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BA" w:rsidRDefault="00FA6F51" w:rsidP="007F0A85">
      <w:pPr>
        <w:rPr>
          <w:b/>
          <w:sz w:val="28"/>
          <w:szCs w:val="28"/>
        </w:rPr>
      </w:pPr>
      <w:r>
        <w:rPr>
          <w:b/>
          <w:noProof/>
          <w:sz w:val="28"/>
          <w:szCs w:val="28"/>
        </w:rPr>
        <w:drawing>
          <wp:anchor distT="0" distB="0" distL="114300" distR="114300" simplePos="0" relativeHeight="251675648" behindDoc="0" locked="0" layoutInCell="1" allowOverlap="1">
            <wp:simplePos x="0" y="0"/>
            <wp:positionH relativeFrom="column">
              <wp:posOffset>-419653</wp:posOffset>
            </wp:positionH>
            <wp:positionV relativeFrom="paragraph">
              <wp:posOffset>4187</wp:posOffset>
            </wp:positionV>
            <wp:extent cx="6879954" cy="9252642"/>
            <wp:effectExtent l="19050" t="0" r="0" b="0"/>
            <wp:wrapNone/>
            <wp:docPr id="6" name="Рисунок 3" descr="C:\Users\пк\Downloads\титульный лист к програм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ownloads\титульный лист к программе.JPG"/>
                    <pic:cNvPicPr>
                      <a:picLocks noChangeAspect="1" noChangeArrowheads="1"/>
                    </pic:cNvPicPr>
                  </pic:nvPicPr>
                  <pic:blipFill>
                    <a:blip r:embed="rId8"/>
                    <a:srcRect b="7104"/>
                    <a:stretch>
                      <a:fillRect/>
                    </a:stretch>
                  </pic:blipFill>
                  <pic:spPr bwMode="auto">
                    <a:xfrm>
                      <a:off x="0" y="0"/>
                      <a:ext cx="6879954" cy="9252642"/>
                    </a:xfrm>
                    <a:prstGeom prst="rect">
                      <a:avLst/>
                    </a:prstGeom>
                    <a:noFill/>
                    <a:ln w="9525">
                      <a:noFill/>
                      <a:miter lim="800000"/>
                      <a:headEnd/>
                      <a:tailEnd/>
                    </a:ln>
                  </pic:spPr>
                </pic:pic>
              </a:graphicData>
            </a:graphic>
          </wp:anchor>
        </w:drawing>
      </w: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CE09BA" w:rsidRDefault="00CE09BA" w:rsidP="007F0A85">
      <w:pPr>
        <w:rPr>
          <w:b/>
          <w:sz w:val="28"/>
          <w:szCs w:val="28"/>
        </w:rPr>
      </w:pPr>
    </w:p>
    <w:p w:rsidR="008141BF" w:rsidRDefault="008141BF" w:rsidP="00FA6F51">
      <w:pPr>
        <w:rPr>
          <w:b/>
        </w:rPr>
      </w:pPr>
    </w:p>
    <w:p w:rsidR="00FA6F51" w:rsidRDefault="00FA6F51" w:rsidP="00FA6F51">
      <w:pPr>
        <w:rPr>
          <w:b/>
        </w:rPr>
      </w:pPr>
    </w:p>
    <w:p w:rsidR="00AC2F43" w:rsidRPr="00D259AD" w:rsidRDefault="00AC2F43" w:rsidP="008141BF">
      <w:pPr>
        <w:jc w:val="center"/>
        <w:rPr>
          <w:b/>
        </w:rPr>
      </w:pPr>
      <w:r w:rsidRPr="00D259AD">
        <w:rPr>
          <w:b/>
        </w:rPr>
        <w:lastRenderedPageBreak/>
        <w:t>Оглавление</w:t>
      </w:r>
    </w:p>
    <w:p w:rsidR="00AA2628" w:rsidRDefault="00AA2628" w:rsidP="00AC2F43">
      <w:pPr>
        <w:jc w:val="center"/>
        <w:rPr>
          <w:b/>
          <w:sz w:val="28"/>
          <w:szCs w:val="28"/>
        </w:rPr>
      </w:pPr>
    </w:p>
    <w:tbl>
      <w:tblPr>
        <w:tblW w:w="9889" w:type="dxa"/>
        <w:tblLook w:val="04A0"/>
      </w:tblPr>
      <w:tblGrid>
        <w:gridCol w:w="8755"/>
        <w:gridCol w:w="1134"/>
      </w:tblGrid>
      <w:tr w:rsidR="00AC2F43" w:rsidRPr="00D259AD" w:rsidTr="00D259AD">
        <w:tc>
          <w:tcPr>
            <w:tcW w:w="8755" w:type="dxa"/>
          </w:tcPr>
          <w:p w:rsidR="00AC2F43" w:rsidRPr="00D259AD" w:rsidRDefault="00AC2F43" w:rsidP="00805EB9">
            <w:pPr>
              <w:pStyle w:val="a5"/>
              <w:numPr>
                <w:ilvl w:val="0"/>
                <w:numId w:val="115"/>
              </w:numPr>
              <w:tabs>
                <w:tab w:val="left" w:pos="426"/>
              </w:tabs>
              <w:ind w:left="0" w:firstLine="0"/>
              <w:jc w:val="both"/>
              <w:rPr>
                <w:b/>
                <w:bCs/>
              </w:rPr>
            </w:pPr>
            <w:r w:rsidRPr="00D259AD">
              <w:rPr>
                <w:b/>
                <w:bCs/>
              </w:rPr>
              <w:t>Целевой раздел</w:t>
            </w:r>
          </w:p>
          <w:p w:rsidR="007F0A85" w:rsidRPr="00D259AD" w:rsidRDefault="007F0A85" w:rsidP="007F0A85">
            <w:pPr>
              <w:pStyle w:val="a5"/>
              <w:ind w:left="0"/>
              <w:jc w:val="both"/>
              <w:rPr>
                <w:b/>
                <w:bCs/>
              </w:rPr>
            </w:pPr>
          </w:p>
        </w:tc>
        <w:tc>
          <w:tcPr>
            <w:tcW w:w="1134" w:type="dxa"/>
          </w:tcPr>
          <w:p w:rsidR="00AC2F43" w:rsidRPr="00D259AD" w:rsidRDefault="00AC2F43" w:rsidP="009B0217">
            <w:pPr>
              <w:jc w:val="center"/>
            </w:pPr>
          </w:p>
        </w:tc>
      </w:tr>
      <w:tr w:rsidR="00AC2F43" w:rsidRPr="00D259AD" w:rsidTr="00D259AD">
        <w:tc>
          <w:tcPr>
            <w:tcW w:w="8755" w:type="dxa"/>
          </w:tcPr>
          <w:p w:rsidR="00AC2F43" w:rsidRPr="00D259AD" w:rsidRDefault="00AC2F43" w:rsidP="009B0217">
            <w:pPr>
              <w:rPr>
                <w:b/>
              </w:rPr>
            </w:pPr>
            <w:r w:rsidRPr="00D259AD">
              <w:rPr>
                <w:b/>
                <w:bCs/>
              </w:rPr>
              <w:t>1. Пояснительная записка</w:t>
            </w:r>
          </w:p>
        </w:tc>
        <w:tc>
          <w:tcPr>
            <w:tcW w:w="1134" w:type="dxa"/>
          </w:tcPr>
          <w:p w:rsidR="00AC2F43" w:rsidRPr="00D259AD" w:rsidRDefault="00AC2F43" w:rsidP="009B0217">
            <w:pPr>
              <w:jc w:val="center"/>
            </w:pPr>
          </w:p>
        </w:tc>
      </w:tr>
      <w:tr w:rsidR="00AC2F43" w:rsidRPr="00D259AD" w:rsidTr="00D259AD">
        <w:trPr>
          <w:trHeight w:val="330"/>
        </w:trPr>
        <w:tc>
          <w:tcPr>
            <w:tcW w:w="8755" w:type="dxa"/>
          </w:tcPr>
          <w:p w:rsidR="00AC2F43" w:rsidRPr="00D259AD" w:rsidRDefault="00AC2F43" w:rsidP="009B0217">
            <w:pPr>
              <w:jc w:val="both"/>
              <w:rPr>
                <w:bCs/>
              </w:rPr>
            </w:pPr>
            <w:r w:rsidRPr="00D259AD">
              <w:rPr>
                <w:bCs/>
              </w:rPr>
              <w:t>1.1. Цели и задачи реализации Программы</w:t>
            </w:r>
          </w:p>
        </w:tc>
        <w:tc>
          <w:tcPr>
            <w:tcW w:w="1134" w:type="dxa"/>
          </w:tcPr>
          <w:p w:rsidR="00AC2F43" w:rsidRPr="00D259AD" w:rsidRDefault="00AC2F43" w:rsidP="009B0217">
            <w:pPr>
              <w:jc w:val="center"/>
            </w:pPr>
          </w:p>
        </w:tc>
      </w:tr>
      <w:tr w:rsidR="00AC2F43" w:rsidRPr="00D259AD" w:rsidTr="00D259AD">
        <w:trPr>
          <w:trHeight w:val="315"/>
        </w:trPr>
        <w:tc>
          <w:tcPr>
            <w:tcW w:w="8755" w:type="dxa"/>
          </w:tcPr>
          <w:p w:rsidR="00AC2F43" w:rsidRPr="00D259AD" w:rsidRDefault="00AC2F43" w:rsidP="00D259AD">
            <w:pPr>
              <w:ind w:left="567"/>
              <w:jc w:val="both"/>
              <w:rPr>
                <w:bCs/>
              </w:rPr>
            </w:pPr>
            <w:r w:rsidRPr="00D259AD">
              <w:rPr>
                <w:bCs/>
              </w:rPr>
              <w:t xml:space="preserve">а) обязательная  часть  </w:t>
            </w:r>
            <w:r w:rsidR="00D259AD" w:rsidRPr="00D259AD">
              <w:rPr>
                <w:bCs/>
              </w:rPr>
              <w:t>………………………………………………</w:t>
            </w:r>
            <w:r w:rsidR="00D259AD">
              <w:rPr>
                <w:bCs/>
              </w:rPr>
              <w:t>……………</w:t>
            </w:r>
          </w:p>
        </w:tc>
        <w:tc>
          <w:tcPr>
            <w:tcW w:w="1134" w:type="dxa"/>
          </w:tcPr>
          <w:p w:rsidR="00AC2F43" w:rsidRPr="00D259AD" w:rsidRDefault="00C24682" w:rsidP="009B0217">
            <w:pPr>
              <w:jc w:val="center"/>
            </w:pPr>
            <w:r>
              <w:t>6</w:t>
            </w:r>
          </w:p>
        </w:tc>
      </w:tr>
      <w:tr w:rsidR="00AC2F43" w:rsidRPr="00D259AD" w:rsidTr="00D259AD">
        <w:tc>
          <w:tcPr>
            <w:tcW w:w="8755" w:type="dxa"/>
          </w:tcPr>
          <w:p w:rsidR="00AC2F43" w:rsidRPr="00D259AD" w:rsidRDefault="00AC2F43" w:rsidP="00D259AD">
            <w:pPr>
              <w:ind w:left="567"/>
              <w:jc w:val="both"/>
              <w:rPr>
                <w:bCs/>
              </w:rPr>
            </w:pPr>
            <w:r w:rsidRPr="00D259AD">
              <w:rPr>
                <w:bCs/>
              </w:rPr>
              <w:t>б) часть, формируемая участниками образовательных отношений</w:t>
            </w:r>
            <w:r w:rsidR="00D259AD">
              <w:rPr>
                <w:bCs/>
              </w:rPr>
              <w:t xml:space="preserve"> …………..</w:t>
            </w:r>
          </w:p>
        </w:tc>
        <w:tc>
          <w:tcPr>
            <w:tcW w:w="1134" w:type="dxa"/>
          </w:tcPr>
          <w:p w:rsidR="00AC2F43" w:rsidRPr="00D259AD" w:rsidRDefault="00C24682" w:rsidP="009B0217">
            <w:pPr>
              <w:jc w:val="center"/>
            </w:pPr>
            <w:r>
              <w:t>6</w:t>
            </w:r>
          </w:p>
        </w:tc>
      </w:tr>
      <w:tr w:rsidR="00AC2F43" w:rsidRPr="00D259AD" w:rsidTr="00D259AD">
        <w:tc>
          <w:tcPr>
            <w:tcW w:w="8755" w:type="dxa"/>
          </w:tcPr>
          <w:p w:rsidR="00AC2F43" w:rsidRPr="00D259AD" w:rsidRDefault="00AC2F43" w:rsidP="009B0217">
            <w:pPr>
              <w:jc w:val="both"/>
              <w:rPr>
                <w:bCs/>
              </w:rPr>
            </w:pPr>
            <w:r w:rsidRPr="00D259AD">
              <w:rPr>
                <w:bCs/>
              </w:rPr>
              <w:t>1.2. Принципы и подходы к формированию Программы</w:t>
            </w:r>
          </w:p>
        </w:tc>
        <w:tc>
          <w:tcPr>
            <w:tcW w:w="1134" w:type="dxa"/>
          </w:tcPr>
          <w:p w:rsidR="00AC2F43" w:rsidRPr="00D259AD" w:rsidRDefault="00AC2F43" w:rsidP="009B0217">
            <w:pPr>
              <w:jc w:val="center"/>
            </w:pPr>
          </w:p>
        </w:tc>
      </w:tr>
      <w:tr w:rsidR="00AC2F43" w:rsidRPr="00D259AD" w:rsidTr="00D259AD">
        <w:tc>
          <w:tcPr>
            <w:tcW w:w="8755" w:type="dxa"/>
          </w:tcPr>
          <w:p w:rsidR="00AC2F43" w:rsidRPr="00D259AD" w:rsidRDefault="00AC2F43" w:rsidP="00D259AD">
            <w:pPr>
              <w:ind w:left="567"/>
              <w:jc w:val="both"/>
              <w:rPr>
                <w:bCs/>
              </w:rPr>
            </w:pPr>
            <w:r w:rsidRPr="00D259AD">
              <w:rPr>
                <w:bCs/>
              </w:rPr>
              <w:t xml:space="preserve">а) обязательная  часть </w:t>
            </w:r>
            <w:r w:rsidR="00D259AD" w:rsidRPr="00D259AD">
              <w:rPr>
                <w:bCs/>
              </w:rPr>
              <w:t>………………………………………………</w:t>
            </w:r>
            <w:r w:rsidR="00D259AD">
              <w:rPr>
                <w:bCs/>
              </w:rPr>
              <w:t>……………..</w:t>
            </w:r>
            <w:r w:rsidRPr="00D259AD">
              <w:rPr>
                <w:bCs/>
              </w:rPr>
              <w:t xml:space="preserve"> </w:t>
            </w:r>
          </w:p>
        </w:tc>
        <w:tc>
          <w:tcPr>
            <w:tcW w:w="1134" w:type="dxa"/>
          </w:tcPr>
          <w:p w:rsidR="00AC2F43" w:rsidRPr="00D259AD" w:rsidRDefault="00C24682" w:rsidP="009B0217">
            <w:pPr>
              <w:jc w:val="center"/>
            </w:pPr>
            <w:r>
              <w:t>7</w:t>
            </w:r>
          </w:p>
        </w:tc>
      </w:tr>
      <w:tr w:rsidR="00AC2F43" w:rsidRPr="00D259AD" w:rsidTr="00D259AD">
        <w:tc>
          <w:tcPr>
            <w:tcW w:w="8755" w:type="dxa"/>
          </w:tcPr>
          <w:p w:rsidR="00AC2F43" w:rsidRPr="00D259AD" w:rsidRDefault="00AC2F43" w:rsidP="00D259AD">
            <w:pPr>
              <w:ind w:left="567"/>
            </w:pPr>
            <w:r w:rsidRPr="00D259AD">
              <w:rPr>
                <w:bCs/>
              </w:rPr>
              <w:t>б) часть, формируемая участниками образовательных отношений</w:t>
            </w:r>
            <w:r w:rsidR="00D259AD">
              <w:rPr>
                <w:bCs/>
              </w:rPr>
              <w:t xml:space="preserve"> …………...</w:t>
            </w:r>
          </w:p>
        </w:tc>
        <w:tc>
          <w:tcPr>
            <w:tcW w:w="1134" w:type="dxa"/>
          </w:tcPr>
          <w:p w:rsidR="00AC2F43" w:rsidRPr="00D259AD" w:rsidRDefault="00C24682" w:rsidP="009B0217">
            <w:pPr>
              <w:jc w:val="center"/>
            </w:pPr>
            <w:r>
              <w:t>7</w:t>
            </w:r>
          </w:p>
        </w:tc>
      </w:tr>
      <w:tr w:rsidR="00AC2F43" w:rsidRPr="00D259AD" w:rsidTr="00D259AD">
        <w:tc>
          <w:tcPr>
            <w:tcW w:w="8755" w:type="dxa"/>
          </w:tcPr>
          <w:p w:rsidR="00AC2F43" w:rsidRPr="00D259AD" w:rsidRDefault="00D259AD" w:rsidP="00D259AD">
            <w:pPr>
              <w:tabs>
                <w:tab w:val="left" w:pos="426"/>
                <w:tab w:val="left" w:pos="567"/>
              </w:tabs>
              <w:ind w:left="567" w:hanging="567"/>
              <w:jc w:val="both"/>
              <w:rPr>
                <w:bCs/>
              </w:rPr>
            </w:pPr>
            <w:r w:rsidRPr="00D259AD">
              <w:rPr>
                <w:bCs/>
              </w:rPr>
              <w:t>1.3.</w:t>
            </w:r>
            <w:r w:rsidR="00FC1C1A" w:rsidRPr="00D259AD">
              <w:rPr>
                <w:bCs/>
              </w:rPr>
              <w:t>Значимые для разработки и реализации Программы характеристики, в том числе х</w:t>
            </w:r>
            <w:r w:rsidR="00AC2F43" w:rsidRPr="00D259AD">
              <w:rPr>
                <w:bCs/>
              </w:rPr>
              <w:t>арактеристики особенностей развития детей раннего и дошкольного возраста</w:t>
            </w:r>
            <w:r w:rsidRPr="00D259AD">
              <w:rPr>
                <w:bCs/>
              </w:rPr>
              <w:t xml:space="preserve"> …………………..</w:t>
            </w:r>
            <w:r>
              <w:rPr>
                <w:bCs/>
              </w:rPr>
              <w:t>.......................................................................................</w:t>
            </w:r>
          </w:p>
        </w:tc>
        <w:tc>
          <w:tcPr>
            <w:tcW w:w="1134" w:type="dxa"/>
          </w:tcPr>
          <w:p w:rsidR="0034025D" w:rsidRPr="00D259AD" w:rsidRDefault="0034025D" w:rsidP="009B0217">
            <w:pPr>
              <w:jc w:val="center"/>
            </w:pPr>
          </w:p>
          <w:p w:rsidR="00D259AD" w:rsidRPr="00D259AD" w:rsidRDefault="00D259AD" w:rsidP="009B0217">
            <w:pPr>
              <w:jc w:val="center"/>
            </w:pPr>
          </w:p>
          <w:p w:rsidR="00AC2F43" w:rsidRPr="00D259AD" w:rsidRDefault="00C24682" w:rsidP="009B0217">
            <w:pPr>
              <w:jc w:val="center"/>
            </w:pPr>
            <w:r>
              <w:t>8</w:t>
            </w:r>
          </w:p>
        </w:tc>
      </w:tr>
      <w:tr w:rsidR="00AC2F43" w:rsidRPr="00D259AD" w:rsidTr="00D259AD">
        <w:tc>
          <w:tcPr>
            <w:tcW w:w="8755" w:type="dxa"/>
          </w:tcPr>
          <w:p w:rsidR="00AC2F43" w:rsidRPr="00D259AD" w:rsidRDefault="00AC2F43" w:rsidP="0017790C">
            <w:pPr>
              <w:jc w:val="both"/>
              <w:rPr>
                <w:b/>
                <w:bCs/>
              </w:rPr>
            </w:pPr>
            <w:r w:rsidRPr="00D259AD">
              <w:rPr>
                <w:b/>
                <w:bCs/>
              </w:rPr>
              <w:t xml:space="preserve">2. Планируемые результаты  </w:t>
            </w:r>
          </w:p>
        </w:tc>
        <w:tc>
          <w:tcPr>
            <w:tcW w:w="1134" w:type="dxa"/>
          </w:tcPr>
          <w:p w:rsidR="00AC2F43" w:rsidRPr="00D259AD" w:rsidRDefault="00AC2F43" w:rsidP="009B0217">
            <w:pPr>
              <w:jc w:val="center"/>
            </w:pPr>
          </w:p>
        </w:tc>
      </w:tr>
      <w:tr w:rsidR="00AC2F43" w:rsidRPr="00D259AD" w:rsidTr="00D259AD">
        <w:tc>
          <w:tcPr>
            <w:tcW w:w="8755" w:type="dxa"/>
          </w:tcPr>
          <w:p w:rsidR="00AC2F43" w:rsidRPr="00D259AD" w:rsidRDefault="00AC2F43" w:rsidP="00D259AD">
            <w:pPr>
              <w:ind w:firstLine="567"/>
              <w:jc w:val="both"/>
              <w:rPr>
                <w:bCs/>
              </w:rPr>
            </w:pPr>
            <w:r w:rsidRPr="00D259AD">
              <w:rPr>
                <w:bCs/>
              </w:rPr>
              <w:t xml:space="preserve">а) обязательная  часть  </w:t>
            </w:r>
            <w:r w:rsidR="00D259AD" w:rsidRPr="00D259AD">
              <w:rPr>
                <w:bCs/>
              </w:rPr>
              <w:t>………………………………………………</w:t>
            </w:r>
            <w:r w:rsidR="00D259AD">
              <w:rPr>
                <w:bCs/>
              </w:rPr>
              <w:t>…………….</w:t>
            </w:r>
          </w:p>
        </w:tc>
        <w:tc>
          <w:tcPr>
            <w:tcW w:w="1134" w:type="dxa"/>
          </w:tcPr>
          <w:p w:rsidR="00AC2F43" w:rsidRPr="00D259AD" w:rsidRDefault="00E230F1" w:rsidP="00C24682">
            <w:pPr>
              <w:jc w:val="center"/>
            </w:pPr>
            <w:r>
              <w:t>2</w:t>
            </w:r>
            <w:r w:rsidR="00C24682">
              <w:t>4</w:t>
            </w:r>
          </w:p>
        </w:tc>
      </w:tr>
      <w:tr w:rsidR="00AC2F43" w:rsidRPr="00D259AD" w:rsidTr="00D259AD">
        <w:tc>
          <w:tcPr>
            <w:tcW w:w="8755" w:type="dxa"/>
          </w:tcPr>
          <w:p w:rsidR="00AC2F43" w:rsidRPr="00D259AD" w:rsidRDefault="00AC2F43" w:rsidP="00D259AD">
            <w:pPr>
              <w:ind w:firstLine="567"/>
            </w:pPr>
            <w:r w:rsidRPr="00D259AD">
              <w:rPr>
                <w:bCs/>
              </w:rPr>
              <w:t>б) часть, формируемая участниками образовательных отношений</w:t>
            </w:r>
            <w:r w:rsidR="00D259AD">
              <w:rPr>
                <w:bCs/>
              </w:rPr>
              <w:t xml:space="preserve"> …………..</w:t>
            </w:r>
          </w:p>
        </w:tc>
        <w:tc>
          <w:tcPr>
            <w:tcW w:w="1134" w:type="dxa"/>
          </w:tcPr>
          <w:p w:rsidR="00AC2F43" w:rsidRPr="00D259AD" w:rsidRDefault="00E230F1" w:rsidP="00C24682">
            <w:pPr>
              <w:jc w:val="center"/>
            </w:pPr>
            <w:r>
              <w:t>5</w:t>
            </w:r>
            <w:r w:rsidR="00C24682">
              <w:t>2</w:t>
            </w:r>
          </w:p>
        </w:tc>
      </w:tr>
      <w:tr w:rsidR="00AC2F43" w:rsidRPr="00D259AD" w:rsidTr="00D259AD">
        <w:tc>
          <w:tcPr>
            <w:tcW w:w="8755" w:type="dxa"/>
          </w:tcPr>
          <w:p w:rsidR="00AC2F43" w:rsidRPr="00D259AD" w:rsidRDefault="00AC2F43" w:rsidP="009B0217">
            <w:pPr>
              <w:jc w:val="both"/>
              <w:rPr>
                <w:b/>
                <w:bCs/>
              </w:rPr>
            </w:pPr>
          </w:p>
        </w:tc>
        <w:tc>
          <w:tcPr>
            <w:tcW w:w="1134" w:type="dxa"/>
          </w:tcPr>
          <w:p w:rsidR="00AC2F43" w:rsidRPr="00D259AD" w:rsidRDefault="00AC2F43" w:rsidP="009B0217">
            <w:pPr>
              <w:jc w:val="center"/>
            </w:pPr>
          </w:p>
        </w:tc>
      </w:tr>
      <w:tr w:rsidR="00AC2F43" w:rsidRPr="00D259AD" w:rsidTr="00D259AD">
        <w:tc>
          <w:tcPr>
            <w:tcW w:w="8755" w:type="dxa"/>
          </w:tcPr>
          <w:p w:rsidR="00AC2F43" w:rsidRPr="00D259AD" w:rsidRDefault="00AC2F43" w:rsidP="00805EB9">
            <w:pPr>
              <w:pStyle w:val="a5"/>
              <w:numPr>
                <w:ilvl w:val="0"/>
                <w:numId w:val="115"/>
              </w:numPr>
              <w:tabs>
                <w:tab w:val="left" w:pos="426"/>
              </w:tabs>
              <w:ind w:left="0" w:firstLine="0"/>
              <w:rPr>
                <w:b/>
                <w:bCs/>
              </w:rPr>
            </w:pPr>
            <w:r w:rsidRPr="00D259AD">
              <w:rPr>
                <w:b/>
                <w:bCs/>
              </w:rPr>
              <w:t>Содержательный раздел</w:t>
            </w:r>
          </w:p>
          <w:p w:rsidR="007F0A85" w:rsidRPr="00D259AD" w:rsidRDefault="007F0A85" w:rsidP="007F0A85">
            <w:pPr>
              <w:pStyle w:val="a5"/>
              <w:ind w:left="1080"/>
              <w:rPr>
                <w:b/>
              </w:rPr>
            </w:pPr>
          </w:p>
        </w:tc>
        <w:tc>
          <w:tcPr>
            <w:tcW w:w="1134" w:type="dxa"/>
          </w:tcPr>
          <w:p w:rsidR="00AC2F43" w:rsidRPr="00D259AD" w:rsidRDefault="00AC2F43" w:rsidP="009B0217">
            <w:pPr>
              <w:jc w:val="center"/>
            </w:pPr>
          </w:p>
        </w:tc>
      </w:tr>
      <w:tr w:rsidR="00AC2F43" w:rsidRPr="00D259AD" w:rsidTr="00D259AD">
        <w:tc>
          <w:tcPr>
            <w:tcW w:w="8755" w:type="dxa"/>
          </w:tcPr>
          <w:p w:rsidR="00AC2F43" w:rsidRPr="00D259AD" w:rsidRDefault="00AC2F43" w:rsidP="007F0A85">
            <w:pPr>
              <w:jc w:val="both"/>
              <w:rPr>
                <w:b/>
                <w:bCs/>
              </w:rPr>
            </w:pPr>
            <w:r w:rsidRPr="00D259AD">
              <w:rPr>
                <w:b/>
                <w:bCs/>
              </w:rPr>
              <w:t>1.Описание образовательной деятельности по образовательным областям</w:t>
            </w:r>
            <w:r w:rsidR="006C4FFF" w:rsidRPr="00D259AD">
              <w:rPr>
                <w:b/>
                <w:bCs/>
              </w:rPr>
              <w:t xml:space="preserve">и </w:t>
            </w:r>
          </w:p>
        </w:tc>
        <w:tc>
          <w:tcPr>
            <w:tcW w:w="1134" w:type="dxa"/>
          </w:tcPr>
          <w:p w:rsidR="00AC2F43" w:rsidRPr="00D259AD" w:rsidRDefault="00AC2F43" w:rsidP="009B0217">
            <w:pPr>
              <w:jc w:val="center"/>
            </w:pPr>
          </w:p>
        </w:tc>
      </w:tr>
      <w:tr w:rsidR="00B121B4" w:rsidRPr="00D259AD" w:rsidTr="00D259AD">
        <w:tc>
          <w:tcPr>
            <w:tcW w:w="8755" w:type="dxa"/>
          </w:tcPr>
          <w:p w:rsidR="00B121B4" w:rsidRPr="00D259AD" w:rsidRDefault="00B121B4" w:rsidP="006B49DB">
            <w:pPr>
              <w:pStyle w:val="a5"/>
              <w:numPr>
                <w:ilvl w:val="1"/>
                <w:numId w:val="68"/>
              </w:numPr>
              <w:ind w:left="426" w:hanging="426"/>
              <w:jc w:val="both"/>
              <w:rPr>
                <w:bCs/>
              </w:rPr>
            </w:pPr>
            <w:r w:rsidRPr="00D259AD">
              <w:rPr>
                <w:bCs/>
              </w:rPr>
              <w:t>Игра как особое пространство развития ребенка</w:t>
            </w:r>
            <w:r w:rsidR="00D259AD" w:rsidRPr="00D259AD">
              <w:rPr>
                <w:bCs/>
              </w:rPr>
              <w:t xml:space="preserve"> …………………</w:t>
            </w:r>
            <w:r w:rsidR="00D259AD">
              <w:rPr>
                <w:bCs/>
              </w:rPr>
              <w:t>…………...</w:t>
            </w:r>
          </w:p>
        </w:tc>
        <w:tc>
          <w:tcPr>
            <w:tcW w:w="1134" w:type="dxa"/>
          </w:tcPr>
          <w:p w:rsidR="00B121B4" w:rsidRPr="00D259AD" w:rsidRDefault="00E230F1" w:rsidP="00C24682">
            <w:pPr>
              <w:jc w:val="center"/>
            </w:pPr>
            <w:r>
              <w:t>5</w:t>
            </w:r>
            <w:r w:rsidR="00C24682">
              <w:t>7</w:t>
            </w:r>
          </w:p>
        </w:tc>
      </w:tr>
      <w:tr w:rsidR="00AC2F43" w:rsidRPr="00D259AD" w:rsidTr="00D259AD">
        <w:tc>
          <w:tcPr>
            <w:tcW w:w="8755" w:type="dxa"/>
          </w:tcPr>
          <w:p w:rsidR="00AC2F43" w:rsidRPr="00D259AD" w:rsidRDefault="00AC2F43" w:rsidP="00B121B4">
            <w:pPr>
              <w:jc w:val="both"/>
              <w:rPr>
                <w:bCs/>
              </w:rPr>
            </w:pPr>
            <w:r w:rsidRPr="00D259AD">
              <w:rPr>
                <w:bCs/>
              </w:rPr>
              <w:t>1.</w:t>
            </w:r>
            <w:r w:rsidR="00B121B4" w:rsidRPr="00D259AD">
              <w:rPr>
                <w:bCs/>
              </w:rPr>
              <w:t>2</w:t>
            </w:r>
            <w:r w:rsidRPr="00D259AD">
              <w:rPr>
                <w:bCs/>
              </w:rPr>
              <w:t>. социально-коммуникативное развитие</w:t>
            </w:r>
          </w:p>
        </w:tc>
        <w:tc>
          <w:tcPr>
            <w:tcW w:w="1134" w:type="dxa"/>
          </w:tcPr>
          <w:p w:rsidR="00AC2F43" w:rsidRPr="00D259AD" w:rsidRDefault="00AC2F43" w:rsidP="009B0217">
            <w:pPr>
              <w:jc w:val="center"/>
            </w:pPr>
          </w:p>
        </w:tc>
      </w:tr>
      <w:tr w:rsidR="00AC2F43" w:rsidRPr="00D259AD" w:rsidTr="00D259AD">
        <w:tc>
          <w:tcPr>
            <w:tcW w:w="8755" w:type="dxa"/>
          </w:tcPr>
          <w:p w:rsidR="00AC2F43" w:rsidRPr="00D259AD" w:rsidRDefault="00AC2F43" w:rsidP="00D259AD">
            <w:pPr>
              <w:ind w:firstLine="567"/>
              <w:jc w:val="both"/>
              <w:rPr>
                <w:bCs/>
              </w:rPr>
            </w:pPr>
            <w:r w:rsidRPr="00D259AD">
              <w:rPr>
                <w:bCs/>
              </w:rPr>
              <w:t xml:space="preserve">а) обязательная  часть  </w:t>
            </w:r>
            <w:r w:rsidR="00D259AD" w:rsidRPr="00D259AD">
              <w:rPr>
                <w:bCs/>
              </w:rPr>
              <w:t>………………………………………………</w:t>
            </w:r>
            <w:r w:rsidR="00D259AD">
              <w:rPr>
                <w:bCs/>
              </w:rPr>
              <w:t>…………….</w:t>
            </w:r>
          </w:p>
        </w:tc>
        <w:tc>
          <w:tcPr>
            <w:tcW w:w="1134" w:type="dxa"/>
          </w:tcPr>
          <w:p w:rsidR="00AC2F43" w:rsidRPr="00D259AD" w:rsidRDefault="00E230F1" w:rsidP="00C24682">
            <w:pPr>
              <w:jc w:val="center"/>
            </w:pPr>
            <w:r>
              <w:t>6</w:t>
            </w:r>
            <w:r w:rsidR="00C24682">
              <w:t>2</w:t>
            </w:r>
          </w:p>
        </w:tc>
      </w:tr>
      <w:tr w:rsidR="00AC2F43" w:rsidRPr="00D259AD" w:rsidTr="006B49DB">
        <w:tc>
          <w:tcPr>
            <w:tcW w:w="8755" w:type="dxa"/>
          </w:tcPr>
          <w:p w:rsidR="00AC2F43" w:rsidRPr="00D259AD" w:rsidRDefault="00AC2F43" w:rsidP="00D259AD">
            <w:pPr>
              <w:ind w:firstLine="567"/>
            </w:pPr>
            <w:r w:rsidRPr="00D259AD">
              <w:rPr>
                <w:bCs/>
              </w:rPr>
              <w:t>б) часть, формируемая участниками образовательных отношений</w:t>
            </w:r>
            <w:r w:rsidR="00D259AD">
              <w:rPr>
                <w:bCs/>
              </w:rPr>
              <w:t xml:space="preserve"> …………...</w:t>
            </w:r>
          </w:p>
        </w:tc>
        <w:tc>
          <w:tcPr>
            <w:tcW w:w="1134" w:type="dxa"/>
          </w:tcPr>
          <w:p w:rsidR="00AC2F43" w:rsidRPr="00D259AD" w:rsidRDefault="00E230F1" w:rsidP="00C24682">
            <w:pPr>
              <w:jc w:val="center"/>
            </w:pPr>
            <w:r>
              <w:t>6</w:t>
            </w:r>
            <w:r w:rsidR="00C24682">
              <w:t>7</w:t>
            </w:r>
          </w:p>
        </w:tc>
      </w:tr>
      <w:tr w:rsidR="00AC2F43" w:rsidRPr="00D259AD" w:rsidTr="006B49DB">
        <w:trPr>
          <w:trHeight w:val="114"/>
        </w:trPr>
        <w:tc>
          <w:tcPr>
            <w:tcW w:w="8755" w:type="dxa"/>
          </w:tcPr>
          <w:p w:rsidR="00AC2F43" w:rsidRPr="00D259AD" w:rsidRDefault="00AC2F43" w:rsidP="006B49DB">
            <w:pPr>
              <w:rPr>
                <w:bCs/>
              </w:rPr>
            </w:pPr>
            <w:r w:rsidRPr="00D259AD">
              <w:rPr>
                <w:bCs/>
              </w:rPr>
              <w:t xml:space="preserve">1. </w:t>
            </w:r>
            <w:r w:rsidR="00B121B4" w:rsidRPr="00D259AD">
              <w:rPr>
                <w:bCs/>
              </w:rPr>
              <w:t>3</w:t>
            </w:r>
            <w:r w:rsidRPr="006B49DB">
              <w:rPr>
                <w:bCs/>
              </w:rPr>
              <w:t>. познавательное развитие</w:t>
            </w:r>
            <w:r w:rsidR="006B49DB">
              <w:rPr>
                <w:bCs/>
              </w:rPr>
              <w:t xml:space="preserve"> …………………………………………………………..</w:t>
            </w:r>
          </w:p>
        </w:tc>
        <w:tc>
          <w:tcPr>
            <w:tcW w:w="1134" w:type="dxa"/>
          </w:tcPr>
          <w:p w:rsidR="00AC2F43" w:rsidRPr="00D259AD" w:rsidRDefault="00E230F1" w:rsidP="00C24682">
            <w:pPr>
              <w:jc w:val="center"/>
            </w:pPr>
            <w:r>
              <w:t>8</w:t>
            </w:r>
            <w:r w:rsidR="00C24682">
              <w:t>2</w:t>
            </w:r>
          </w:p>
        </w:tc>
      </w:tr>
      <w:tr w:rsidR="00AC2F43" w:rsidRPr="00D259AD" w:rsidTr="006B49DB">
        <w:tc>
          <w:tcPr>
            <w:tcW w:w="8755" w:type="dxa"/>
          </w:tcPr>
          <w:p w:rsidR="00AC2F43" w:rsidRPr="00D259AD" w:rsidRDefault="00AC2F43" w:rsidP="00B121B4">
            <w:r w:rsidRPr="00D259AD">
              <w:rPr>
                <w:bCs/>
              </w:rPr>
              <w:t>1.</w:t>
            </w:r>
            <w:r w:rsidR="00B121B4" w:rsidRPr="00D259AD">
              <w:rPr>
                <w:bCs/>
              </w:rPr>
              <w:t>4</w:t>
            </w:r>
            <w:r w:rsidRPr="00D259AD">
              <w:rPr>
                <w:bCs/>
              </w:rPr>
              <w:t>. речевое развитие</w:t>
            </w:r>
            <w:r w:rsidR="00D259AD" w:rsidRPr="00D259AD">
              <w:rPr>
                <w:bCs/>
              </w:rPr>
              <w:t xml:space="preserve"> ……………………………………………………</w:t>
            </w:r>
            <w:r w:rsidR="00D259AD">
              <w:rPr>
                <w:bCs/>
              </w:rPr>
              <w:t>……………….</w:t>
            </w:r>
          </w:p>
        </w:tc>
        <w:tc>
          <w:tcPr>
            <w:tcW w:w="1134" w:type="dxa"/>
          </w:tcPr>
          <w:p w:rsidR="00AC2F43" w:rsidRPr="00D259AD" w:rsidRDefault="00E230F1" w:rsidP="00C24682">
            <w:pPr>
              <w:jc w:val="center"/>
            </w:pPr>
            <w:r>
              <w:t>8</w:t>
            </w:r>
            <w:r w:rsidR="00C24682">
              <w:t>6</w:t>
            </w:r>
          </w:p>
        </w:tc>
      </w:tr>
      <w:tr w:rsidR="00AC2F43" w:rsidRPr="00D259AD" w:rsidTr="006B49DB">
        <w:tc>
          <w:tcPr>
            <w:tcW w:w="8755" w:type="dxa"/>
          </w:tcPr>
          <w:p w:rsidR="00AC2F43" w:rsidRPr="00D259AD" w:rsidRDefault="00B121B4" w:rsidP="009B0217">
            <w:pPr>
              <w:jc w:val="both"/>
              <w:rPr>
                <w:bCs/>
              </w:rPr>
            </w:pPr>
            <w:r w:rsidRPr="00D259AD">
              <w:rPr>
                <w:bCs/>
              </w:rPr>
              <w:t>1.5.</w:t>
            </w:r>
            <w:r w:rsidR="00AC2F43" w:rsidRPr="00D259AD">
              <w:rPr>
                <w:bCs/>
              </w:rPr>
              <w:t xml:space="preserve">  художественно-эстетическое развитие</w:t>
            </w:r>
            <w:r w:rsidR="00D259AD" w:rsidRPr="00D259AD">
              <w:rPr>
                <w:bCs/>
              </w:rPr>
              <w:t xml:space="preserve">  ……………………………</w:t>
            </w:r>
            <w:r w:rsidR="00D259AD">
              <w:rPr>
                <w:bCs/>
              </w:rPr>
              <w:t>……………..</w:t>
            </w:r>
          </w:p>
        </w:tc>
        <w:tc>
          <w:tcPr>
            <w:tcW w:w="1134" w:type="dxa"/>
          </w:tcPr>
          <w:p w:rsidR="00AC2F43" w:rsidRPr="00D259AD" w:rsidRDefault="00C24682" w:rsidP="00E044F4">
            <w:pPr>
              <w:jc w:val="center"/>
            </w:pPr>
            <w:r>
              <w:t>90</w:t>
            </w:r>
          </w:p>
        </w:tc>
      </w:tr>
      <w:tr w:rsidR="00AC2F43" w:rsidRPr="00D259AD" w:rsidTr="00F5296F">
        <w:tc>
          <w:tcPr>
            <w:tcW w:w="8755" w:type="dxa"/>
          </w:tcPr>
          <w:p w:rsidR="00AC2F43" w:rsidRPr="00D259AD" w:rsidRDefault="00AC2F43" w:rsidP="00B121B4">
            <w:pPr>
              <w:jc w:val="both"/>
              <w:rPr>
                <w:bCs/>
              </w:rPr>
            </w:pPr>
            <w:r w:rsidRPr="00D259AD">
              <w:rPr>
                <w:bCs/>
              </w:rPr>
              <w:t>1.</w:t>
            </w:r>
            <w:r w:rsidR="00B121B4" w:rsidRPr="00D259AD">
              <w:rPr>
                <w:bCs/>
              </w:rPr>
              <w:t>6</w:t>
            </w:r>
            <w:r w:rsidRPr="00D259AD">
              <w:rPr>
                <w:bCs/>
              </w:rPr>
              <w:t>. физическое развитие</w:t>
            </w:r>
            <w:r w:rsidR="00D259AD" w:rsidRPr="00D259AD">
              <w:rPr>
                <w:bCs/>
              </w:rPr>
              <w:t xml:space="preserve"> …………………………………………………</w:t>
            </w:r>
            <w:r w:rsidR="00D259AD">
              <w:rPr>
                <w:bCs/>
              </w:rPr>
              <w:t>……………..</w:t>
            </w:r>
          </w:p>
        </w:tc>
        <w:tc>
          <w:tcPr>
            <w:tcW w:w="1134" w:type="dxa"/>
          </w:tcPr>
          <w:p w:rsidR="00AC2F43" w:rsidRPr="00D259AD" w:rsidRDefault="00E230F1" w:rsidP="00C24682">
            <w:pPr>
              <w:jc w:val="center"/>
            </w:pPr>
            <w:r>
              <w:t>9</w:t>
            </w:r>
            <w:r w:rsidR="00C24682">
              <w:t>8</w:t>
            </w:r>
          </w:p>
        </w:tc>
      </w:tr>
      <w:tr w:rsidR="00AC2F43" w:rsidRPr="00D259AD" w:rsidTr="00F5296F">
        <w:trPr>
          <w:trHeight w:val="559"/>
        </w:trPr>
        <w:tc>
          <w:tcPr>
            <w:tcW w:w="8755" w:type="dxa"/>
          </w:tcPr>
          <w:p w:rsidR="00AC2F43" w:rsidRPr="00F5296F" w:rsidRDefault="007F0A85" w:rsidP="00F5296F">
            <w:pPr>
              <w:pStyle w:val="a5"/>
              <w:numPr>
                <w:ilvl w:val="0"/>
                <w:numId w:val="68"/>
              </w:numPr>
              <w:tabs>
                <w:tab w:val="left" w:pos="284"/>
              </w:tabs>
              <w:ind w:left="0" w:firstLine="0"/>
              <w:jc w:val="both"/>
              <w:rPr>
                <w:b/>
                <w:bCs/>
              </w:rPr>
            </w:pPr>
            <w:r w:rsidRPr="00D259AD">
              <w:rPr>
                <w:b/>
                <w:bCs/>
              </w:rPr>
              <w:t>Описание вариативных форм, способов, методов и средств реализации Программы</w:t>
            </w:r>
          </w:p>
        </w:tc>
        <w:tc>
          <w:tcPr>
            <w:tcW w:w="1134" w:type="dxa"/>
          </w:tcPr>
          <w:p w:rsidR="00D259AD" w:rsidRDefault="00D259AD" w:rsidP="009B0217">
            <w:pPr>
              <w:jc w:val="center"/>
            </w:pPr>
          </w:p>
          <w:p w:rsidR="00953783" w:rsidRPr="00D259AD" w:rsidRDefault="00953783" w:rsidP="009B0217">
            <w:pPr>
              <w:jc w:val="center"/>
            </w:pPr>
          </w:p>
        </w:tc>
      </w:tr>
      <w:tr w:rsidR="00F5296F" w:rsidRPr="00D259AD" w:rsidTr="00F5296F">
        <w:trPr>
          <w:trHeight w:val="270"/>
        </w:trPr>
        <w:tc>
          <w:tcPr>
            <w:tcW w:w="8755" w:type="dxa"/>
          </w:tcPr>
          <w:p w:rsidR="00F5296F" w:rsidRPr="00D259AD" w:rsidRDefault="00F5296F" w:rsidP="00F5296F">
            <w:pPr>
              <w:ind w:firstLine="567"/>
              <w:jc w:val="both"/>
              <w:rPr>
                <w:bCs/>
              </w:rPr>
            </w:pPr>
            <w:r w:rsidRPr="00D259AD">
              <w:rPr>
                <w:bCs/>
              </w:rPr>
              <w:t>а) обязательная  часть  ………………………………………………</w:t>
            </w:r>
            <w:r>
              <w:rPr>
                <w:bCs/>
              </w:rPr>
              <w:t>…………….</w:t>
            </w:r>
          </w:p>
        </w:tc>
        <w:tc>
          <w:tcPr>
            <w:tcW w:w="1134" w:type="dxa"/>
          </w:tcPr>
          <w:p w:rsidR="00F5296F" w:rsidRPr="00D259AD" w:rsidRDefault="00F5296F" w:rsidP="00C24682">
            <w:pPr>
              <w:jc w:val="center"/>
            </w:pPr>
            <w:r>
              <w:t>10</w:t>
            </w:r>
            <w:r w:rsidR="00C24682">
              <w:t>2</w:t>
            </w:r>
          </w:p>
        </w:tc>
      </w:tr>
      <w:tr w:rsidR="00F5296F" w:rsidRPr="00D259AD" w:rsidTr="00F5296F">
        <w:trPr>
          <w:trHeight w:val="274"/>
        </w:trPr>
        <w:tc>
          <w:tcPr>
            <w:tcW w:w="8755" w:type="dxa"/>
          </w:tcPr>
          <w:p w:rsidR="00F5296F" w:rsidRPr="00D259AD" w:rsidRDefault="00F5296F" w:rsidP="00F5296F">
            <w:pPr>
              <w:ind w:firstLine="567"/>
            </w:pPr>
            <w:r w:rsidRPr="00D259AD">
              <w:rPr>
                <w:bCs/>
              </w:rPr>
              <w:t>б) часть, формируемая участниками образовательных отношений</w:t>
            </w:r>
            <w:r>
              <w:rPr>
                <w:bCs/>
              </w:rPr>
              <w:t xml:space="preserve"> …………...</w:t>
            </w:r>
          </w:p>
        </w:tc>
        <w:tc>
          <w:tcPr>
            <w:tcW w:w="1134" w:type="dxa"/>
          </w:tcPr>
          <w:p w:rsidR="00F5296F" w:rsidRPr="00D259AD" w:rsidRDefault="00F5296F" w:rsidP="00C24682">
            <w:pPr>
              <w:jc w:val="center"/>
            </w:pPr>
            <w:r>
              <w:t>10</w:t>
            </w:r>
            <w:r w:rsidR="00C24682">
              <w:t>9</w:t>
            </w:r>
          </w:p>
        </w:tc>
      </w:tr>
      <w:tr w:rsidR="00F5296F" w:rsidRPr="00D259AD" w:rsidTr="00F5296F">
        <w:trPr>
          <w:trHeight w:val="522"/>
        </w:trPr>
        <w:tc>
          <w:tcPr>
            <w:tcW w:w="8755" w:type="dxa"/>
          </w:tcPr>
          <w:p w:rsidR="00F5296F" w:rsidRPr="00D259AD" w:rsidRDefault="00F5296F" w:rsidP="00D259AD">
            <w:pPr>
              <w:pStyle w:val="a5"/>
              <w:numPr>
                <w:ilvl w:val="0"/>
                <w:numId w:val="68"/>
              </w:numPr>
              <w:tabs>
                <w:tab w:val="left" w:pos="284"/>
              </w:tabs>
              <w:ind w:left="0" w:firstLine="0"/>
              <w:jc w:val="both"/>
              <w:rPr>
                <w:b/>
                <w:bCs/>
              </w:rPr>
            </w:pPr>
            <w:r w:rsidRPr="00D259AD">
              <w:rPr>
                <w:b/>
                <w:bCs/>
              </w:rPr>
              <w:t>Особенности образовательной деятельности разных видов культурных практик  …………………………………………………</w:t>
            </w:r>
            <w:r>
              <w:rPr>
                <w:b/>
                <w:bCs/>
              </w:rPr>
              <w:t>………………………………</w:t>
            </w:r>
          </w:p>
        </w:tc>
        <w:tc>
          <w:tcPr>
            <w:tcW w:w="1134" w:type="dxa"/>
          </w:tcPr>
          <w:p w:rsidR="00F5296F" w:rsidRDefault="00F5296F" w:rsidP="009B0217">
            <w:pPr>
              <w:jc w:val="center"/>
            </w:pPr>
          </w:p>
          <w:p w:rsidR="00F5296F" w:rsidRDefault="00F5296F" w:rsidP="00C24682">
            <w:pPr>
              <w:jc w:val="center"/>
            </w:pPr>
            <w:r>
              <w:t>11</w:t>
            </w:r>
            <w:r w:rsidR="00C24682">
              <w:t>2</w:t>
            </w:r>
          </w:p>
        </w:tc>
      </w:tr>
      <w:tr w:rsidR="00F5296F" w:rsidRPr="00D259AD" w:rsidTr="00D259AD">
        <w:tc>
          <w:tcPr>
            <w:tcW w:w="8755" w:type="dxa"/>
          </w:tcPr>
          <w:p w:rsidR="003C3DA8" w:rsidRDefault="00F5296F" w:rsidP="009B0217">
            <w:pPr>
              <w:rPr>
                <w:b/>
                <w:bCs/>
              </w:rPr>
            </w:pPr>
            <w:r>
              <w:rPr>
                <w:b/>
                <w:bCs/>
              </w:rPr>
              <w:t>4</w:t>
            </w:r>
            <w:r w:rsidRPr="00D259AD">
              <w:rPr>
                <w:b/>
                <w:bCs/>
              </w:rPr>
              <w:t>. Способы и направления поддержки детской инициативы</w:t>
            </w:r>
            <w:r>
              <w:rPr>
                <w:b/>
                <w:bCs/>
              </w:rPr>
              <w:t xml:space="preserve"> …………………….</w:t>
            </w:r>
          </w:p>
          <w:p w:rsidR="003C3DA8" w:rsidRDefault="003C3DA8" w:rsidP="003C3DA8">
            <w:pPr>
              <w:rPr>
                <w:b/>
              </w:rPr>
            </w:pPr>
            <w:r w:rsidRPr="003C3DA8">
              <w:rPr>
                <w:b/>
              </w:rPr>
              <w:t>5. Взаимодействия взрослых и детей</w:t>
            </w:r>
            <w:r>
              <w:rPr>
                <w:b/>
              </w:rPr>
              <w:t>………………………………………………....</w:t>
            </w:r>
          </w:p>
          <w:p w:rsidR="00F5296F" w:rsidRPr="003C3DA8" w:rsidRDefault="003C3DA8" w:rsidP="003C3DA8">
            <w:r>
              <w:rPr>
                <w:b/>
                <w:bCs/>
              </w:rPr>
              <w:t>6.</w:t>
            </w:r>
            <w:r w:rsidRPr="00D259AD">
              <w:rPr>
                <w:b/>
                <w:bCs/>
              </w:rPr>
              <w:t xml:space="preserve"> Особенности взаимодействия педагогического коллектива с семьями</w:t>
            </w:r>
          </w:p>
        </w:tc>
        <w:tc>
          <w:tcPr>
            <w:tcW w:w="1134" w:type="dxa"/>
          </w:tcPr>
          <w:p w:rsidR="00F5296F" w:rsidRDefault="00F5296F" w:rsidP="00C24682">
            <w:pPr>
              <w:jc w:val="center"/>
            </w:pPr>
            <w:r>
              <w:t>11</w:t>
            </w:r>
            <w:r w:rsidR="00C24682">
              <w:t>4</w:t>
            </w:r>
          </w:p>
          <w:p w:rsidR="00C24682" w:rsidRDefault="003C3DA8" w:rsidP="00C24682">
            <w:pPr>
              <w:jc w:val="center"/>
            </w:pPr>
            <w:r>
              <w:t>117</w:t>
            </w:r>
          </w:p>
          <w:p w:rsidR="00C24682" w:rsidRPr="00D259AD" w:rsidRDefault="00C24682" w:rsidP="00C24682">
            <w:pPr>
              <w:jc w:val="center"/>
            </w:pPr>
          </w:p>
        </w:tc>
      </w:tr>
      <w:tr w:rsidR="00F5296F" w:rsidRPr="00D259AD" w:rsidTr="00D259AD">
        <w:tc>
          <w:tcPr>
            <w:tcW w:w="8755" w:type="dxa"/>
          </w:tcPr>
          <w:p w:rsidR="00F5296F" w:rsidRPr="00D259AD" w:rsidRDefault="00F5296F" w:rsidP="009B0217">
            <w:pPr>
              <w:jc w:val="both"/>
              <w:rPr>
                <w:b/>
                <w:bCs/>
              </w:rPr>
            </w:pPr>
          </w:p>
        </w:tc>
        <w:tc>
          <w:tcPr>
            <w:tcW w:w="1134" w:type="dxa"/>
          </w:tcPr>
          <w:p w:rsidR="00F5296F" w:rsidRPr="00D259AD" w:rsidRDefault="00F5296F" w:rsidP="003C3DA8"/>
        </w:tc>
      </w:tr>
      <w:tr w:rsidR="00F5296F" w:rsidRPr="00D259AD" w:rsidTr="003278C1">
        <w:tc>
          <w:tcPr>
            <w:tcW w:w="8755" w:type="dxa"/>
          </w:tcPr>
          <w:p w:rsidR="00F5296F" w:rsidRPr="00D259AD" w:rsidRDefault="003C3DA8" w:rsidP="003C3DA8">
            <w:pPr>
              <w:jc w:val="both"/>
              <w:rPr>
                <w:bCs/>
              </w:rPr>
            </w:pPr>
            <w:r>
              <w:rPr>
                <w:bCs/>
              </w:rPr>
              <w:t xml:space="preserve">          </w:t>
            </w:r>
            <w:r w:rsidR="00F5296F" w:rsidRPr="00D259AD">
              <w:rPr>
                <w:bCs/>
              </w:rPr>
              <w:t>а) обязательная  часть ………………………………………………</w:t>
            </w:r>
            <w:r w:rsidR="00F5296F">
              <w:rPr>
                <w:bCs/>
              </w:rPr>
              <w:t>…………….</w:t>
            </w:r>
            <w:r w:rsidR="00F5296F" w:rsidRPr="00D259AD">
              <w:rPr>
                <w:bCs/>
              </w:rPr>
              <w:t xml:space="preserve">  </w:t>
            </w:r>
          </w:p>
        </w:tc>
        <w:tc>
          <w:tcPr>
            <w:tcW w:w="1134" w:type="dxa"/>
          </w:tcPr>
          <w:p w:rsidR="00F5296F" w:rsidRPr="00D259AD" w:rsidRDefault="00F5296F" w:rsidP="003C3DA8">
            <w:pPr>
              <w:jc w:val="center"/>
            </w:pPr>
            <w:r>
              <w:t>1</w:t>
            </w:r>
            <w:r w:rsidR="003C3DA8">
              <w:t>20</w:t>
            </w:r>
          </w:p>
        </w:tc>
      </w:tr>
      <w:tr w:rsidR="00F5296F" w:rsidRPr="00D259AD" w:rsidTr="003278C1">
        <w:trPr>
          <w:trHeight w:val="253"/>
        </w:trPr>
        <w:tc>
          <w:tcPr>
            <w:tcW w:w="8755" w:type="dxa"/>
          </w:tcPr>
          <w:p w:rsidR="00F5296F" w:rsidRPr="00D259AD" w:rsidRDefault="00F5296F" w:rsidP="00D259AD">
            <w:pPr>
              <w:ind w:firstLine="567"/>
            </w:pPr>
            <w:r w:rsidRPr="00D259AD">
              <w:rPr>
                <w:bCs/>
              </w:rPr>
              <w:t>б) часть, формируемая участниками образовательных отношений</w:t>
            </w:r>
          </w:p>
        </w:tc>
        <w:tc>
          <w:tcPr>
            <w:tcW w:w="1134" w:type="dxa"/>
          </w:tcPr>
          <w:p w:rsidR="00F5296F" w:rsidRPr="00D259AD" w:rsidRDefault="00F5296F" w:rsidP="003C3DA8">
            <w:pPr>
              <w:jc w:val="center"/>
            </w:pPr>
            <w:r>
              <w:t>1</w:t>
            </w:r>
            <w:r w:rsidR="00284638">
              <w:t>2</w:t>
            </w:r>
            <w:r w:rsidR="003C3DA8">
              <w:t>4</w:t>
            </w:r>
          </w:p>
        </w:tc>
      </w:tr>
      <w:tr w:rsidR="00F5296F" w:rsidRPr="00D259AD" w:rsidTr="003278C1">
        <w:trPr>
          <w:trHeight w:val="301"/>
        </w:trPr>
        <w:tc>
          <w:tcPr>
            <w:tcW w:w="8755" w:type="dxa"/>
          </w:tcPr>
          <w:p w:rsidR="00F5296F" w:rsidRPr="003278C1" w:rsidRDefault="003C3DA8" w:rsidP="003278C1">
            <w:pPr>
              <w:rPr>
                <w:b/>
                <w:bCs/>
              </w:rPr>
            </w:pPr>
            <w:r>
              <w:rPr>
                <w:b/>
                <w:bCs/>
              </w:rPr>
              <w:t>7</w:t>
            </w:r>
            <w:r w:rsidR="00F5296F">
              <w:rPr>
                <w:b/>
                <w:bCs/>
              </w:rPr>
              <w:t xml:space="preserve">. </w:t>
            </w:r>
            <w:r w:rsidR="00F5296F" w:rsidRPr="003278C1">
              <w:rPr>
                <w:b/>
                <w:bCs/>
              </w:rPr>
              <w:t xml:space="preserve">Описание образовательной деятельности по профессиональной коррекции нарушений развития детей </w:t>
            </w:r>
            <w:r w:rsidR="00F5296F" w:rsidRPr="003C3DA8">
              <w:rPr>
                <w:bCs/>
              </w:rPr>
              <w:t>………………………………………...............................</w:t>
            </w:r>
          </w:p>
        </w:tc>
        <w:tc>
          <w:tcPr>
            <w:tcW w:w="1134" w:type="dxa"/>
          </w:tcPr>
          <w:p w:rsidR="00F5296F" w:rsidRDefault="00F5296F" w:rsidP="003278C1"/>
          <w:p w:rsidR="00F5296F" w:rsidRDefault="00F5296F" w:rsidP="003C3DA8">
            <w:pPr>
              <w:jc w:val="center"/>
            </w:pPr>
            <w:r>
              <w:t>12</w:t>
            </w:r>
            <w:r w:rsidR="003C3DA8">
              <w:t>5</w:t>
            </w:r>
          </w:p>
        </w:tc>
      </w:tr>
      <w:tr w:rsidR="00F5296F" w:rsidRPr="00D259AD" w:rsidTr="00D259AD">
        <w:tc>
          <w:tcPr>
            <w:tcW w:w="8755" w:type="dxa"/>
          </w:tcPr>
          <w:p w:rsidR="00F5296F" w:rsidRPr="00D259AD" w:rsidRDefault="003C3DA8" w:rsidP="009B0217">
            <w:pPr>
              <w:jc w:val="both"/>
              <w:rPr>
                <w:b/>
                <w:bCs/>
              </w:rPr>
            </w:pPr>
            <w:r>
              <w:rPr>
                <w:b/>
                <w:bCs/>
              </w:rPr>
              <w:t>8</w:t>
            </w:r>
            <w:r w:rsidR="00F5296F" w:rsidRPr="00D259AD">
              <w:rPr>
                <w:b/>
                <w:bCs/>
              </w:rPr>
              <w:t>. Иные характеристики содержания программы</w:t>
            </w:r>
          </w:p>
        </w:tc>
        <w:tc>
          <w:tcPr>
            <w:tcW w:w="1134" w:type="dxa"/>
          </w:tcPr>
          <w:p w:rsidR="00F5296F" w:rsidRPr="00D259AD" w:rsidRDefault="00F5296F" w:rsidP="009B0217">
            <w:pPr>
              <w:jc w:val="center"/>
            </w:pPr>
          </w:p>
        </w:tc>
      </w:tr>
      <w:tr w:rsidR="00F5296F" w:rsidRPr="00D259AD" w:rsidTr="00284638">
        <w:trPr>
          <w:trHeight w:val="237"/>
        </w:trPr>
        <w:tc>
          <w:tcPr>
            <w:tcW w:w="8755" w:type="dxa"/>
          </w:tcPr>
          <w:p w:rsidR="00F5296F" w:rsidRPr="00D259AD" w:rsidRDefault="003C3DA8" w:rsidP="00F316F3">
            <w:pPr>
              <w:rPr>
                <w:b/>
                <w:bCs/>
              </w:rPr>
            </w:pPr>
            <w:r>
              <w:t>8</w:t>
            </w:r>
            <w:r w:rsidR="00F5296F" w:rsidRPr="00D259AD">
              <w:t>.1. Взаимодействие с социальными партнерами  ………………………</w:t>
            </w:r>
            <w:r w:rsidR="00F5296F">
              <w:t>…................</w:t>
            </w:r>
          </w:p>
        </w:tc>
        <w:tc>
          <w:tcPr>
            <w:tcW w:w="1134" w:type="dxa"/>
          </w:tcPr>
          <w:p w:rsidR="00F5296F" w:rsidRPr="00284638" w:rsidRDefault="00F5296F" w:rsidP="003C3DA8">
            <w:pPr>
              <w:jc w:val="center"/>
            </w:pPr>
            <w:r w:rsidRPr="00284638">
              <w:t>1</w:t>
            </w:r>
            <w:r w:rsidR="003C3DA8">
              <w:t>31</w:t>
            </w:r>
          </w:p>
        </w:tc>
      </w:tr>
      <w:tr w:rsidR="00F5296F" w:rsidRPr="00D259AD" w:rsidTr="00F316F3">
        <w:tc>
          <w:tcPr>
            <w:tcW w:w="8755" w:type="dxa"/>
          </w:tcPr>
          <w:p w:rsidR="00F5296F" w:rsidRPr="00D259AD" w:rsidRDefault="003C3DA8" w:rsidP="00F316F3">
            <w:r>
              <w:t>8</w:t>
            </w:r>
            <w:r w:rsidR="00F5296F" w:rsidRPr="00D259AD">
              <w:t>.2. Преемственность ДОУ и школы ……………………………………</w:t>
            </w:r>
            <w:r w:rsidR="00F5296F">
              <w:t>……..............</w:t>
            </w:r>
          </w:p>
        </w:tc>
        <w:tc>
          <w:tcPr>
            <w:tcW w:w="1134" w:type="dxa"/>
            <w:tcBorders>
              <w:left w:val="nil"/>
            </w:tcBorders>
          </w:tcPr>
          <w:p w:rsidR="00F5296F" w:rsidRPr="00284638" w:rsidRDefault="00F5296F" w:rsidP="003C3DA8">
            <w:pPr>
              <w:jc w:val="center"/>
            </w:pPr>
            <w:r w:rsidRPr="00284638">
              <w:t>1</w:t>
            </w:r>
            <w:r w:rsidR="00284638" w:rsidRPr="00284638">
              <w:t>3</w:t>
            </w:r>
            <w:r w:rsidR="003C3DA8">
              <w:t>3</w:t>
            </w:r>
          </w:p>
        </w:tc>
      </w:tr>
      <w:tr w:rsidR="00F5296F" w:rsidRPr="00D259AD" w:rsidTr="00F316F3">
        <w:tc>
          <w:tcPr>
            <w:tcW w:w="8755" w:type="dxa"/>
          </w:tcPr>
          <w:p w:rsidR="00F5296F" w:rsidRPr="00D259AD" w:rsidRDefault="00F5296F" w:rsidP="009B0217">
            <w:pPr>
              <w:rPr>
                <w:b/>
                <w:bCs/>
              </w:rPr>
            </w:pPr>
          </w:p>
        </w:tc>
        <w:tc>
          <w:tcPr>
            <w:tcW w:w="1134" w:type="dxa"/>
            <w:tcBorders>
              <w:left w:val="nil"/>
            </w:tcBorders>
          </w:tcPr>
          <w:p w:rsidR="00F5296F" w:rsidRPr="00D259AD" w:rsidRDefault="00F5296F" w:rsidP="009B0217">
            <w:pPr>
              <w:jc w:val="center"/>
            </w:pPr>
          </w:p>
        </w:tc>
      </w:tr>
      <w:tr w:rsidR="00F5296F" w:rsidRPr="00D259AD" w:rsidTr="00F316F3">
        <w:tc>
          <w:tcPr>
            <w:tcW w:w="8755" w:type="dxa"/>
          </w:tcPr>
          <w:p w:rsidR="00F5296F" w:rsidRPr="00D259AD" w:rsidRDefault="00F5296F" w:rsidP="00AC2F43">
            <w:pPr>
              <w:numPr>
                <w:ilvl w:val="0"/>
                <w:numId w:val="3"/>
              </w:numPr>
              <w:jc w:val="both"/>
              <w:rPr>
                <w:b/>
                <w:bCs/>
              </w:rPr>
            </w:pPr>
            <w:r w:rsidRPr="00D259AD">
              <w:rPr>
                <w:b/>
                <w:bCs/>
              </w:rPr>
              <w:t>Организационный раздел</w:t>
            </w:r>
          </w:p>
          <w:p w:rsidR="00F5296F" w:rsidRPr="00D259AD" w:rsidRDefault="00F5296F" w:rsidP="00D259AD">
            <w:pPr>
              <w:ind w:left="720"/>
              <w:jc w:val="both"/>
              <w:rPr>
                <w:b/>
                <w:bCs/>
              </w:rPr>
            </w:pPr>
          </w:p>
        </w:tc>
        <w:tc>
          <w:tcPr>
            <w:tcW w:w="1134" w:type="dxa"/>
            <w:tcBorders>
              <w:left w:val="nil"/>
            </w:tcBorders>
          </w:tcPr>
          <w:p w:rsidR="00F5296F" w:rsidRPr="00D259AD" w:rsidRDefault="00F5296F" w:rsidP="009B0217">
            <w:pPr>
              <w:jc w:val="center"/>
            </w:pPr>
          </w:p>
        </w:tc>
      </w:tr>
      <w:tr w:rsidR="00F5296F" w:rsidRPr="00D259AD" w:rsidTr="00F316F3">
        <w:tc>
          <w:tcPr>
            <w:tcW w:w="8755" w:type="dxa"/>
          </w:tcPr>
          <w:p w:rsidR="003C3DA8" w:rsidRDefault="003C3DA8" w:rsidP="009B0217">
            <w:pPr>
              <w:rPr>
                <w:b/>
                <w:bCs/>
              </w:rPr>
            </w:pPr>
            <w:r>
              <w:rPr>
                <w:b/>
                <w:bCs/>
              </w:rPr>
              <w:t>1. Психолого – педагогические условия, обеспечивающие развитие ребенка</w:t>
            </w:r>
            <w:r w:rsidRPr="003C3DA8">
              <w:rPr>
                <w:bCs/>
              </w:rPr>
              <w:t>….</w:t>
            </w:r>
          </w:p>
          <w:p w:rsidR="003C3DA8" w:rsidRDefault="003C3DA8" w:rsidP="009B0217">
            <w:pPr>
              <w:rPr>
                <w:b/>
                <w:bCs/>
              </w:rPr>
            </w:pPr>
            <w:r>
              <w:rPr>
                <w:b/>
                <w:bCs/>
              </w:rPr>
              <w:t>2. Организация развивающей предметно – пространственной среды</w:t>
            </w:r>
            <w:r w:rsidRPr="003C3DA8">
              <w:rPr>
                <w:bCs/>
              </w:rPr>
              <w:t>…………..</w:t>
            </w:r>
          </w:p>
          <w:p w:rsidR="003C3DA8" w:rsidRDefault="003C3DA8" w:rsidP="009B0217">
            <w:pPr>
              <w:rPr>
                <w:b/>
                <w:bCs/>
              </w:rPr>
            </w:pPr>
            <w:r>
              <w:rPr>
                <w:b/>
                <w:bCs/>
              </w:rPr>
              <w:lastRenderedPageBreak/>
              <w:t>3. Кадровые условия реализации программы………………………………………</w:t>
            </w:r>
          </w:p>
          <w:p w:rsidR="00F5296F" w:rsidRDefault="003C3DA8" w:rsidP="009B0217">
            <w:pPr>
              <w:rPr>
                <w:b/>
                <w:bCs/>
              </w:rPr>
            </w:pPr>
            <w:r>
              <w:rPr>
                <w:b/>
                <w:bCs/>
              </w:rPr>
              <w:t>4</w:t>
            </w:r>
            <w:r w:rsidR="00F5296F">
              <w:rPr>
                <w:b/>
                <w:bCs/>
              </w:rPr>
              <w:t>.</w:t>
            </w:r>
            <w:r w:rsidR="00F5296F" w:rsidRPr="00D259AD">
              <w:rPr>
                <w:b/>
                <w:bCs/>
              </w:rPr>
              <w:t xml:space="preserve"> Материально-техническое обеспечение программы, обеспеченность методическими материалами и средствами обучения и воспитания …</w:t>
            </w:r>
            <w:r w:rsidR="00F5296F">
              <w:rPr>
                <w:b/>
                <w:bCs/>
              </w:rPr>
              <w:t>...............</w:t>
            </w:r>
          </w:p>
          <w:p w:rsidR="00F5296F" w:rsidRDefault="00F5296F" w:rsidP="000B4771">
            <w:pPr>
              <w:ind w:firstLine="567"/>
              <w:rPr>
                <w:bCs/>
              </w:rPr>
            </w:pPr>
            <w:r w:rsidRPr="000B4771">
              <w:rPr>
                <w:bCs/>
              </w:rPr>
              <w:t>а) обязательная часть</w:t>
            </w:r>
            <w:r>
              <w:rPr>
                <w:bCs/>
              </w:rPr>
              <w:t xml:space="preserve"> ……………………………………………………………...</w:t>
            </w:r>
          </w:p>
          <w:p w:rsidR="00F5296F" w:rsidRPr="000B4771" w:rsidRDefault="00F5296F" w:rsidP="000B4771">
            <w:pPr>
              <w:ind w:firstLine="567"/>
              <w:rPr>
                <w:bCs/>
              </w:rPr>
            </w:pPr>
            <w:r>
              <w:rPr>
                <w:bCs/>
              </w:rPr>
              <w:t>б) часть, формируемая участниками образовательных отношений …………...</w:t>
            </w:r>
          </w:p>
        </w:tc>
        <w:tc>
          <w:tcPr>
            <w:tcW w:w="1134" w:type="dxa"/>
            <w:tcBorders>
              <w:left w:val="nil"/>
            </w:tcBorders>
          </w:tcPr>
          <w:p w:rsidR="00F5296F" w:rsidRPr="00F23251" w:rsidRDefault="00F23251" w:rsidP="009B0217">
            <w:pPr>
              <w:jc w:val="center"/>
              <w:rPr>
                <w:color w:val="000000" w:themeColor="text1"/>
              </w:rPr>
            </w:pPr>
            <w:r w:rsidRPr="00F23251">
              <w:rPr>
                <w:color w:val="000000" w:themeColor="text1"/>
              </w:rPr>
              <w:lastRenderedPageBreak/>
              <w:t>133</w:t>
            </w:r>
          </w:p>
          <w:p w:rsidR="00F5296F" w:rsidRPr="00284638" w:rsidRDefault="00F5296F" w:rsidP="009B0217">
            <w:pPr>
              <w:jc w:val="center"/>
            </w:pPr>
            <w:r w:rsidRPr="00284638">
              <w:t>1</w:t>
            </w:r>
            <w:r w:rsidR="00284638">
              <w:t>3</w:t>
            </w:r>
            <w:r w:rsidR="00F23251">
              <w:t>7</w:t>
            </w:r>
          </w:p>
          <w:p w:rsidR="00F5296F" w:rsidRPr="00284638" w:rsidRDefault="00F5296F" w:rsidP="009B0217">
            <w:pPr>
              <w:jc w:val="center"/>
            </w:pPr>
            <w:r w:rsidRPr="00284638">
              <w:lastRenderedPageBreak/>
              <w:t>1</w:t>
            </w:r>
            <w:r w:rsidR="00F23251">
              <w:t>44</w:t>
            </w:r>
          </w:p>
          <w:p w:rsidR="00F23251" w:rsidRDefault="00F5296F" w:rsidP="00F23251">
            <w:pPr>
              <w:jc w:val="center"/>
              <w:rPr>
                <w:color w:val="FF0000"/>
              </w:rPr>
            </w:pPr>
            <w:r w:rsidRPr="00284638">
              <w:t>1</w:t>
            </w:r>
            <w:r w:rsidR="00284638">
              <w:t>4</w:t>
            </w:r>
            <w:r w:rsidR="00F23251">
              <w:t>7</w:t>
            </w:r>
          </w:p>
          <w:p w:rsidR="00F23251" w:rsidRDefault="00F23251" w:rsidP="00F23251"/>
          <w:p w:rsidR="00F5296F" w:rsidRPr="00F23251" w:rsidRDefault="00F5296F" w:rsidP="00F23251"/>
        </w:tc>
      </w:tr>
      <w:tr w:rsidR="00F5296F" w:rsidRPr="00D259AD" w:rsidTr="00F316F3">
        <w:tc>
          <w:tcPr>
            <w:tcW w:w="8755" w:type="dxa"/>
          </w:tcPr>
          <w:p w:rsidR="003C3DA8" w:rsidRDefault="00F23251" w:rsidP="009B0217">
            <w:pPr>
              <w:jc w:val="both"/>
              <w:rPr>
                <w:b/>
                <w:bCs/>
              </w:rPr>
            </w:pPr>
            <w:r>
              <w:rPr>
                <w:b/>
                <w:bCs/>
              </w:rPr>
              <w:lastRenderedPageBreak/>
              <w:t>5. Финансовые условия реализации программы…………………………………</w:t>
            </w:r>
          </w:p>
          <w:p w:rsidR="00F5296F" w:rsidRPr="00D259AD" w:rsidRDefault="00275B33" w:rsidP="009B0217">
            <w:pPr>
              <w:jc w:val="both"/>
              <w:rPr>
                <w:b/>
                <w:bCs/>
              </w:rPr>
            </w:pPr>
            <w:r>
              <w:rPr>
                <w:b/>
                <w:bCs/>
              </w:rPr>
              <w:t>6</w:t>
            </w:r>
            <w:r w:rsidR="00F5296F" w:rsidRPr="00D259AD">
              <w:rPr>
                <w:b/>
                <w:bCs/>
              </w:rPr>
              <w:t xml:space="preserve">. Распорядок (режим) дня </w:t>
            </w:r>
            <w:r w:rsidR="00F5296F">
              <w:rPr>
                <w:b/>
                <w:bCs/>
              </w:rPr>
              <w:t>……………………………………………………………</w:t>
            </w:r>
          </w:p>
        </w:tc>
        <w:tc>
          <w:tcPr>
            <w:tcW w:w="1134" w:type="dxa"/>
          </w:tcPr>
          <w:p w:rsidR="00F5296F" w:rsidRDefault="00F5296F" w:rsidP="00275B33">
            <w:pPr>
              <w:jc w:val="center"/>
            </w:pPr>
            <w:r w:rsidRPr="00284638">
              <w:t>1</w:t>
            </w:r>
            <w:r w:rsidR="00275B33">
              <w:t>57</w:t>
            </w:r>
          </w:p>
          <w:p w:rsidR="00275B33" w:rsidRPr="00284638" w:rsidRDefault="00275B33" w:rsidP="00275B33">
            <w:pPr>
              <w:jc w:val="center"/>
            </w:pPr>
            <w:r>
              <w:t>162</w:t>
            </w:r>
          </w:p>
        </w:tc>
      </w:tr>
      <w:tr w:rsidR="00F5296F" w:rsidRPr="00D259AD" w:rsidTr="00D259AD">
        <w:tc>
          <w:tcPr>
            <w:tcW w:w="8755" w:type="dxa"/>
          </w:tcPr>
          <w:p w:rsidR="00F5296F" w:rsidRPr="00D259AD" w:rsidRDefault="00275B33" w:rsidP="009B0217">
            <w:pPr>
              <w:jc w:val="both"/>
              <w:rPr>
                <w:b/>
                <w:bCs/>
              </w:rPr>
            </w:pPr>
            <w:r>
              <w:rPr>
                <w:b/>
                <w:bCs/>
              </w:rPr>
              <w:t>7</w:t>
            </w:r>
            <w:r w:rsidR="00F5296F" w:rsidRPr="00D259AD">
              <w:rPr>
                <w:b/>
                <w:bCs/>
              </w:rPr>
              <w:t>. Особенности традиционных событий, праздников, мероприятий</w:t>
            </w:r>
            <w:r w:rsidR="00284638">
              <w:rPr>
                <w:b/>
                <w:bCs/>
              </w:rPr>
              <w:t>………….</w:t>
            </w:r>
          </w:p>
        </w:tc>
        <w:tc>
          <w:tcPr>
            <w:tcW w:w="1134" w:type="dxa"/>
          </w:tcPr>
          <w:p w:rsidR="00F5296F" w:rsidRPr="003278C1" w:rsidRDefault="00284638" w:rsidP="006967E8">
            <w:pPr>
              <w:jc w:val="center"/>
              <w:rPr>
                <w:color w:val="FF0000"/>
              </w:rPr>
            </w:pPr>
            <w:r w:rsidRPr="00284638">
              <w:t>1</w:t>
            </w:r>
            <w:r w:rsidR="006967E8">
              <w:t>66</w:t>
            </w:r>
          </w:p>
        </w:tc>
      </w:tr>
      <w:tr w:rsidR="00F5296F" w:rsidRPr="00D259AD" w:rsidTr="00D259AD">
        <w:tc>
          <w:tcPr>
            <w:tcW w:w="8755" w:type="dxa"/>
          </w:tcPr>
          <w:p w:rsidR="006967E8" w:rsidRDefault="006967E8" w:rsidP="009B0217">
            <w:pPr>
              <w:jc w:val="both"/>
              <w:rPr>
                <w:b/>
                <w:bCs/>
              </w:rPr>
            </w:pPr>
            <w:r>
              <w:rPr>
                <w:b/>
                <w:bCs/>
              </w:rPr>
              <w:t>8. Перспективы работы по совершенствованию и развитию содержания программы и обеспечивающих ее реализацию нормативно – правовых, финансовых, научно – методических, кадровых, информационных и материально – технических ресурсов……………………………………………….</w:t>
            </w:r>
          </w:p>
          <w:p w:rsidR="006967E8" w:rsidRDefault="006967E8" w:rsidP="009B0217">
            <w:pPr>
              <w:jc w:val="both"/>
              <w:rPr>
                <w:b/>
                <w:bCs/>
              </w:rPr>
            </w:pPr>
            <w:r>
              <w:rPr>
                <w:b/>
                <w:bCs/>
              </w:rPr>
              <w:t>9. Перечень нормативных документов……………………………………………..</w:t>
            </w:r>
          </w:p>
          <w:p w:rsidR="00F5296F" w:rsidRPr="006967E8" w:rsidRDefault="006967E8" w:rsidP="006967E8">
            <w:r w:rsidRPr="006967E8">
              <w:rPr>
                <w:b/>
              </w:rPr>
              <w:t>10. Перечень литературных источников</w:t>
            </w:r>
            <w:r>
              <w:t>………………………………………….....</w:t>
            </w:r>
          </w:p>
        </w:tc>
        <w:tc>
          <w:tcPr>
            <w:tcW w:w="1134" w:type="dxa"/>
          </w:tcPr>
          <w:p w:rsidR="006967E8" w:rsidRDefault="006967E8" w:rsidP="009B0217">
            <w:pPr>
              <w:jc w:val="center"/>
            </w:pPr>
          </w:p>
          <w:p w:rsidR="006967E8" w:rsidRPr="006967E8" w:rsidRDefault="006967E8" w:rsidP="006967E8"/>
          <w:p w:rsidR="006967E8" w:rsidRDefault="006967E8" w:rsidP="006967E8"/>
          <w:p w:rsidR="006967E8" w:rsidRDefault="006967E8" w:rsidP="006967E8">
            <w:r>
              <w:t xml:space="preserve">    196</w:t>
            </w:r>
          </w:p>
          <w:p w:rsidR="006967E8" w:rsidRDefault="006967E8" w:rsidP="006967E8">
            <w:r>
              <w:t xml:space="preserve">    196</w:t>
            </w:r>
          </w:p>
          <w:p w:rsidR="00F5296F" w:rsidRPr="006967E8" w:rsidRDefault="006967E8" w:rsidP="006967E8">
            <w:r>
              <w:t xml:space="preserve">    198</w:t>
            </w:r>
          </w:p>
        </w:tc>
      </w:tr>
      <w:tr w:rsidR="00F5296F" w:rsidRPr="00D259AD" w:rsidTr="00D259AD">
        <w:tc>
          <w:tcPr>
            <w:tcW w:w="8755" w:type="dxa"/>
          </w:tcPr>
          <w:p w:rsidR="006967E8" w:rsidRDefault="006967E8" w:rsidP="009B0217">
            <w:pPr>
              <w:rPr>
                <w:b/>
                <w:bCs/>
              </w:rPr>
            </w:pPr>
          </w:p>
          <w:p w:rsidR="00F5296F" w:rsidRPr="00D259AD" w:rsidRDefault="00F5296F" w:rsidP="009B0217">
            <w:pPr>
              <w:rPr>
                <w:b/>
                <w:bCs/>
              </w:rPr>
            </w:pPr>
            <w:r w:rsidRPr="00D259AD">
              <w:rPr>
                <w:b/>
                <w:bCs/>
              </w:rPr>
              <w:t>Дополнительный раздел</w:t>
            </w:r>
          </w:p>
        </w:tc>
        <w:tc>
          <w:tcPr>
            <w:tcW w:w="1134" w:type="dxa"/>
          </w:tcPr>
          <w:p w:rsidR="00F5296F" w:rsidRPr="00D259AD" w:rsidRDefault="00F5296F" w:rsidP="009B0217">
            <w:pPr>
              <w:jc w:val="center"/>
            </w:pPr>
          </w:p>
        </w:tc>
      </w:tr>
      <w:tr w:rsidR="00F5296F" w:rsidRPr="00D259AD" w:rsidTr="00D259AD">
        <w:tc>
          <w:tcPr>
            <w:tcW w:w="8755" w:type="dxa"/>
          </w:tcPr>
          <w:p w:rsidR="00F5296F" w:rsidRPr="00D259AD" w:rsidRDefault="00F5296F" w:rsidP="009B0217">
            <w:pPr>
              <w:rPr>
                <w:b/>
                <w:bCs/>
              </w:rPr>
            </w:pPr>
            <w:r w:rsidRPr="00D259AD">
              <w:rPr>
                <w:b/>
                <w:bCs/>
              </w:rPr>
              <w:t>1.Возрастные и иные категории детей</w:t>
            </w:r>
            <w:r>
              <w:rPr>
                <w:b/>
                <w:bCs/>
              </w:rPr>
              <w:t xml:space="preserve"> ………………………………………………</w:t>
            </w:r>
          </w:p>
        </w:tc>
        <w:tc>
          <w:tcPr>
            <w:tcW w:w="1134" w:type="dxa"/>
          </w:tcPr>
          <w:p w:rsidR="00F5296F" w:rsidRPr="00D259AD" w:rsidRDefault="00284638" w:rsidP="006967E8">
            <w:pPr>
              <w:jc w:val="center"/>
            </w:pPr>
            <w:r>
              <w:t>1</w:t>
            </w:r>
            <w:r w:rsidR="006967E8">
              <w:t>99</w:t>
            </w:r>
          </w:p>
        </w:tc>
      </w:tr>
      <w:tr w:rsidR="00F5296F" w:rsidRPr="00D259AD" w:rsidTr="00D259AD">
        <w:tc>
          <w:tcPr>
            <w:tcW w:w="8755" w:type="dxa"/>
          </w:tcPr>
          <w:p w:rsidR="00F5296F" w:rsidRPr="00D259AD" w:rsidRDefault="00F5296F" w:rsidP="00F316F3">
            <w:pPr>
              <w:jc w:val="both"/>
              <w:rPr>
                <w:b/>
                <w:bCs/>
              </w:rPr>
            </w:pPr>
            <w:r w:rsidRPr="00D259AD">
              <w:rPr>
                <w:b/>
                <w:bCs/>
              </w:rPr>
              <w:t>2.Используемые программы</w:t>
            </w:r>
            <w:r>
              <w:rPr>
                <w:b/>
                <w:bCs/>
              </w:rPr>
              <w:t xml:space="preserve"> ………………………………………….........................</w:t>
            </w:r>
          </w:p>
        </w:tc>
        <w:tc>
          <w:tcPr>
            <w:tcW w:w="1134" w:type="dxa"/>
          </w:tcPr>
          <w:p w:rsidR="00F5296F" w:rsidRPr="00D259AD" w:rsidRDefault="00284638" w:rsidP="006967E8">
            <w:pPr>
              <w:jc w:val="center"/>
            </w:pPr>
            <w:r>
              <w:t>1</w:t>
            </w:r>
            <w:r w:rsidR="006967E8">
              <w:t>99</w:t>
            </w:r>
          </w:p>
        </w:tc>
      </w:tr>
      <w:tr w:rsidR="00F5296F" w:rsidRPr="00D259AD" w:rsidTr="00D259AD">
        <w:tc>
          <w:tcPr>
            <w:tcW w:w="8755" w:type="dxa"/>
          </w:tcPr>
          <w:p w:rsidR="00F5296F" w:rsidRPr="00D259AD" w:rsidRDefault="00F5296F" w:rsidP="009B0217">
            <w:pPr>
              <w:rPr>
                <w:b/>
                <w:bCs/>
              </w:rPr>
            </w:pPr>
            <w:r w:rsidRPr="00D259AD">
              <w:rPr>
                <w:b/>
                <w:bCs/>
              </w:rPr>
              <w:t>3. Характеристика взаимодействия педагогического коллектива с семьями воспитанников</w:t>
            </w:r>
            <w:r>
              <w:rPr>
                <w:b/>
                <w:bCs/>
              </w:rPr>
              <w:t xml:space="preserve"> ………………………………………………………………………….</w:t>
            </w:r>
          </w:p>
        </w:tc>
        <w:tc>
          <w:tcPr>
            <w:tcW w:w="1134" w:type="dxa"/>
          </w:tcPr>
          <w:p w:rsidR="00F5296F" w:rsidRDefault="00F5296F" w:rsidP="009B0217">
            <w:pPr>
              <w:jc w:val="center"/>
            </w:pPr>
          </w:p>
          <w:p w:rsidR="002E75EE" w:rsidRPr="00D259AD" w:rsidRDefault="006967E8" w:rsidP="009B0217">
            <w:pPr>
              <w:jc w:val="center"/>
            </w:pPr>
            <w:r>
              <w:t>200</w:t>
            </w:r>
          </w:p>
        </w:tc>
      </w:tr>
    </w:tbl>
    <w:p w:rsidR="00AC2F43" w:rsidRPr="00D259AD" w:rsidRDefault="00AC2F43" w:rsidP="00AC2F43">
      <w:pPr>
        <w:jc w:val="center"/>
        <w:rPr>
          <w:b/>
        </w:rPr>
      </w:pPr>
    </w:p>
    <w:p w:rsidR="00AC2F43" w:rsidRPr="00D259AD" w:rsidRDefault="00AC2F43" w:rsidP="00AC2F43">
      <w:pPr>
        <w:jc w:val="center"/>
        <w:rPr>
          <w:b/>
        </w:rPr>
      </w:pPr>
    </w:p>
    <w:p w:rsidR="00AC2F43" w:rsidRDefault="00AC2F43" w:rsidP="00AC2F43">
      <w:pPr>
        <w:jc w:val="center"/>
        <w:rPr>
          <w:b/>
          <w:sz w:val="28"/>
          <w:szCs w:val="28"/>
        </w:rPr>
      </w:pPr>
    </w:p>
    <w:p w:rsidR="00AC2F43" w:rsidRDefault="00AC2F43" w:rsidP="00AC2F43"/>
    <w:p w:rsidR="00AC2F43" w:rsidRDefault="00AC2F43" w:rsidP="00AC2F43"/>
    <w:p w:rsidR="00AC2F43" w:rsidRDefault="00AC2F43" w:rsidP="00AC2F43"/>
    <w:p w:rsidR="00AC2F43" w:rsidRDefault="00AC2F43" w:rsidP="00AC2F43"/>
    <w:p w:rsidR="00AC2F43" w:rsidRDefault="00AC2F43" w:rsidP="00AC2F43"/>
    <w:p w:rsidR="00AC2F43" w:rsidRDefault="00AC2F43" w:rsidP="00AC2F43"/>
    <w:p w:rsidR="00AC2F43" w:rsidRDefault="00AC2F43" w:rsidP="00AC2F43"/>
    <w:p w:rsidR="00AC2F43" w:rsidRDefault="00AC2F43" w:rsidP="00AC2F43"/>
    <w:p w:rsidR="00AC2F43" w:rsidRDefault="00AC2F43" w:rsidP="00AC2F43"/>
    <w:p w:rsidR="00AC2F43" w:rsidRDefault="00AC2F43" w:rsidP="00AC2F43"/>
    <w:p w:rsidR="00AC2F43" w:rsidRDefault="00AC2F43" w:rsidP="00AC2F43"/>
    <w:p w:rsidR="00AC2F43" w:rsidRDefault="00AC2F43" w:rsidP="00AC2F43">
      <w:pPr>
        <w:spacing w:line="360" w:lineRule="auto"/>
        <w:rPr>
          <w:b/>
          <w:sz w:val="36"/>
          <w:szCs w:val="36"/>
          <w:lang w:eastAsia="ar-SA"/>
        </w:rPr>
      </w:pPr>
    </w:p>
    <w:p w:rsidR="00AC2F43" w:rsidRDefault="00AC2F43" w:rsidP="00AC2F43">
      <w:pPr>
        <w:spacing w:line="360" w:lineRule="auto"/>
        <w:rPr>
          <w:b/>
          <w:sz w:val="36"/>
          <w:szCs w:val="36"/>
          <w:lang w:eastAsia="ar-SA"/>
        </w:rPr>
      </w:pPr>
    </w:p>
    <w:p w:rsidR="00AC2F43" w:rsidRDefault="00AC2F43" w:rsidP="00AC2F43">
      <w:pPr>
        <w:spacing w:line="360" w:lineRule="auto"/>
        <w:rPr>
          <w:b/>
          <w:sz w:val="36"/>
          <w:szCs w:val="36"/>
          <w:lang w:eastAsia="ar-SA"/>
        </w:rPr>
      </w:pPr>
    </w:p>
    <w:p w:rsidR="00AC2F43" w:rsidRDefault="00AC2F43" w:rsidP="00AC2F43">
      <w:pPr>
        <w:spacing w:line="360" w:lineRule="auto"/>
        <w:rPr>
          <w:b/>
          <w:sz w:val="36"/>
          <w:szCs w:val="36"/>
          <w:lang w:eastAsia="ar-SA"/>
        </w:rPr>
      </w:pPr>
    </w:p>
    <w:p w:rsidR="005673BC" w:rsidRDefault="005673BC" w:rsidP="00FC1C1A">
      <w:pPr>
        <w:spacing w:line="360" w:lineRule="auto"/>
        <w:rPr>
          <w:b/>
          <w:sz w:val="36"/>
          <w:szCs w:val="36"/>
          <w:lang w:eastAsia="ar-SA"/>
        </w:rPr>
      </w:pPr>
    </w:p>
    <w:p w:rsidR="00B121B4" w:rsidRDefault="00B121B4" w:rsidP="00FC1C1A">
      <w:pPr>
        <w:spacing w:line="360" w:lineRule="auto"/>
        <w:rPr>
          <w:b/>
          <w:sz w:val="36"/>
          <w:szCs w:val="36"/>
          <w:lang w:eastAsia="ar-SA"/>
        </w:rPr>
      </w:pPr>
    </w:p>
    <w:p w:rsidR="00B81F38" w:rsidRDefault="00B81F38" w:rsidP="00B81F38">
      <w:pPr>
        <w:spacing w:line="360" w:lineRule="auto"/>
        <w:rPr>
          <w:b/>
          <w:sz w:val="36"/>
          <w:szCs w:val="36"/>
          <w:lang w:eastAsia="ar-SA"/>
        </w:rPr>
      </w:pPr>
    </w:p>
    <w:p w:rsidR="000C0B04" w:rsidRDefault="000C0B04" w:rsidP="00B81F38">
      <w:pPr>
        <w:spacing w:line="360" w:lineRule="auto"/>
        <w:rPr>
          <w:b/>
          <w:sz w:val="36"/>
          <w:szCs w:val="36"/>
          <w:lang w:eastAsia="ar-SA"/>
        </w:rPr>
      </w:pPr>
    </w:p>
    <w:p w:rsidR="00AC2F43" w:rsidRPr="004D1493" w:rsidRDefault="00AC2F43" w:rsidP="00B81F38">
      <w:pPr>
        <w:spacing w:line="360" w:lineRule="auto"/>
        <w:jc w:val="center"/>
        <w:rPr>
          <w:b/>
          <w:sz w:val="36"/>
          <w:szCs w:val="36"/>
          <w:lang w:eastAsia="ar-SA"/>
        </w:rPr>
      </w:pPr>
      <w:r>
        <w:rPr>
          <w:b/>
          <w:sz w:val="36"/>
          <w:szCs w:val="36"/>
          <w:lang w:val="en-US" w:eastAsia="ar-SA"/>
        </w:rPr>
        <w:lastRenderedPageBreak/>
        <w:t>I</w:t>
      </w:r>
      <w:r w:rsidRPr="003E6A97">
        <w:rPr>
          <w:b/>
          <w:sz w:val="36"/>
          <w:szCs w:val="36"/>
          <w:lang w:eastAsia="ar-SA"/>
        </w:rPr>
        <w:t xml:space="preserve">. </w:t>
      </w:r>
      <w:r>
        <w:rPr>
          <w:b/>
          <w:sz w:val="36"/>
          <w:szCs w:val="36"/>
          <w:lang w:eastAsia="ar-SA"/>
        </w:rPr>
        <w:t>Целевой раздел</w:t>
      </w:r>
    </w:p>
    <w:p w:rsidR="00AC2F43" w:rsidRDefault="00AC2F43" w:rsidP="006B49DB">
      <w:pPr>
        <w:numPr>
          <w:ilvl w:val="0"/>
          <w:numId w:val="2"/>
        </w:numPr>
        <w:tabs>
          <w:tab w:val="clear" w:pos="720"/>
          <w:tab w:val="num" w:pos="284"/>
        </w:tabs>
        <w:ind w:left="0" w:firstLine="360"/>
        <w:jc w:val="center"/>
        <w:rPr>
          <w:b/>
          <w:sz w:val="32"/>
          <w:szCs w:val="32"/>
          <w:lang w:eastAsia="ar-SA"/>
        </w:rPr>
      </w:pPr>
      <w:r w:rsidRPr="00345E4D">
        <w:rPr>
          <w:b/>
          <w:sz w:val="32"/>
          <w:szCs w:val="32"/>
          <w:lang w:eastAsia="ar-SA"/>
        </w:rPr>
        <w:t>Пояснительная записка</w:t>
      </w:r>
    </w:p>
    <w:p w:rsidR="00AC2F43" w:rsidRDefault="00AC2F43" w:rsidP="00AC2F43">
      <w:pPr>
        <w:rPr>
          <w:b/>
          <w:sz w:val="28"/>
          <w:szCs w:val="28"/>
          <w:lang w:eastAsia="ar-SA"/>
        </w:rPr>
      </w:pPr>
    </w:p>
    <w:p w:rsidR="00AC2F43" w:rsidRPr="0017790C" w:rsidRDefault="00AC2F43" w:rsidP="00AC2F43">
      <w:pPr>
        <w:pStyle w:val="a3"/>
        <w:jc w:val="both"/>
        <w:rPr>
          <w:sz w:val="24"/>
        </w:rPr>
      </w:pPr>
      <w:r w:rsidRPr="0017790C">
        <w:rPr>
          <w:sz w:val="24"/>
        </w:rPr>
        <w:t xml:space="preserve">Основная образовательная программа муниципального дошкольного образовательного учреждения </w:t>
      </w:r>
      <w:r w:rsidR="00216C1E">
        <w:rPr>
          <w:sz w:val="24"/>
        </w:rPr>
        <w:t>«Д</w:t>
      </w:r>
      <w:r w:rsidRPr="0017790C">
        <w:rPr>
          <w:sz w:val="24"/>
        </w:rPr>
        <w:t>етск</w:t>
      </w:r>
      <w:r w:rsidR="00216C1E">
        <w:rPr>
          <w:sz w:val="24"/>
        </w:rPr>
        <w:t>ий</w:t>
      </w:r>
      <w:r w:rsidRPr="0017790C">
        <w:rPr>
          <w:sz w:val="24"/>
        </w:rPr>
        <w:t xml:space="preserve"> сад</w:t>
      </w:r>
      <w:r w:rsidR="00216C1E">
        <w:rPr>
          <w:sz w:val="24"/>
        </w:rPr>
        <w:t xml:space="preserve"> № 222»</w:t>
      </w:r>
      <w:r w:rsidRPr="0017790C">
        <w:rPr>
          <w:sz w:val="24"/>
        </w:rPr>
        <w:t xml:space="preserve"> </w:t>
      </w:r>
      <w:r w:rsidR="002F4B1E" w:rsidRPr="0017790C">
        <w:rPr>
          <w:sz w:val="24"/>
        </w:rPr>
        <w:t>(далее Программа)</w:t>
      </w:r>
      <w:r w:rsidR="00216C1E">
        <w:rPr>
          <w:sz w:val="24"/>
        </w:rPr>
        <w:t xml:space="preserve"> </w:t>
      </w:r>
      <w:r w:rsidRPr="0017790C">
        <w:rPr>
          <w:sz w:val="24"/>
        </w:rPr>
        <w:t>разработана в соответствии с:</w:t>
      </w:r>
    </w:p>
    <w:p w:rsidR="00AC2F43" w:rsidRPr="0017790C" w:rsidRDefault="00216C1E" w:rsidP="0016719A">
      <w:pPr>
        <w:widowControl w:val="0"/>
        <w:numPr>
          <w:ilvl w:val="0"/>
          <w:numId w:val="1"/>
        </w:numPr>
        <w:shd w:val="clear" w:color="auto" w:fill="FFFFFF"/>
        <w:tabs>
          <w:tab w:val="left" w:pos="1214"/>
        </w:tabs>
        <w:autoSpaceDE w:val="0"/>
        <w:autoSpaceDN w:val="0"/>
        <w:adjustRightInd w:val="0"/>
        <w:ind w:left="567" w:right="10"/>
        <w:jc w:val="both"/>
        <w:rPr>
          <w:iCs/>
          <w:spacing w:val="-7"/>
        </w:rPr>
      </w:pPr>
      <w:r>
        <w:rPr>
          <w:spacing w:val="-7"/>
        </w:rPr>
        <w:t xml:space="preserve">Федеральным </w:t>
      </w:r>
      <w:r w:rsidR="00AC2F43" w:rsidRPr="0017790C">
        <w:rPr>
          <w:spacing w:val="-7"/>
        </w:rPr>
        <w:t xml:space="preserve">Законом «Об образовании в Российской Федерации» </w:t>
      </w:r>
      <w:r w:rsidR="00AC2F43" w:rsidRPr="0017790C">
        <w:rPr>
          <w:iCs/>
          <w:spacing w:val="-7"/>
          <w:lang w:val="bg-BG"/>
        </w:rPr>
        <w:t>№</w:t>
      </w:r>
      <w:r w:rsidR="00A911BA">
        <w:rPr>
          <w:iCs/>
          <w:spacing w:val="-7"/>
          <w:lang w:val="bg-BG"/>
        </w:rPr>
        <w:t xml:space="preserve"> </w:t>
      </w:r>
      <w:r w:rsidR="00AC2F43" w:rsidRPr="0017790C">
        <w:rPr>
          <w:iCs/>
          <w:spacing w:val="-7"/>
          <w:lang w:val="bg-BG"/>
        </w:rPr>
        <w:t xml:space="preserve">273-ФЗ от 29.12.2012, </w:t>
      </w:r>
      <w:r w:rsidR="00AC2F43" w:rsidRPr="0017790C">
        <w:rPr>
          <w:iCs/>
          <w:spacing w:val="-7"/>
        </w:rPr>
        <w:t>ФЗ №185 от 02.07.2013;</w:t>
      </w:r>
    </w:p>
    <w:p w:rsidR="0024234E" w:rsidRPr="0024234E" w:rsidRDefault="0024234E" w:rsidP="0016719A">
      <w:pPr>
        <w:pStyle w:val="a5"/>
        <w:numPr>
          <w:ilvl w:val="0"/>
          <w:numId w:val="1"/>
        </w:numPr>
        <w:tabs>
          <w:tab w:val="left" w:pos="3935"/>
        </w:tabs>
        <w:ind w:left="567"/>
        <w:jc w:val="both"/>
        <w:rPr>
          <w:bCs/>
        </w:rPr>
      </w:pPr>
      <w:r w:rsidRPr="0024234E">
        <w:rPr>
          <w:bCs/>
        </w:rPr>
        <w:t>Приказ</w:t>
      </w:r>
      <w:r>
        <w:rPr>
          <w:bCs/>
        </w:rPr>
        <w:t>ом</w:t>
      </w:r>
      <w:r w:rsidRPr="0024234E">
        <w:rPr>
          <w:bCs/>
        </w:rPr>
        <w:t xml:space="preserve">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r>
        <w:rPr>
          <w:bCs/>
        </w:rPr>
        <w:t>;</w:t>
      </w:r>
    </w:p>
    <w:p w:rsidR="00AC2F43" w:rsidRPr="00D62364" w:rsidRDefault="0024234E" w:rsidP="0016719A">
      <w:pPr>
        <w:widowControl w:val="0"/>
        <w:numPr>
          <w:ilvl w:val="0"/>
          <w:numId w:val="1"/>
        </w:numPr>
        <w:shd w:val="clear" w:color="auto" w:fill="FFFFFF"/>
        <w:tabs>
          <w:tab w:val="left" w:pos="1214"/>
        </w:tabs>
        <w:autoSpaceDE w:val="0"/>
        <w:autoSpaceDN w:val="0"/>
        <w:adjustRightInd w:val="0"/>
        <w:ind w:left="567" w:right="10"/>
        <w:jc w:val="both"/>
      </w:pPr>
      <w:r w:rsidRPr="00A87654">
        <w:rPr>
          <w:bCs/>
        </w:rPr>
        <w:t>Письмо</w:t>
      </w:r>
      <w:r>
        <w:rPr>
          <w:bCs/>
        </w:rPr>
        <w:t>м</w:t>
      </w:r>
      <w:r w:rsidRPr="00A87654">
        <w:rPr>
          <w:bCs/>
        </w:rPr>
        <w:t xml:space="preserve"> Министерства образования и науки РФ и Департамента общего образования от 28 февраля 2014 года № 08-249 «Комментарии </w:t>
      </w:r>
      <w:r>
        <w:rPr>
          <w:bCs/>
        </w:rPr>
        <w:t>к ФГОС дошкольного образования»;</w:t>
      </w:r>
    </w:p>
    <w:p w:rsidR="00D62364" w:rsidRPr="0017790C" w:rsidRDefault="00D62364" w:rsidP="0016719A">
      <w:pPr>
        <w:widowControl w:val="0"/>
        <w:numPr>
          <w:ilvl w:val="0"/>
          <w:numId w:val="1"/>
        </w:numPr>
        <w:shd w:val="clear" w:color="auto" w:fill="FFFFFF"/>
        <w:tabs>
          <w:tab w:val="left" w:pos="1214"/>
        </w:tabs>
        <w:autoSpaceDE w:val="0"/>
        <w:autoSpaceDN w:val="0"/>
        <w:adjustRightInd w:val="0"/>
        <w:ind w:left="567" w:right="10"/>
        <w:jc w:val="both"/>
      </w:pPr>
      <w:r>
        <w:t>СП 2.4.3648 – 20 «Санитарно – эпидемиологические требования к организациям воспитания и обучения, отдыха и оздоровления детей и молодежи</w:t>
      </w:r>
      <w:r w:rsidR="006B4F18">
        <w:t>»;</w:t>
      </w:r>
    </w:p>
    <w:p w:rsidR="004950F5" w:rsidRDefault="004950F5" w:rsidP="0016719A">
      <w:pPr>
        <w:pStyle w:val="a5"/>
        <w:numPr>
          <w:ilvl w:val="0"/>
          <w:numId w:val="1"/>
        </w:numPr>
        <w:tabs>
          <w:tab w:val="left" w:pos="3935"/>
        </w:tabs>
        <w:ind w:left="567"/>
        <w:jc w:val="both"/>
        <w:rPr>
          <w:bCs/>
        </w:rPr>
      </w:pPr>
      <w:r w:rsidRPr="00EB19B3">
        <w:rPr>
          <w:bCs/>
        </w:rPr>
        <w:t>Приказ</w:t>
      </w:r>
      <w:r w:rsidR="0024234E" w:rsidRPr="00EB19B3">
        <w:rPr>
          <w:bCs/>
        </w:rPr>
        <w:t>ом</w:t>
      </w:r>
      <w:r w:rsidRPr="00EB19B3">
        <w:rPr>
          <w:bCs/>
        </w:rPr>
        <w:t xml:space="preserve"> Министерства </w:t>
      </w:r>
      <w:r w:rsidR="00D62364" w:rsidRPr="00EB19B3">
        <w:rPr>
          <w:bCs/>
        </w:rPr>
        <w:t>просвещения Российской Федерации</w:t>
      </w:r>
      <w:r w:rsidR="00EB19B3" w:rsidRPr="00EB19B3">
        <w:rPr>
          <w:bCs/>
        </w:rPr>
        <w:t xml:space="preserve"> </w:t>
      </w:r>
      <w:r w:rsidR="00D62364" w:rsidRPr="00EB19B3">
        <w:rPr>
          <w:bCs/>
        </w:rPr>
        <w:t>от 31.07</w:t>
      </w:r>
      <w:r w:rsidR="00EB19B3" w:rsidRPr="00EB19B3">
        <w:rPr>
          <w:bCs/>
        </w:rPr>
        <w:t>.2020 №</w:t>
      </w:r>
      <w:r w:rsidR="00A911BA">
        <w:rPr>
          <w:bCs/>
        </w:rPr>
        <w:t xml:space="preserve"> </w:t>
      </w:r>
      <w:r w:rsidR="00EB19B3" w:rsidRPr="00EB19B3">
        <w:rPr>
          <w:bCs/>
        </w:rPr>
        <w:t>373 «Об утверждении Порядка организации и осуществления образовательной деятельности по основным общеобразовательным программам</w:t>
      </w:r>
      <w:r w:rsidR="006B4F18">
        <w:rPr>
          <w:bCs/>
        </w:rPr>
        <w:t xml:space="preserve"> – образовательным программам </w:t>
      </w:r>
      <w:r w:rsidR="00EB19B3" w:rsidRPr="00EB19B3">
        <w:rPr>
          <w:bCs/>
        </w:rPr>
        <w:t xml:space="preserve"> дошкольного образования</w:t>
      </w:r>
      <w:r w:rsidR="006B4F18">
        <w:rPr>
          <w:bCs/>
        </w:rPr>
        <w:t>»;</w:t>
      </w:r>
    </w:p>
    <w:p w:rsidR="00AC2F43" w:rsidRPr="006B4F18" w:rsidRDefault="00AC2F43" w:rsidP="006B4F18">
      <w:pPr>
        <w:pStyle w:val="a5"/>
        <w:numPr>
          <w:ilvl w:val="0"/>
          <w:numId w:val="1"/>
        </w:numPr>
        <w:tabs>
          <w:tab w:val="left" w:pos="3935"/>
        </w:tabs>
        <w:ind w:left="567"/>
        <w:jc w:val="both"/>
        <w:rPr>
          <w:bCs/>
        </w:rPr>
      </w:pPr>
      <w:r w:rsidRPr="00EB19B3">
        <w:t xml:space="preserve">Уставом детского сада </w:t>
      </w:r>
      <w:r w:rsidR="00C51D26" w:rsidRPr="00EB19B3">
        <w:t xml:space="preserve">(Приказ департамента образования мэрии города Ярославля </w:t>
      </w:r>
      <w:r w:rsidRPr="006B4F18">
        <w:rPr>
          <w:spacing w:val="-4"/>
        </w:rPr>
        <w:t xml:space="preserve">от </w:t>
      </w:r>
      <w:r w:rsidR="00C51D26" w:rsidRPr="006B4F18">
        <w:rPr>
          <w:spacing w:val="-4"/>
        </w:rPr>
        <w:t>30.07.2015 №01-05/563).</w:t>
      </w:r>
    </w:p>
    <w:p w:rsidR="00AC2F43" w:rsidRDefault="00AC2F43" w:rsidP="004950F5">
      <w:pPr>
        <w:ind w:left="360"/>
        <w:jc w:val="both"/>
        <w:rPr>
          <w:b/>
        </w:rPr>
      </w:pPr>
    </w:p>
    <w:p w:rsidR="00433E71" w:rsidRPr="0016719A" w:rsidRDefault="00433E71" w:rsidP="00433E71">
      <w:pPr>
        <w:jc w:val="both"/>
      </w:pPr>
      <w:r w:rsidRPr="0016719A">
        <w:t>Основная образовательная программа ДОУ разработана:</w:t>
      </w:r>
    </w:p>
    <w:p w:rsidR="00216C1E" w:rsidRPr="0016719A" w:rsidRDefault="00433E71" w:rsidP="006E3D00">
      <w:pPr>
        <w:pStyle w:val="a5"/>
        <w:numPr>
          <w:ilvl w:val="0"/>
          <w:numId w:val="67"/>
        </w:numPr>
        <w:jc w:val="both"/>
      </w:pPr>
      <w:r w:rsidRPr="0016719A">
        <w:t xml:space="preserve">с учетом Примерной </w:t>
      </w:r>
      <w:r w:rsidR="00216C1E" w:rsidRPr="0016719A">
        <w:t xml:space="preserve">основной образовательной программы </w:t>
      </w:r>
      <w:r w:rsidR="0016719A" w:rsidRPr="0016719A">
        <w:t xml:space="preserve">дошкольного образования, одобрена решением федерального учебно-методического объединения по общему образованию (Протокол от 20 мая 2015 года № 2/15) </w:t>
      </w:r>
    </w:p>
    <w:p w:rsidR="00433E71" w:rsidRPr="0016719A" w:rsidRDefault="0016719A" w:rsidP="006E3D00">
      <w:pPr>
        <w:pStyle w:val="a5"/>
        <w:numPr>
          <w:ilvl w:val="0"/>
          <w:numId w:val="67"/>
        </w:numPr>
        <w:jc w:val="both"/>
      </w:pPr>
      <w:r w:rsidRPr="0016719A">
        <w:t>с учетом комплексной</w:t>
      </w:r>
      <w:r w:rsidR="00433E71" w:rsidRPr="0016719A">
        <w:t xml:space="preserve"> программы «Детство» (авторского коллектива Российского государственного университета им. А.И.Герцена под редакцией Т.И.Бабаевой, З.А.Михайловой, Л.М.Гурович);</w:t>
      </w:r>
    </w:p>
    <w:p w:rsidR="00433E71" w:rsidRDefault="002A42D5" w:rsidP="006E3D00">
      <w:pPr>
        <w:pStyle w:val="a5"/>
        <w:numPr>
          <w:ilvl w:val="0"/>
          <w:numId w:val="67"/>
        </w:numPr>
        <w:jc w:val="both"/>
      </w:pPr>
      <w:r>
        <w:t>на основе</w:t>
      </w:r>
      <w:r w:rsidR="00433E71" w:rsidRPr="0016719A">
        <w:t xml:space="preserve"> </w:t>
      </w:r>
      <w:r w:rsidRPr="0016719A">
        <w:t>парц</w:t>
      </w:r>
      <w:r>
        <w:t>иальной авторской программы педагогов детского сада</w:t>
      </w:r>
      <w:r w:rsidRPr="0016719A">
        <w:t xml:space="preserve"> </w:t>
      </w:r>
      <w:r>
        <w:t>«Семь Я» (</w:t>
      </w:r>
      <w:r w:rsidR="00433E71" w:rsidRPr="0016719A">
        <w:t>Дозоров</w:t>
      </w:r>
      <w:r>
        <w:t>а</w:t>
      </w:r>
      <w:r w:rsidR="00433E71" w:rsidRPr="0016719A">
        <w:t xml:space="preserve"> М.А.,</w:t>
      </w:r>
      <w:r>
        <w:t xml:space="preserve"> </w:t>
      </w:r>
      <w:r w:rsidR="00433E71" w:rsidRPr="0016719A">
        <w:t>Кошлева Н.В.,</w:t>
      </w:r>
      <w:r>
        <w:t xml:space="preserve"> </w:t>
      </w:r>
      <w:r w:rsidR="00433E71" w:rsidRPr="0016719A">
        <w:t>Кроник А.А., гриф департамента образования Администрации Ярославской области, Приказ № 01-03/262 от 12.05.2005).</w:t>
      </w:r>
    </w:p>
    <w:p w:rsidR="0016719A" w:rsidRDefault="0016719A" w:rsidP="0016719A">
      <w:pPr>
        <w:jc w:val="both"/>
      </w:pPr>
    </w:p>
    <w:p w:rsidR="00E061FA" w:rsidRDefault="00697039" w:rsidP="0016719A">
      <w:pPr>
        <w:jc w:val="both"/>
      </w:pPr>
      <w:r>
        <w:t xml:space="preserve">    </w:t>
      </w:r>
      <w:r w:rsidR="00E061FA">
        <w:t>Разработка Программы носит коллегиальный характер (</w:t>
      </w:r>
      <w:r w:rsidR="00E061FA" w:rsidRPr="00E061FA">
        <w:rPr>
          <w:b/>
        </w:rPr>
        <w:t>см. Приложение 1</w:t>
      </w:r>
      <w:r w:rsidR="0094555F">
        <w:rPr>
          <w:b/>
        </w:rPr>
        <w:t>):</w:t>
      </w:r>
    </w:p>
    <w:p w:rsidR="00E061FA" w:rsidRDefault="00E061FA" w:rsidP="0016719A">
      <w:pPr>
        <w:jc w:val="both"/>
      </w:pPr>
      <w:r>
        <w:t xml:space="preserve">- Приказ заведующего ДОУ о создании рабочей группы по введению ФГОС ДО и разработке основной образовательной программы № 32 от 17.04.2014, </w:t>
      </w:r>
    </w:p>
    <w:p w:rsidR="00433E71" w:rsidRDefault="00E061FA" w:rsidP="00433E71">
      <w:pPr>
        <w:jc w:val="both"/>
      </w:pPr>
      <w:r>
        <w:t>- План деятельности рабочей группы ДОУ по введению ФГОС ДО).</w:t>
      </w:r>
    </w:p>
    <w:p w:rsidR="00E061FA" w:rsidRDefault="00697039" w:rsidP="00433E71">
      <w:pPr>
        <w:jc w:val="both"/>
        <w:rPr>
          <w:i/>
        </w:rPr>
      </w:pPr>
      <w:r>
        <w:t xml:space="preserve">    </w:t>
      </w:r>
      <w:r w:rsidR="00E061FA">
        <w:t xml:space="preserve">Выбор парциальной программы «Семь Я» обусловлен </w:t>
      </w:r>
      <w:r w:rsidR="006A6EDB">
        <w:t xml:space="preserve">более чем 20-летним опытом работы ДОУ в социально-коммуникативном развитии детей, твердой позицией и убеждением педагогов в значимости идей родословия и роли </w:t>
      </w:r>
      <w:r>
        <w:t>близких и родных людей</w:t>
      </w:r>
      <w:r w:rsidR="006A6EDB">
        <w:t xml:space="preserve"> в духовно-нравственном становлении личности ребенка, поддержкой и социальным заказом семьи</w:t>
      </w:r>
      <w:r>
        <w:t xml:space="preserve"> на успешное вхождение ребенка в мир социальных отношений и становление у детей новой социальной позиции школьника.</w:t>
      </w:r>
    </w:p>
    <w:p w:rsidR="0032306A" w:rsidRDefault="0032306A" w:rsidP="00433E71">
      <w:pPr>
        <w:jc w:val="both"/>
        <w:rPr>
          <w:b/>
          <w:u w:val="single"/>
        </w:rPr>
      </w:pPr>
    </w:p>
    <w:p w:rsidR="00433E71" w:rsidRPr="0032306A" w:rsidRDefault="00661320" w:rsidP="00433E71">
      <w:pPr>
        <w:jc w:val="both"/>
        <w:rPr>
          <w:b/>
          <w:u w:val="single"/>
        </w:rPr>
      </w:pPr>
      <w:r w:rsidRPr="0032306A">
        <w:rPr>
          <w:b/>
          <w:u w:val="single"/>
        </w:rPr>
        <w:t>Историческая справка</w:t>
      </w:r>
      <w:r w:rsidR="0094555F" w:rsidRPr="0032306A">
        <w:rPr>
          <w:b/>
          <w:u w:val="single"/>
        </w:rPr>
        <w:t xml:space="preserve"> о программе «Семь Я»:</w:t>
      </w:r>
    </w:p>
    <w:p w:rsidR="003D66EE" w:rsidRDefault="003D66EE" w:rsidP="00433E71">
      <w:pPr>
        <w:jc w:val="both"/>
        <w:rPr>
          <w:b/>
          <w:color w:val="FF0000"/>
        </w:rPr>
      </w:pPr>
    </w:p>
    <w:p w:rsidR="00661320" w:rsidRPr="008C2EFD" w:rsidRDefault="0015131A" w:rsidP="00433E71">
      <w:pPr>
        <w:jc w:val="both"/>
      </w:pPr>
      <w:r w:rsidRPr="008C2EFD">
        <w:t>Про</w:t>
      </w:r>
      <w:r w:rsidR="003D66EE" w:rsidRPr="008C2EFD">
        <w:t>г</w:t>
      </w:r>
      <w:r w:rsidRPr="008C2EFD">
        <w:t>рамма</w:t>
      </w:r>
      <w:r w:rsidR="003D66EE" w:rsidRPr="008C2EFD">
        <w:t xml:space="preserve"> социально-личностного развития детей дошкольного возраста «Семь Я» разрабатывалась на базе детского сада № 222 г. Ярославля с 1993 года под научным руководством А.А. Кроника доктора психологических наук (Институт психологии РАН). </w:t>
      </w:r>
      <w:r w:rsidR="008C2EFD" w:rsidRPr="008C2EFD">
        <w:t xml:space="preserve">В 2001 г. программа «Семь Я» отмечена Дипломом победителя конкурса «Лучшие Российские </w:t>
      </w:r>
      <w:r w:rsidR="008C2EFD" w:rsidRPr="008C2EFD">
        <w:lastRenderedPageBreak/>
        <w:t>программы для семьи 2001 года» в номинации «Укрепление семейных традиций и межпоколенных связей» (Фонд реабилитации и поддержки «Мир семьи» г. Москва при поддержке Министерства образования РФ и Московского государственного социального университета).</w:t>
      </w:r>
      <w:r w:rsidR="00823ACB">
        <w:t xml:space="preserve"> </w:t>
      </w:r>
      <w:r w:rsidR="008C2EFD" w:rsidRPr="008C2EFD">
        <w:t xml:space="preserve">2002-2004 гг. </w:t>
      </w:r>
      <w:r w:rsidR="008C2EFD">
        <w:t>–</w:t>
      </w:r>
      <w:r w:rsidR="008C2EFD" w:rsidRPr="008C2EFD">
        <w:t xml:space="preserve"> </w:t>
      </w:r>
      <w:r w:rsidR="008C2EFD">
        <w:t>на базе дошкольного учреждения функционировал ОМЦ (организационно-методический центр) по программе «Семь  Я» на тему «Успешное вхождение ребенка в мир социальных отношений».</w:t>
      </w:r>
      <w:r w:rsidR="00823ACB">
        <w:t xml:space="preserve"> </w:t>
      </w:r>
      <w:r w:rsidR="008C2EFD" w:rsidRPr="008C2EFD">
        <w:t>Программа поддерживается общественностью города. ДОУ награждено Грамотой Историко-родословного общества г. Ярославля от 30 января 2004 г.</w:t>
      </w:r>
      <w:r w:rsidR="008C2EFD">
        <w:t xml:space="preserve"> В мае 2005 г. программа получила гриф департамента образования администрации Ярославской области</w:t>
      </w:r>
      <w:r w:rsidR="00EC61A3">
        <w:t xml:space="preserve">, авторы удостоены премии губернатора Ярославской области в сфере образования. </w:t>
      </w:r>
      <w:r w:rsidR="00096A9F">
        <w:t>Авторство подтверждено свидетельством о регистрации произведения-объекта интеллектуальной собственности (№ 2007</w:t>
      </w:r>
      <w:r w:rsidR="00096A9F" w:rsidRPr="00096A9F">
        <w:t>/</w:t>
      </w:r>
      <w:r w:rsidR="00096A9F">
        <w:t xml:space="preserve">21-ИС от 30.10.2007 г.). </w:t>
      </w:r>
      <w:r w:rsidR="0032306A">
        <w:t>В мае 2005 г. программа была издана (издательство «Ремдер» г. Ярославля) тиражом 250 экземпляров.</w:t>
      </w:r>
    </w:p>
    <w:p w:rsidR="00661320" w:rsidRPr="00661320" w:rsidRDefault="00661320" w:rsidP="00433E71">
      <w:pPr>
        <w:jc w:val="both"/>
        <w:rPr>
          <w:b/>
          <w:color w:val="FF0000"/>
        </w:rPr>
      </w:pPr>
    </w:p>
    <w:p w:rsidR="00AC2F43" w:rsidRDefault="00AC2F43" w:rsidP="00AC2F43">
      <w:pPr>
        <w:pStyle w:val="21"/>
        <w:spacing w:after="0" w:line="240" w:lineRule="auto"/>
        <w:ind w:left="360"/>
        <w:jc w:val="center"/>
        <w:rPr>
          <w:b/>
          <w:sz w:val="28"/>
          <w:szCs w:val="28"/>
        </w:rPr>
      </w:pPr>
      <w:r>
        <w:rPr>
          <w:b/>
          <w:sz w:val="28"/>
          <w:szCs w:val="28"/>
        </w:rPr>
        <w:t>1.1 Цели и задачи реализации Программы</w:t>
      </w:r>
    </w:p>
    <w:p w:rsidR="00AC2F43" w:rsidRDefault="00AC2F43" w:rsidP="00AC2F43">
      <w:pPr>
        <w:pStyle w:val="21"/>
        <w:spacing w:after="0" w:line="240" w:lineRule="auto"/>
        <w:ind w:left="0"/>
        <w:jc w:val="both"/>
        <w:rPr>
          <w:b/>
        </w:rPr>
      </w:pPr>
    </w:p>
    <w:p w:rsidR="00AC2F43" w:rsidRPr="00A12F94" w:rsidRDefault="00AC2F43" w:rsidP="00AC2F43">
      <w:pPr>
        <w:pStyle w:val="21"/>
        <w:spacing w:after="0" w:line="240" w:lineRule="auto"/>
        <w:ind w:left="0"/>
        <w:jc w:val="both"/>
        <w:rPr>
          <w:b/>
        </w:rPr>
      </w:pPr>
      <w:r>
        <w:rPr>
          <w:b/>
        </w:rPr>
        <w:t>Общая цель П</w:t>
      </w:r>
      <w:r w:rsidRPr="00A12F94">
        <w:rPr>
          <w:b/>
        </w:rPr>
        <w:t>рограммы:</w:t>
      </w:r>
    </w:p>
    <w:p w:rsidR="00AC2F43" w:rsidRPr="00A12F94" w:rsidRDefault="00AC2F43" w:rsidP="00AC2F43">
      <w:pPr>
        <w:pStyle w:val="21"/>
        <w:spacing w:after="0" w:line="240" w:lineRule="auto"/>
        <w:ind w:left="0"/>
        <w:jc w:val="both"/>
      </w:pPr>
      <w:r w:rsidRPr="00A12F94">
        <w:t>создание условий социальной ситуации развития дошкольников, открывающей возможности позитивной социализации ребенка, его всестороннего личн</w:t>
      </w:r>
      <w:r>
        <w:t>остного морально-нравственного,</w:t>
      </w:r>
      <w:r w:rsidR="0094555F">
        <w:t xml:space="preserve"> </w:t>
      </w:r>
      <w:r>
        <w:t xml:space="preserve">физического и </w:t>
      </w:r>
      <w:r w:rsidRPr="00A12F94">
        <w:t>познавательного развития, развития инициативы и творческих способностей</w:t>
      </w:r>
      <w:r>
        <w:t>.</w:t>
      </w:r>
    </w:p>
    <w:p w:rsidR="00AC2F43" w:rsidRPr="0063130B" w:rsidRDefault="00AC2F43" w:rsidP="00AC2F43">
      <w:pPr>
        <w:pStyle w:val="21"/>
        <w:spacing w:after="0" w:line="240" w:lineRule="auto"/>
        <w:ind w:left="0"/>
        <w:jc w:val="both"/>
        <w:rPr>
          <w:b/>
          <w:u w:val="single"/>
        </w:rPr>
      </w:pPr>
      <w:r w:rsidRPr="0063130B">
        <w:rPr>
          <w:b/>
          <w:u w:val="single"/>
        </w:rPr>
        <w:t>а) Обязательная часть</w:t>
      </w:r>
    </w:p>
    <w:p w:rsidR="00AC2F43" w:rsidRPr="003D0960" w:rsidRDefault="00AC2F43" w:rsidP="00AC2F43">
      <w:pPr>
        <w:pStyle w:val="21"/>
        <w:spacing w:after="0" w:line="240" w:lineRule="auto"/>
        <w:ind w:left="0"/>
        <w:jc w:val="both"/>
        <w:rPr>
          <w:color w:val="FF0000"/>
        </w:rPr>
      </w:pPr>
      <w:r>
        <w:t xml:space="preserve">Цель: обеспечение развития познавательной и коммуникативной активности, самостоятельности, творческой самореализации, определяющих поведение, деятельность и отношение ребенка к миру. </w:t>
      </w:r>
    </w:p>
    <w:p w:rsidR="00AC2F43" w:rsidRPr="00FB5C57" w:rsidRDefault="00AC2F43" w:rsidP="00AC2F43">
      <w:pPr>
        <w:pStyle w:val="21"/>
        <w:spacing w:after="0" w:line="240" w:lineRule="auto"/>
        <w:ind w:left="0"/>
        <w:jc w:val="both"/>
      </w:pPr>
      <w:r w:rsidRPr="00FB5C57">
        <w:t>Достижение цели предполагает решение следующих задач:</w:t>
      </w:r>
    </w:p>
    <w:p w:rsidR="00AC2F43" w:rsidRPr="00FB5C57" w:rsidRDefault="00AC2F43" w:rsidP="00AC2F43">
      <w:pPr>
        <w:pStyle w:val="21"/>
        <w:numPr>
          <w:ilvl w:val="0"/>
          <w:numId w:val="4"/>
        </w:numPr>
        <w:spacing w:after="0" w:line="240" w:lineRule="auto"/>
        <w:jc w:val="both"/>
      </w:pPr>
      <w:r w:rsidRPr="00FB5C57">
        <w:t>создать условия для охраны и укрепления физического и психического здоровья детей, формирования у них навыков здорового образа жизни;</w:t>
      </w:r>
    </w:p>
    <w:p w:rsidR="00AC2F43" w:rsidRPr="00FB5C57" w:rsidRDefault="00AC2F43" w:rsidP="00AC2F43">
      <w:pPr>
        <w:pStyle w:val="21"/>
        <w:numPr>
          <w:ilvl w:val="0"/>
          <w:numId w:val="4"/>
        </w:numPr>
        <w:spacing w:after="0" w:line="240" w:lineRule="auto"/>
        <w:jc w:val="both"/>
      </w:pPr>
      <w:r w:rsidRPr="00FB5C57">
        <w:t>обеспечить гармоничное и</w:t>
      </w:r>
      <w:r>
        <w:t xml:space="preserve">нтеллектуальное, эстетическое </w:t>
      </w:r>
      <w:r w:rsidRPr="00FB5C57">
        <w:t xml:space="preserve">развитие детей, </w:t>
      </w:r>
      <w:r>
        <w:t>формирование у них предпосылок учебной деятельности;</w:t>
      </w:r>
    </w:p>
    <w:p w:rsidR="00AC2F43" w:rsidRPr="00FB5C57" w:rsidRDefault="00AC2F43" w:rsidP="00AC2F43">
      <w:pPr>
        <w:pStyle w:val="21"/>
        <w:numPr>
          <w:ilvl w:val="0"/>
          <w:numId w:val="4"/>
        </w:numPr>
        <w:spacing w:after="0" w:line="240" w:lineRule="auto"/>
        <w:jc w:val="both"/>
      </w:pPr>
      <w:r w:rsidRPr="00FB5C57">
        <w:t>способствовать творческому самовыражению и развитию способностей детей в разных видах деятельности, обогащать их личный субъектный опыт;</w:t>
      </w:r>
    </w:p>
    <w:p w:rsidR="00AC2F43" w:rsidRDefault="00AC2F43" w:rsidP="00AC2F43">
      <w:pPr>
        <w:pStyle w:val="21"/>
        <w:numPr>
          <w:ilvl w:val="0"/>
          <w:numId w:val="4"/>
        </w:numPr>
        <w:spacing w:after="0" w:line="240" w:lineRule="auto"/>
        <w:jc w:val="both"/>
      </w:pPr>
      <w:r w:rsidRPr="00FB5C57">
        <w:t>осуществлять конструктивное, партнерское взаимодействие с семьями воспитанников для обеспече</w:t>
      </w:r>
      <w:r>
        <w:t>ния полноценного развития детей;</w:t>
      </w:r>
    </w:p>
    <w:p w:rsidR="00AC2F43" w:rsidRDefault="00AC2F43" w:rsidP="00AC2F43">
      <w:pPr>
        <w:pStyle w:val="21"/>
        <w:numPr>
          <w:ilvl w:val="0"/>
          <w:numId w:val="4"/>
        </w:numPr>
        <w:spacing w:after="0" w:line="240" w:lineRule="auto"/>
        <w:jc w:val="both"/>
      </w:pPr>
      <w:r>
        <w:t>обеспечить формирование общей культуры личности ребенка, развитие его социально-нравственных  качеств, инициативности, самостоятельности и ответственности;</w:t>
      </w:r>
    </w:p>
    <w:p w:rsidR="00AC2F43" w:rsidRDefault="00AC2F43" w:rsidP="00AC2F43">
      <w:pPr>
        <w:pStyle w:val="21"/>
        <w:numPr>
          <w:ilvl w:val="0"/>
          <w:numId w:val="4"/>
        </w:numPr>
        <w:spacing w:after="0" w:line="240" w:lineRule="auto"/>
        <w:jc w:val="both"/>
      </w:pPr>
      <w:r>
        <w:t>формировать социокультурную среду ДОУ, соответствующую возрастным, индивидуальным, психологическим и физиологическим особенностям детей.</w:t>
      </w:r>
    </w:p>
    <w:p w:rsidR="00AC2F43" w:rsidRDefault="00AC2F43" w:rsidP="00AC2F43">
      <w:pPr>
        <w:pStyle w:val="21"/>
        <w:spacing w:after="0" w:line="240" w:lineRule="auto"/>
        <w:ind w:left="0"/>
        <w:jc w:val="both"/>
      </w:pPr>
    </w:p>
    <w:p w:rsidR="00AC2F43" w:rsidRPr="0063130B" w:rsidRDefault="00AC2F43" w:rsidP="00AC2F43">
      <w:pPr>
        <w:pStyle w:val="21"/>
        <w:spacing w:after="0" w:line="240" w:lineRule="auto"/>
        <w:ind w:left="0"/>
        <w:jc w:val="both"/>
        <w:rPr>
          <w:b/>
          <w:u w:val="single"/>
        </w:rPr>
      </w:pPr>
      <w:r w:rsidRPr="0063130B">
        <w:rPr>
          <w:b/>
          <w:u w:val="single"/>
        </w:rPr>
        <w:t>б) Часть, формируемая участниками образовательных отношений</w:t>
      </w:r>
    </w:p>
    <w:p w:rsidR="00AC2F43" w:rsidRDefault="00AC2F43" w:rsidP="00AC2F43">
      <w:pPr>
        <w:pStyle w:val="21"/>
        <w:spacing w:after="0" w:line="240" w:lineRule="auto"/>
        <w:ind w:left="0"/>
        <w:jc w:val="both"/>
      </w:pPr>
      <w:r w:rsidRPr="00176DF2">
        <w:t xml:space="preserve">Цель: </w:t>
      </w:r>
      <w:r>
        <w:t>обеспечение успешного вхождения ребенка в мир социальных отношений через  формирование социально уверенного поведения и ценностных ориентаций на основе дошкольной генеалогии.</w:t>
      </w:r>
    </w:p>
    <w:p w:rsidR="00AC2F43" w:rsidRDefault="00AC2F43" w:rsidP="00AC2F43">
      <w:pPr>
        <w:pStyle w:val="21"/>
        <w:spacing w:after="0" w:line="240" w:lineRule="auto"/>
        <w:ind w:left="0"/>
        <w:jc w:val="both"/>
      </w:pPr>
      <w:r w:rsidRPr="00852F7B">
        <w:t>Обозначенная цель конкретизируется следующими задачами:</w:t>
      </w:r>
    </w:p>
    <w:p w:rsidR="00AC2F43" w:rsidRDefault="00AC2F43" w:rsidP="00531C99">
      <w:pPr>
        <w:pStyle w:val="21"/>
        <w:numPr>
          <w:ilvl w:val="0"/>
          <w:numId w:val="63"/>
        </w:numPr>
        <w:spacing w:after="0" w:line="240" w:lineRule="auto"/>
        <w:jc w:val="both"/>
      </w:pPr>
      <w:r>
        <w:t>развивать интерес ребенка к истории своей семьи, к познанию своего родословного древа;</w:t>
      </w:r>
    </w:p>
    <w:p w:rsidR="00AC2F43" w:rsidRDefault="00AC2F43" w:rsidP="00531C99">
      <w:pPr>
        <w:pStyle w:val="21"/>
        <w:numPr>
          <w:ilvl w:val="0"/>
          <w:numId w:val="63"/>
        </w:numPr>
        <w:spacing w:after="0" w:line="240" w:lineRule="auto"/>
        <w:jc w:val="both"/>
      </w:pPr>
      <w:r>
        <w:t>помочь ребенку осознать примечательные особенности каждого члена семьи и уникальность сочетания этих особенностей как основы самоценности и неповторимости семьи;</w:t>
      </w:r>
    </w:p>
    <w:p w:rsidR="00AC2F43" w:rsidRDefault="00AC2F43" w:rsidP="00531C99">
      <w:pPr>
        <w:pStyle w:val="21"/>
        <w:numPr>
          <w:ilvl w:val="0"/>
          <w:numId w:val="63"/>
        </w:numPr>
        <w:spacing w:after="0" w:line="240" w:lineRule="auto"/>
        <w:jc w:val="both"/>
      </w:pPr>
      <w:r>
        <w:t>формировать у ребенка чувство ответственности за жизнь вокруг себя и укреплять доброе отношение к близким;</w:t>
      </w:r>
    </w:p>
    <w:p w:rsidR="00AC2F43" w:rsidRDefault="00AC2F43" w:rsidP="00531C99">
      <w:pPr>
        <w:pStyle w:val="21"/>
        <w:numPr>
          <w:ilvl w:val="0"/>
          <w:numId w:val="63"/>
        </w:numPr>
        <w:spacing w:after="0" w:line="240" w:lineRule="auto"/>
        <w:jc w:val="both"/>
      </w:pPr>
      <w:r>
        <w:lastRenderedPageBreak/>
        <w:t>формировать у ребенка чувство принадлежности к своей семье, ближайшему социуму, помочь в определении своей роли и значимости в семье, ролей и обязанностей других членов семьи;</w:t>
      </w:r>
    </w:p>
    <w:p w:rsidR="00AC2F43" w:rsidRDefault="00AC2F43" w:rsidP="00531C99">
      <w:pPr>
        <w:pStyle w:val="21"/>
        <w:numPr>
          <w:ilvl w:val="0"/>
          <w:numId w:val="63"/>
        </w:numPr>
        <w:spacing w:after="0" w:line="240" w:lineRule="auto"/>
        <w:jc w:val="both"/>
      </w:pPr>
      <w:r>
        <w:t>приобщить ребенка к культуре своего народа, традициям своей семьи;</w:t>
      </w:r>
    </w:p>
    <w:p w:rsidR="00AC2F43" w:rsidRDefault="00AC2F43" w:rsidP="00531C99">
      <w:pPr>
        <w:pStyle w:val="21"/>
        <w:numPr>
          <w:ilvl w:val="0"/>
          <w:numId w:val="63"/>
        </w:numPr>
        <w:spacing w:after="0" w:line="240" w:lineRule="auto"/>
        <w:jc w:val="both"/>
      </w:pPr>
      <w:r>
        <w:t>улучшить эмоционально-психологический климат в семье.оказывая психолого-педагогическую помощь.</w:t>
      </w:r>
    </w:p>
    <w:p w:rsidR="00AC2F43" w:rsidRPr="00852F7B" w:rsidRDefault="00AC2F43" w:rsidP="00AC2F43">
      <w:pPr>
        <w:pStyle w:val="21"/>
        <w:spacing w:after="0" w:line="240" w:lineRule="auto"/>
        <w:ind w:left="0"/>
        <w:jc w:val="both"/>
      </w:pPr>
    </w:p>
    <w:p w:rsidR="00AC2F43" w:rsidRDefault="00AC2F43" w:rsidP="00AC2F43">
      <w:pPr>
        <w:ind w:left="-142"/>
        <w:jc w:val="center"/>
        <w:rPr>
          <w:b/>
          <w:bCs/>
          <w:sz w:val="28"/>
          <w:szCs w:val="28"/>
        </w:rPr>
      </w:pPr>
      <w:r w:rsidRPr="00AA019B">
        <w:rPr>
          <w:b/>
          <w:bCs/>
          <w:sz w:val="28"/>
          <w:szCs w:val="28"/>
        </w:rPr>
        <w:t>1.2. При</w:t>
      </w:r>
      <w:r>
        <w:rPr>
          <w:b/>
          <w:bCs/>
          <w:sz w:val="28"/>
          <w:szCs w:val="28"/>
        </w:rPr>
        <w:t>нципы и подходы к формированию П</w:t>
      </w:r>
      <w:r w:rsidRPr="00AA019B">
        <w:rPr>
          <w:b/>
          <w:bCs/>
          <w:sz w:val="28"/>
          <w:szCs w:val="28"/>
        </w:rPr>
        <w:t>рограммы</w:t>
      </w:r>
    </w:p>
    <w:p w:rsidR="00AC2F43" w:rsidRDefault="00AC2F43" w:rsidP="00AC2F43">
      <w:pPr>
        <w:ind w:left="-142"/>
        <w:jc w:val="center"/>
        <w:rPr>
          <w:b/>
          <w:bCs/>
          <w:sz w:val="28"/>
          <w:szCs w:val="28"/>
        </w:rPr>
      </w:pPr>
    </w:p>
    <w:p w:rsidR="00AC2F43" w:rsidRPr="0063130B" w:rsidRDefault="00AC2F43" w:rsidP="00AC2F43">
      <w:pPr>
        <w:ind w:left="-142"/>
        <w:jc w:val="both"/>
        <w:rPr>
          <w:b/>
          <w:bCs/>
          <w:u w:val="single"/>
        </w:rPr>
      </w:pPr>
      <w:r w:rsidRPr="0063130B">
        <w:rPr>
          <w:b/>
          <w:bCs/>
          <w:u w:val="single"/>
        </w:rPr>
        <w:t xml:space="preserve">а) Обязательная  часть  </w:t>
      </w:r>
    </w:p>
    <w:p w:rsidR="00AC2F43" w:rsidRDefault="00AC2F43" w:rsidP="00AC2F43">
      <w:pPr>
        <w:ind w:left="-142"/>
        <w:jc w:val="both"/>
      </w:pPr>
      <w:r w:rsidRPr="00FB5C57">
        <w:t>Программа сформирована в соответствии с</w:t>
      </w:r>
      <w:r w:rsidR="00F4084C">
        <w:t xml:space="preserve"> </w:t>
      </w:r>
      <w:r w:rsidRPr="00FB5C57">
        <w:t xml:space="preserve">принципами, определёнными Федеральными государственными </w:t>
      </w:r>
      <w:r>
        <w:t>образовательными стандартами дошкольного образования:</w:t>
      </w:r>
    </w:p>
    <w:p w:rsidR="00AC2F43" w:rsidRPr="00714FDE" w:rsidRDefault="00AC2F43" w:rsidP="00531C99">
      <w:pPr>
        <w:pStyle w:val="Default"/>
        <w:numPr>
          <w:ilvl w:val="0"/>
          <w:numId w:val="64"/>
        </w:numPr>
        <w:spacing w:after="24"/>
      </w:pPr>
      <w:r w:rsidRPr="00714FDE">
        <w:t xml:space="preserve">полноценного проживания ребёнком всех этапов детства (младенческого, раннего и дошкольного возраста), обогащение (амплификация) детского развития; </w:t>
      </w:r>
    </w:p>
    <w:p w:rsidR="00AC2F43" w:rsidRPr="00714FDE" w:rsidRDefault="00AC2F43" w:rsidP="00531C99">
      <w:pPr>
        <w:pStyle w:val="Default"/>
        <w:numPr>
          <w:ilvl w:val="0"/>
          <w:numId w:val="64"/>
        </w:numPr>
        <w:spacing w:after="24"/>
      </w:pPr>
      <w:r w:rsidRPr="00714FDE">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AC2F43" w:rsidRPr="00714FDE" w:rsidRDefault="00AC2F43" w:rsidP="00531C99">
      <w:pPr>
        <w:pStyle w:val="Default"/>
        <w:numPr>
          <w:ilvl w:val="0"/>
          <w:numId w:val="64"/>
        </w:numPr>
        <w:spacing w:after="24"/>
      </w:pPr>
      <w:r w:rsidRPr="00714FDE">
        <w:t xml:space="preserve">содействия и сотрудничества детей и взрослых, признания ребенка полноценным участником (субъектом) образовательных отношений; </w:t>
      </w:r>
    </w:p>
    <w:p w:rsidR="00AC2F43" w:rsidRPr="00714FDE" w:rsidRDefault="00AC2F43" w:rsidP="00531C99">
      <w:pPr>
        <w:pStyle w:val="Default"/>
        <w:numPr>
          <w:ilvl w:val="0"/>
          <w:numId w:val="64"/>
        </w:numPr>
        <w:spacing w:after="24"/>
      </w:pPr>
      <w:r w:rsidRPr="00714FDE">
        <w:t xml:space="preserve">поддержки инициативы детей в различных видах деятельности; </w:t>
      </w:r>
    </w:p>
    <w:p w:rsidR="00AC2F43" w:rsidRPr="00714FDE" w:rsidRDefault="00AC2F43" w:rsidP="00531C99">
      <w:pPr>
        <w:pStyle w:val="Default"/>
        <w:numPr>
          <w:ilvl w:val="0"/>
          <w:numId w:val="64"/>
        </w:numPr>
        <w:spacing w:after="24"/>
      </w:pPr>
      <w:r w:rsidRPr="00714FDE">
        <w:t xml:space="preserve">сотрудничества с семьёй; </w:t>
      </w:r>
    </w:p>
    <w:p w:rsidR="00AC2F43" w:rsidRPr="00714FDE" w:rsidRDefault="00AC2F43" w:rsidP="00531C99">
      <w:pPr>
        <w:pStyle w:val="Default"/>
        <w:numPr>
          <w:ilvl w:val="0"/>
          <w:numId w:val="64"/>
        </w:numPr>
        <w:spacing w:after="24"/>
      </w:pPr>
      <w:r w:rsidRPr="00714FDE">
        <w:t>приобщения детей к социокультурным нормам</w:t>
      </w:r>
      <w:r>
        <w:t xml:space="preserve">, традициям </w:t>
      </w:r>
      <w:r w:rsidRPr="00714FDE">
        <w:t xml:space="preserve">общества и государства; </w:t>
      </w:r>
    </w:p>
    <w:p w:rsidR="00AC2F43" w:rsidRPr="00714FDE" w:rsidRDefault="00AC2F43" w:rsidP="00531C99">
      <w:pPr>
        <w:pStyle w:val="Default"/>
        <w:numPr>
          <w:ilvl w:val="0"/>
          <w:numId w:val="64"/>
        </w:numPr>
        <w:spacing w:after="24"/>
      </w:pPr>
      <w:r w:rsidRPr="00714FDE">
        <w:t xml:space="preserve">формирования познавательных интересов и познавательных действий ребенка в различных видах деятельности; </w:t>
      </w:r>
    </w:p>
    <w:p w:rsidR="00AC2F43" w:rsidRPr="00714FDE" w:rsidRDefault="00AC2F43" w:rsidP="00531C99">
      <w:pPr>
        <w:pStyle w:val="Default"/>
        <w:numPr>
          <w:ilvl w:val="0"/>
          <w:numId w:val="64"/>
        </w:numPr>
        <w:spacing w:after="24"/>
      </w:pPr>
      <w:r w:rsidRPr="00714FDE">
        <w:t xml:space="preserve">возрастной адекватности дошкольного образования (соответствия условий, требований, методов возрасту и особенностям развития); </w:t>
      </w:r>
    </w:p>
    <w:p w:rsidR="00AC2F43" w:rsidRPr="00714FDE" w:rsidRDefault="00AC2F43" w:rsidP="00531C99">
      <w:pPr>
        <w:pStyle w:val="Default"/>
        <w:numPr>
          <w:ilvl w:val="0"/>
          <w:numId w:val="64"/>
        </w:numPr>
      </w:pPr>
      <w:r w:rsidRPr="00714FDE">
        <w:t xml:space="preserve">учёта этнокультурной ситуации развития детей. </w:t>
      </w:r>
    </w:p>
    <w:p w:rsidR="00AC2F43" w:rsidRDefault="00AC2F43" w:rsidP="00AC2F43">
      <w:pPr>
        <w:ind w:left="-142"/>
        <w:jc w:val="both"/>
      </w:pPr>
    </w:p>
    <w:p w:rsidR="00AC2F43" w:rsidRDefault="00AC2F43" w:rsidP="00AC2F43">
      <w:pPr>
        <w:jc w:val="both"/>
      </w:pPr>
      <w:r w:rsidRPr="00215492">
        <w:t xml:space="preserve">Программа реализует </w:t>
      </w:r>
      <w:r>
        <w:t>следующие подходы:</w:t>
      </w:r>
    </w:p>
    <w:p w:rsidR="00AC2F43" w:rsidRDefault="00AC2F43" w:rsidP="00AC2F43">
      <w:pPr>
        <w:jc w:val="both"/>
      </w:pPr>
      <w:r>
        <w:t>-</w:t>
      </w:r>
      <w:r w:rsidRPr="00215492">
        <w:t>личностный</w:t>
      </w:r>
      <w:r w:rsidR="00697039">
        <w:t xml:space="preserve"> </w:t>
      </w:r>
      <w:r w:rsidRPr="00215492">
        <w:t xml:space="preserve">подход, который предполагает </w:t>
      </w:r>
      <w:r>
        <w:t xml:space="preserve">отношение к каждому </w:t>
      </w:r>
      <w:r w:rsidRPr="00215492">
        <w:t>ребенку как к самостоятельной ценности, принятие его таким, каков он есть. Личностный подход предусматривает утверждение в образовательном процессе субъект-</w:t>
      </w:r>
      <w:r>
        <w:t>субъектных</w:t>
      </w:r>
      <w:r w:rsidRPr="00215492">
        <w:t xml:space="preserve">(партнерских) отношений между взрослыми и детьми, гибкое реагирование </w:t>
      </w:r>
      <w:r>
        <w:t xml:space="preserve">педагога на </w:t>
      </w:r>
      <w:r w:rsidRPr="00215492">
        <w:t>образовательные потребности дете</w:t>
      </w:r>
      <w:r>
        <w:t>й;</w:t>
      </w:r>
    </w:p>
    <w:p w:rsidR="00AC2F43" w:rsidRPr="00B97A68" w:rsidRDefault="00AC2F43" w:rsidP="00AC2F43">
      <w:r>
        <w:t>- д</w:t>
      </w:r>
      <w:r w:rsidRPr="00AE1378">
        <w:t>еятельностный</w:t>
      </w:r>
      <w:r>
        <w:t xml:space="preserve"> подход</w:t>
      </w:r>
      <w:r w:rsidRPr="00AE1378">
        <w:t xml:space="preserve"> организации образовательного процесса </w:t>
      </w:r>
      <w:r>
        <w:t xml:space="preserve">- </w:t>
      </w:r>
      <w:r w:rsidRPr="00B97A68">
        <w:t>развитие ребенка в специфических детских видах деятельности</w:t>
      </w:r>
      <w:r w:rsidR="0094555F">
        <w:t xml:space="preserve"> </w:t>
      </w:r>
      <w:r w:rsidRPr="00B97A68">
        <w:t>активно-</w:t>
      </w:r>
      <w:r>
        <w:t xml:space="preserve">положительная </w:t>
      </w:r>
      <w:r w:rsidRPr="00B97A68">
        <w:t>мотивация ребенка в процессе деятельности</w:t>
      </w:r>
      <w:r>
        <w:t>;</w:t>
      </w:r>
    </w:p>
    <w:p w:rsidR="00AC2F43" w:rsidRDefault="00AC2F43" w:rsidP="00AC2F43">
      <w:r>
        <w:t>- к</w:t>
      </w:r>
      <w:r w:rsidRPr="00B97A68">
        <w:t>ультурологический подход к развитию ребенка:</w:t>
      </w:r>
      <w:r w:rsidR="0094555F">
        <w:t xml:space="preserve"> </w:t>
      </w:r>
      <w:r w:rsidRPr="00B97A68">
        <w:t>ориентирует образование на формирование общей культуры ребенка, освоение им общечеловеческих культурных ценностей</w:t>
      </w:r>
      <w:r>
        <w:t>.</w:t>
      </w:r>
    </w:p>
    <w:p w:rsidR="00AC2F43" w:rsidRDefault="00AC2F43" w:rsidP="00AC2F43">
      <w:pPr>
        <w:ind w:left="-142"/>
        <w:jc w:val="both"/>
        <w:rPr>
          <w:b/>
          <w:bCs/>
          <w:sz w:val="28"/>
          <w:szCs w:val="28"/>
        </w:rPr>
      </w:pPr>
    </w:p>
    <w:p w:rsidR="00AC2F43" w:rsidRDefault="00AC2F43" w:rsidP="00AC2F43">
      <w:pPr>
        <w:ind w:left="-142"/>
        <w:jc w:val="both"/>
        <w:rPr>
          <w:b/>
          <w:bCs/>
          <w:u w:val="single"/>
        </w:rPr>
      </w:pPr>
      <w:r w:rsidRPr="0063130B">
        <w:rPr>
          <w:b/>
          <w:bCs/>
          <w:sz w:val="28"/>
          <w:szCs w:val="28"/>
          <w:u w:val="single"/>
        </w:rPr>
        <w:t>б</w:t>
      </w:r>
      <w:r w:rsidRPr="0063130B">
        <w:rPr>
          <w:b/>
          <w:bCs/>
          <w:u w:val="single"/>
        </w:rPr>
        <w:t>) Часть, формируемая участниками образовательных отношений</w:t>
      </w:r>
    </w:p>
    <w:p w:rsidR="00E9661A" w:rsidRPr="0063130B" w:rsidRDefault="00E9661A" w:rsidP="00AC2F43">
      <w:pPr>
        <w:ind w:left="-142"/>
        <w:jc w:val="both"/>
        <w:rPr>
          <w:u w:val="single"/>
        </w:rPr>
      </w:pPr>
    </w:p>
    <w:p w:rsidR="006A7ABA" w:rsidRDefault="00AC2F43" w:rsidP="00AC2F43">
      <w:r>
        <w:t xml:space="preserve">Данная часть </w:t>
      </w:r>
      <w:r w:rsidRPr="00FB5C57">
        <w:t>Программ</w:t>
      </w:r>
      <w:r>
        <w:t>ы</w:t>
      </w:r>
      <w:r w:rsidR="0094555F">
        <w:t xml:space="preserve"> </w:t>
      </w:r>
      <w:r w:rsidR="006A7ABA">
        <w:t>основывается на следующих принципах:</w:t>
      </w:r>
    </w:p>
    <w:p w:rsidR="006A7ABA" w:rsidRDefault="006A7ABA" w:rsidP="00DE5213">
      <w:pPr>
        <w:pStyle w:val="a5"/>
        <w:numPr>
          <w:ilvl w:val="0"/>
          <w:numId w:val="65"/>
        </w:numPr>
      </w:pPr>
      <w:r>
        <w:t>комфортности (психологической и социальной);</w:t>
      </w:r>
    </w:p>
    <w:p w:rsidR="006A7ABA" w:rsidRDefault="006A7ABA" w:rsidP="00DE5213">
      <w:pPr>
        <w:pStyle w:val="a5"/>
        <w:numPr>
          <w:ilvl w:val="0"/>
          <w:numId w:val="65"/>
        </w:numPr>
      </w:pPr>
      <w:r>
        <w:t>открытости для детей, родителей и общества;</w:t>
      </w:r>
    </w:p>
    <w:p w:rsidR="006A7ABA" w:rsidRDefault="00DE5213" w:rsidP="00DE5213">
      <w:pPr>
        <w:pStyle w:val="a5"/>
        <w:numPr>
          <w:ilvl w:val="0"/>
          <w:numId w:val="65"/>
        </w:numPr>
      </w:pPr>
      <w:r>
        <w:t>целостного представления о мире;</w:t>
      </w:r>
    </w:p>
    <w:p w:rsidR="006A7ABA" w:rsidRDefault="006A7ABA" w:rsidP="00DE5213">
      <w:pPr>
        <w:pStyle w:val="a5"/>
        <w:numPr>
          <w:ilvl w:val="0"/>
          <w:numId w:val="65"/>
        </w:numPr>
      </w:pPr>
      <w:r>
        <w:t>доступности для все</w:t>
      </w:r>
      <w:r w:rsidR="00DE5213">
        <w:t>х</w:t>
      </w:r>
      <w:r>
        <w:t xml:space="preserve"> участников образовательных отношений.</w:t>
      </w:r>
    </w:p>
    <w:p w:rsidR="00AC2F43" w:rsidRDefault="00DE5213" w:rsidP="00AC2F43">
      <w:r>
        <w:t>Р</w:t>
      </w:r>
      <w:r w:rsidR="0094555F">
        <w:t>еализую</w:t>
      </w:r>
      <w:r w:rsidR="00AC2F43" w:rsidRPr="00215492">
        <w:t>т</w:t>
      </w:r>
      <w:r>
        <w:t>ся</w:t>
      </w:r>
      <w:r w:rsidR="0094555F">
        <w:t xml:space="preserve"> </w:t>
      </w:r>
      <w:r w:rsidR="00AC2F43">
        <w:t>следующие подходы:</w:t>
      </w:r>
    </w:p>
    <w:p w:rsidR="00AC2F43" w:rsidRPr="007D3155" w:rsidRDefault="00AC2F43" w:rsidP="00AC2F43">
      <w:pPr>
        <w:jc w:val="both"/>
      </w:pPr>
      <w:r>
        <w:t>-а</w:t>
      </w:r>
      <w:r w:rsidRPr="007D3155">
        <w:t>ксиологический</w:t>
      </w:r>
      <w:r w:rsidR="002A42D5">
        <w:t xml:space="preserve"> </w:t>
      </w:r>
      <w:r w:rsidRPr="007D3155">
        <w:t xml:space="preserve">подход предполагает ценностную ориентацию всего образовательного процесса. Помимо общечеловеческих ценностей (добро, красота, справедливость, </w:t>
      </w:r>
      <w:r w:rsidRPr="007D3155">
        <w:lastRenderedPageBreak/>
        <w:t xml:space="preserve">ответственность и </w:t>
      </w:r>
      <w:r>
        <w:t xml:space="preserve">др.), в Программе большое </w:t>
      </w:r>
      <w:r w:rsidRPr="007D3155">
        <w:t xml:space="preserve">внимание уделяется формированию у детей чувства принадлежности, в первую, очередь, к своей семье, ближайшему </w:t>
      </w:r>
      <w:r>
        <w:t xml:space="preserve">социуму (например, </w:t>
      </w:r>
      <w:r w:rsidRPr="007D3155">
        <w:t>друзьям по дому, двору, группе), с</w:t>
      </w:r>
      <w:r>
        <w:t>воей с</w:t>
      </w:r>
      <w:r w:rsidRPr="007D3155">
        <w:t>тран</w:t>
      </w:r>
      <w:r>
        <w:t>ы.</w:t>
      </w:r>
    </w:p>
    <w:p w:rsidR="00AC2F43" w:rsidRDefault="00AC2F43" w:rsidP="00AC2F43">
      <w:pPr>
        <w:jc w:val="both"/>
        <w:rPr>
          <w:b/>
          <w:bCs/>
          <w:sz w:val="28"/>
          <w:szCs w:val="28"/>
        </w:rPr>
      </w:pPr>
      <w:r>
        <w:t>- к</w:t>
      </w:r>
      <w:r w:rsidRPr="00B97A68">
        <w:t>ультурно-исторический подход к развитию ребенка:</w:t>
      </w:r>
      <w:r w:rsidR="0094555F">
        <w:t xml:space="preserve"> </w:t>
      </w:r>
      <w:r w:rsidRPr="00B97A68">
        <w:t xml:space="preserve">необходимость </w:t>
      </w:r>
      <w:r>
        <w:t xml:space="preserve">учета интересов и </w:t>
      </w:r>
      <w:r w:rsidRPr="00B97A68">
        <w:t>потребностей ребенка дошкольного возраста, его зоны ближайшего развития, понимание взрослого как главного носителя культуры в процессе развития ребенка</w:t>
      </w:r>
      <w:r>
        <w:t>,</w:t>
      </w:r>
      <w:r w:rsidRPr="00B97A68">
        <w:t xml:space="preserve"> организация образовательного процесса в виде совместной деятельности взрослого и детей</w:t>
      </w:r>
      <w:r>
        <w:t>.</w:t>
      </w:r>
    </w:p>
    <w:p w:rsidR="00BE691C" w:rsidRDefault="00BE691C"/>
    <w:p w:rsidR="00AC2F43" w:rsidRPr="00585D3E" w:rsidRDefault="00AC2F43" w:rsidP="00AC2F43">
      <w:pPr>
        <w:ind w:left="-142"/>
        <w:jc w:val="center"/>
        <w:rPr>
          <w:b/>
          <w:bCs/>
          <w:sz w:val="28"/>
          <w:szCs w:val="28"/>
        </w:rPr>
      </w:pPr>
      <w:r w:rsidRPr="00585D3E">
        <w:rPr>
          <w:b/>
          <w:bCs/>
          <w:sz w:val="28"/>
          <w:szCs w:val="28"/>
        </w:rPr>
        <w:t xml:space="preserve">1.3. </w:t>
      </w:r>
      <w:r w:rsidR="00FC1C1A" w:rsidRPr="00FC1C1A">
        <w:rPr>
          <w:b/>
          <w:bCs/>
          <w:sz w:val="28"/>
          <w:szCs w:val="28"/>
        </w:rPr>
        <w:t>Значимые для разработки и реализации Программы характеристики, в том числе</w:t>
      </w:r>
      <w:r w:rsidR="00FC1C1A">
        <w:rPr>
          <w:bCs/>
          <w:sz w:val="28"/>
          <w:szCs w:val="28"/>
        </w:rPr>
        <w:t xml:space="preserve"> х</w:t>
      </w:r>
      <w:r w:rsidRPr="00585D3E">
        <w:rPr>
          <w:b/>
          <w:bCs/>
          <w:sz w:val="28"/>
          <w:szCs w:val="28"/>
        </w:rPr>
        <w:t xml:space="preserve">арактеристики особенностей развития детей раннего </w:t>
      </w:r>
    </w:p>
    <w:p w:rsidR="00AC2F43" w:rsidRDefault="00AC2F43" w:rsidP="00AC2F43">
      <w:pPr>
        <w:ind w:left="-142"/>
        <w:jc w:val="center"/>
        <w:rPr>
          <w:b/>
          <w:bCs/>
          <w:sz w:val="28"/>
          <w:szCs w:val="28"/>
        </w:rPr>
      </w:pPr>
      <w:r w:rsidRPr="00585D3E">
        <w:rPr>
          <w:b/>
          <w:bCs/>
          <w:sz w:val="28"/>
          <w:szCs w:val="28"/>
        </w:rPr>
        <w:t>и дошкольного возраста</w:t>
      </w:r>
    </w:p>
    <w:p w:rsidR="00AC2F43" w:rsidRDefault="00AC2F43"/>
    <w:p w:rsidR="00AC2F43" w:rsidRPr="00FB5C57" w:rsidRDefault="00697039" w:rsidP="002F4B1E">
      <w:pPr>
        <w:pStyle w:val="21"/>
        <w:spacing w:after="0" w:line="240" w:lineRule="auto"/>
        <w:ind w:left="0"/>
        <w:jc w:val="both"/>
      </w:pPr>
      <w:r>
        <w:t xml:space="preserve">   </w:t>
      </w:r>
      <w:r w:rsidR="00AC2F43" w:rsidRPr="00FB5C57">
        <w:t xml:space="preserve">Основная </w:t>
      </w:r>
      <w:r w:rsidR="002F4B1E">
        <w:t>о</w:t>
      </w:r>
      <w:r w:rsidR="00AC2F43" w:rsidRPr="00FB5C57">
        <w:t>бразовательная программа ДОУ</w:t>
      </w:r>
      <w:r>
        <w:t xml:space="preserve"> </w:t>
      </w:r>
      <w:r w:rsidR="00AC2F43" w:rsidRPr="00FB5C57">
        <w:t xml:space="preserve">обеспечивает разностороннее развитие детей в возрасте от 1,5 до 7 лет с учетом их возрастных и индивидуальных особенностей по </w:t>
      </w:r>
      <w:r w:rsidR="002F4B1E">
        <w:t xml:space="preserve">образовательным областям: </w:t>
      </w:r>
      <w:r w:rsidR="00AC2F43" w:rsidRPr="00FB5C57">
        <w:t xml:space="preserve"> физическо</w:t>
      </w:r>
      <w:r w:rsidR="002F4B1E">
        <w:t>е развитие</w:t>
      </w:r>
      <w:r w:rsidR="00AC2F43" w:rsidRPr="00FB5C57">
        <w:t>, социально-</w:t>
      </w:r>
      <w:r w:rsidR="002F4B1E">
        <w:t>коммуникативное развитие</w:t>
      </w:r>
      <w:r w:rsidR="00AC2F43" w:rsidRPr="00FB5C57">
        <w:t>, познавательно</w:t>
      </w:r>
      <w:r w:rsidR="002F4B1E">
        <w:t xml:space="preserve">е развитие, </w:t>
      </w:r>
      <w:r w:rsidR="00AC2F43" w:rsidRPr="00FB5C57">
        <w:t>речево</w:t>
      </w:r>
      <w:r w:rsidR="002F4B1E">
        <w:t>е развитие</w:t>
      </w:r>
      <w:r w:rsidR="00AC2F43" w:rsidRPr="00FB5C57">
        <w:t>, художественно-эстетическо</w:t>
      </w:r>
      <w:r w:rsidR="002F4B1E">
        <w:t>е развитие.</w:t>
      </w:r>
    </w:p>
    <w:p w:rsidR="00AC2F43" w:rsidRDefault="00AC2F43" w:rsidP="00AC2F43">
      <w:pPr>
        <w:pStyle w:val="21"/>
        <w:spacing w:after="0" w:line="240" w:lineRule="auto"/>
        <w:ind w:left="0"/>
        <w:jc w:val="both"/>
      </w:pPr>
      <w:r w:rsidRPr="00FB5C57">
        <w:t xml:space="preserve">   Общее количество групп в ДОУ – 11. Все группы общеразвивающей направленности, по наполняемости соответствуют требованиям СанПин, </w:t>
      </w:r>
      <w:r w:rsidR="002F4B1E">
        <w:t xml:space="preserve">в основном </w:t>
      </w:r>
      <w:r w:rsidRPr="00FB5C57">
        <w:t>однород</w:t>
      </w:r>
      <w:r w:rsidR="002F4B1E">
        <w:t>ны по возрастному составу детей, при необходимости могут быть организованы разновозрастные группы.</w:t>
      </w:r>
      <w:r w:rsidR="00697039">
        <w:t xml:space="preserve"> </w:t>
      </w:r>
      <w:r w:rsidR="00BD3680">
        <w:t xml:space="preserve">Количество групп по возрастам, </w:t>
      </w:r>
      <w:r w:rsidRPr="00FB5C57">
        <w:t>численность воспитанников</w:t>
      </w:r>
      <w:r w:rsidR="00BD3680">
        <w:t xml:space="preserve">, особенности адаптации детей раннего возраста и распределение детей по группам здоровья </w:t>
      </w:r>
      <w:r w:rsidR="00697039">
        <w:t>(</w:t>
      </w:r>
      <w:r w:rsidRPr="00BD3680">
        <w:rPr>
          <w:b/>
        </w:rPr>
        <w:t xml:space="preserve">см. Приложение </w:t>
      </w:r>
      <w:r w:rsidR="00697039">
        <w:rPr>
          <w:b/>
        </w:rPr>
        <w:t>2</w:t>
      </w:r>
      <w:r w:rsidR="00697039">
        <w:t>)</w:t>
      </w:r>
    </w:p>
    <w:p w:rsidR="000D0368" w:rsidRDefault="000D0368" w:rsidP="00AC2F43">
      <w:pPr>
        <w:pStyle w:val="21"/>
        <w:spacing w:after="0" w:line="240" w:lineRule="auto"/>
        <w:ind w:left="0"/>
        <w:jc w:val="both"/>
        <w:rPr>
          <w:b/>
        </w:rPr>
      </w:pPr>
      <w:r>
        <w:t xml:space="preserve">     Образовательный процесс обеспечивается педагогическим коллективом в составе 34 человек. Из них старший воспитатель – 1, воспитателей - 24 человека, музыкальных руководителей -2, инструктор по физической культуре – 1, педагог-психолог – 1,  воспитатель с обязанностями специалиста по математическому развитию детей – 1, воспитатель с обязанностями специалиста специалист по подготовке к обучению грамоте – 1. Категорийный и образовательный уровень педагогов </w:t>
      </w:r>
      <w:r w:rsidR="00697039">
        <w:t>(</w:t>
      </w:r>
      <w:r w:rsidRPr="000D0368">
        <w:rPr>
          <w:b/>
        </w:rPr>
        <w:t>см.</w:t>
      </w:r>
      <w:r w:rsidR="0094555F">
        <w:rPr>
          <w:b/>
        </w:rPr>
        <w:t xml:space="preserve"> </w:t>
      </w:r>
      <w:r w:rsidRPr="000D0368">
        <w:rPr>
          <w:b/>
        </w:rPr>
        <w:t xml:space="preserve">Приложение </w:t>
      </w:r>
      <w:r w:rsidR="00697039">
        <w:rPr>
          <w:b/>
        </w:rPr>
        <w:t>3)</w:t>
      </w:r>
    </w:p>
    <w:p w:rsidR="00697039" w:rsidRDefault="00697039" w:rsidP="00697039">
      <w:pPr>
        <w:jc w:val="both"/>
        <w:rPr>
          <w:b/>
        </w:rPr>
      </w:pPr>
      <w:r>
        <w:rPr>
          <w:b/>
        </w:rPr>
        <w:t xml:space="preserve">   </w:t>
      </w:r>
      <w:r>
        <w:t xml:space="preserve">Социальными заказчиками деятельности учреждения являются в первую очередь родители. Коллектив ДОУ создает доброжелательную, психологически комфортную атмосферу, в основе которой лежит определенная система взаимодействия с родителями, построенная с учетом особенностей семей </w:t>
      </w:r>
      <w:r w:rsidRPr="00697039">
        <w:rPr>
          <w:b/>
        </w:rPr>
        <w:t>(см. Приложение 4)</w:t>
      </w:r>
    </w:p>
    <w:p w:rsidR="005B074F" w:rsidRDefault="0094555F" w:rsidP="005B074F">
      <w:pPr>
        <w:pStyle w:val="21"/>
        <w:spacing w:after="0" w:line="240" w:lineRule="auto"/>
        <w:ind w:left="0"/>
        <w:jc w:val="both"/>
      </w:pPr>
      <w:r>
        <w:t xml:space="preserve"> </w:t>
      </w:r>
    </w:p>
    <w:p w:rsidR="0014652E" w:rsidRPr="00697039" w:rsidRDefault="0014652E" w:rsidP="00697039">
      <w:pPr>
        <w:jc w:val="both"/>
        <w:rPr>
          <w:b/>
        </w:rPr>
      </w:pPr>
    </w:p>
    <w:p w:rsidR="0014652E" w:rsidRPr="0014652E" w:rsidRDefault="0014652E" w:rsidP="0014652E">
      <w:pPr>
        <w:ind w:left="-142" w:firstLine="142"/>
        <w:jc w:val="both"/>
        <w:rPr>
          <w:bCs/>
        </w:rPr>
      </w:pPr>
      <w:r w:rsidRPr="0014652E">
        <w:rPr>
          <w:bCs/>
        </w:rPr>
        <w:t>Современная социокультурная ситуация развития ребёнка:</w:t>
      </w:r>
    </w:p>
    <w:p w:rsidR="0014652E" w:rsidRPr="0035143F" w:rsidRDefault="0014652E" w:rsidP="0014652E">
      <w:pPr>
        <w:pStyle w:val="a5"/>
        <w:numPr>
          <w:ilvl w:val="0"/>
          <w:numId w:val="73"/>
        </w:numPr>
        <w:jc w:val="both"/>
        <w:rPr>
          <w:bCs/>
        </w:rPr>
      </w:pPr>
      <w:r w:rsidRPr="0035143F">
        <w:rPr>
          <w:bCs/>
        </w:rPr>
        <w:t>Бóльшая открытость мира и доступность его познания для ребенка, больше источников информации (телевидение, интернет, большое количество игр и игрушек) агрессивность доступной для ребенка информации.</w:t>
      </w:r>
    </w:p>
    <w:p w:rsidR="0014652E" w:rsidRPr="0035143F" w:rsidRDefault="0014652E" w:rsidP="0014652E">
      <w:pPr>
        <w:pStyle w:val="a5"/>
        <w:numPr>
          <w:ilvl w:val="0"/>
          <w:numId w:val="73"/>
        </w:numPr>
        <w:tabs>
          <w:tab w:val="left" w:pos="142"/>
        </w:tabs>
        <w:jc w:val="both"/>
        <w:rPr>
          <w:bCs/>
        </w:rPr>
      </w:pPr>
      <w:r w:rsidRPr="0035143F">
        <w:rPr>
          <w:bCs/>
        </w:rPr>
        <w:t>Культурная неустойчивость окружающего мира, смешение культур в совокупности с многоязычностью, разностность и иногда противоречивость предлагаемых разными культурами образцов поведения и образцов отношения к окружающему миру.</w:t>
      </w:r>
    </w:p>
    <w:p w:rsidR="0014652E" w:rsidRPr="0035143F" w:rsidRDefault="0014652E" w:rsidP="0014652E">
      <w:pPr>
        <w:pStyle w:val="a5"/>
        <w:numPr>
          <w:ilvl w:val="0"/>
          <w:numId w:val="73"/>
        </w:numPr>
        <w:tabs>
          <w:tab w:val="left" w:pos="142"/>
        </w:tabs>
        <w:jc w:val="both"/>
        <w:rPr>
          <w:bCs/>
        </w:rPr>
      </w:pPr>
      <w:r w:rsidRPr="0035143F">
        <w:rPr>
          <w:bCs/>
        </w:rPr>
        <w:t>Сложность окружающей среды с технологической точки зрения, нарушение устоявшейся традиционной схемы передачи знаний и опыта от взрослых детям, формирование уже на этапе дошкольного детства универсальных, комплексных качеств личности ребенка.</w:t>
      </w:r>
    </w:p>
    <w:p w:rsidR="0014652E" w:rsidRPr="0035143F" w:rsidRDefault="0014652E" w:rsidP="0014652E">
      <w:pPr>
        <w:pStyle w:val="a5"/>
        <w:numPr>
          <w:ilvl w:val="0"/>
          <w:numId w:val="73"/>
        </w:numPr>
        <w:tabs>
          <w:tab w:val="left" w:pos="142"/>
        </w:tabs>
        <w:jc w:val="both"/>
        <w:rPr>
          <w:bCs/>
        </w:rPr>
      </w:pPr>
      <w:r w:rsidRPr="0035143F">
        <w:rPr>
          <w:bCs/>
        </w:rPr>
        <w:t>Быстрая изменяемость окружающего мира, новая методология познания мира, овладение ребенком комплексным инструментарием познания мира.</w:t>
      </w:r>
    </w:p>
    <w:p w:rsidR="0014652E" w:rsidRPr="0035143F" w:rsidRDefault="0014652E" w:rsidP="0014652E">
      <w:pPr>
        <w:pStyle w:val="a5"/>
        <w:numPr>
          <w:ilvl w:val="0"/>
          <w:numId w:val="73"/>
        </w:numPr>
        <w:tabs>
          <w:tab w:val="left" w:pos="142"/>
        </w:tabs>
        <w:jc w:val="both"/>
        <w:rPr>
          <w:bCs/>
        </w:rPr>
      </w:pPr>
      <w:r w:rsidRPr="0035143F">
        <w:rPr>
          <w:bCs/>
        </w:rPr>
        <w:t>Быстрая изменяемость окружающего мира, 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5B074F" w:rsidRDefault="0014652E" w:rsidP="0094555F">
      <w:pPr>
        <w:pStyle w:val="a5"/>
        <w:numPr>
          <w:ilvl w:val="0"/>
          <w:numId w:val="73"/>
        </w:numPr>
        <w:tabs>
          <w:tab w:val="left" w:pos="142"/>
        </w:tabs>
        <w:jc w:val="both"/>
        <w:rPr>
          <w:bCs/>
        </w:rPr>
      </w:pPr>
      <w:r w:rsidRPr="0035143F">
        <w:rPr>
          <w:bCs/>
        </w:rPr>
        <w:lastRenderedPageBreak/>
        <w:t>Агрессивность окружающей среды и ограниченность механизмов приспособляемости</w:t>
      </w:r>
      <w:r w:rsidRPr="0035143F">
        <w:rPr>
          <w:bCs/>
        </w:rPr>
        <w:br/>
        <w:t>человеческого организма к быстро изменяющимся условиям, наличие многочисленных вредных для здоровья факторов, негатив</w:t>
      </w:r>
      <w:r>
        <w:rPr>
          <w:bCs/>
        </w:rPr>
        <w:t xml:space="preserve">ное влияние на здоровье детей - как </w:t>
      </w:r>
      <w:r w:rsidRPr="0035143F">
        <w:rPr>
          <w:bCs/>
        </w:rPr>
        <w:t xml:space="preserve">физическое, так и психическое, влияние на формирование у детей норм поведения, исключающих пренебрежительное отношение к детям с ограниченными возможностями здоровья  </w:t>
      </w:r>
    </w:p>
    <w:p w:rsidR="00577C86" w:rsidRPr="0094555F" w:rsidRDefault="00577C86" w:rsidP="00577C86">
      <w:pPr>
        <w:pStyle w:val="a5"/>
        <w:tabs>
          <w:tab w:val="left" w:pos="142"/>
        </w:tabs>
        <w:jc w:val="both"/>
        <w:rPr>
          <w:bCs/>
        </w:rPr>
      </w:pPr>
    </w:p>
    <w:p w:rsidR="00697039" w:rsidRPr="00577C86" w:rsidRDefault="005B074F" w:rsidP="00AC2F43">
      <w:pPr>
        <w:pStyle w:val="21"/>
        <w:spacing w:after="0" w:line="240" w:lineRule="auto"/>
        <w:ind w:left="0"/>
        <w:jc w:val="both"/>
        <w:rPr>
          <w:u w:val="single"/>
        </w:rPr>
      </w:pPr>
      <w:r w:rsidRPr="00577C86">
        <w:rPr>
          <w:u w:val="single"/>
        </w:rPr>
        <w:t>Характеристика социальной инфраструктуры микрорайона детского сада</w:t>
      </w:r>
    </w:p>
    <w:p w:rsidR="005B074F" w:rsidRDefault="005B074F" w:rsidP="00AC2F43">
      <w:pPr>
        <w:pStyle w:val="21"/>
        <w:spacing w:after="0" w:line="240" w:lineRule="auto"/>
        <w:ind w:left="0"/>
        <w:jc w:val="both"/>
      </w:pPr>
      <w:r>
        <w:t>В окружении ДОУ находятся:</w:t>
      </w:r>
    </w:p>
    <w:p w:rsidR="005B074F" w:rsidRDefault="005B074F" w:rsidP="00AC2F43">
      <w:pPr>
        <w:pStyle w:val="21"/>
        <w:spacing w:after="0" w:line="240" w:lineRule="auto"/>
        <w:ind w:left="0"/>
        <w:jc w:val="both"/>
      </w:pPr>
      <w:r>
        <w:t>-  школы №№ 27, 80, 81, 72;</w:t>
      </w:r>
    </w:p>
    <w:p w:rsidR="005B074F" w:rsidRDefault="005B074F" w:rsidP="00AC2F43">
      <w:pPr>
        <w:pStyle w:val="21"/>
        <w:spacing w:after="0" w:line="240" w:lineRule="auto"/>
        <w:ind w:left="0"/>
        <w:jc w:val="both"/>
      </w:pPr>
      <w:r>
        <w:t>- ДОУ №№ 10, 120, 135, 193, 16, 126, 128, 130</w:t>
      </w:r>
    </w:p>
    <w:p w:rsidR="003A57FF" w:rsidRDefault="005B074F" w:rsidP="003A57FF">
      <w:pPr>
        <w:pStyle w:val="21"/>
        <w:spacing w:after="0" w:line="240" w:lineRule="auto"/>
        <w:ind w:left="0"/>
        <w:jc w:val="both"/>
      </w:pPr>
      <w:r>
        <w:t>- семейный центр «Школа креатива»;</w:t>
      </w:r>
    </w:p>
    <w:p w:rsidR="009A6C1C" w:rsidRDefault="003A57FF" w:rsidP="009A6C1C">
      <w:pPr>
        <w:pStyle w:val="21"/>
        <w:spacing w:after="0" w:line="240" w:lineRule="auto"/>
        <w:ind w:left="0"/>
        <w:jc w:val="both"/>
      </w:pPr>
      <w:r w:rsidRPr="003A57FF">
        <w:t>- Муниципальное учреждение  Центр психолого-педагогической, медицинской и социальной помощи "Доверие"</w:t>
      </w:r>
      <w:r>
        <w:t>;</w:t>
      </w:r>
    </w:p>
    <w:p w:rsidR="009A6C1C" w:rsidRPr="009A6C1C" w:rsidRDefault="009A6C1C" w:rsidP="009A6C1C">
      <w:pPr>
        <w:pStyle w:val="21"/>
        <w:spacing w:after="0" w:line="240" w:lineRule="auto"/>
        <w:ind w:left="0"/>
        <w:jc w:val="both"/>
      </w:pPr>
      <w:r w:rsidRPr="009A6C1C">
        <w:t xml:space="preserve">- Муниципальное образовательноe учреждение дополнительного образования </w:t>
      </w:r>
      <w:r w:rsidRPr="009A6C1C">
        <w:br/>
        <w:t>Детско-юношеский центр "Ярославич"</w:t>
      </w:r>
      <w:r>
        <w:t>.</w:t>
      </w:r>
    </w:p>
    <w:p w:rsidR="009A6C1C" w:rsidRPr="009A6C1C" w:rsidRDefault="009A6C1C" w:rsidP="003A57FF">
      <w:pPr>
        <w:pStyle w:val="21"/>
        <w:spacing w:after="0" w:line="240" w:lineRule="auto"/>
        <w:ind w:left="0"/>
        <w:jc w:val="both"/>
      </w:pPr>
    </w:p>
    <w:p w:rsidR="003A57FF" w:rsidRDefault="003A57FF" w:rsidP="00AC2F43">
      <w:pPr>
        <w:pStyle w:val="21"/>
        <w:spacing w:after="0" w:line="240" w:lineRule="auto"/>
        <w:ind w:left="0"/>
        <w:jc w:val="both"/>
      </w:pPr>
    </w:p>
    <w:p w:rsidR="002A42D5" w:rsidRDefault="002A42D5" w:rsidP="00AC2F43">
      <w:pPr>
        <w:pStyle w:val="21"/>
        <w:spacing w:after="0" w:line="240" w:lineRule="auto"/>
        <w:ind w:left="0"/>
        <w:jc w:val="both"/>
      </w:pPr>
    </w:p>
    <w:p w:rsidR="0094555F" w:rsidRDefault="002A42D5" w:rsidP="0094555F">
      <w:pPr>
        <w:pStyle w:val="21"/>
        <w:spacing w:after="0" w:line="240" w:lineRule="auto"/>
        <w:ind w:left="0"/>
        <w:sectPr w:rsidR="0094555F" w:rsidSect="007F0A85">
          <w:footerReference w:type="even" r:id="rId9"/>
          <w:footerReference w:type="default" r:id="rId10"/>
          <w:type w:val="continuous"/>
          <w:pgSz w:w="11906" w:h="16838"/>
          <w:pgMar w:top="1134" w:right="849" w:bottom="1134" w:left="1418" w:header="709" w:footer="709" w:gutter="0"/>
          <w:cols w:space="708"/>
          <w:docGrid w:linePitch="360"/>
        </w:sectPr>
      </w:pPr>
      <w:r>
        <w:t xml:space="preserve">    </w:t>
      </w:r>
      <w:r w:rsidR="00550FC3">
        <w:t>Образовательный процесс в ДОУ строится с учетом возрастных особенностей детей</w:t>
      </w:r>
      <w:r w:rsidR="0094555F">
        <w:t xml:space="preserve"> раннего и дошкольного возраста.</w:t>
      </w:r>
    </w:p>
    <w:p w:rsidR="00930AA7" w:rsidRDefault="00930AA7" w:rsidP="00930AA7">
      <w:pPr>
        <w:jc w:val="center"/>
      </w:pPr>
      <w:r>
        <w:rPr>
          <w:b/>
          <w:bCs/>
        </w:rPr>
        <w:lastRenderedPageBreak/>
        <w:t>Х</w:t>
      </w:r>
      <w:r w:rsidRPr="0035143F">
        <w:rPr>
          <w:b/>
          <w:bCs/>
        </w:rPr>
        <w:t>арактеристики особенностей развития детей раннего и дошкольного возраста</w:t>
      </w:r>
      <w:r>
        <w:rPr>
          <w:b/>
          <w:bCs/>
        </w:rPr>
        <w:t xml:space="preserve">                                                                                                               </w:t>
      </w:r>
      <w:r w:rsidRPr="00B55AD6">
        <w:rPr>
          <w:bCs/>
        </w:rPr>
        <w:t>(</w:t>
      </w:r>
      <w:r w:rsidRPr="00B55AD6">
        <w:t>Периодизация психического развития в онтогенезе  по Д.Б. Эльконину)</w:t>
      </w:r>
    </w:p>
    <w:p w:rsidR="00930AA7" w:rsidRPr="003E43B3" w:rsidRDefault="00930AA7" w:rsidP="00930AA7">
      <w:pPr>
        <w:jc w:val="center"/>
        <w:rPr>
          <w:sz w:val="16"/>
          <w:szCs w:val="16"/>
        </w:rPr>
      </w:pPr>
    </w:p>
    <w:p w:rsidR="00930AA7" w:rsidRDefault="00930AA7" w:rsidP="00930AA7">
      <w:pPr>
        <w:jc w:val="both"/>
      </w:pPr>
      <w:r>
        <w:t xml:space="preserve">Каждому возрастному периоду соответствует свой уровень физического, психического и социального развития. Возрастными особенностями называются характерные для определенного периода жизни анатомо-физиологические и психические качества. Учет возрастных особенностей – один из основополагающих педагогических принципов, опираясь на который педагоги регламентируют время образовательной нагрузки на детей, занятость их различными видами деятельности, режим дня, а также отбор материала, форм, методов и приемов образовательной деятельности. Согласно периодизации психического развития в онтогенезе по Д.Б.Эльконину дошкольным детством считается период от 3-х до 7 лет. Предшествует ему период младенчества (до 1 года) и раннего возраста (от 1 года до 3-х лет). </w:t>
      </w:r>
    </w:p>
    <w:p w:rsidR="00930AA7" w:rsidRPr="00FC705B" w:rsidRDefault="00930AA7" w:rsidP="00930AA7">
      <w:pPr>
        <w:jc w:val="both"/>
        <w:rPr>
          <w:b/>
        </w:rPr>
      </w:pPr>
      <w:r w:rsidRPr="00FC705B">
        <w:rPr>
          <w:b/>
        </w:rPr>
        <w:t>В таблице представлены психологические особенности детей дошкольного возраста.</w:t>
      </w:r>
    </w:p>
    <w:p w:rsidR="00930AA7" w:rsidRPr="00004B18" w:rsidRDefault="00930AA7" w:rsidP="00930AA7">
      <w:pPr>
        <w:jc w:val="both"/>
        <w:rPr>
          <w:b/>
          <w:bCs/>
          <w:sz w:val="16"/>
          <w:szCs w:val="16"/>
        </w:rPr>
      </w:pPr>
    </w:p>
    <w:tbl>
      <w:tblPr>
        <w:tblStyle w:val="a8"/>
        <w:tblW w:w="15417" w:type="dxa"/>
        <w:tblLook w:val="04A0"/>
      </w:tblPr>
      <w:tblGrid>
        <w:gridCol w:w="2376"/>
        <w:gridCol w:w="2552"/>
        <w:gridCol w:w="2400"/>
        <w:gridCol w:w="10"/>
        <w:gridCol w:w="2693"/>
        <w:gridCol w:w="2693"/>
        <w:gridCol w:w="2693"/>
      </w:tblGrid>
      <w:tr w:rsidR="00930AA7" w:rsidTr="005D5314">
        <w:tc>
          <w:tcPr>
            <w:tcW w:w="15417" w:type="dxa"/>
            <w:gridSpan w:val="7"/>
            <w:shd w:val="clear" w:color="auto" w:fill="DBE5F1" w:themeFill="accent1" w:themeFillTint="33"/>
          </w:tcPr>
          <w:p w:rsidR="00930AA7" w:rsidRPr="00903258" w:rsidRDefault="00930AA7" w:rsidP="005D5314">
            <w:pPr>
              <w:jc w:val="center"/>
              <w:rPr>
                <w:b/>
                <w:bCs/>
              </w:rPr>
            </w:pPr>
            <w:r>
              <w:rPr>
                <w:b/>
                <w:bCs/>
              </w:rPr>
              <w:t>Хронологические границы возраста</w:t>
            </w:r>
          </w:p>
        </w:tc>
      </w:tr>
      <w:tr w:rsidR="00930AA7" w:rsidTr="005D5314">
        <w:tc>
          <w:tcPr>
            <w:tcW w:w="4928" w:type="dxa"/>
            <w:gridSpan w:val="2"/>
            <w:shd w:val="clear" w:color="auto" w:fill="DBE5F1" w:themeFill="accent1" w:themeFillTint="33"/>
          </w:tcPr>
          <w:p w:rsidR="00930AA7" w:rsidRDefault="00930AA7" w:rsidP="005D5314">
            <w:pPr>
              <w:jc w:val="center"/>
              <w:rPr>
                <w:b/>
                <w:bCs/>
              </w:rPr>
            </w:pPr>
            <w:r>
              <w:rPr>
                <w:b/>
                <w:bCs/>
              </w:rPr>
              <w:t>Раннее детство (до 3-х лет)</w:t>
            </w:r>
          </w:p>
        </w:tc>
        <w:tc>
          <w:tcPr>
            <w:tcW w:w="10489" w:type="dxa"/>
            <w:gridSpan w:val="5"/>
            <w:shd w:val="clear" w:color="auto" w:fill="DBE5F1" w:themeFill="accent1" w:themeFillTint="33"/>
          </w:tcPr>
          <w:p w:rsidR="00930AA7" w:rsidRDefault="00930AA7" w:rsidP="005D5314">
            <w:pPr>
              <w:jc w:val="center"/>
              <w:rPr>
                <w:b/>
                <w:bCs/>
              </w:rPr>
            </w:pPr>
            <w:r>
              <w:rPr>
                <w:b/>
                <w:bCs/>
              </w:rPr>
              <w:t>Дошкольный возраст (3-7 лет)</w:t>
            </w:r>
          </w:p>
        </w:tc>
      </w:tr>
      <w:tr w:rsidR="00930AA7" w:rsidTr="005D5314">
        <w:tc>
          <w:tcPr>
            <w:tcW w:w="2376" w:type="dxa"/>
            <w:shd w:val="clear" w:color="auto" w:fill="FFFFFF" w:themeFill="background1"/>
          </w:tcPr>
          <w:p w:rsidR="00930AA7" w:rsidRDefault="00930AA7" w:rsidP="005D5314">
            <w:pPr>
              <w:jc w:val="center"/>
              <w:rPr>
                <w:b/>
                <w:bCs/>
              </w:rPr>
            </w:pPr>
            <w:r>
              <w:rPr>
                <w:b/>
                <w:bCs/>
              </w:rPr>
              <w:t xml:space="preserve">Младенчество </w:t>
            </w:r>
          </w:p>
        </w:tc>
        <w:tc>
          <w:tcPr>
            <w:tcW w:w="2552" w:type="dxa"/>
            <w:shd w:val="clear" w:color="auto" w:fill="FFFFFF" w:themeFill="background1"/>
          </w:tcPr>
          <w:p w:rsidR="00930AA7" w:rsidRDefault="00930AA7" w:rsidP="005D5314">
            <w:pPr>
              <w:jc w:val="center"/>
              <w:rPr>
                <w:b/>
                <w:bCs/>
              </w:rPr>
            </w:pPr>
            <w:r>
              <w:rPr>
                <w:b/>
                <w:bCs/>
              </w:rPr>
              <w:t>Ранний возраст</w:t>
            </w:r>
          </w:p>
        </w:tc>
        <w:tc>
          <w:tcPr>
            <w:tcW w:w="2410" w:type="dxa"/>
            <w:gridSpan w:val="2"/>
            <w:shd w:val="clear" w:color="auto" w:fill="FFFFFF" w:themeFill="background1"/>
          </w:tcPr>
          <w:p w:rsidR="00930AA7" w:rsidRDefault="00930AA7" w:rsidP="005D5314">
            <w:pPr>
              <w:jc w:val="center"/>
              <w:rPr>
                <w:b/>
                <w:bCs/>
              </w:rPr>
            </w:pPr>
            <w:r>
              <w:rPr>
                <w:b/>
                <w:bCs/>
              </w:rPr>
              <w:t>Младший дошкольный возраст</w:t>
            </w:r>
          </w:p>
        </w:tc>
        <w:tc>
          <w:tcPr>
            <w:tcW w:w="2693" w:type="dxa"/>
            <w:shd w:val="clear" w:color="auto" w:fill="FFFFFF" w:themeFill="background1"/>
          </w:tcPr>
          <w:p w:rsidR="00930AA7" w:rsidRDefault="00930AA7" w:rsidP="005D5314">
            <w:pPr>
              <w:jc w:val="center"/>
              <w:rPr>
                <w:b/>
                <w:bCs/>
              </w:rPr>
            </w:pPr>
            <w:r>
              <w:rPr>
                <w:b/>
                <w:bCs/>
              </w:rPr>
              <w:t>Средний дошкольный возраст</w:t>
            </w:r>
          </w:p>
        </w:tc>
        <w:tc>
          <w:tcPr>
            <w:tcW w:w="2693" w:type="dxa"/>
            <w:shd w:val="clear" w:color="auto" w:fill="FFFFFF" w:themeFill="background1"/>
          </w:tcPr>
          <w:p w:rsidR="00930AA7" w:rsidRDefault="00930AA7" w:rsidP="005D5314">
            <w:pPr>
              <w:jc w:val="center"/>
              <w:rPr>
                <w:b/>
                <w:bCs/>
              </w:rPr>
            </w:pPr>
            <w:r>
              <w:rPr>
                <w:b/>
                <w:bCs/>
              </w:rPr>
              <w:t>Старший дошкольный возраст</w:t>
            </w:r>
          </w:p>
        </w:tc>
        <w:tc>
          <w:tcPr>
            <w:tcW w:w="2693" w:type="dxa"/>
            <w:shd w:val="clear" w:color="auto" w:fill="FFFFFF" w:themeFill="background1"/>
          </w:tcPr>
          <w:p w:rsidR="00930AA7" w:rsidRDefault="00930AA7" w:rsidP="005D5314">
            <w:pPr>
              <w:jc w:val="center"/>
              <w:rPr>
                <w:b/>
                <w:bCs/>
              </w:rPr>
            </w:pPr>
            <w:r>
              <w:rPr>
                <w:b/>
                <w:bCs/>
              </w:rPr>
              <w:t>Предшкольный возраст</w:t>
            </w:r>
          </w:p>
        </w:tc>
      </w:tr>
      <w:tr w:rsidR="00930AA7" w:rsidTr="005D5314">
        <w:tc>
          <w:tcPr>
            <w:tcW w:w="2376" w:type="dxa"/>
            <w:shd w:val="clear" w:color="auto" w:fill="FFFFFF" w:themeFill="background1"/>
          </w:tcPr>
          <w:p w:rsidR="00930AA7" w:rsidRDefault="00930AA7" w:rsidP="005D5314">
            <w:pPr>
              <w:jc w:val="center"/>
              <w:rPr>
                <w:b/>
                <w:bCs/>
              </w:rPr>
            </w:pPr>
            <w:r>
              <w:rPr>
                <w:b/>
                <w:bCs/>
              </w:rPr>
              <w:t>1,5 мес. – 1 год</w:t>
            </w:r>
          </w:p>
        </w:tc>
        <w:tc>
          <w:tcPr>
            <w:tcW w:w="2552" w:type="dxa"/>
            <w:shd w:val="clear" w:color="auto" w:fill="FFFFFF" w:themeFill="background1"/>
          </w:tcPr>
          <w:p w:rsidR="00930AA7" w:rsidRDefault="00930AA7" w:rsidP="005D5314">
            <w:pPr>
              <w:jc w:val="center"/>
              <w:rPr>
                <w:b/>
                <w:bCs/>
              </w:rPr>
            </w:pPr>
            <w:r>
              <w:rPr>
                <w:b/>
                <w:bCs/>
              </w:rPr>
              <w:t>1-3 года</w:t>
            </w:r>
          </w:p>
        </w:tc>
        <w:tc>
          <w:tcPr>
            <w:tcW w:w="2410" w:type="dxa"/>
            <w:gridSpan w:val="2"/>
            <w:shd w:val="clear" w:color="auto" w:fill="FFFFFF" w:themeFill="background1"/>
          </w:tcPr>
          <w:p w:rsidR="00930AA7" w:rsidRDefault="00930AA7" w:rsidP="005D5314">
            <w:pPr>
              <w:jc w:val="center"/>
              <w:rPr>
                <w:b/>
                <w:bCs/>
              </w:rPr>
            </w:pPr>
            <w:r>
              <w:rPr>
                <w:b/>
                <w:bCs/>
              </w:rPr>
              <w:t>3-4 года</w:t>
            </w:r>
          </w:p>
        </w:tc>
        <w:tc>
          <w:tcPr>
            <w:tcW w:w="2693" w:type="dxa"/>
            <w:shd w:val="clear" w:color="auto" w:fill="FFFFFF" w:themeFill="background1"/>
          </w:tcPr>
          <w:p w:rsidR="00930AA7" w:rsidRDefault="00930AA7" w:rsidP="005D5314">
            <w:pPr>
              <w:jc w:val="center"/>
              <w:rPr>
                <w:b/>
                <w:bCs/>
              </w:rPr>
            </w:pPr>
            <w:r>
              <w:rPr>
                <w:b/>
                <w:bCs/>
              </w:rPr>
              <w:t>4-5 лет</w:t>
            </w:r>
          </w:p>
        </w:tc>
        <w:tc>
          <w:tcPr>
            <w:tcW w:w="2693" w:type="dxa"/>
            <w:shd w:val="clear" w:color="auto" w:fill="FFFFFF" w:themeFill="background1"/>
          </w:tcPr>
          <w:p w:rsidR="00930AA7" w:rsidRDefault="00930AA7" w:rsidP="005D5314">
            <w:pPr>
              <w:jc w:val="center"/>
              <w:rPr>
                <w:b/>
                <w:bCs/>
              </w:rPr>
            </w:pPr>
            <w:r>
              <w:rPr>
                <w:b/>
                <w:bCs/>
              </w:rPr>
              <w:t>5-6 лет</w:t>
            </w:r>
          </w:p>
        </w:tc>
        <w:tc>
          <w:tcPr>
            <w:tcW w:w="2693" w:type="dxa"/>
            <w:shd w:val="clear" w:color="auto" w:fill="FFFFFF" w:themeFill="background1"/>
          </w:tcPr>
          <w:p w:rsidR="00930AA7" w:rsidRDefault="00930AA7" w:rsidP="005D5314">
            <w:pPr>
              <w:jc w:val="center"/>
              <w:rPr>
                <w:b/>
                <w:bCs/>
              </w:rPr>
            </w:pPr>
            <w:r>
              <w:rPr>
                <w:b/>
                <w:bCs/>
              </w:rPr>
              <w:t>6-7 лет</w:t>
            </w:r>
          </w:p>
        </w:tc>
      </w:tr>
      <w:tr w:rsidR="00930AA7" w:rsidTr="005D5314">
        <w:tc>
          <w:tcPr>
            <w:tcW w:w="15417" w:type="dxa"/>
            <w:gridSpan w:val="7"/>
            <w:shd w:val="clear" w:color="auto" w:fill="DBE5F1" w:themeFill="accent1" w:themeFillTint="33"/>
          </w:tcPr>
          <w:p w:rsidR="00930AA7" w:rsidRPr="00A04CE3" w:rsidRDefault="00930AA7" w:rsidP="005D5314">
            <w:pPr>
              <w:jc w:val="center"/>
              <w:rPr>
                <w:b/>
                <w:bCs/>
              </w:rPr>
            </w:pPr>
            <w:r>
              <w:rPr>
                <w:b/>
                <w:bCs/>
              </w:rPr>
              <w:t>Ведущий вид деятельности</w:t>
            </w:r>
          </w:p>
        </w:tc>
      </w:tr>
      <w:tr w:rsidR="00930AA7" w:rsidTr="005D5314">
        <w:tc>
          <w:tcPr>
            <w:tcW w:w="2376" w:type="dxa"/>
          </w:tcPr>
          <w:p w:rsidR="00930AA7" w:rsidRPr="00A52836" w:rsidRDefault="00930AA7" w:rsidP="005D5314">
            <w:r>
              <w:t>Непосредственное эмоциональное общение со взрослым</w:t>
            </w:r>
          </w:p>
        </w:tc>
        <w:tc>
          <w:tcPr>
            <w:tcW w:w="2552" w:type="dxa"/>
          </w:tcPr>
          <w:p w:rsidR="00930AA7" w:rsidRDefault="00930AA7" w:rsidP="005D5314">
            <w:pPr>
              <w:jc w:val="both"/>
              <w:rPr>
                <w:b/>
                <w:bCs/>
              </w:rPr>
            </w:pPr>
            <w:r>
              <w:t>Предметно-манипулятивная (предметно-орудийная)</w:t>
            </w:r>
          </w:p>
        </w:tc>
        <w:tc>
          <w:tcPr>
            <w:tcW w:w="2410" w:type="dxa"/>
            <w:gridSpan w:val="2"/>
          </w:tcPr>
          <w:p w:rsidR="00930AA7" w:rsidRDefault="00930AA7" w:rsidP="005D5314">
            <w:pPr>
              <w:jc w:val="both"/>
              <w:rPr>
                <w:b/>
                <w:bCs/>
              </w:rPr>
            </w:pPr>
            <w:r>
              <w:t>Предметная игра. Игра в одиночку.</w:t>
            </w:r>
          </w:p>
        </w:tc>
        <w:tc>
          <w:tcPr>
            <w:tcW w:w="2693" w:type="dxa"/>
          </w:tcPr>
          <w:p w:rsidR="00930AA7" w:rsidRDefault="00930AA7" w:rsidP="005D5314">
            <w:pPr>
              <w:jc w:val="both"/>
              <w:rPr>
                <w:b/>
                <w:bCs/>
              </w:rPr>
            </w:pPr>
            <w:r>
              <w:t>Предметная игра. Игра в одиночку.</w:t>
            </w:r>
          </w:p>
        </w:tc>
        <w:tc>
          <w:tcPr>
            <w:tcW w:w="2693" w:type="dxa"/>
          </w:tcPr>
          <w:p w:rsidR="00930AA7" w:rsidRPr="00305005" w:rsidRDefault="00930AA7" w:rsidP="005D5314">
            <w:pPr>
              <w:rPr>
                <w:bCs/>
              </w:rPr>
            </w:pPr>
            <w:r w:rsidRPr="00305005">
              <w:rPr>
                <w:bCs/>
              </w:rPr>
              <w:t>Ролевые игры (</w:t>
            </w:r>
            <w:r w:rsidRPr="00305005">
              <w:t>сюжетно-ролевая игра)</w:t>
            </w:r>
          </w:p>
        </w:tc>
        <w:tc>
          <w:tcPr>
            <w:tcW w:w="2693" w:type="dxa"/>
          </w:tcPr>
          <w:p w:rsidR="00930AA7" w:rsidRDefault="00930AA7" w:rsidP="005D5314">
            <w:pPr>
              <w:jc w:val="both"/>
              <w:rPr>
                <w:b/>
                <w:bCs/>
              </w:rPr>
            </w:pPr>
            <w:r w:rsidRPr="00305005">
              <w:rPr>
                <w:bCs/>
              </w:rPr>
              <w:t>Ролевые игры (</w:t>
            </w:r>
            <w:r w:rsidRPr="00305005">
              <w:t>сюжетно-ролевая игра)</w:t>
            </w:r>
          </w:p>
        </w:tc>
      </w:tr>
      <w:tr w:rsidR="00930AA7" w:rsidTr="005D5314">
        <w:tc>
          <w:tcPr>
            <w:tcW w:w="15417" w:type="dxa"/>
            <w:gridSpan w:val="7"/>
            <w:shd w:val="clear" w:color="auto" w:fill="DBE5F1" w:themeFill="accent1" w:themeFillTint="33"/>
          </w:tcPr>
          <w:p w:rsidR="00930AA7" w:rsidRPr="00F70173" w:rsidRDefault="00930AA7" w:rsidP="005D5314">
            <w:pPr>
              <w:jc w:val="center"/>
              <w:rPr>
                <w:b/>
                <w:bCs/>
              </w:rPr>
            </w:pPr>
            <w:r w:rsidRPr="00F70173">
              <w:rPr>
                <w:b/>
              </w:rPr>
              <w:t>Доминирующий тип отношений</w:t>
            </w:r>
          </w:p>
        </w:tc>
      </w:tr>
      <w:tr w:rsidR="00930AA7" w:rsidTr="005D5314">
        <w:tc>
          <w:tcPr>
            <w:tcW w:w="2376" w:type="dxa"/>
          </w:tcPr>
          <w:p w:rsidR="00930AA7" w:rsidRDefault="00930AA7" w:rsidP="005D5314">
            <w:r>
              <w:t>Система «Ребенок -общественный взрослый»</w:t>
            </w:r>
          </w:p>
          <w:p w:rsidR="00930AA7" w:rsidRPr="00F70173" w:rsidRDefault="00930AA7" w:rsidP="005D5314">
            <w:r>
              <w:t>(человек-человек)</w:t>
            </w:r>
          </w:p>
        </w:tc>
        <w:tc>
          <w:tcPr>
            <w:tcW w:w="2552" w:type="dxa"/>
          </w:tcPr>
          <w:p w:rsidR="00930AA7" w:rsidRDefault="00930AA7" w:rsidP="005D5314">
            <w:r>
              <w:t>Система «Ребенок -общественный предмет»</w:t>
            </w:r>
          </w:p>
          <w:p w:rsidR="00930AA7" w:rsidRDefault="00930AA7" w:rsidP="005D5314">
            <w:pPr>
              <w:jc w:val="both"/>
              <w:rPr>
                <w:b/>
                <w:bCs/>
              </w:rPr>
            </w:pPr>
            <w:r>
              <w:t>(человек-предмет)</w:t>
            </w:r>
          </w:p>
        </w:tc>
        <w:tc>
          <w:tcPr>
            <w:tcW w:w="2410" w:type="dxa"/>
            <w:gridSpan w:val="2"/>
          </w:tcPr>
          <w:p w:rsidR="00930AA7" w:rsidRDefault="00930AA7" w:rsidP="005D5314">
            <w:r>
              <w:t>Система «Ребенок -общественный взрослый»</w:t>
            </w:r>
          </w:p>
          <w:p w:rsidR="00930AA7" w:rsidRDefault="00930AA7" w:rsidP="005D5314">
            <w:pPr>
              <w:jc w:val="both"/>
              <w:rPr>
                <w:b/>
                <w:bCs/>
              </w:rPr>
            </w:pPr>
            <w:r>
              <w:t>(человек-человек)</w:t>
            </w:r>
          </w:p>
        </w:tc>
        <w:tc>
          <w:tcPr>
            <w:tcW w:w="2693" w:type="dxa"/>
          </w:tcPr>
          <w:p w:rsidR="00930AA7" w:rsidRDefault="00930AA7" w:rsidP="005D5314">
            <w:r>
              <w:t>Система «Ребенок -общественный взрослый»</w:t>
            </w:r>
          </w:p>
          <w:p w:rsidR="00930AA7" w:rsidRDefault="00930AA7" w:rsidP="005D5314">
            <w:pPr>
              <w:jc w:val="both"/>
              <w:rPr>
                <w:b/>
                <w:bCs/>
              </w:rPr>
            </w:pPr>
            <w:r>
              <w:t>(человек-человек)</w:t>
            </w:r>
          </w:p>
        </w:tc>
        <w:tc>
          <w:tcPr>
            <w:tcW w:w="2693" w:type="dxa"/>
          </w:tcPr>
          <w:p w:rsidR="00930AA7" w:rsidRDefault="00930AA7" w:rsidP="005D5314">
            <w:r>
              <w:t>Система «Ребенок -общественный взрослый»</w:t>
            </w:r>
          </w:p>
          <w:p w:rsidR="00930AA7" w:rsidRDefault="00930AA7" w:rsidP="005D5314">
            <w:pPr>
              <w:jc w:val="both"/>
              <w:rPr>
                <w:b/>
                <w:bCs/>
              </w:rPr>
            </w:pPr>
            <w:r>
              <w:t>(человек-человек)</w:t>
            </w:r>
          </w:p>
        </w:tc>
        <w:tc>
          <w:tcPr>
            <w:tcW w:w="2693" w:type="dxa"/>
          </w:tcPr>
          <w:p w:rsidR="00930AA7" w:rsidRDefault="00930AA7" w:rsidP="005D5314">
            <w:r>
              <w:t>Система «Ребенок -общественный взрослый»</w:t>
            </w:r>
          </w:p>
          <w:p w:rsidR="00930AA7" w:rsidRDefault="00930AA7" w:rsidP="005D5314">
            <w:pPr>
              <w:jc w:val="both"/>
              <w:rPr>
                <w:b/>
                <w:bCs/>
              </w:rPr>
            </w:pPr>
            <w:r>
              <w:t>(человек-человек)</w:t>
            </w:r>
          </w:p>
        </w:tc>
      </w:tr>
      <w:tr w:rsidR="00930AA7" w:rsidTr="005D5314">
        <w:tc>
          <w:tcPr>
            <w:tcW w:w="15417" w:type="dxa"/>
            <w:gridSpan w:val="7"/>
            <w:shd w:val="clear" w:color="auto" w:fill="DBE5F1" w:themeFill="accent1" w:themeFillTint="33"/>
          </w:tcPr>
          <w:p w:rsidR="00930AA7" w:rsidRPr="00A04CE3" w:rsidRDefault="00930AA7" w:rsidP="005D5314">
            <w:pPr>
              <w:jc w:val="center"/>
              <w:rPr>
                <w:b/>
                <w:bCs/>
              </w:rPr>
            </w:pPr>
            <w:r>
              <w:rPr>
                <w:b/>
                <w:bCs/>
              </w:rPr>
              <w:t xml:space="preserve"> Ведущая сторона социализации</w:t>
            </w:r>
          </w:p>
        </w:tc>
      </w:tr>
      <w:tr w:rsidR="00930AA7" w:rsidTr="005D5314">
        <w:tc>
          <w:tcPr>
            <w:tcW w:w="2376" w:type="dxa"/>
          </w:tcPr>
          <w:p w:rsidR="00930AA7" w:rsidRDefault="00930AA7" w:rsidP="005D5314">
            <w:r>
              <w:t>Освоение норм общения с людьми</w:t>
            </w:r>
          </w:p>
          <w:p w:rsidR="00930AA7" w:rsidRDefault="00930AA7" w:rsidP="005D5314">
            <w:pPr>
              <w:jc w:val="both"/>
              <w:rPr>
                <w:b/>
                <w:bCs/>
              </w:rPr>
            </w:pPr>
          </w:p>
        </w:tc>
        <w:tc>
          <w:tcPr>
            <w:tcW w:w="2552" w:type="dxa"/>
          </w:tcPr>
          <w:p w:rsidR="00930AA7" w:rsidRDefault="00930AA7" w:rsidP="005D5314">
            <w:pPr>
              <w:jc w:val="both"/>
              <w:rPr>
                <w:b/>
                <w:bCs/>
              </w:rPr>
            </w:pPr>
            <w:r>
              <w:t>Освоение бытовых действий</w:t>
            </w:r>
          </w:p>
        </w:tc>
        <w:tc>
          <w:tcPr>
            <w:tcW w:w="2410" w:type="dxa"/>
            <w:gridSpan w:val="2"/>
          </w:tcPr>
          <w:p w:rsidR="00930AA7" w:rsidRDefault="00930AA7" w:rsidP="005D5314">
            <w:pPr>
              <w:jc w:val="both"/>
              <w:rPr>
                <w:b/>
                <w:bCs/>
              </w:rPr>
            </w:pPr>
            <w:r>
              <w:t>Освоение социальных ролей, норм поведения и общения</w:t>
            </w:r>
          </w:p>
        </w:tc>
        <w:tc>
          <w:tcPr>
            <w:tcW w:w="2693" w:type="dxa"/>
          </w:tcPr>
          <w:p w:rsidR="00930AA7" w:rsidRDefault="00930AA7" w:rsidP="005D5314">
            <w:pPr>
              <w:jc w:val="both"/>
              <w:rPr>
                <w:b/>
                <w:bCs/>
              </w:rPr>
            </w:pPr>
            <w:r>
              <w:t>Освоение социальных ролей, норм поведения и общения</w:t>
            </w:r>
          </w:p>
        </w:tc>
        <w:tc>
          <w:tcPr>
            <w:tcW w:w="2693" w:type="dxa"/>
          </w:tcPr>
          <w:p w:rsidR="00930AA7" w:rsidRDefault="00930AA7" w:rsidP="005D5314">
            <w:pPr>
              <w:jc w:val="both"/>
              <w:rPr>
                <w:b/>
                <w:bCs/>
              </w:rPr>
            </w:pPr>
            <w:r>
              <w:t>Освоение социальных ролей, норм поведения и общения</w:t>
            </w:r>
          </w:p>
        </w:tc>
        <w:tc>
          <w:tcPr>
            <w:tcW w:w="2693" w:type="dxa"/>
          </w:tcPr>
          <w:p w:rsidR="00930AA7" w:rsidRDefault="00930AA7" w:rsidP="005D5314">
            <w:pPr>
              <w:jc w:val="both"/>
              <w:rPr>
                <w:b/>
                <w:bCs/>
              </w:rPr>
            </w:pPr>
            <w:r>
              <w:t>Освоение социальных ролей, норм поведения и общения</w:t>
            </w:r>
          </w:p>
        </w:tc>
      </w:tr>
      <w:tr w:rsidR="00930AA7" w:rsidTr="005D5314">
        <w:tc>
          <w:tcPr>
            <w:tcW w:w="15417" w:type="dxa"/>
            <w:gridSpan w:val="7"/>
            <w:shd w:val="clear" w:color="auto" w:fill="DBE5F1" w:themeFill="accent1" w:themeFillTint="33"/>
          </w:tcPr>
          <w:p w:rsidR="00930AA7" w:rsidRPr="00143262" w:rsidRDefault="00930AA7" w:rsidP="005D5314">
            <w:pPr>
              <w:jc w:val="center"/>
              <w:rPr>
                <w:b/>
                <w:bCs/>
              </w:rPr>
            </w:pPr>
            <w:r>
              <w:rPr>
                <w:b/>
                <w:bCs/>
              </w:rPr>
              <w:t xml:space="preserve">Объект познавательной деятельности </w:t>
            </w:r>
          </w:p>
        </w:tc>
      </w:tr>
      <w:tr w:rsidR="00930AA7" w:rsidTr="005D5314">
        <w:tc>
          <w:tcPr>
            <w:tcW w:w="2376" w:type="dxa"/>
          </w:tcPr>
          <w:p w:rsidR="00930AA7" w:rsidRDefault="00930AA7" w:rsidP="005D5314">
            <w:r>
              <w:t>Отношения</w:t>
            </w:r>
          </w:p>
          <w:p w:rsidR="00930AA7" w:rsidRDefault="00930AA7" w:rsidP="005D5314">
            <w:pPr>
              <w:jc w:val="both"/>
              <w:rPr>
                <w:b/>
                <w:bCs/>
              </w:rPr>
            </w:pPr>
          </w:p>
        </w:tc>
        <w:tc>
          <w:tcPr>
            <w:tcW w:w="2552" w:type="dxa"/>
          </w:tcPr>
          <w:p w:rsidR="00930AA7" w:rsidRPr="00143262" w:rsidRDefault="00930AA7" w:rsidP="005D5314">
            <w:pPr>
              <w:jc w:val="both"/>
              <w:rPr>
                <w:bCs/>
              </w:rPr>
            </w:pPr>
            <w:r w:rsidRPr="00143262">
              <w:rPr>
                <w:bCs/>
              </w:rPr>
              <w:t>Предметы</w:t>
            </w:r>
          </w:p>
        </w:tc>
        <w:tc>
          <w:tcPr>
            <w:tcW w:w="2410" w:type="dxa"/>
            <w:gridSpan w:val="2"/>
          </w:tcPr>
          <w:p w:rsidR="00930AA7" w:rsidRDefault="00930AA7" w:rsidP="005D5314">
            <w:r>
              <w:t>Отношения</w:t>
            </w:r>
          </w:p>
          <w:p w:rsidR="00930AA7" w:rsidRDefault="00930AA7" w:rsidP="005D5314">
            <w:pPr>
              <w:jc w:val="both"/>
              <w:rPr>
                <w:b/>
                <w:bCs/>
              </w:rPr>
            </w:pPr>
          </w:p>
        </w:tc>
        <w:tc>
          <w:tcPr>
            <w:tcW w:w="2693" w:type="dxa"/>
          </w:tcPr>
          <w:p w:rsidR="00930AA7" w:rsidRDefault="00930AA7" w:rsidP="005D5314">
            <w:r>
              <w:t>Отношения</w:t>
            </w:r>
          </w:p>
          <w:p w:rsidR="00930AA7" w:rsidRDefault="00930AA7" w:rsidP="005D5314">
            <w:pPr>
              <w:jc w:val="both"/>
              <w:rPr>
                <w:b/>
                <w:bCs/>
              </w:rPr>
            </w:pPr>
          </w:p>
        </w:tc>
        <w:tc>
          <w:tcPr>
            <w:tcW w:w="2693" w:type="dxa"/>
          </w:tcPr>
          <w:p w:rsidR="00930AA7" w:rsidRDefault="00930AA7" w:rsidP="005D5314">
            <w:r>
              <w:t>Отношения</w:t>
            </w:r>
          </w:p>
          <w:p w:rsidR="00930AA7" w:rsidRDefault="00930AA7" w:rsidP="005D5314">
            <w:pPr>
              <w:jc w:val="both"/>
              <w:rPr>
                <w:b/>
                <w:bCs/>
              </w:rPr>
            </w:pPr>
          </w:p>
        </w:tc>
        <w:tc>
          <w:tcPr>
            <w:tcW w:w="2693" w:type="dxa"/>
          </w:tcPr>
          <w:p w:rsidR="00930AA7" w:rsidRDefault="00930AA7" w:rsidP="005D5314">
            <w:r>
              <w:t>Отношения</w:t>
            </w:r>
          </w:p>
          <w:p w:rsidR="00930AA7" w:rsidRDefault="00930AA7" w:rsidP="005D5314">
            <w:pPr>
              <w:jc w:val="both"/>
              <w:rPr>
                <w:b/>
                <w:bCs/>
              </w:rPr>
            </w:pPr>
          </w:p>
        </w:tc>
      </w:tr>
      <w:tr w:rsidR="00930AA7" w:rsidTr="005D5314">
        <w:tc>
          <w:tcPr>
            <w:tcW w:w="15417" w:type="dxa"/>
            <w:gridSpan w:val="7"/>
            <w:shd w:val="clear" w:color="auto" w:fill="DBE5F1" w:themeFill="accent1" w:themeFillTint="33"/>
          </w:tcPr>
          <w:p w:rsidR="00930AA7" w:rsidRPr="009C53EC" w:rsidRDefault="00930AA7" w:rsidP="005D5314">
            <w:pPr>
              <w:jc w:val="center"/>
              <w:rPr>
                <w:b/>
                <w:bCs/>
              </w:rPr>
            </w:pPr>
            <w:r w:rsidRPr="009C53EC">
              <w:rPr>
                <w:b/>
              </w:rPr>
              <w:t>Доминантная сфера психики (преимущественно развивающаяся)</w:t>
            </w:r>
            <w:r w:rsidRPr="009C53EC">
              <w:rPr>
                <w:b/>
                <w:bCs/>
              </w:rPr>
              <w:t xml:space="preserve"> </w:t>
            </w:r>
          </w:p>
        </w:tc>
      </w:tr>
      <w:tr w:rsidR="00930AA7" w:rsidTr="005D5314">
        <w:tc>
          <w:tcPr>
            <w:tcW w:w="2376" w:type="dxa"/>
          </w:tcPr>
          <w:p w:rsidR="00930AA7" w:rsidRDefault="00930AA7" w:rsidP="005D5314">
            <w:r>
              <w:t>Личностная</w:t>
            </w:r>
          </w:p>
          <w:p w:rsidR="00930AA7" w:rsidRDefault="00930AA7" w:rsidP="005D5314">
            <w:r>
              <w:t>(потребностно -мотивационная)</w:t>
            </w:r>
          </w:p>
          <w:p w:rsidR="00930AA7" w:rsidRDefault="00930AA7" w:rsidP="005D5314">
            <w:pPr>
              <w:jc w:val="both"/>
              <w:rPr>
                <w:b/>
                <w:bCs/>
              </w:rPr>
            </w:pPr>
          </w:p>
        </w:tc>
        <w:tc>
          <w:tcPr>
            <w:tcW w:w="2552" w:type="dxa"/>
          </w:tcPr>
          <w:p w:rsidR="00930AA7" w:rsidRDefault="00930AA7" w:rsidP="005D5314">
            <w:pPr>
              <w:jc w:val="both"/>
              <w:rPr>
                <w:b/>
                <w:bCs/>
              </w:rPr>
            </w:pPr>
            <w:r>
              <w:t>Интеллектуально-познавательная сфера (Познавательные процессы)</w:t>
            </w:r>
          </w:p>
        </w:tc>
        <w:tc>
          <w:tcPr>
            <w:tcW w:w="2410" w:type="dxa"/>
            <w:gridSpan w:val="2"/>
          </w:tcPr>
          <w:p w:rsidR="00930AA7" w:rsidRDefault="00930AA7" w:rsidP="005D5314">
            <w:r>
              <w:t>Личностная</w:t>
            </w:r>
          </w:p>
          <w:p w:rsidR="00930AA7" w:rsidRDefault="00930AA7" w:rsidP="005D5314">
            <w:r>
              <w:t>(потребностно -мотивационная)</w:t>
            </w:r>
          </w:p>
          <w:p w:rsidR="00930AA7" w:rsidRDefault="00930AA7" w:rsidP="005D5314">
            <w:pPr>
              <w:jc w:val="both"/>
              <w:rPr>
                <w:b/>
                <w:bCs/>
              </w:rPr>
            </w:pPr>
          </w:p>
        </w:tc>
        <w:tc>
          <w:tcPr>
            <w:tcW w:w="2693" w:type="dxa"/>
          </w:tcPr>
          <w:p w:rsidR="00930AA7" w:rsidRDefault="00930AA7" w:rsidP="005D5314">
            <w:r>
              <w:t>Личностная</w:t>
            </w:r>
          </w:p>
          <w:p w:rsidR="00930AA7" w:rsidRDefault="00930AA7" w:rsidP="005D5314">
            <w:r>
              <w:t>(потребностно -мотивационная)</w:t>
            </w:r>
          </w:p>
          <w:p w:rsidR="00930AA7" w:rsidRDefault="00930AA7" w:rsidP="005D5314">
            <w:pPr>
              <w:jc w:val="both"/>
              <w:rPr>
                <w:b/>
                <w:bCs/>
              </w:rPr>
            </w:pPr>
          </w:p>
        </w:tc>
        <w:tc>
          <w:tcPr>
            <w:tcW w:w="2693" w:type="dxa"/>
          </w:tcPr>
          <w:p w:rsidR="00930AA7" w:rsidRDefault="00930AA7" w:rsidP="005D5314">
            <w:r>
              <w:t>Личностная</w:t>
            </w:r>
          </w:p>
          <w:p w:rsidR="00930AA7" w:rsidRDefault="00930AA7" w:rsidP="005D5314">
            <w:r>
              <w:t>(потребностно -мотивационная)</w:t>
            </w:r>
          </w:p>
          <w:p w:rsidR="00930AA7" w:rsidRDefault="00930AA7" w:rsidP="005D5314">
            <w:pPr>
              <w:jc w:val="both"/>
              <w:rPr>
                <w:b/>
                <w:bCs/>
              </w:rPr>
            </w:pPr>
          </w:p>
        </w:tc>
        <w:tc>
          <w:tcPr>
            <w:tcW w:w="2693" w:type="dxa"/>
          </w:tcPr>
          <w:p w:rsidR="00930AA7" w:rsidRDefault="00930AA7" w:rsidP="005D5314">
            <w:r>
              <w:t>Личностная</w:t>
            </w:r>
          </w:p>
          <w:p w:rsidR="00930AA7" w:rsidRDefault="00930AA7" w:rsidP="005D5314">
            <w:r>
              <w:t xml:space="preserve">(потребностно -мотивационная). </w:t>
            </w:r>
          </w:p>
          <w:p w:rsidR="00930AA7" w:rsidRPr="0043337A" w:rsidRDefault="00930AA7" w:rsidP="005D5314">
            <w:r>
              <w:t>Начало интеллектуально-</w:t>
            </w:r>
            <w:r>
              <w:lastRenderedPageBreak/>
              <w:t>познавательной</w:t>
            </w:r>
          </w:p>
        </w:tc>
      </w:tr>
      <w:tr w:rsidR="00930AA7" w:rsidTr="005D5314">
        <w:tc>
          <w:tcPr>
            <w:tcW w:w="15417" w:type="dxa"/>
            <w:gridSpan w:val="7"/>
            <w:shd w:val="clear" w:color="auto" w:fill="DBE5F1" w:themeFill="accent1" w:themeFillTint="33"/>
          </w:tcPr>
          <w:p w:rsidR="00930AA7" w:rsidRPr="0043337A" w:rsidRDefault="00930AA7" w:rsidP="005D5314">
            <w:pPr>
              <w:jc w:val="center"/>
              <w:rPr>
                <w:b/>
                <w:bCs/>
              </w:rPr>
            </w:pPr>
            <w:r w:rsidRPr="0043337A">
              <w:rPr>
                <w:b/>
              </w:rPr>
              <w:lastRenderedPageBreak/>
              <w:t>Форма общения и потребность, удовлетворяемая в общении</w:t>
            </w:r>
          </w:p>
        </w:tc>
      </w:tr>
      <w:tr w:rsidR="00930AA7" w:rsidTr="005D5314">
        <w:tc>
          <w:tcPr>
            <w:tcW w:w="2376" w:type="dxa"/>
          </w:tcPr>
          <w:p w:rsidR="00930AA7" w:rsidRDefault="00930AA7" w:rsidP="005D5314">
            <w:r>
              <w:t>Ситуативно-личностное общение</w:t>
            </w:r>
          </w:p>
          <w:p w:rsidR="00930AA7" w:rsidRDefault="00930AA7" w:rsidP="005D5314">
            <w:r>
              <w:t>Потребность в доброжелательном внимании</w:t>
            </w:r>
          </w:p>
          <w:p w:rsidR="00930AA7" w:rsidRDefault="00930AA7" w:rsidP="005D5314">
            <w:pPr>
              <w:jc w:val="both"/>
              <w:rPr>
                <w:b/>
                <w:bCs/>
              </w:rPr>
            </w:pPr>
          </w:p>
        </w:tc>
        <w:tc>
          <w:tcPr>
            <w:tcW w:w="2552" w:type="dxa"/>
          </w:tcPr>
          <w:p w:rsidR="00930AA7" w:rsidRDefault="00930AA7" w:rsidP="005D5314">
            <w:r>
              <w:t>Ситуативно-деловое общение</w:t>
            </w:r>
          </w:p>
          <w:p w:rsidR="00930AA7" w:rsidRDefault="00930AA7" w:rsidP="005D5314">
            <w:r>
              <w:t>Потребность в сотрудничестве</w:t>
            </w:r>
          </w:p>
          <w:p w:rsidR="00930AA7" w:rsidRDefault="00930AA7" w:rsidP="005D5314">
            <w:pPr>
              <w:jc w:val="both"/>
              <w:rPr>
                <w:b/>
                <w:bCs/>
              </w:rPr>
            </w:pPr>
          </w:p>
        </w:tc>
        <w:tc>
          <w:tcPr>
            <w:tcW w:w="2410" w:type="dxa"/>
            <w:gridSpan w:val="2"/>
          </w:tcPr>
          <w:p w:rsidR="00930AA7" w:rsidRDefault="00930AA7" w:rsidP="005D5314">
            <w:r>
              <w:t>Внеситуативно-познавательное общение</w:t>
            </w:r>
          </w:p>
          <w:p w:rsidR="00930AA7" w:rsidRDefault="00930AA7" w:rsidP="005D5314">
            <w:pPr>
              <w:rPr>
                <w:b/>
                <w:bCs/>
              </w:rPr>
            </w:pPr>
            <w:r>
              <w:t>Потребность в уважении взрослого, познавательная потребность</w:t>
            </w:r>
          </w:p>
        </w:tc>
        <w:tc>
          <w:tcPr>
            <w:tcW w:w="2693" w:type="dxa"/>
          </w:tcPr>
          <w:p w:rsidR="00930AA7" w:rsidRDefault="00930AA7" w:rsidP="005D5314">
            <w:r>
              <w:t>Внеситуативно-познавательное общение</w:t>
            </w:r>
          </w:p>
          <w:p w:rsidR="00930AA7" w:rsidRDefault="00930AA7" w:rsidP="005D5314">
            <w:pPr>
              <w:jc w:val="both"/>
              <w:rPr>
                <w:b/>
                <w:bCs/>
              </w:rPr>
            </w:pPr>
            <w:r>
              <w:t>Потребность в уважении взрослого, познавательная потребность</w:t>
            </w:r>
          </w:p>
        </w:tc>
        <w:tc>
          <w:tcPr>
            <w:tcW w:w="2693" w:type="dxa"/>
          </w:tcPr>
          <w:p w:rsidR="00930AA7" w:rsidRDefault="00930AA7" w:rsidP="005D5314">
            <w:r>
              <w:t>Внеситуативно-личностное общение</w:t>
            </w:r>
          </w:p>
          <w:p w:rsidR="00930AA7" w:rsidRDefault="00930AA7" w:rsidP="005D5314">
            <w:pPr>
              <w:rPr>
                <w:b/>
                <w:bCs/>
              </w:rPr>
            </w:pPr>
            <w:r>
              <w:t>Потребность во взаимопонимании и сопереживании</w:t>
            </w:r>
          </w:p>
        </w:tc>
        <w:tc>
          <w:tcPr>
            <w:tcW w:w="2693" w:type="dxa"/>
          </w:tcPr>
          <w:p w:rsidR="00930AA7" w:rsidRDefault="00930AA7" w:rsidP="005D5314">
            <w:r>
              <w:t>Внеситуативно-личностное общение</w:t>
            </w:r>
          </w:p>
          <w:p w:rsidR="00930AA7" w:rsidRDefault="00930AA7" w:rsidP="005D5314">
            <w:pPr>
              <w:rPr>
                <w:b/>
                <w:bCs/>
              </w:rPr>
            </w:pPr>
            <w:r>
              <w:t>Потребность во взаимопонимании и сопереживании</w:t>
            </w:r>
          </w:p>
        </w:tc>
      </w:tr>
      <w:tr w:rsidR="00930AA7" w:rsidTr="005D5314">
        <w:tc>
          <w:tcPr>
            <w:tcW w:w="15417" w:type="dxa"/>
            <w:gridSpan w:val="7"/>
            <w:shd w:val="clear" w:color="auto" w:fill="DBE5F1" w:themeFill="accent1" w:themeFillTint="33"/>
          </w:tcPr>
          <w:p w:rsidR="00930AA7" w:rsidRPr="0043337A" w:rsidRDefault="00930AA7" w:rsidP="005D5314">
            <w:pPr>
              <w:jc w:val="center"/>
              <w:rPr>
                <w:b/>
                <w:bCs/>
              </w:rPr>
            </w:pPr>
            <w:r>
              <w:rPr>
                <w:b/>
                <w:bCs/>
              </w:rPr>
              <w:t xml:space="preserve"> Новообразования возраста</w:t>
            </w:r>
          </w:p>
        </w:tc>
      </w:tr>
      <w:tr w:rsidR="00930AA7" w:rsidTr="005D5314">
        <w:tc>
          <w:tcPr>
            <w:tcW w:w="2376" w:type="dxa"/>
          </w:tcPr>
          <w:p w:rsidR="00930AA7" w:rsidRDefault="00930AA7" w:rsidP="005D5314">
            <w:r>
              <w:t>Потребность в общении</w:t>
            </w:r>
          </w:p>
          <w:p w:rsidR="00930AA7" w:rsidRPr="00C82EFE" w:rsidRDefault="00930AA7" w:rsidP="005D5314">
            <w:r>
              <w:t>Эмоциональные отношения, эмоциональное ощущение собственного тела. Речь (понимание слов людей), овладение ходьбой</w:t>
            </w:r>
          </w:p>
        </w:tc>
        <w:tc>
          <w:tcPr>
            <w:tcW w:w="2552" w:type="dxa"/>
          </w:tcPr>
          <w:p w:rsidR="00930AA7" w:rsidRDefault="00930AA7" w:rsidP="005D5314">
            <w:r>
              <w:t>Развитие речи, интеллекта,  наглядно-действенного мышления, восприятия, стремления к самостоятельности (автономии)-</w:t>
            </w:r>
          </w:p>
          <w:p w:rsidR="00930AA7" w:rsidRDefault="00930AA7" w:rsidP="005D5314">
            <w:r>
              <w:t>«Я сам», выделение личности</w:t>
            </w:r>
          </w:p>
          <w:p w:rsidR="00930AA7" w:rsidRDefault="00930AA7" w:rsidP="005D5314">
            <w:pPr>
              <w:jc w:val="both"/>
              <w:rPr>
                <w:b/>
                <w:bCs/>
              </w:rPr>
            </w:pPr>
          </w:p>
        </w:tc>
        <w:tc>
          <w:tcPr>
            <w:tcW w:w="2410" w:type="dxa"/>
            <w:gridSpan w:val="2"/>
          </w:tcPr>
          <w:p w:rsidR="00930AA7" w:rsidRDefault="00930AA7" w:rsidP="005D5314">
            <w:r>
              <w:t>Потребность в общественно –значимой и общественно-оцениваемой деятельности</w:t>
            </w:r>
          </w:p>
          <w:p w:rsidR="00930AA7" w:rsidRDefault="00930AA7" w:rsidP="005D5314">
            <w:r>
              <w:t>Наглядно-образное мышление.</w:t>
            </w:r>
          </w:p>
          <w:p w:rsidR="00930AA7" w:rsidRDefault="00930AA7" w:rsidP="005D5314">
            <w:r>
              <w:t>Эмоциональное оформление социальных потребностей, мотивов</w:t>
            </w:r>
          </w:p>
          <w:p w:rsidR="00930AA7" w:rsidRDefault="00930AA7" w:rsidP="005D5314">
            <w:pPr>
              <w:jc w:val="both"/>
              <w:rPr>
                <w:b/>
                <w:bCs/>
              </w:rPr>
            </w:pPr>
          </w:p>
        </w:tc>
        <w:tc>
          <w:tcPr>
            <w:tcW w:w="2693" w:type="dxa"/>
          </w:tcPr>
          <w:p w:rsidR="00930AA7" w:rsidRDefault="00930AA7" w:rsidP="005D5314">
            <w:r>
              <w:t>Потребность в общественно – значимой и общественно-оцениваемой деятельности</w:t>
            </w:r>
          </w:p>
          <w:p w:rsidR="00930AA7" w:rsidRDefault="00930AA7" w:rsidP="005D5314">
            <w:r>
              <w:t>Наглядно-образное мышление, переход к символам, развитие воображения.</w:t>
            </w:r>
          </w:p>
          <w:p w:rsidR="00930AA7" w:rsidRDefault="00930AA7" w:rsidP="005D5314">
            <w:pPr>
              <w:rPr>
                <w:b/>
                <w:bCs/>
              </w:rPr>
            </w:pPr>
            <w:r>
              <w:t>Эмоциональное оформление социальных потребностей, мотивов</w:t>
            </w:r>
          </w:p>
        </w:tc>
        <w:tc>
          <w:tcPr>
            <w:tcW w:w="2693" w:type="dxa"/>
          </w:tcPr>
          <w:p w:rsidR="00930AA7" w:rsidRDefault="00930AA7" w:rsidP="005D5314">
            <w:r>
              <w:t>Потребность в общественно – значимой и общественно-оцениваемой деятельности</w:t>
            </w:r>
          </w:p>
          <w:p w:rsidR="00930AA7" w:rsidRDefault="00930AA7" w:rsidP="005D5314">
            <w:r>
              <w:t>Словесно-логическое мышление</w:t>
            </w:r>
          </w:p>
          <w:p w:rsidR="00930AA7" w:rsidRDefault="00930AA7" w:rsidP="005D5314">
            <w:pPr>
              <w:jc w:val="both"/>
            </w:pPr>
            <w:r>
              <w:t>развитие воображения.</w:t>
            </w:r>
          </w:p>
          <w:p w:rsidR="00930AA7" w:rsidRDefault="00930AA7" w:rsidP="005D5314">
            <w:pPr>
              <w:jc w:val="both"/>
              <w:rPr>
                <w:b/>
                <w:bCs/>
              </w:rPr>
            </w:pPr>
            <w:r>
              <w:t>Эмоциональное оформление социальных потребностей, мотивов</w:t>
            </w:r>
          </w:p>
        </w:tc>
        <w:tc>
          <w:tcPr>
            <w:tcW w:w="2693" w:type="dxa"/>
          </w:tcPr>
          <w:p w:rsidR="00930AA7" w:rsidRDefault="00930AA7" w:rsidP="005D5314">
            <w:r>
              <w:t>Потребность в общественно –значимой и общественно-оцениваемой деятельности.</w:t>
            </w:r>
          </w:p>
          <w:p w:rsidR="00930AA7" w:rsidRDefault="00930AA7" w:rsidP="005D5314">
            <w:r>
              <w:t xml:space="preserve"> Словесно-логическое мышление</w:t>
            </w:r>
          </w:p>
          <w:p w:rsidR="00930AA7" w:rsidRDefault="00930AA7" w:rsidP="005D5314">
            <w:r>
              <w:t>развитие воображения</w:t>
            </w:r>
          </w:p>
          <w:p w:rsidR="00930AA7" w:rsidRDefault="00930AA7" w:rsidP="005D5314">
            <w:r>
              <w:t>Внутренняя позиция школьника,</w:t>
            </w:r>
          </w:p>
          <w:p w:rsidR="00930AA7" w:rsidRDefault="00930AA7" w:rsidP="005D5314">
            <w:pPr>
              <w:rPr>
                <w:b/>
                <w:bCs/>
              </w:rPr>
            </w:pPr>
            <w:r>
              <w:t>Формирование начал произвольности</w:t>
            </w:r>
          </w:p>
        </w:tc>
      </w:tr>
      <w:tr w:rsidR="00930AA7" w:rsidTr="005D5314">
        <w:tc>
          <w:tcPr>
            <w:tcW w:w="15417" w:type="dxa"/>
            <w:gridSpan w:val="7"/>
            <w:shd w:val="clear" w:color="auto" w:fill="DBE5F1" w:themeFill="accent1" w:themeFillTint="33"/>
          </w:tcPr>
          <w:p w:rsidR="00930AA7" w:rsidRPr="00DE34FD" w:rsidRDefault="00930AA7" w:rsidP="005D5314">
            <w:pPr>
              <w:jc w:val="center"/>
              <w:rPr>
                <w:b/>
                <w:bCs/>
              </w:rPr>
            </w:pPr>
            <w:r>
              <w:rPr>
                <w:b/>
                <w:bCs/>
              </w:rPr>
              <w:t>Речевое развитие</w:t>
            </w:r>
          </w:p>
        </w:tc>
      </w:tr>
      <w:tr w:rsidR="00930AA7" w:rsidTr="005D5314">
        <w:tc>
          <w:tcPr>
            <w:tcW w:w="2376" w:type="dxa"/>
          </w:tcPr>
          <w:p w:rsidR="00930AA7" w:rsidRDefault="00FB554A" w:rsidP="00F31010">
            <w:pPr>
              <w:pStyle w:val="ac"/>
            </w:pPr>
            <w:r>
              <w:t>В 4–6 месяцев наблюдается повторение простых слогов, «гуление» – протягивание гласных</w:t>
            </w:r>
            <w:r w:rsidR="00F31010">
              <w:t>.</w:t>
            </w:r>
            <w:r>
              <w:t xml:space="preserve"> С 6 месяцев в речи ребенка появляются слоги, лепет. </w:t>
            </w:r>
            <w:r w:rsidR="00F31010">
              <w:t xml:space="preserve">К 9-ти месяцам появляются отдельные слова, часто звукоподражательные. </w:t>
            </w:r>
            <w:r>
              <w:t xml:space="preserve">В 9-10 месяцев </w:t>
            </w:r>
            <w:r>
              <w:lastRenderedPageBreak/>
              <w:t>младенец способен произнести первые слова.</w:t>
            </w:r>
            <w:r w:rsidR="000F66ED">
              <w:t xml:space="preserve"> Это есть</w:t>
            </w:r>
            <w:r w:rsidR="00F31010">
              <w:t xml:space="preserve"> </w:t>
            </w:r>
            <w:r w:rsidR="000F66ED">
              <w:t>п</w:t>
            </w:r>
            <w:r w:rsidR="00930AA7">
              <w:t>оявление первых признаков пользования речью - первых слов</w:t>
            </w:r>
            <w:r w:rsidR="00F31010">
              <w:t>. К году у ребенка начинает формироваться эмоционально-интонационная сторона речи, запас слов у годовалых детей колеблется от 2–3 до 15–20 слов, в основном это звукоподражательные или упрощенные слова.</w:t>
            </w:r>
          </w:p>
          <w:p w:rsidR="00F31010" w:rsidRPr="00163FD9" w:rsidRDefault="00F31010" w:rsidP="00F31010">
            <w:pPr>
              <w:rPr>
                <w:bCs/>
              </w:rPr>
            </w:pPr>
          </w:p>
        </w:tc>
        <w:tc>
          <w:tcPr>
            <w:tcW w:w="2552" w:type="dxa"/>
          </w:tcPr>
          <w:p w:rsidR="00930AA7" w:rsidRDefault="00930AA7" w:rsidP="005D5314">
            <w:pPr>
              <w:jc w:val="both"/>
              <w:rPr>
                <w:bCs/>
              </w:rPr>
            </w:pPr>
            <w:r w:rsidRPr="00163FD9">
              <w:rPr>
                <w:bCs/>
              </w:rPr>
              <w:lastRenderedPageBreak/>
              <w:t xml:space="preserve">Увеличение словарного запаса, </w:t>
            </w:r>
            <w:r>
              <w:rPr>
                <w:bCs/>
              </w:rPr>
              <w:t>способность понимать обобщенное значение слов</w:t>
            </w:r>
            <w:r w:rsidR="00FB554A">
              <w:rPr>
                <w:bCs/>
              </w:rPr>
              <w:t>.</w:t>
            </w:r>
          </w:p>
          <w:p w:rsidR="00FB554A" w:rsidRDefault="00FB554A" w:rsidP="00513DBB">
            <w:pPr>
              <w:jc w:val="both"/>
            </w:pPr>
            <w:r>
              <w:t xml:space="preserve">В 1,5–2 года </w:t>
            </w:r>
            <w:r>
              <w:rPr>
                <w:bCs/>
              </w:rPr>
              <w:t xml:space="preserve">характерна автономная речь </w:t>
            </w:r>
            <w:r>
              <w:t>(мало похожая на речь взрослого</w:t>
            </w:r>
            <w:r w:rsidR="00513DBB">
              <w:t xml:space="preserve">). С 2-х лет ребенок быстро накапливает пассивный и активный словарь, постепенно овладевает произношением звуков, </w:t>
            </w:r>
            <w:r w:rsidR="00513DBB">
              <w:lastRenderedPageBreak/>
              <w:t>грамматическим строем предложения. Все это происходит в процессе речевой практики, постоянного общения со взрослыми.</w:t>
            </w:r>
          </w:p>
          <w:p w:rsidR="00513DBB" w:rsidRPr="00163FD9" w:rsidRDefault="00FC4ACE" w:rsidP="00FC4ACE">
            <w:pPr>
              <w:jc w:val="both"/>
              <w:rPr>
                <w:bCs/>
              </w:rPr>
            </w:pPr>
            <w:r>
              <w:t>К концу 2-го года словарь ребенка достигает 200-400 слов. Во 2-й половине 2-го года жизни ребенок начинает задавать вопросы: "Что это?", "А что это?" или просто - "Это?".</w:t>
            </w:r>
            <w:r w:rsidR="00E63626">
              <w:t xml:space="preserve"> Появляются первые обобщения: - быстро растет пассивный словарь (количество понимаемых слов); - сначала понимается  инструктивная речь; - 2-3 года -  понимание речи - рассказа;</w:t>
            </w:r>
          </w:p>
        </w:tc>
        <w:tc>
          <w:tcPr>
            <w:tcW w:w="2410" w:type="dxa"/>
            <w:gridSpan w:val="2"/>
          </w:tcPr>
          <w:p w:rsidR="00930AA7" w:rsidRPr="00163FD9" w:rsidRDefault="00930AA7" w:rsidP="005D5314">
            <w:pPr>
              <w:rPr>
                <w:bCs/>
              </w:rPr>
            </w:pPr>
            <w:r>
              <w:rPr>
                <w:bCs/>
              </w:rPr>
              <w:lastRenderedPageBreak/>
              <w:t xml:space="preserve">Начало формирования связной речи, понимание прилагательных. </w:t>
            </w:r>
            <w:r w:rsidRPr="009F786C">
              <w:rPr>
                <w:rFonts w:eastAsiaTheme="minorHAnsi"/>
                <w:lang w:eastAsia="en-US"/>
              </w:rPr>
              <w:t>Словарь состоит в основном из слов, обозначающих предметы обихода, игрушки, близких ему людей.</w:t>
            </w:r>
          </w:p>
        </w:tc>
        <w:tc>
          <w:tcPr>
            <w:tcW w:w="2693" w:type="dxa"/>
          </w:tcPr>
          <w:p w:rsidR="00930AA7" w:rsidRPr="00163FD9" w:rsidRDefault="00930AA7" w:rsidP="005D5314">
            <w:pPr>
              <w:rPr>
                <w:bCs/>
              </w:rPr>
            </w:pPr>
            <w:r>
              <w:rPr>
                <w:bCs/>
              </w:rPr>
              <w:t xml:space="preserve">Завершение стадии формирования активной речи, начало изложения мыслей. </w:t>
            </w:r>
            <w:r w:rsidRPr="00615A66">
              <w:rPr>
                <w:rFonts w:eastAsiaTheme="minorHAnsi"/>
                <w:lang w:eastAsia="en-US"/>
              </w:rPr>
              <w:t xml:space="preserve">В словаре </w:t>
            </w:r>
            <w:r>
              <w:rPr>
                <w:rFonts w:eastAsiaTheme="minorHAnsi"/>
                <w:lang w:eastAsia="en-US"/>
              </w:rPr>
              <w:t xml:space="preserve"> </w:t>
            </w:r>
            <w:r w:rsidRPr="00615A66">
              <w:rPr>
                <w:rFonts w:eastAsiaTheme="minorHAnsi"/>
                <w:lang w:eastAsia="en-US"/>
              </w:rPr>
              <w:t>появляются слова и выражения, отражающие нравственные</w:t>
            </w:r>
            <w:r>
              <w:rPr>
                <w:rFonts w:eastAsiaTheme="minorHAnsi"/>
                <w:lang w:eastAsia="en-US"/>
              </w:rPr>
              <w:t xml:space="preserve"> </w:t>
            </w:r>
            <w:r w:rsidRPr="00615A66">
              <w:rPr>
                <w:rFonts w:eastAsiaTheme="minorHAnsi"/>
                <w:lang w:eastAsia="en-US"/>
              </w:rPr>
              <w:t xml:space="preserve">представления: слова участия, сочувствия, сострадания. </w:t>
            </w:r>
            <w:r>
              <w:rPr>
                <w:rFonts w:eastAsiaTheme="minorHAnsi"/>
                <w:lang w:eastAsia="en-US"/>
              </w:rPr>
              <w:t xml:space="preserve"> У</w:t>
            </w:r>
            <w:r w:rsidRPr="00615A66">
              <w:rPr>
                <w:rFonts w:eastAsiaTheme="minorHAnsi"/>
                <w:lang w:eastAsia="en-US"/>
              </w:rPr>
              <w:t xml:space="preserve">чится использовать средства интонационной речевой выразительности: </w:t>
            </w:r>
            <w:r w:rsidRPr="00615A66">
              <w:rPr>
                <w:rFonts w:eastAsiaTheme="minorHAnsi"/>
                <w:lang w:eastAsia="en-US"/>
              </w:rPr>
              <w:lastRenderedPageBreak/>
              <w:t xml:space="preserve">регулировать силу голоса, интонацию, ритм, темп речи в зависимости от ситуации общения. В процессе общения со взрослыми </w:t>
            </w:r>
            <w:r>
              <w:rPr>
                <w:rFonts w:eastAsiaTheme="minorHAnsi"/>
                <w:lang w:eastAsia="en-US"/>
              </w:rPr>
              <w:t xml:space="preserve"> </w:t>
            </w:r>
            <w:r w:rsidRPr="00615A66">
              <w:rPr>
                <w:rFonts w:eastAsiaTheme="minorHAnsi"/>
                <w:lang w:eastAsia="en-US"/>
              </w:rPr>
              <w:t>используют правила речевого этикета</w:t>
            </w:r>
            <w:r>
              <w:rPr>
                <w:rFonts w:eastAsiaTheme="minorHAnsi"/>
                <w:lang w:eastAsia="en-US"/>
              </w:rPr>
              <w:t>. Речь более связная, последовательная.</w:t>
            </w:r>
            <w:r w:rsidRPr="00661320">
              <w:rPr>
                <w:rFonts w:eastAsiaTheme="minorHAnsi"/>
                <w:color w:val="FF0000"/>
                <w:lang w:eastAsia="en-US"/>
              </w:rPr>
              <w:t xml:space="preserve"> </w:t>
            </w:r>
            <w:r w:rsidRPr="00655758">
              <w:rPr>
                <w:rFonts w:eastAsiaTheme="minorHAnsi"/>
                <w:lang w:eastAsia="en-US"/>
              </w:rPr>
              <w:t>Возможность устанавливать причинно-следственные связи отражается в детских ответах в форме сложноподчиненных предложений.</w:t>
            </w:r>
          </w:p>
        </w:tc>
        <w:tc>
          <w:tcPr>
            <w:tcW w:w="2693" w:type="dxa"/>
          </w:tcPr>
          <w:p w:rsidR="00930AA7" w:rsidRDefault="00930AA7" w:rsidP="005D5314">
            <w:pPr>
              <w:rPr>
                <w:bCs/>
              </w:rPr>
            </w:pPr>
            <w:r>
              <w:rPr>
                <w:bCs/>
              </w:rPr>
              <w:lastRenderedPageBreak/>
              <w:t>Формирование планирующей функции речи.</w:t>
            </w:r>
            <w:r w:rsidRPr="002C667D">
              <w:rPr>
                <w:rFonts w:eastAsiaTheme="minorHAnsi"/>
                <w:lang w:eastAsia="en-US"/>
              </w:rPr>
              <w:t xml:space="preserve"> </w:t>
            </w:r>
            <w:r>
              <w:rPr>
                <w:rFonts w:eastAsiaTheme="minorHAnsi"/>
                <w:lang w:eastAsia="en-US"/>
              </w:rPr>
              <w:t>С</w:t>
            </w:r>
            <w:r w:rsidRPr="002C667D">
              <w:rPr>
                <w:rFonts w:eastAsiaTheme="minorHAnsi"/>
                <w:lang w:eastAsia="en-US"/>
              </w:rPr>
              <w:t xml:space="preserve">тановится нормой правильное произношение звуков. </w:t>
            </w:r>
            <w:r>
              <w:rPr>
                <w:rFonts w:eastAsiaTheme="minorHAnsi"/>
                <w:lang w:eastAsia="en-US"/>
              </w:rPr>
              <w:t>Н</w:t>
            </w:r>
            <w:r w:rsidRPr="002C667D">
              <w:rPr>
                <w:rFonts w:eastAsiaTheme="minorHAnsi"/>
                <w:lang w:eastAsia="en-US"/>
              </w:rPr>
              <w:t xml:space="preserve">ачинают употреблять обобщающие слова, синонимы, антонимы, оттенки значений слов, многозначные слова. Словарь активно пополняется существительными, </w:t>
            </w:r>
            <w:r w:rsidRPr="002C667D">
              <w:rPr>
                <w:rFonts w:eastAsiaTheme="minorHAnsi"/>
                <w:lang w:eastAsia="en-US"/>
              </w:rPr>
              <w:lastRenderedPageBreak/>
              <w:t>обозначающими названия п</w:t>
            </w:r>
            <w:r>
              <w:rPr>
                <w:rFonts w:eastAsiaTheme="minorHAnsi"/>
                <w:lang w:eastAsia="en-US"/>
              </w:rPr>
              <w:t xml:space="preserve">рофессий, социальных учреждений, </w:t>
            </w:r>
            <w:r w:rsidRPr="002C667D">
              <w:rPr>
                <w:rFonts w:eastAsiaTheme="minorHAnsi"/>
                <w:lang w:eastAsia="en-US"/>
              </w:rPr>
              <w:t>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930AA7" w:rsidRPr="00163FD9" w:rsidRDefault="00930AA7" w:rsidP="005D5314">
            <w:pPr>
              <w:jc w:val="both"/>
              <w:rPr>
                <w:bCs/>
              </w:rPr>
            </w:pPr>
          </w:p>
        </w:tc>
        <w:tc>
          <w:tcPr>
            <w:tcW w:w="2693" w:type="dxa"/>
          </w:tcPr>
          <w:p w:rsidR="00930AA7" w:rsidRPr="0022341F" w:rsidRDefault="00930AA7" w:rsidP="005D5314">
            <w:pPr>
              <w:autoSpaceDE w:val="0"/>
              <w:autoSpaceDN w:val="0"/>
              <w:adjustRightInd w:val="0"/>
              <w:rPr>
                <w:rFonts w:eastAsiaTheme="minorHAnsi"/>
                <w:lang w:eastAsia="en-US"/>
              </w:rPr>
            </w:pPr>
            <w:r>
              <w:rPr>
                <w:bCs/>
              </w:rPr>
              <w:lastRenderedPageBreak/>
              <w:t>Развитие внутренней речи (на основе развития внутреннего плана действий).</w:t>
            </w:r>
            <w:r w:rsidRPr="0022341F">
              <w:rPr>
                <w:rFonts w:eastAsiaTheme="minorHAnsi"/>
                <w:lang w:eastAsia="en-US"/>
              </w:rPr>
              <w:t xml:space="preserve"> </w:t>
            </w:r>
            <w:r>
              <w:rPr>
                <w:rFonts w:eastAsiaTheme="minorHAnsi"/>
                <w:lang w:eastAsia="en-US"/>
              </w:rPr>
              <w:t>В речи появляются первые слова-понятия.</w:t>
            </w:r>
          </w:p>
          <w:p w:rsidR="00930AA7" w:rsidRPr="003B634F" w:rsidRDefault="00930AA7" w:rsidP="005D5314">
            <w:pPr>
              <w:autoSpaceDE w:val="0"/>
              <w:autoSpaceDN w:val="0"/>
              <w:adjustRightInd w:val="0"/>
              <w:rPr>
                <w:rFonts w:eastAsiaTheme="minorHAnsi"/>
                <w:lang w:eastAsia="en-US"/>
              </w:rPr>
            </w:pPr>
            <w:r>
              <w:rPr>
                <w:rFonts w:eastAsiaTheme="minorHAnsi"/>
                <w:lang w:eastAsia="en-US"/>
              </w:rPr>
              <w:t>П</w:t>
            </w:r>
            <w:r w:rsidRPr="0022341F">
              <w:rPr>
                <w:rFonts w:eastAsiaTheme="minorHAnsi"/>
                <w:lang w:eastAsia="en-US"/>
              </w:rPr>
              <w:t xml:space="preserve">равильно произносят, хорошо различают фонемы (звуки) и слова. Овладение морфологической системой языка позволяет успешно образовывать </w:t>
            </w:r>
            <w:r w:rsidRPr="0022341F">
              <w:rPr>
                <w:rFonts w:eastAsiaTheme="minorHAnsi"/>
                <w:lang w:eastAsia="en-US"/>
              </w:rPr>
              <w:lastRenderedPageBreak/>
              <w:t xml:space="preserve">достаточно сложные грамматические формы существительных, прилагательных, глаголов. </w:t>
            </w:r>
            <w:r>
              <w:rPr>
                <w:rFonts w:eastAsiaTheme="minorHAnsi"/>
                <w:lang w:eastAsia="en-US"/>
              </w:rPr>
              <w:t xml:space="preserve">  Ч</w:t>
            </w:r>
            <w:r w:rsidRPr="0022341F">
              <w:rPr>
                <w:rFonts w:eastAsiaTheme="minorHAnsi"/>
                <w:lang w:eastAsia="en-US"/>
              </w:rPr>
              <w:t xml:space="preserve">аще использует сложные предложения (с сочинительными и подчинительными связями). </w:t>
            </w:r>
            <w:r>
              <w:rPr>
                <w:rFonts w:eastAsiaTheme="minorHAnsi"/>
                <w:lang w:eastAsia="en-US"/>
              </w:rPr>
              <w:t xml:space="preserve"> У</w:t>
            </w:r>
            <w:r w:rsidRPr="0022341F">
              <w:rPr>
                <w:rFonts w:eastAsiaTheme="minorHAnsi"/>
                <w:lang w:eastAsia="en-US"/>
              </w:rPr>
              <w:t xml:space="preserve">величивается словарный запас. </w:t>
            </w:r>
            <w:r>
              <w:rPr>
                <w:rFonts w:eastAsiaTheme="minorHAnsi"/>
                <w:lang w:eastAsia="en-US"/>
              </w:rPr>
              <w:t xml:space="preserve"> </w:t>
            </w:r>
            <w:r w:rsidRPr="0022341F">
              <w:rPr>
                <w:rFonts w:eastAsiaTheme="minorHAnsi"/>
                <w:lang w:eastAsia="en-US"/>
              </w:rPr>
              <w:t xml:space="preserve"> Активно развивается </w:t>
            </w:r>
            <w:r>
              <w:rPr>
                <w:rFonts w:eastAsiaTheme="minorHAnsi"/>
                <w:lang w:eastAsia="en-US"/>
              </w:rPr>
              <w:t>монологическая форма речи.</w:t>
            </w:r>
            <w:r w:rsidRPr="0022341F">
              <w:rPr>
                <w:rFonts w:eastAsiaTheme="minorHAnsi"/>
                <w:lang w:eastAsia="en-US"/>
              </w:rPr>
              <w:t xml:space="preserve"> </w:t>
            </w:r>
            <w:r>
              <w:rPr>
                <w:rFonts w:eastAsiaTheme="minorHAnsi"/>
                <w:lang w:eastAsia="en-US"/>
              </w:rPr>
              <w:t>М</w:t>
            </w:r>
            <w:r w:rsidRPr="0022341F">
              <w:rPr>
                <w:rFonts w:eastAsiaTheme="minorHAnsi"/>
                <w:lang w:eastAsia="en-US"/>
              </w:rPr>
              <w:t xml:space="preserve">огут последовательно и связно пересказывать или рассказывать. </w:t>
            </w:r>
            <w:r>
              <w:rPr>
                <w:rFonts w:eastAsiaTheme="minorHAnsi"/>
                <w:lang w:eastAsia="en-US"/>
              </w:rPr>
              <w:t>Речь</w:t>
            </w:r>
            <w:r w:rsidRPr="0022341F">
              <w:rPr>
                <w:rFonts w:eastAsiaTheme="minorHAnsi"/>
                <w:lang w:eastAsia="en-US"/>
              </w:rPr>
              <w:t xml:space="preserve"> становится подлинным средством как общения, так и познавательной деятельности, а также планирования и регуляции поведения. </w:t>
            </w:r>
          </w:p>
        </w:tc>
      </w:tr>
      <w:tr w:rsidR="00930AA7" w:rsidTr="005D5314">
        <w:tc>
          <w:tcPr>
            <w:tcW w:w="15417" w:type="dxa"/>
            <w:gridSpan w:val="7"/>
            <w:shd w:val="clear" w:color="auto" w:fill="DBE5F1" w:themeFill="accent1" w:themeFillTint="33"/>
          </w:tcPr>
          <w:p w:rsidR="00930AA7" w:rsidRPr="00E257D4" w:rsidRDefault="00930AA7" w:rsidP="005D5314">
            <w:pPr>
              <w:jc w:val="center"/>
              <w:rPr>
                <w:b/>
                <w:bCs/>
              </w:rPr>
            </w:pPr>
            <w:r w:rsidRPr="00E257D4">
              <w:rPr>
                <w:b/>
                <w:bCs/>
              </w:rPr>
              <w:lastRenderedPageBreak/>
              <w:t xml:space="preserve">Произвольность познавательных процессов </w:t>
            </w:r>
          </w:p>
        </w:tc>
      </w:tr>
      <w:tr w:rsidR="00930AA7" w:rsidTr="005D5314">
        <w:tc>
          <w:tcPr>
            <w:tcW w:w="2376" w:type="dxa"/>
          </w:tcPr>
          <w:p w:rsidR="00930AA7" w:rsidRPr="00163FD9" w:rsidRDefault="00930AA7" w:rsidP="005D5314">
            <w:pPr>
              <w:jc w:val="both"/>
              <w:rPr>
                <w:bCs/>
              </w:rPr>
            </w:pPr>
          </w:p>
        </w:tc>
        <w:tc>
          <w:tcPr>
            <w:tcW w:w="2552" w:type="dxa"/>
          </w:tcPr>
          <w:p w:rsidR="00930AA7" w:rsidRPr="00B7165F" w:rsidRDefault="00930AA7" w:rsidP="005D5314">
            <w:pPr>
              <w:jc w:val="both"/>
              <w:rPr>
                <w:bCs/>
              </w:rPr>
            </w:pPr>
            <w:r>
              <w:rPr>
                <w:bCs/>
              </w:rPr>
              <w:t>Внимание и память носят непроизвольный характер</w:t>
            </w:r>
            <w:r w:rsidR="00B7165F">
              <w:rPr>
                <w:bCs/>
              </w:rPr>
              <w:t xml:space="preserve">. Но </w:t>
            </w:r>
            <w:r w:rsidR="00B7165F">
              <w:rPr>
                <w:sz w:val="24"/>
                <w:szCs w:val="24"/>
              </w:rPr>
              <w:t>о</w:t>
            </w:r>
            <w:r w:rsidR="00B7165F" w:rsidRPr="00B7165F">
              <w:rPr>
                <w:sz w:val="24"/>
                <w:szCs w:val="24"/>
              </w:rPr>
              <w:t xml:space="preserve">владение речью открывает возможность </w:t>
            </w:r>
            <w:r w:rsidR="00B7165F" w:rsidRPr="00B7165F">
              <w:rPr>
                <w:bCs/>
                <w:iCs/>
                <w:sz w:val="24"/>
                <w:szCs w:val="24"/>
              </w:rPr>
              <w:t>произвольного поведения ребёнка</w:t>
            </w:r>
            <w:r w:rsidR="00B7165F" w:rsidRPr="00B7165F">
              <w:rPr>
                <w:sz w:val="24"/>
                <w:szCs w:val="24"/>
              </w:rPr>
              <w:t xml:space="preserve">. Первым шагом к произвольному поведению является </w:t>
            </w:r>
            <w:r w:rsidR="00B7165F" w:rsidRPr="00B7165F">
              <w:rPr>
                <w:bCs/>
                <w:iCs/>
                <w:sz w:val="24"/>
                <w:szCs w:val="24"/>
              </w:rPr>
              <w:t xml:space="preserve">выполнение речевых инструкций </w:t>
            </w:r>
            <w:r w:rsidR="00B7165F" w:rsidRPr="00B7165F">
              <w:rPr>
                <w:bCs/>
                <w:iCs/>
                <w:sz w:val="24"/>
                <w:szCs w:val="24"/>
              </w:rPr>
              <w:lastRenderedPageBreak/>
              <w:t>взрослого</w:t>
            </w:r>
            <w:r w:rsidR="00B7165F" w:rsidRPr="00B7165F">
              <w:rPr>
                <w:sz w:val="24"/>
                <w:szCs w:val="24"/>
              </w:rPr>
              <w:t>.</w:t>
            </w:r>
          </w:p>
          <w:p w:rsidR="00B7165F" w:rsidRPr="00163FD9" w:rsidRDefault="00B7165F" w:rsidP="005D5314">
            <w:pPr>
              <w:jc w:val="both"/>
              <w:rPr>
                <w:bCs/>
              </w:rPr>
            </w:pPr>
          </w:p>
        </w:tc>
        <w:tc>
          <w:tcPr>
            <w:tcW w:w="2410" w:type="dxa"/>
            <w:gridSpan w:val="2"/>
          </w:tcPr>
          <w:p w:rsidR="00930AA7" w:rsidRPr="00163FD9" w:rsidRDefault="00930AA7" w:rsidP="005D5314">
            <w:pPr>
              <w:rPr>
                <w:bCs/>
              </w:rPr>
            </w:pPr>
            <w:r>
              <w:rPr>
                <w:bCs/>
              </w:rPr>
              <w:lastRenderedPageBreak/>
              <w:t>Внимание и память носят непроизвольный характер.</w:t>
            </w:r>
            <w:r w:rsidRPr="00661320">
              <w:rPr>
                <w:rFonts w:eastAsiaTheme="minorHAnsi"/>
                <w:color w:val="FF0000"/>
                <w:lang w:eastAsia="en-US"/>
              </w:rPr>
              <w:t xml:space="preserve"> </w:t>
            </w:r>
            <w:r w:rsidRPr="006743B9">
              <w:rPr>
                <w:rFonts w:eastAsiaTheme="minorHAnsi"/>
                <w:lang w:eastAsia="en-US"/>
              </w:rPr>
              <w:t xml:space="preserve">Его устойчивость зависит от интереса к деятельности. Обычно ребенок может сосредоточиться в течение 10—15 мин, но привлекательное для него дело может длиться достаточно </w:t>
            </w:r>
            <w:r w:rsidRPr="006743B9">
              <w:rPr>
                <w:rFonts w:eastAsiaTheme="minorHAnsi"/>
                <w:lang w:eastAsia="en-US"/>
              </w:rPr>
              <w:lastRenderedPageBreak/>
              <w:t>долго. Память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w:t>
            </w:r>
            <w:r w:rsidRPr="00661320">
              <w:rPr>
                <w:rFonts w:eastAsiaTheme="minorHAnsi"/>
                <w:color w:val="FF0000"/>
                <w:lang w:eastAsia="en-US"/>
              </w:rPr>
              <w:t>.</w:t>
            </w:r>
          </w:p>
        </w:tc>
        <w:tc>
          <w:tcPr>
            <w:tcW w:w="2693" w:type="dxa"/>
          </w:tcPr>
          <w:p w:rsidR="00930AA7" w:rsidRPr="00747ADD" w:rsidRDefault="00930AA7" w:rsidP="005D5314">
            <w:pPr>
              <w:autoSpaceDE w:val="0"/>
              <w:autoSpaceDN w:val="0"/>
              <w:adjustRightInd w:val="0"/>
              <w:jc w:val="both"/>
              <w:rPr>
                <w:rFonts w:eastAsiaTheme="minorHAnsi"/>
                <w:lang w:eastAsia="en-US"/>
              </w:rPr>
            </w:pPr>
            <w:r>
              <w:rPr>
                <w:bCs/>
              </w:rPr>
              <w:lastRenderedPageBreak/>
              <w:t xml:space="preserve">Внимание и память непроизвольные; начинает развиваться произвольное внимание в игре. </w:t>
            </w:r>
            <w:r w:rsidRPr="00747ADD">
              <w:rPr>
                <w:rFonts w:eastAsiaTheme="minorHAnsi"/>
                <w:lang w:eastAsia="en-US"/>
              </w:rPr>
              <w:t>Внимание становится всё более устойчивым</w:t>
            </w:r>
            <w:r>
              <w:rPr>
                <w:rFonts w:eastAsiaTheme="minorHAnsi"/>
                <w:lang w:eastAsia="en-US"/>
              </w:rPr>
              <w:t xml:space="preserve">. </w:t>
            </w:r>
            <w:r w:rsidRPr="00747ADD">
              <w:rPr>
                <w:rFonts w:eastAsiaTheme="minorHAnsi"/>
                <w:lang w:eastAsia="en-US"/>
              </w:rPr>
              <w:t xml:space="preserve">Важный показатель развития внимания - появление действия по правилу — первый необходимый элемент произвольного </w:t>
            </w:r>
            <w:r w:rsidRPr="00747ADD">
              <w:rPr>
                <w:rFonts w:eastAsiaTheme="minorHAnsi"/>
                <w:lang w:eastAsia="en-US"/>
              </w:rPr>
              <w:lastRenderedPageBreak/>
              <w:t xml:space="preserve">внимания.    Интенсивно развивается память, к 5-ти г. может запомнить уже 5—6 предметов (из 10—15), изображённых на предъявляемых ему картинках. </w:t>
            </w:r>
          </w:p>
          <w:p w:rsidR="00930AA7" w:rsidRPr="00163FD9" w:rsidRDefault="00930AA7" w:rsidP="005D5314">
            <w:pPr>
              <w:jc w:val="both"/>
              <w:rPr>
                <w:bCs/>
              </w:rPr>
            </w:pPr>
          </w:p>
        </w:tc>
        <w:tc>
          <w:tcPr>
            <w:tcW w:w="2693" w:type="dxa"/>
          </w:tcPr>
          <w:p w:rsidR="00930AA7" w:rsidRPr="00163FD9" w:rsidRDefault="00930AA7" w:rsidP="005D5314">
            <w:pPr>
              <w:rPr>
                <w:bCs/>
              </w:rPr>
            </w:pPr>
            <w:r>
              <w:rPr>
                <w:bCs/>
              </w:rPr>
              <w:lastRenderedPageBreak/>
              <w:t xml:space="preserve">Развитие целенаправленного запоминания. </w:t>
            </w:r>
            <w:r w:rsidRPr="005E2D83">
              <w:rPr>
                <w:rFonts w:eastAsiaTheme="minorHAnsi"/>
                <w:lang w:eastAsia="en-US"/>
              </w:rPr>
              <w:t xml:space="preserve">Внимание детей становится более устойчивым и произвольным. </w:t>
            </w:r>
            <w:r>
              <w:rPr>
                <w:rFonts w:eastAsiaTheme="minorHAnsi"/>
                <w:lang w:eastAsia="en-US"/>
              </w:rPr>
              <w:t>Могут</w:t>
            </w:r>
            <w:r w:rsidRPr="005E2D83">
              <w:rPr>
                <w:rFonts w:eastAsiaTheme="minorHAnsi"/>
                <w:lang w:eastAsia="en-US"/>
              </w:rPr>
              <w:t xml:space="preserve"> заниматься не очень привлекательным, но нужным делом в течение 20—25 мин вместе со взрослым. </w:t>
            </w:r>
            <w:r>
              <w:rPr>
                <w:rFonts w:eastAsiaTheme="minorHAnsi"/>
                <w:lang w:eastAsia="en-US"/>
              </w:rPr>
              <w:t xml:space="preserve"> С</w:t>
            </w:r>
            <w:r w:rsidRPr="005E2D83">
              <w:rPr>
                <w:rFonts w:eastAsiaTheme="minorHAnsi"/>
                <w:lang w:eastAsia="en-US"/>
              </w:rPr>
              <w:t xml:space="preserve">пособен действовать по правилу, </w:t>
            </w:r>
            <w:r w:rsidRPr="005E2D83">
              <w:rPr>
                <w:rFonts w:eastAsiaTheme="minorHAnsi"/>
                <w:lang w:eastAsia="en-US"/>
              </w:rPr>
              <w:lastRenderedPageBreak/>
              <w:t>которое задаётся взрослым. Объём памяти изменяется не существенно, улучшается её устойчивость. При этом для запоминания уже могут использовать несложные приёмы и средства</w:t>
            </w:r>
            <w:r>
              <w:rPr>
                <w:rFonts w:eastAsiaTheme="minorHAnsi"/>
                <w:lang w:eastAsia="en-US"/>
              </w:rPr>
              <w:t>.</w:t>
            </w:r>
          </w:p>
        </w:tc>
        <w:tc>
          <w:tcPr>
            <w:tcW w:w="2693" w:type="dxa"/>
          </w:tcPr>
          <w:p w:rsidR="00930AA7" w:rsidRPr="00163FD9" w:rsidRDefault="00930AA7" w:rsidP="005D5314">
            <w:pPr>
              <w:rPr>
                <w:bCs/>
              </w:rPr>
            </w:pPr>
            <w:r>
              <w:rPr>
                <w:bCs/>
              </w:rPr>
              <w:lastRenderedPageBreak/>
              <w:t xml:space="preserve">Начало формирования произвольности как умения прилагать усилия и концентрировать процесс усвоения. </w:t>
            </w:r>
            <w:r>
              <w:rPr>
                <w:rFonts w:eastAsiaTheme="minorHAnsi"/>
                <w:lang w:eastAsia="en-US"/>
              </w:rPr>
              <w:t>С</w:t>
            </w:r>
            <w:r w:rsidRPr="001C0339">
              <w:rPr>
                <w:rFonts w:eastAsiaTheme="minorHAnsi"/>
                <w:lang w:eastAsia="en-US"/>
              </w:rPr>
              <w:t>ущественно увеличивается устойчивость непроизвольного внимания, что привод</w:t>
            </w:r>
            <w:r>
              <w:rPr>
                <w:rFonts w:eastAsiaTheme="minorHAnsi"/>
                <w:lang w:eastAsia="en-US"/>
              </w:rPr>
              <w:t>ит к меньшей отвлекаемости</w:t>
            </w:r>
            <w:r w:rsidRPr="001C0339">
              <w:rPr>
                <w:rFonts w:eastAsiaTheme="minorHAnsi"/>
                <w:lang w:eastAsia="en-US"/>
              </w:rPr>
              <w:t xml:space="preserve">. Сосредоточенность и </w:t>
            </w:r>
            <w:r w:rsidRPr="001C0339">
              <w:rPr>
                <w:rFonts w:eastAsiaTheme="minorHAnsi"/>
                <w:lang w:eastAsia="en-US"/>
              </w:rPr>
              <w:lastRenderedPageBreak/>
              <w:t>длительность деятельности зависит от её привлекательности</w:t>
            </w:r>
            <w:r>
              <w:rPr>
                <w:rFonts w:eastAsiaTheme="minorHAnsi"/>
                <w:lang w:eastAsia="en-US"/>
              </w:rPr>
              <w:t>.</w:t>
            </w:r>
            <w:r w:rsidRPr="001C0339">
              <w:rPr>
                <w:rFonts w:eastAsiaTheme="minorHAnsi"/>
                <w:lang w:eastAsia="en-US"/>
              </w:rPr>
              <w:t xml:space="preserve"> </w:t>
            </w:r>
            <w:r>
              <w:rPr>
                <w:rFonts w:eastAsiaTheme="minorHAnsi"/>
                <w:lang w:eastAsia="en-US"/>
              </w:rPr>
              <w:t xml:space="preserve"> </w:t>
            </w:r>
            <w:r w:rsidRPr="001C0339">
              <w:rPr>
                <w:rFonts w:eastAsiaTheme="minorHAnsi"/>
                <w:lang w:eastAsia="en-US"/>
              </w:rPr>
              <w:t xml:space="preserve"> </w:t>
            </w:r>
            <w:r>
              <w:rPr>
                <w:rFonts w:eastAsiaTheme="minorHAnsi"/>
                <w:lang w:eastAsia="en-US"/>
              </w:rPr>
              <w:t xml:space="preserve"> У</w:t>
            </w:r>
            <w:r w:rsidRPr="001C0339">
              <w:rPr>
                <w:rFonts w:eastAsiaTheme="minorHAnsi"/>
                <w:lang w:eastAsia="en-US"/>
              </w:rPr>
              <w:t xml:space="preserve">величивается объём памяти, что позволяет </w:t>
            </w:r>
            <w:r>
              <w:rPr>
                <w:rFonts w:eastAsiaTheme="minorHAnsi"/>
                <w:lang w:eastAsia="en-US"/>
              </w:rPr>
              <w:t xml:space="preserve"> </w:t>
            </w:r>
            <w:r w:rsidRPr="001C0339">
              <w:rPr>
                <w:rFonts w:eastAsiaTheme="minorHAnsi"/>
                <w:lang w:eastAsia="en-US"/>
              </w:rPr>
              <w:t xml:space="preserve"> непроизвольно запоминать достаточно большой объём информации. </w:t>
            </w:r>
            <w:r>
              <w:rPr>
                <w:rFonts w:eastAsiaTheme="minorHAnsi"/>
                <w:lang w:eastAsia="en-US"/>
              </w:rPr>
              <w:t xml:space="preserve"> </w:t>
            </w:r>
          </w:p>
        </w:tc>
      </w:tr>
      <w:tr w:rsidR="00930AA7" w:rsidTr="005D5314">
        <w:tc>
          <w:tcPr>
            <w:tcW w:w="15417" w:type="dxa"/>
            <w:gridSpan w:val="7"/>
            <w:shd w:val="clear" w:color="auto" w:fill="DBE5F1" w:themeFill="accent1" w:themeFillTint="33"/>
          </w:tcPr>
          <w:p w:rsidR="00930AA7" w:rsidRPr="006E2F65" w:rsidRDefault="00930AA7" w:rsidP="005D5314">
            <w:pPr>
              <w:jc w:val="center"/>
              <w:rPr>
                <w:b/>
                <w:bCs/>
              </w:rPr>
            </w:pPr>
            <w:r>
              <w:rPr>
                <w:b/>
                <w:bCs/>
              </w:rPr>
              <w:lastRenderedPageBreak/>
              <w:t>Особенности мышления</w:t>
            </w:r>
          </w:p>
        </w:tc>
      </w:tr>
      <w:tr w:rsidR="00930AA7" w:rsidTr="005D5314">
        <w:tc>
          <w:tcPr>
            <w:tcW w:w="2376" w:type="dxa"/>
          </w:tcPr>
          <w:p w:rsidR="00930AA7" w:rsidRPr="00163FD9" w:rsidRDefault="00197431" w:rsidP="00197431">
            <w:pPr>
              <w:jc w:val="both"/>
              <w:rPr>
                <w:bCs/>
              </w:rPr>
            </w:pPr>
            <w:r>
              <w:t xml:space="preserve">К 4-5 месяцам возникают предпосылки для развития наглядно-действенного мышления, “отвечающего” за восприятие предметов в процессе действий с ними. Оно появляется в процессе практической деятельности и становится основой для формирования более сложных видов мышления. </w:t>
            </w:r>
          </w:p>
        </w:tc>
        <w:tc>
          <w:tcPr>
            <w:tcW w:w="2552" w:type="dxa"/>
          </w:tcPr>
          <w:p w:rsidR="00930AA7" w:rsidRDefault="008C7FD5" w:rsidP="004C0DE3">
            <w:pPr>
              <w:rPr>
                <w:bCs/>
              </w:rPr>
            </w:pPr>
            <w:r>
              <w:t>Мышление в этот возрастной период принято называть наглядно-действенным. Оно основывается на восприятии и действиях, осуществляемых ребенком. Главное в этот период – предметная деятельность.</w:t>
            </w:r>
            <w:r w:rsidR="004C0DE3">
              <w:t xml:space="preserve"> </w:t>
            </w:r>
            <w:r w:rsidR="004C0DE3">
              <w:rPr>
                <w:sz w:val="24"/>
                <w:szCs w:val="24"/>
              </w:rPr>
              <w:t xml:space="preserve">Мышление ребёнка, </w:t>
            </w:r>
            <w:r w:rsidR="004C0DE3" w:rsidRPr="004C0DE3">
              <w:rPr>
                <w:sz w:val="24"/>
                <w:szCs w:val="24"/>
              </w:rPr>
              <w:t>осуществляется в форме внешних ориентировочных действий</w:t>
            </w:r>
            <w:r w:rsidR="004C0DE3">
              <w:rPr>
                <w:sz w:val="24"/>
                <w:szCs w:val="24"/>
              </w:rPr>
              <w:t>.</w:t>
            </w:r>
            <w:r w:rsidR="004C0DE3" w:rsidRPr="004C0DE3">
              <w:rPr>
                <w:sz w:val="24"/>
                <w:szCs w:val="24"/>
              </w:rPr>
              <w:t xml:space="preserve"> Именно эта форма мышления характерна для детей раннего возраста.</w:t>
            </w:r>
          </w:p>
        </w:tc>
        <w:tc>
          <w:tcPr>
            <w:tcW w:w="2410" w:type="dxa"/>
            <w:gridSpan w:val="2"/>
          </w:tcPr>
          <w:p w:rsidR="00930AA7" w:rsidRDefault="00930AA7" w:rsidP="005D5314">
            <w:pPr>
              <w:jc w:val="both"/>
              <w:rPr>
                <w:bCs/>
              </w:rPr>
            </w:pPr>
            <w:r>
              <w:rPr>
                <w:bCs/>
              </w:rPr>
              <w:t>Наглядно-образное.</w:t>
            </w:r>
          </w:p>
          <w:p w:rsidR="00930AA7" w:rsidRDefault="00930AA7" w:rsidP="005D5314">
            <w:pPr>
              <w:rPr>
                <w:bCs/>
              </w:rPr>
            </w:pPr>
            <w:r>
              <w:rPr>
                <w:rFonts w:eastAsiaTheme="minorHAnsi"/>
                <w:lang w:eastAsia="en-US"/>
              </w:rPr>
              <w:t xml:space="preserve">Решает </w:t>
            </w:r>
            <w:r w:rsidRPr="00411C41">
              <w:rPr>
                <w:rFonts w:eastAsiaTheme="minorHAnsi"/>
                <w:lang w:eastAsia="en-US"/>
              </w:rPr>
              <w:t>задачу путём непосредственного действия с предметами.</w:t>
            </w:r>
            <w:r w:rsidRPr="00661320">
              <w:rPr>
                <w:rFonts w:eastAsiaTheme="minorHAnsi"/>
                <w:color w:val="FF0000"/>
                <w:lang w:eastAsia="en-US"/>
              </w:rPr>
              <w:t xml:space="preserve"> </w:t>
            </w:r>
            <w:r w:rsidRPr="00187CEC">
              <w:rPr>
                <w:rFonts w:eastAsiaTheme="minorHAnsi"/>
                <w:lang w:eastAsia="en-US"/>
              </w:rPr>
              <w:t>Действует с одним предметом и при этом воображает на его месте другой</w:t>
            </w:r>
            <w:r w:rsidR="00B7165F">
              <w:rPr>
                <w:rFonts w:eastAsiaTheme="minorHAnsi"/>
                <w:lang w:eastAsia="en-US"/>
              </w:rPr>
              <w:t>.</w:t>
            </w:r>
          </w:p>
        </w:tc>
        <w:tc>
          <w:tcPr>
            <w:tcW w:w="2693" w:type="dxa"/>
          </w:tcPr>
          <w:p w:rsidR="00930AA7" w:rsidRDefault="00930AA7" w:rsidP="005D5314">
            <w:pPr>
              <w:jc w:val="both"/>
              <w:rPr>
                <w:bCs/>
              </w:rPr>
            </w:pPr>
            <w:r>
              <w:rPr>
                <w:bCs/>
              </w:rPr>
              <w:t>Наглядно-образное.</w:t>
            </w:r>
          </w:p>
          <w:p w:rsidR="00930AA7" w:rsidRPr="00FE45EC" w:rsidRDefault="00930AA7" w:rsidP="005D5314">
            <w:pPr>
              <w:autoSpaceDE w:val="0"/>
              <w:autoSpaceDN w:val="0"/>
              <w:adjustRightInd w:val="0"/>
              <w:jc w:val="both"/>
              <w:rPr>
                <w:rFonts w:eastAsiaTheme="minorHAnsi"/>
                <w:lang w:eastAsia="en-US"/>
              </w:rPr>
            </w:pPr>
            <w:r w:rsidRPr="0064457A">
              <w:rPr>
                <w:rFonts w:eastAsiaTheme="minorHAnsi"/>
                <w:lang w:eastAsia="en-US"/>
              </w:rPr>
              <w:t xml:space="preserve">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w:t>
            </w:r>
          </w:p>
        </w:tc>
        <w:tc>
          <w:tcPr>
            <w:tcW w:w="2693" w:type="dxa"/>
          </w:tcPr>
          <w:p w:rsidR="00930AA7" w:rsidRDefault="00930AA7" w:rsidP="005D5314">
            <w:pPr>
              <w:jc w:val="both"/>
              <w:rPr>
                <w:bCs/>
              </w:rPr>
            </w:pPr>
            <w:r>
              <w:rPr>
                <w:bCs/>
              </w:rPr>
              <w:t>Наглядно-образное, начало формирования образно-схематического.</w:t>
            </w:r>
          </w:p>
          <w:p w:rsidR="00930AA7" w:rsidRDefault="00930AA7" w:rsidP="005D5314">
            <w:pPr>
              <w:rPr>
                <w:rFonts w:eastAsiaTheme="minorHAnsi"/>
                <w:lang w:eastAsia="en-US"/>
              </w:rPr>
            </w:pPr>
            <w:r>
              <w:rPr>
                <w:rFonts w:eastAsiaTheme="minorHAnsi"/>
                <w:lang w:eastAsia="en-US"/>
              </w:rPr>
              <w:t>В</w:t>
            </w:r>
            <w:r w:rsidRPr="009655D1">
              <w:rPr>
                <w:rFonts w:eastAsiaTheme="minorHAnsi"/>
                <w:lang w:eastAsia="en-US"/>
              </w:rPr>
              <w:t xml:space="preserve">едущее значение </w:t>
            </w:r>
            <w:r>
              <w:rPr>
                <w:rFonts w:eastAsiaTheme="minorHAnsi"/>
                <w:lang w:eastAsia="en-US"/>
              </w:rPr>
              <w:t>имеет</w:t>
            </w:r>
            <w:r w:rsidRPr="009655D1">
              <w:rPr>
                <w:rFonts w:eastAsiaTheme="minorHAnsi"/>
                <w:lang w:eastAsia="en-US"/>
              </w:rPr>
              <w:t xml:space="preserve"> наглядно-образное мышление, которое позволяет </w:t>
            </w:r>
            <w:r>
              <w:rPr>
                <w:rFonts w:eastAsiaTheme="minorHAnsi"/>
                <w:lang w:eastAsia="en-US"/>
              </w:rPr>
              <w:t xml:space="preserve"> </w:t>
            </w:r>
            <w:r w:rsidRPr="009655D1">
              <w:rPr>
                <w:rFonts w:eastAsiaTheme="minorHAnsi"/>
                <w:lang w:eastAsia="en-US"/>
              </w:rPr>
              <w:t xml:space="preserve">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
          <w:p w:rsidR="00930AA7" w:rsidRPr="0000194F" w:rsidRDefault="00930AA7" w:rsidP="005D5314">
            <w:pPr>
              <w:autoSpaceDE w:val="0"/>
              <w:autoSpaceDN w:val="0"/>
              <w:adjustRightInd w:val="0"/>
              <w:rPr>
                <w:rFonts w:eastAsiaTheme="minorHAnsi"/>
                <w:lang w:eastAsia="en-US"/>
              </w:rPr>
            </w:pPr>
            <w:r w:rsidRPr="0000194F">
              <w:rPr>
                <w:rFonts w:eastAsiaTheme="minorHAnsi"/>
                <w:lang w:eastAsia="en-US"/>
              </w:rPr>
              <w:t xml:space="preserve">Развивается прогностическая функция мышления, что позволяет видеть перспективу событий, предвидеть (предвосхищать) близкие и отдалённые последствия собственных действий и поступков и действий и поступков </w:t>
            </w:r>
            <w:r w:rsidRPr="0000194F">
              <w:rPr>
                <w:rFonts w:eastAsiaTheme="minorHAnsi"/>
                <w:lang w:eastAsia="en-US"/>
              </w:rPr>
              <w:lastRenderedPageBreak/>
              <w:t xml:space="preserve">других людей. </w:t>
            </w:r>
          </w:p>
        </w:tc>
        <w:tc>
          <w:tcPr>
            <w:tcW w:w="2693" w:type="dxa"/>
          </w:tcPr>
          <w:p w:rsidR="00930AA7" w:rsidRDefault="00930AA7" w:rsidP="005D5314">
            <w:pPr>
              <w:rPr>
                <w:bCs/>
              </w:rPr>
            </w:pPr>
            <w:r>
              <w:rPr>
                <w:bCs/>
              </w:rPr>
              <w:lastRenderedPageBreak/>
              <w:t xml:space="preserve">Развитие элементов (первичных приемов) логического мышления на основе наглядно-образного. </w:t>
            </w:r>
            <w:r>
              <w:rPr>
                <w:rFonts w:eastAsiaTheme="minorHAnsi"/>
                <w:lang w:eastAsia="en-US"/>
              </w:rPr>
              <w:t xml:space="preserve">  П</w:t>
            </w:r>
            <w:r w:rsidRPr="001C0339">
              <w:rPr>
                <w:rFonts w:eastAsiaTheme="minorHAnsi"/>
                <w:lang w:eastAsia="en-US"/>
              </w:rPr>
              <w:t xml:space="preserve">родолжается развитие наглядно-образного мышления, которое позволяет </w:t>
            </w:r>
            <w:r>
              <w:rPr>
                <w:rFonts w:eastAsiaTheme="minorHAnsi"/>
                <w:lang w:eastAsia="en-US"/>
              </w:rPr>
              <w:t xml:space="preserve"> </w:t>
            </w:r>
            <w:r w:rsidRPr="001C0339">
              <w:rPr>
                <w:rFonts w:eastAsiaTheme="minorHAnsi"/>
                <w:lang w:eastAsia="en-US"/>
              </w:rPr>
              <w:t xml:space="preserve">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w:t>
            </w:r>
            <w:r>
              <w:rPr>
                <w:rFonts w:eastAsiaTheme="minorHAnsi"/>
                <w:lang w:eastAsia="en-US"/>
              </w:rPr>
              <w:t xml:space="preserve"> </w:t>
            </w:r>
            <w:r w:rsidRPr="001C0339">
              <w:rPr>
                <w:rFonts w:eastAsiaTheme="minorHAnsi"/>
                <w:lang w:eastAsia="en-US"/>
              </w:rPr>
              <w:t xml:space="preserve"> совершает уже в уме, не прибегая к практическим </w:t>
            </w:r>
            <w:r w:rsidRPr="001C0339">
              <w:rPr>
                <w:rFonts w:eastAsiaTheme="minorHAnsi"/>
                <w:lang w:eastAsia="en-US"/>
              </w:rPr>
              <w:lastRenderedPageBreak/>
              <w:t xml:space="preserve">предметным действиям даже в случаях затруднений. Возможность успешно совершать действия сериации и классификации во многом связана с тем, что </w:t>
            </w:r>
            <w:r>
              <w:rPr>
                <w:rFonts w:eastAsiaTheme="minorHAnsi"/>
                <w:lang w:eastAsia="en-US"/>
              </w:rPr>
              <w:t xml:space="preserve"> </w:t>
            </w:r>
            <w:r w:rsidRPr="001C0339">
              <w:rPr>
                <w:rFonts w:eastAsiaTheme="minorHAnsi"/>
                <w:lang w:eastAsia="en-US"/>
              </w:rPr>
              <w:t xml:space="preserve"> в процесс мышления всё более активно включается речь.</w:t>
            </w:r>
          </w:p>
        </w:tc>
      </w:tr>
      <w:tr w:rsidR="00930AA7" w:rsidTr="005D5314">
        <w:tc>
          <w:tcPr>
            <w:tcW w:w="15417" w:type="dxa"/>
            <w:gridSpan w:val="7"/>
            <w:shd w:val="clear" w:color="auto" w:fill="DBE5F1" w:themeFill="accent1" w:themeFillTint="33"/>
          </w:tcPr>
          <w:p w:rsidR="00930AA7" w:rsidRPr="00E257D4" w:rsidRDefault="00930AA7" w:rsidP="005D5314">
            <w:pPr>
              <w:jc w:val="center"/>
              <w:rPr>
                <w:b/>
                <w:bCs/>
              </w:rPr>
            </w:pPr>
            <w:r>
              <w:rPr>
                <w:b/>
                <w:bCs/>
              </w:rPr>
              <w:lastRenderedPageBreak/>
              <w:t>Объект познания</w:t>
            </w:r>
          </w:p>
        </w:tc>
      </w:tr>
      <w:tr w:rsidR="00930AA7" w:rsidTr="005D5314">
        <w:tc>
          <w:tcPr>
            <w:tcW w:w="2376" w:type="dxa"/>
          </w:tcPr>
          <w:p w:rsidR="00930AA7" w:rsidRDefault="00930AA7" w:rsidP="005D5314">
            <w:pPr>
              <w:jc w:val="both"/>
              <w:rPr>
                <w:b/>
                <w:bCs/>
              </w:rPr>
            </w:pPr>
          </w:p>
        </w:tc>
        <w:tc>
          <w:tcPr>
            <w:tcW w:w="2552" w:type="dxa"/>
          </w:tcPr>
          <w:p w:rsidR="00930AA7" w:rsidRPr="00E257D4" w:rsidRDefault="00930AA7" w:rsidP="005D5314">
            <w:pPr>
              <w:rPr>
                <w:bCs/>
              </w:rPr>
            </w:pPr>
            <w:r>
              <w:rPr>
                <w:bCs/>
              </w:rPr>
              <w:t>Н</w:t>
            </w:r>
            <w:r w:rsidRPr="00E257D4">
              <w:rPr>
                <w:bCs/>
              </w:rPr>
              <w:t>епосредственно окружающие предметы, их внутреннее устройство</w:t>
            </w:r>
          </w:p>
        </w:tc>
        <w:tc>
          <w:tcPr>
            <w:tcW w:w="2410" w:type="dxa"/>
            <w:gridSpan w:val="2"/>
          </w:tcPr>
          <w:p w:rsidR="00930AA7" w:rsidRPr="00E257D4" w:rsidRDefault="00930AA7" w:rsidP="005D5314">
            <w:pPr>
              <w:rPr>
                <w:bCs/>
              </w:rPr>
            </w:pPr>
            <w:r>
              <w:rPr>
                <w:bCs/>
              </w:rPr>
              <w:t>Н</w:t>
            </w:r>
            <w:r w:rsidRPr="00E257D4">
              <w:rPr>
                <w:bCs/>
              </w:rPr>
              <w:t>епосредственно окружающие предметы,</w:t>
            </w:r>
            <w:r>
              <w:rPr>
                <w:bCs/>
              </w:rPr>
              <w:t xml:space="preserve"> их свойства и назначения</w:t>
            </w:r>
          </w:p>
        </w:tc>
        <w:tc>
          <w:tcPr>
            <w:tcW w:w="2693" w:type="dxa"/>
          </w:tcPr>
          <w:p w:rsidR="00930AA7" w:rsidRPr="00E257D4" w:rsidRDefault="00930AA7" w:rsidP="005D5314">
            <w:pPr>
              <w:rPr>
                <w:bCs/>
              </w:rPr>
            </w:pPr>
            <w:r>
              <w:rPr>
                <w:bCs/>
              </w:rPr>
              <w:t>Предметы и явления, непосредственно не воспринимаемые</w:t>
            </w:r>
          </w:p>
        </w:tc>
        <w:tc>
          <w:tcPr>
            <w:tcW w:w="2693" w:type="dxa"/>
          </w:tcPr>
          <w:p w:rsidR="00930AA7" w:rsidRPr="00E257D4" w:rsidRDefault="00930AA7" w:rsidP="005D5314">
            <w:pPr>
              <w:rPr>
                <w:bCs/>
              </w:rPr>
            </w:pPr>
            <w:r>
              <w:rPr>
                <w:bCs/>
              </w:rPr>
              <w:t>Предметы и явления, непосредственно не воспринимаемые, нравственные нормы</w:t>
            </w:r>
          </w:p>
        </w:tc>
        <w:tc>
          <w:tcPr>
            <w:tcW w:w="2693" w:type="dxa"/>
          </w:tcPr>
          <w:p w:rsidR="00930AA7" w:rsidRPr="00E257D4" w:rsidRDefault="00930AA7" w:rsidP="005D5314">
            <w:pPr>
              <w:rPr>
                <w:bCs/>
              </w:rPr>
            </w:pPr>
            <w:r>
              <w:rPr>
                <w:bCs/>
              </w:rPr>
              <w:t>Причинно-следственные связи между предметами и явлениями</w:t>
            </w:r>
          </w:p>
        </w:tc>
      </w:tr>
      <w:tr w:rsidR="00930AA7" w:rsidTr="005D5314">
        <w:tc>
          <w:tcPr>
            <w:tcW w:w="15417" w:type="dxa"/>
            <w:gridSpan w:val="7"/>
            <w:shd w:val="clear" w:color="auto" w:fill="DBE5F1" w:themeFill="accent1" w:themeFillTint="33"/>
          </w:tcPr>
          <w:p w:rsidR="00930AA7" w:rsidRPr="00D350F8" w:rsidRDefault="00930AA7" w:rsidP="005D5314">
            <w:pPr>
              <w:jc w:val="center"/>
              <w:rPr>
                <w:b/>
                <w:bCs/>
              </w:rPr>
            </w:pPr>
            <w:r>
              <w:rPr>
                <w:b/>
                <w:bCs/>
              </w:rPr>
              <w:t>Способ познания</w:t>
            </w:r>
          </w:p>
        </w:tc>
      </w:tr>
      <w:tr w:rsidR="00930AA7" w:rsidTr="005D5314">
        <w:tc>
          <w:tcPr>
            <w:tcW w:w="2376" w:type="dxa"/>
          </w:tcPr>
          <w:p w:rsidR="00930AA7" w:rsidRDefault="00930AA7" w:rsidP="005D5314">
            <w:pPr>
              <w:jc w:val="both"/>
              <w:rPr>
                <w:b/>
                <w:bCs/>
              </w:rPr>
            </w:pPr>
          </w:p>
        </w:tc>
        <w:tc>
          <w:tcPr>
            <w:tcW w:w="2552" w:type="dxa"/>
          </w:tcPr>
          <w:p w:rsidR="00930AA7" w:rsidRDefault="00930AA7" w:rsidP="005D5314">
            <w:pPr>
              <w:rPr>
                <w:bCs/>
              </w:rPr>
            </w:pPr>
            <w:r>
              <w:rPr>
                <w:bCs/>
              </w:rPr>
              <w:t>Манипулирование предметами, разбор предметов на части</w:t>
            </w:r>
          </w:p>
        </w:tc>
        <w:tc>
          <w:tcPr>
            <w:tcW w:w="2410" w:type="dxa"/>
            <w:gridSpan w:val="2"/>
          </w:tcPr>
          <w:p w:rsidR="00930AA7" w:rsidRDefault="00930AA7" w:rsidP="005D5314">
            <w:pPr>
              <w:rPr>
                <w:bCs/>
              </w:rPr>
            </w:pPr>
            <w:r>
              <w:rPr>
                <w:bCs/>
              </w:rPr>
              <w:t>Экспериментирование, конструирование</w:t>
            </w:r>
          </w:p>
        </w:tc>
        <w:tc>
          <w:tcPr>
            <w:tcW w:w="2693" w:type="dxa"/>
          </w:tcPr>
          <w:p w:rsidR="00930AA7" w:rsidRDefault="00930AA7" w:rsidP="005D5314">
            <w:pPr>
              <w:rPr>
                <w:bCs/>
              </w:rPr>
            </w:pPr>
            <w:r>
              <w:rPr>
                <w:bCs/>
              </w:rPr>
              <w:t>Рассказы взрослого, конструирование</w:t>
            </w:r>
          </w:p>
        </w:tc>
        <w:tc>
          <w:tcPr>
            <w:tcW w:w="2693" w:type="dxa"/>
          </w:tcPr>
          <w:p w:rsidR="00930AA7" w:rsidRDefault="00930AA7" w:rsidP="005D5314">
            <w:pPr>
              <w:rPr>
                <w:bCs/>
              </w:rPr>
            </w:pPr>
            <w:r>
              <w:rPr>
                <w:bCs/>
              </w:rPr>
              <w:t>Общение со взрослыми и сверстниками, самостоятельная деятельность, экспериментирование</w:t>
            </w:r>
          </w:p>
        </w:tc>
        <w:tc>
          <w:tcPr>
            <w:tcW w:w="2693" w:type="dxa"/>
          </w:tcPr>
          <w:p w:rsidR="00930AA7" w:rsidRDefault="00930AA7" w:rsidP="005D5314">
            <w:pPr>
              <w:rPr>
                <w:bCs/>
              </w:rPr>
            </w:pPr>
            <w:r>
              <w:rPr>
                <w:bCs/>
              </w:rPr>
              <w:t>Самостоятельная деятельность, познавательное общение со взрослыми и сверстниками</w:t>
            </w:r>
          </w:p>
        </w:tc>
      </w:tr>
      <w:tr w:rsidR="00930AA7" w:rsidTr="005D5314">
        <w:tc>
          <w:tcPr>
            <w:tcW w:w="15417" w:type="dxa"/>
            <w:gridSpan w:val="7"/>
            <w:shd w:val="clear" w:color="auto" w:fill="DBE5F1" w:themeFill="accent1" w:themeFillTint="33"/>
          </w:tcPr>
          <w:p w:rsidR="00930AA7" w:rsidRPr="00012CD2" w:rsidRDefault="00930AA7" w:rsidP="005D5314">
            <w:pPr>
              <w:jc w:val="center"/>
              <w:rPr>
                <w:b/>
                <w:bCs/>
              </w:rPr>
            </w:pPr>
            <w:r>
              <w:rPr>
                <w:b/>
                <w:bCs/>
              </w:rPr>
              <w:t>Познавательное (сенсорное) развитие, общий кругозор</w:t>
            </w:r>
          </w:p>
        </w:tc>
      </w:tr>
      <w:tr w:rsidR="00930AA7" w:rsidTr="005D5314">
        <w:tc>
          <w:tcPr>
            <w:tcW w:w="2376" w:type="dxa"/>
          </w:tcPr>
          <w:p w:rsidR="00930AA7" w:rsidRDefault="00930AA7" w:rsidP="005D5314">
            <w:pPr>
              <w:jc w:val="both"/>
              <w:rPr>
                <w:b/>
                <w:bCs/>
              </w:rPr>
            </w:pPr>
          </w:p>
        </w:tc>
        <w:tc>
          <w:tcPr>
            <w:tcW w:w="2552" w:type="dxa"/>
          </w:tcPr>
          <w:p w:rsidR="00930AA7" w:rsidRDefault="006313B0" w:rsidP="006313B0">
            <w:r>
              <w:t>На первом году жизни наиболее интенсивно формируется восприятие величины и формы предметов. Восприятие цвета наиболее сложно с точки зрения осуществления практических действий с цветом.</w:t>
            </w:r>
            <w:r>
              <w:br/>
              <w:t xml:space="preserve">К 2-м годам восприятие становится более точным и осмысленным </w:t>
            </w:r>
            <w:r>
              <w:lastRenderedPageBreak/>
              <w:t>в связи с овладением такими функциями, как сравнение, сопоставление. Сформировано умение правильно выделять свойства предметов и узнавать предметы по сочетанию свойств.</w:t>
            </w:r>
          </w:p>
          <w:p w:rsidR="00723C75" w:rsidRDefault="00723C75" w:rsidP="00723C75">
            <w:pPr>
              <w:rPr>
                <w:bCs/>
              </w:rPr>
            </w:pPr>
            <w:r>
              <w:t xml:space="preserve">Познавательная потребность, в той или иной мере сформированная у ребёнка третьего года жизни, в основном направлена на обследование величины, формы, фактуры предметов, издаваемых ими звуков, соотнесения частей. Характерной чертой сенсорного развития в 1,5-2 года, является опредмеченность восприятия (ребёнок ориентируется в форме предметов, когда в качестве образца выступают «опредмеченные» слова-названия, (прдметы круглой формы – это и мячик, и шарик, и колесо). Характерным является выделение свойств знакомых конкретных </w:t>
            </w:r>
            <w:r>
              <w:lastRenderedPageBreak/>
              <w:t>предметов, а не ряды основных сенсорных эталонов.</w:t>
            </w:r>
          </w:p>
        </w:tc>
        <w:tc>
          <w:tcPr>
            <w:tcW w:w="2410" w:type="dxa"/>
            <w:gridSpan w:val="2"/>
          </w:tcPr>
          <w:p w:rsidR="00930AA7" w:rsidRDefault="00930AA7" w:rsidP="005D5314">
            <w:pPr>
              <w:autoSpaceDE w:val="0"/>
              <w:autoSpaceDN w:val="0"/>
              <w:adjustRightInd w:val="0"/>
              <w:ind w:left="-108" w:right="-108"/>
              <w:rPr>
                <w:rFonts w:eastAsiaTheme="minorHAnsi"/>
                <w:lang w:eastAsia="en-US"/>
              </w:rPr>
            </w:pPr>
            <w:r w:rsidRPr="00C553E5">
              <w:rPr>
                <w:rFonts w:eastAsiaTheme="minorHAnsi"/>
                <w:lang w:eastAsia="en-US"/>
              </w:rPr>
              <w:lastRenderedPageBreak/>
              <w:t>Накапливается определённый запас представлений о разнообразных свойствах предметов, явления</w:t>
            </w:r>
            <w:r>
              <w:rPr>
                <w:rFonts w:eastAsiaTheme="minorHAnsi"/>
                <w:lang w:eastAsia="en-US"/>
              </w:rPr>
              <w:t xml:space="preserve">х окружающей действительности, </w:t>
            </w:r>
            <w:r w:rsidRPr="00C553E5">
              <w:rPr>
                <w:rFonts w:eastAsiaTheme="minorHAnsi"/>
                <w:lang w:eastAsia="en-US"/>
              </w:rPr>
              <w:t xml:space="preserve">о себе самом. </w:t>
            </w:r>
            <w:r>
              <w:rPr>
                <w:rFonts w:eastAsiaTheme="minorHAnsi"/>
                <w:lang w:eastAsia="en-US"/>
              </w:rPr>
              <w:t>С</w:t>
            </w:r>
            <w:r w:rsidRPr="00C553E5">
              <w:rPr>
                <w:rFonts w:eastAsiaTheme="minorHAnsi"/>
                <w:lang w:eastAsia="en-US"/>
              </w:rPr>
              <w:t xml:space="preserve">формированы основные сенсорные эталоны. </w:t>
            </w:r>
            <w:r>
              <w:rPr>
                <w:rFonts w:eastAsiaTheme="minorHAnsi"/>
                <w:lang w:eastAsia="en-US"/>
              </w:rPr>
              <w:t>З</w:t>
            </w:r>
            <w:r w:rsidRPr="00C553E5">
              <w:rPr>
                <w:rFonts w:eastAsiaTheme="minorHAnsi"/>
                <w:lang w:eastAsia="en-US"/>
              </w:rPr>
              <w:t xml:space="preserve">наком с основными цветами (красный, жёлтый, синий, зелёный). </w:t>
            </w:r>
            <w:r>
              <w:rPr>
                <w:rFonts w:eastAsiaTheme="minorHAnsi"/>
                <w:lang w:eastAsia="en-US"/>
              </w:rPr>
              <w:t xml:space="preserve">  С</w:t>
            </w:r>
            <w:r w:rsidRPr="00C553E5">
              <w:rPr>
                <w:rFonts w:eastAsiaTheme="minorHAnsi"/>
                <w:lang w:eastAsia="en-US"/>
              </w:rPr>
              <w:t xml:space="preserve">пособен выбрать </w:t>
            </w:r>
            <w:r w:rsidRPr="00C553E5">
              <w:rPr>
                <w:rFonts w:eastAsiaTheme="minorHAnsi"/>
                <w:lang w:eastAsia="en-US"/>
              </w:rPr>
              <w:lastRenderedPageBreak/>
              <w:t xml:space="preserve">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успешно выбирает больший или меньший. </w:t>
            </w:r>
          </w:p>
          <w:p w:rsidR="00930AA7" w:rsidRPr="00C553E5" w:rsidRDefault="00930AA7" w:rsidP="005D5314">
            <w:pPr>
              <w:autoSpaceDE w:val="0"/>
              <w:autoSpaceDN w:val="0"/>
              <w:adjustRightInd w:val="0"/>
              <w:ind w:left="-108" w:right="-108"/>
              <w:rPr>
                <w:rFonts w:eastAsiaTheme="minorHAnsi"/>
                <w:lang w:eastAsia="en-US"/>
              </w:rPr>
            </w:pPr>
            <w:r w:rsidRPr="0037285B">
              <w:rPr>
                <w:rFonts w:eastAsiaTheme="minorHAnsi"/>
                <w:lang w:eastAsia="en-US"/>
              </w:rPr>
              <w:t>Знаком с предметами ближайшего окружения, их назначением,  имеет представления о знакомых средствах передвижения, праздниках, свойствах воды, снега, песка; различает и называет состояния погоды.  Знает два-три вида птиц, некоторых домашних животных, наиболее часто встречающихся насекомых, овощей-фруктов и пр.</w:t>
            </w:r>
          </w:p>
        </w:tc>
        <w:tc>
          <w:tcPr>
            <w:tcW w:w="2693" w:type="dxa"/>
          </w:tcPr>
          <w:p w:rsidR="00930AA7" w:rsidRPr="000C3E43" w:rsidRDefault="00930AA7" w:rsidP="005D5314">
            <w:pPr>
              <w:autoSpaceDE w:val="0"/>
              <w:autoSpaceDN w:val="0"/>
              <w:adjustRightInd w:val="0"/>
              <w:rPr>
                <w:rFonts w:eastAsiaTheme="minorHAnsi"/>
                <w:lang w:eastAsia="en-US"/>
              </w:rPr>
            </w:pPr>
            <w:r>
              <w:rPr>
                <w:rFonts w:eastAsiaTheme="minorHAnsi"/>
                <w:lang w:eastAsia="en-US"/>
              </w:rPr>
              <w:lastRenderedPageBreak/>
              <w:t>П</w:t>
            </w:r>
            <w:r w:rsidRPr="000C3E43">
              <w:rPr>
                <w:rFonts w:eastAsiaTheme="minorHAnsi"/>
                <w:lang w:eastAsia="en-US"/>
              </w:rPr>
              <w:t xml:space="preserve">родолжается усвоение детьми общепринятых сенсорных эталонов, овладение способами их использования и совершенствование обследования предметов. </w:t>
            </w:r>
            <w:r>
              <w:rPr>
                <w:rFonts w:eastAsiaTheme="minorHAnsi"/>
                <w:lang w:eastAsia="en-US"/>
              </w:rPr>
              <w:t>Хорошо</w:t>
            </w:r>
            <w:r w:rsidRPr="000C3E43">
              <w:rPr>
                <w:rFonts w:eastAsiaTheme="minorHAnsi"/>
                <w:lang w:eastAsia="en-US"/>
              </w:rPr>
              <w:t xml:space="preserve"> владеют представлениями об основных цветах, геометрических формах и отношениях величин. </w:t>
            </w:r>
            <w:r>
              <w:rPr>
                <w:rFonts w:eastAsiaTheme="minorHAnsi"/>
                <w:lang w:eastAsia="en-US"/>
              </w:rPr>
              <w:t>Может</w:t>
            </w:r>
            <w:r w:rsidRPr="000C3E43">
              <w:rPr>
                <w:rFonts w:eastAsiaTheme="minorHAnsi"/>
                <w:lang w:eastAsia="en-US"/>
              </w:rPr>
              <w:t xml:space="preserve"> произвольно наблюдать, </w:t>
            </w:r>
            <w:r w:rsidRPr="000C3E43">
              <w:rPr>
                <w:rFonts w:eastAsiaTheme="minorHAnsi"/>
                <w:lang w:eastAsia="en-US"/>
              </w:rPr>
              <w:lastRenderedPageBreak/>
              <w:t xml:space="preserve">рассматривать и искать предметы в окружающем его пространстве. Восприятие </w:t>
            </w:r>
            <w:r>
              <w:rPr>
                <w:rFonts w:eastAsiaTheme="minorHAnsi"/>
                <w:lang w:eastAsia="en-US"/>
              </w:rPr>
              <w:t xml:space="preserve"> </w:t>
            </w:r>
            <w:r w:rsidRPr="000C3E43">
              <w:rPr>
                <w:rFonts w:eastAsiaTheme="minorHAnsi"/>
                <w:lang w:eastAsia="en-US"/>
              </w:rPr>
              <w:t xml:space="preserve">становится осмысленным, целенаправленным и анализирующим. </w:t>
            </w:r>
          </w:p>
          <w:p w:rsidR="00930AA7" w:rsidRDefault="00930AA7" w:rsidP="005D5314">
            <w:pPr>
              <w:rPr>
                <w:bCs/>
              </w:rPr>
            </w:pPr>
            <w:r>
              <w:rPr>
                <w:rFonts w:eastAsiaTheme="minorHAnsi"/>
                <w:lang w:eastAsia="en-US"/>
              </w:rPr>
              <w:t>И</w:t>
            </w:r>
            <w:r w:rsidRPr="00FE45EC">
              <w:rPr>
                <w:rFonts w:eastAsiaTheme="minorHAnsi"/>
                <w:lang w:eastAsia="en-US"/>
              </w:rPr>
              <w:t xml:space="preserve">меют дифференцированное представление о собственной гендерной принадлежности, аргументируют её по ряду признаков. К </w:t>
            </w:r>
            <w:r>
              <w:rPr>
                <w:rFonts w:eastAsiaTheme="minorHAnsi"/>
                <w:lang w:eastAsia="en-US"/>
              </w:rPr>
              <w:t>5-ти г.</w:t>
            </w:r>
            <w:r w:rsidRPr="00FE45EC">
              <w:rPr>
                <w:rFonts w:eastAsiaTheme="minorHAnsi"/>
                <w:lang w:eastAsia="en-US"/>
              </w:rPr>
              <w:t xml:space="preserve">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r>
              <w:rPr>
                <w:rFonts w:eastAsiaTheme="minorHAnsi"/>
                <w:lang w:eastAsia="en-US"/>
              </w:rPr>
              <w:t>Активно</w:t>
            </w:r>
            <w:r w:rsidRPr="00FE45EC">
              <w:rPr>
                <w:rFonts w:eastAsiaTheme="minorHAnsi"/>
                <w:lang w:eastAsia="en-US"/>
              </w:rPr>
              <w:t xml:space="preserve"> осваивает окружающий </w:t>
            </w:r>
            <w:r>
              <w:rPr>
                <w:rFonts w:eastAsiaTheme="minorHAnsi"/>
                <w:lang w:eastAsia="en-US"/>
              </w:rPr>
              <w:t xml:space="preserve">мир предметов, вещей и </w:t>
            </w:r>
            <w:r w:rsidRPr="00FE45EC">
              <w:rPr>
                <w:rFonts w:eastAsiaTheme="minorHAnsi"/>
                <w:lang w:eastAsia="en-US"/>
              </w:rPr>
              <w:t>человеческих отношений.</w:t>
            </w:r>
          </w:p>
        </w:tc>
        <w:tc>
          <w:tcPr>
            <w:tcW w:w="2693" w:type="dxa"/>
          </w:tcPr>
          <w:p w:rsidR="00930AA7" w:rsidRPr="00040FC0" w:rsidRDefault="00930AA7" w:rsidP="005D5314">
            <w:pPr>
              <w:autoSpaceDE w:val="0"/>
              <w:autoSpaceDN w:val="0"/>
              <w:adjustRightInd w:val="0"/>
              <w:rPr>
                <w:rFonts w:eastAsiaTheme="minorHAnsi"/>
                <w:lang w:eastAsia="en-US"/>
              </w:rPr>
            </w:pPr>
            <w:r>
              <w:rPr>
                <w:rFonts w:eastAsiaTheme="minorHAnsi"/>
                <w:lang w:eastAsia="en-US"/>
              </w:rPr>
              <w:lastRenderedPageBreak/>
              <w:t>Х</w:t>
            </w:r>
            <w:r w:rsidRPr="00A81505">
              <w:rPr>
                <w:rFonts w:eastAsiaTheme="minorHAnsi"/>
                <w:lang w:eastAsia="en-US"/>
              </w:rPr>
              <w:t xml:space="preserve">орошо знает основные цвета и имеет представления об оттенках (может показать </w:t>
            </w:r>
            <w:r>
              <w:rPr>
                <w:rFonts w:eastAsiaTheme="minorHAnsi"/>
                <w:lang w:eastAsia="en-US"/>
              </w:rPr>
              <w:t>2 оттенка одного цвета</w:t>
            </w:r>
            <w:r w:rsidRPr="00A81505">
              <w:rPr>
                <w:rFonts w:eastAsiaTheme="minorHAnsi"/>
                <w:lang w:eastAsia="en-US"/>
              </w:rPr>
              <w:t xml:space="preserve">). </w:t>
            </w:r>
            <w:r>
              <w:rPr>
                <w:rFonts w:eastAsiaTheme="minorHAnsi"/>
                <w:lang w:eastAsia="en-US"/>
              </w:rPr>
              <w:t xml:space="preserve">  М</w:t>
            </w:r>
            <w:r w:rsidRPr="00A81505">
              <w:rPr>
                <w:rFonts w:eastAsiaTheme="minorHAnsi"/>
                <w:lang w:eastAsia="en-US"/>
              </w:rPr>
              <w:t>огут рассказать, чем отличаются геометрические фигуры друг от друга. Возрастает способность ребёнка ориентироваться в пространстве</w:t>
            </w:r>
            <w:r>
              <w:rPr>
                <w:rFonts w:eastAsiaTheme="minorHAnsi"/>
                <w:lang w:eastAsia="en-US"/>
              </w:rPr>
              <w:t>.</w:t>
            </w:r>
            <w:r w:rsidRPr="00040FC0">
              <w:rPr>
                <w:rFonts w:eastAsiaTheme="minorHAnsi"/>
                <w:lang w:eastAsia="en-US"/>
              </w:rPr>
              <w:t xml:space="preserve"> </w:t>
            </w:r>
            <w:r>
              <w:rPr>
                <w:rFonts w:eastAsiaTheme="minorHAnsi"/>
                <w:lang w:eastAsia="en-US"/>
              </w:rPr>
              <w:t>П</w:t>
            </w:r>
            <w:r w:rsidRPr="00040FC0">
              <w:rPr>
                <w:rFonts w:eastAsiaTheme="minorHAnsi"/>
                <w:lang w:eastAsia="en-US"/>
              </w:rPr>
              <w:t xml:space="preserve">редставления </w:t>
            </w:r>
            <w:r>
              <w:rPr>
                <w:rFonts w:eastAsiaTheme="minorHAnsi"/>
                <w:lang w:eastAsia="en-US"/>
              </w:rPr>
              <w:t xml:space="preserve">о самом себе </w:t>
            </w:r>
            <w:r w:rsidRPr="00040FC0">
              <w:rPr>
                <w:rFonts w:eastAsiaTheme="minorHAnsi"/>
                <w:lang w:eastAsia="en-US"/>
              </w:rPr>
              <w:t xml:space="preserve">начинают включать </w:t>
            </w:r>
            <w:r w:rsidRPr="00040FC0">
              <w:rPr>
                <w:rFonts w:eastAsiaTheme="minorHAnsi"/>
                <w:lang w:eastAsia="en-US"/>
              </w:rPr>
              <w:lastRenderedPageBreak/>
              <w:t>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w:t>
            </w:r>
            <w:r>
              <w:rPr>
                <w:rFonts w:eastAsiaTheme="minorHAnsi"/>
                <w:lang w:eastAsia="en-US"/>
              </w:rPr>
              <w:t xml:space="preserve"> </w:t>
            </w:r>
            <w:r w:rsidRPr="00040FC0">
              <w:rPr>
                <w:rFonts w:eastAsiaTheme="minorHAnsi"/>
                <w:lang w:eastAsia="en-US"/>
              </w:rPr>
              <w:t xml:space="preserve">В них проявляются усваиваемые этические нормы.  </w:t>
            </w:r>
          </w:p>
          <w:p w:rsidR="00930AA7" w:rsidRDefault="00930AA7" w:rsidP="005D5314">
            <w:pPr>
              <w:rPr>
                <w:bCs/>
              </w:rPr>
            </w:pPr>
          </w:p>
        </w:tc>
        <w:tc>
          <w:tcPr>
            <w:tcW w:w="2693" w:type="dxa"/>
          </w:tcPr>
          <w:p w:rsidR="00930AA7" w:rsidRPr="00082150" w:rsidRDefault="00930AA7" w:rsidP="005D5314">
            <w:pPr>
              <w:pStyle w:val="Default"/>
              <w:jc w:val="both"/>
              <w:rPr>
                <w:rFonts w:eastAsiaTheme="minorHAnsi"/>
                <w:color w:val="auto"/>
                <w:lang w:eastAsia="en-US"/>
              </w:rPr>
            </w:pPr>
            <w:r>
              <w:rPr>
                <w:rFonts w:eastAsiaTheme="minorHAnsi"/>
                <w:color w:val="auto"/>
                <w:lang w:eastAsia="en-US"/>
              </w:rPr>
              <w:lastRenderedPageBreak/>
              <w:t>Р</w:t>
            </w:r>
            <w:r w:rsidRPr="00082150">
              <w:rPr>
                <w:rFonts w:eastAsiaTheme="minorHAnsi"/>
                <w:color w:val="auto"/>
                <w:lang w:eastAsia="en-US"/>
              </w:rPr>
              <w:t xml:space="preserve">асширение и углубление представлений детей о форме, цвете, величине предметов. </w:t>
            </w:r>
            <w:r>
              <w:rPr>
                <w:rFonts w:eastAsiaTheme="minorHAnsi"/>
                <w:color w:val="auto"/>
                <w:lang w:eastAsia="en-US"/>
              </w:rPr>
              <w:t xml:space="preserve"> Ц</w:t>
            </w:r>
            <w:r w:rsidRPr="00082150">
              <w:rPr>
                <w:rFonts w:eastAsiaTheme="minorHAnsi"/>
                <w:color w:val="auto"/>
                <w:lang w:eastAsia="en-US"/>
              </w:rPr>
              <w:t xml:space="preserve">еленаправленно, последовательно обследует внешние особенности предметов. При этом он ориентируется не на единичные признаки, а на весь комплекс (цвет, </w:t>
            </w:r>
            <w:r w:rsidRPr="00082150">
              <w:rPr>
                <w:rFonts w:eastAsiaTheme="minorHAnsi"/>
                <w:color w:val="auto"/>
                <w:lang w:eastAsia="en-US"/>
              </w:rPr>
              <w:lastRenderedPageBreak/>
              <w:t xml:space="preserve">форма, величина и др.). </w:t>
            </w:r>
          </w:p>
          <w:p w:rsidR="00930AA7" w:rsidRDefault="00930AA7" w:rsidP="005D5314">
            <w:pPr>
              <w:rPr>
                <w:bCs/>
              </w:rPr>
            </w:pPr>
          </w:p>
        </w:tc>
      </w:tr>
      <w:tr w:rsidR="00930AA7" w:rsidTr="005D5314">
        <w:tc>
          <w:tcPr>
            <w:tcW w:w="15417" w:type="dxa"/>
            <w:gridSpan w:val="7"/>
            <w:shd w:val="clear" w:color="auto" w:fill="DBE5F1" w:themeFill="accent1" w:themeFillTint="33"/>
          </w:tcPr>
          <w:p w:rsidR="00930AA7" w:rsidRPr="00990297" w:rsidRDefault="00930AA7" w:rsidP="005D5314">
            <w:pPr>
              <w:jc w:val="center"/>
              <w:rPr>
                <w:b/>
                <w:bCs/>
              </w:rPr>
            </w:pPr>
            <w:r>
              <w:rPr>
                <w:b/>
                <w:bCs/>
              </w:rPr>
              <w:lastRenderedPageBreak/>
              <w:t>Развитие эмоциональной и поведенческой сферы</w:t>
            </w:r>
          </w:p>
        </w:tc>
      </w:tr>
      <w:tr w:rsidR="00930AA7" w:rsidTr="005D5314">
        <w:tc>
          <w:tcPr>
            <w:tcW w:w="2376" w:type="dxa"/>
          </w:tcPr>
          <w:p w:rsidR="00930AA7" w:rsidRDefault="003E7B2B" w:rsidP="003E7B2B">
            <w:pPr>
              <w:jc w:val="both"/>
              <w:rPr>
                <w:b/>
                <w:bCs/>
              </w:rPr>
            </w:pPr>
            <w:r>
              <w:t>Большинство эмоциональных реакций ребенка на взрослого условно можно именовать пассивными реакциями общения – они вызываются активностью самих взрослых, а не ребенка. Во 2-м полугодии появляются первые обратные реакции; ребенок начинает делать попытки привлечь к себе взрослого. Первичным ярким проявлением эмоциональности, направленным на взрослого, является «комплекс оживления».</w:t>
            </w:r>
          </w:p>
        </w:tc>
        <w:tc>
          <w:tcPr>
            <w:tcW w:w="2552" w:type="dxa"/>
          </w:tcPr>
          <w:p w:rsidR="00930AA7" w:rsidRDefault="00930AA7" w:rsidP="005D5314">
            <w:pPr>
              <w:rPr>
                <w:bCs/>
              </w:rPr>
            </w:pPr>
            <w:r>
              <w:rPr>
                <w:bCs/>
              </w:rPr>
              <w:t>Эмоции сильной модальности, характерны резкие переходы</w:t>
            </w:r>
          </w:p>
        </w:tc>
        <w:tc>
          <w:tcPr>
            <w:tcW w:w="2410" w:type="dxa"/>
            <w:gridSpan w:val="2"/>
          </w:tcPr>
          <w:p w:rsidR="00930AA7" w:rsidRDefault="00930AA7" w:rsidP="005D5314">
            <w:pPr>
              <w:rPr>
                <w:bCs/>
              </w:rPr>
            </w:pPr>
            <w:r>
              <w:rPr>
                <w:bCs/>
              </w:rPr>
              <w:t>Эмоции сильной модальности, характерны резкие переключения.</w:t>
            </w:r>
          </w:p>
          <w:p w:rsidR="00930AA7" w:rsidRPr="002C47C1" w:rsidRDefault="00930AA7" w:rsidP="005D5314">
            <w:pPr>
              <w:autoSpaceDE w:val="0"/>
              <w:autoSpaceDN w:val="0"/>
              <w:adjustRightInd w:val="0"/>
              <w:rPr>
                <w:rFonts w:eastAsiaTheme="minorHAnsi"/>
                <w:lang w:eastAsia="en-US"/>
              </w:rPr>
            </w:pPr>
            <w:r w:rsidRPr="002C47C1">
              <w:rPr>
                <w:rFonts w:eastAsiaTheme="minorHAnsi"/>
                <w:lang w:eastAsia="en-US"/>
              </w:rPr>
              <w:t xml:space="preserve">Проявление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tc>
        <w:tc>
          <w:tcPr>
            <w:tcW w:w="2693" w:type="dxa"/>
          </w:tcPr>
          <w:p w:rsidR="00930AA7" w:rsidRDefault="00930AA7" w:rsidP="005D5314">
            <w:pPr>
              <w:rPr>
                <w:bCs/>
              </w:rPr>
            </w:pPr>
            <w:r>
              <w:rPr>
                <w:bCs/>
              </w:rPr>
              <w:t>Эмоции более ровные, чаще контролируемы.</w:t>
            </w:r>
          </w:p>
          <w:p w:rsidR="00930AA7" w:rsidRPr="00661320" w:rsidRDefault="00930AA7" w:rsidP="005D5314">
            <w:pPr>
              <w:autoSpaceDE w:val="0"/>
              <w:autoSpaceDN w:val="0"/>
              <w:adjustRightInd w:val="0"/>
              <w:rPr>
                <w:rFonts w:eastAsiaTheme="minorHAnsi"/>
                <w:color w:val="FF0000"/>
                <w:lang w:eastAsia="en-US"/>
              </w:rPr>
            </w:pPr>
            <w:r>
              <w:rPr>
                <w:bCs/>
              </w:rPr>
              <w:t xml:space="preserve">Но характерна </w:t>
            </w:r>
            <w:r w:rsidRPr="00B66611">
              <w:rPr>
                <w:bCs/>
              </w:rPr>
              <w:t>н</w:t>
            </w:r>
            <w:r w:rsidRPr="00B66611">
              <w:rPr>
                <w:rFonts w:eastAsiaTheme="minorHAnsi"/>
                <w:lang w:eastAsia="en-US"/>
              </w:rPr>
              <w:t>есформированность волевых процессов, зависимость поведения от эмоций, доминирование эгоцентрической позиции в мышлении и поведении.</w:t>
            </w:r>
            <w:r w:rsidRPr="00661320">
              <w:rPr>
                <w:rFonts w:eastAsiaTheme="minorHAnsi"/>
                <w:color w:val="FF0000"/>
                <w:lang w:eastAsia="en-US"/>
              </w:rPr>
              <w:t xml:space="preserve"> </w:t>
            </w:r>
          </w:p>
          <w:p w:rsidR="00930AA7" w:rsidRDefault="00930AA7" w:rsidP="005D5314">
            <w:pPr>
              <w:rPr>
                <w:bCs/>
              </w:rPr>
            </w:pPr>
            <w:r>
              <w:rPr>
                <w:rFonts w:eastAsiaTheme="minorHAnsi"/>
                <w:lang w:eastAsia="en-US"/>
              </w:rPr>
              <w:t>Осознанность и произвольность поведения нарастает.</w:t>
            </w:r>
          </w:p>
        </w:tc>
        <w:tc>
          <w:tcPr>
            <w:tcW w:w="2693" w:type="dxa"/>
          </w:tcPr>
          <w:p w:rsidR="00930AA7" w:rsidRDefault="00930AA7" w:rsidP="005D5314">
            <w:pPr>
              <w:rPr>
                <w:bCs/>
              </w:rPr>
            </w:pPr>
            <w:r>
              <w:rPr>
                <w:bCs/>
              </w:rPr>
              <w:t xml:space="preserve">Преобладание оптимистического настроения. </w:t>
            </w:r>
            <w:r w:rsidRPr="00944367">
              <w:rPr>
                <w:rFonts w:eastAsiaTheme="minorHAnsi"/>
                <w:lang w:eastAsia="en-US"/>
              </w:rPr>
              <w:t>Рост осознанности и произвольности поведения, преодолением эгоцентрической позиции (ребёнок становится способным встать на позицию другого).</w:t>
            </w:r>
            <w:r w:rsidRPr="00A04B9F">
              <w:rPr>
                <w:rFonts w:eastAsiaTheme="minorHAnsi"/>
                <w:lang w:eastAsia="en-US"/>
              </w:rPr>
              <w:t xml:space="preserve"> </w:t>
            </w:r>
            <w:r>
              <w:rPr>
                <w:rFonts w:eastAsiaTheme="minorHAnsi"/>
                <w:lang w:eastAsia="en-US"/>
              </w:rPr>
              <w:t>Ф</w:t>
            </w:r>
            <w:r w:rsidRPr="00A04B9F">
              <w:rPr>
                <w:rFonts w:eastAsiaTheme="minorHAnsi"/>
                <w:lang w:eastAsia="en-US"/>
              </w:rPr>
              <w:t>ормируется возможность саморегуляции,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w:t>
            </w:r>
            <w:r>
              <w:rPr>
                <w:rFonts w:eastAsiaTheme="minorHAnsi"/>
                <w:lang w:eastAsia="en-US"/>
              </w:rPr>
              <w:t>.</w:t>
            </w:r>
          </w:p>
        </w:tc>
        <w:tc>
          <w:tcPr>
            <w:tcW w:w="2693" w:type="dxa"/>
          </w:tcPr>
          <w:p w:rsidR="00930AA7" w:rsidRDefault="00930AA7" w:rsidP="005D5314">
            <w:pPr>
              <w:rPr>
                <w:bCs/>
              </w:rPr>
            </w:pPr>
            <w:r>
              <w:rPr>
                <w:bCs/>
              </w:rPr>
              <w:t>Развитие высших чувств.</w:t>
            </w:r>
          </w:p>
          <w:p w:rsidR="00930AA7" w:rsidRPr="00BA30A0" w:rsidRDefault="00930AA7" w:rsidP="005D5314">
            <w:pPr>
              <w:autoSpaceDE w:val="0"/>
              <w:autoSpaceDN w:val="0"/>
              <w:adjustRightInd w:val="0"/>
              <w:ind w:right="-108"/>
              <w:rPr>
                <w:rFonts w:eastAsiaTheme="minorHAnsi"/>
                <w:lang w:eastAsia="en-US"/>
              </w:rPr>
            </w:pPr>
            <w:r w:rsidRPr="00BA30A0">
              <w:rPr>
                <w:rFonts w:eastAsiaTheme="minorHAnsi"/>
                <w:lang w:eastAsia="en-US"/>
              </w:rPr>
              <w:t xml:space="preserve">Поведение начинает регулироваться представлениями о том, что хорошо и плохо. С развитием морально-нравственных </w:t>
            </w:r>
            <w:r>
              <w:rPr>
                <w:rFonts w:eastAsiaTheme="minorHAnsi"/>
                <w:lang w:eastAsia="en-US"/>
              </w:rPr>
              <w:t xml:space="preserve">представлений напрямую связана </w:t>
            </w:r>
            <w:r w:rsidRPr="00BA30A0">
              <w:rPr>
                <w:rFonts w:eastAsiaTheme="minorHAnsi"/>
                <w:lang w:eastAsia="en-US"/>
              </w:rPr>
              <w:t xml:space="preserve"> возможность эмоционально оценивать свои поступки. Мотивационная сфера расширяется за счёт развития </w:t>
            </w:r>
            <w:r>
              <w:rPr>
                <w:rFonts w:eastAsiaTheme="minorHAnsi"/>
                <w:lang w:eastAsia="en-US"/>
              </w:rPr>
              <w:t>социальных мотивов (</w:t>
            </w:r>
            <w:r w:rsidRPr="00BA30A0">
              <w:rPr>
                <w:rFonts w:eastAsiaTheme="minorHAnsi"/>
                <w:lang w:eastAsia="en-US"/>
              </w:rPr>
              <w:t>познавательные, просоциальные (побуждающие делать добро), самореализации.</w:t>
            </w:r>
            <w:r w:rsidRPr="00661320">
              <w:rPr>
                <w:rFonts w:eastAsiaTheme="minorHAnsi"/>
                <w:color w:val="FF0000"/>
                <w:lang w:eastAsia="en-US"/>
              </w:rPr>
              <w:t xml:space="preserve"> </w:t>
            </w:r>
            <w:r>
              <w:rPr>
                <w:rFonts w:eastAsiaTheme="minorHAnsi"/>
                <w:lang w:eastAsia="en-US"/>
              </w:rPr>
              <w:t xml:space="preserve"> О</w:t>
            </w:r>
            <w:r w:rsidRPr="00BA30A0">
              <w:rPr>
                <w:rFonts w:eastAsiaTheme="minorHAnsi"/>
                <w:lang w:eastAsia="en-US"/>
              </w:rPr>
              <w:t>бладает устойчивыми социально-нравственными чувства</w:t>
            </w:r>
            <w:r>
              <w:rPr>
                <w:rFonts w:eastAsiaTheme="minorHAnsi"/>
                <w:lang w:eastAsia="en-US"/>
              </w:rPr>
              <w:t>ми</w:t>
            </w:r>
            <w:r w:rsidRPr="00BA30A0">
              <w:rPr>
                <w:rFonts w:eastAsiaTheme="minorHAnsi"/>
                <w:lang w:eastAsia="en-US"/>
              </w:rPr>
              <w:t xml:space="preserve"> и эмоциями, высоким самосознанием и осуществляет себя как субъект деятельности и поведения. </w:t>
            </w:r>
            <w:r>
              <w:rPr>
                <w:rFonts w:eastAsiaTheme="minorHAnsi"/>
                <w:lang w:eastAsia="en-US"/>
              </w:rPr>
              <w:t>Э</w:t>
            </w:r>
            <w:r w:rsidRPr="00C30237">
              <w:rPr>
                <w:rFonts w:eastAsiaTheme="minorHAnsi"/>
                <w:lang w:eastAsia="en-US"/>
              </w:rPr>
              <w:t>моции глубок</w:t>
            </w:r>
            <w:r>
              <w:rPr>
                <w:rFonts w:eastAsiaTheme="minorHAnsi"/>
                <w:lang w:eastAsia="en-US"/>
              </w:rPr>
              <w:t>и и разнообразны по содержанию, но</w:t>
            </w:r>
            <w:r w:rsidRPr="00C30237">
              <w:rPr>
                <w:rFonts w:eastAsiaTheme="minorHAnsi"/>
                <w:lang w:eastAsia="en-US"/>
              </w:rPr>
              <w:t xml:space="preserve"> более сдержанны и избирательны в эмоциональных проявлениях. </w:t>
            </w:r>
            <w:r>
              <w:rPr>
                <w:rFonts w:eastAsiaTheme="minorHAnsi"/>
                <w:lang w:eastAsia="en-US"/>
              </w:rPr>
              <w:t xml:space="preserve"> Формируются </w:t>
            </w:r>
            <w:r w:rsidRPr="00C30237">
              <w:rPr>
                <w:rFonts w:eastAsiaTheme="minorHAnsi"/>
                <w:lang w:eastAsia="en-US"/>
              </w:rPr>
              <w:t xml:space="preserve">обобщённые эмоциональные </w:t>
            </w:r>
            <w:r w:rsidRPr="00C30237">
              <w:rPr>
                <w:rFonts w:eastAsiaTheme="minorHAnsi"/>
                <w:lang w:eastAsia="en-US"/>
              </w:rPr>
              <w:lastRenderedPageBreak/>
              <w:t>представления, что позволяет им предвосхищ</w:t>
            </w:r>
            <w:r>
              <w:rPr>
                <w:rFonts w:eastAsiaTheme="minorHAnsi"/>
                <w:lang w:eastAsia="en-US"/>
              </w:rPr>
              <w:t xml:space="preserve">ать последствия своих действий, что </w:t>
            </w:r>
            <w:r w:rsidRPr="00C30237">
              <w:rPr>
                <w:rFonts w:eastAsiaTheme="minorHAnsi"/>
                <w:lang w:eastAsia="en-US"/>
              </w:rPr>
              <w:t>влияет на эффективность произвольной регуляции поведения — ребёнок может не только отказаться от нежелательных действий или хорошо себя вести, но и</w:t>
            </w:r>
            <w:r>
              <w:rPr>
                <w:rFonts w:eastAsiaTheme="minorHAnsi"/>
                <w:lang w:eastAsia="en-US"/>
              </w:rPr>
              <w:t xml:space="preserve"> выполнять неинтересное задание.</w:t>
            </w:r>
            <w:r w:rsidRPr="00C30237">
              <w:rPr>
                <w:rFonts w:eastAsiaTheme="minorHAnsi"/>
                <w:lang w:eastAsia="en-US"/>
              </w:rPr>
              <w:t xml:space="preserve"> </w:t>
            </w:r>
            <w:r>
              <w:rPr>
                <w:rFonts w:eastAsiaTheme="minorHAnsi"/>
                <w:lang w:eastAsia="en-US"/>
              </w:rPr>
              <w:t xml:space="preserve">  П</w:t>
            </w:r>
            <w:r w:rsidRPr="00C30237">
              <w:rPr>
                <w:rFonts w:eastAsiaTheme="minorHAnsi"/>
                <w:lang w:eastAsia="en-US"/>
              </w:rPr>
              <w:t xml:space="preserve">оведение </w:t>
            </w:r>
            <w:r>
              <w:rPr>
                <w:rFonts w:eastAsiaTheme="minorHAnsi"/>
                <w:lang w:eastAsia="en-US"/>
              </w:rPr>
              <w:t xml:space="preserve"> </w:t>
            </w:r>
            <w:r w:rsidRPr="00C30237">
              <w:rPr>
                <w:rFonts w:eastAsiaTheme="minorHAnsi"/>
                <w:lang w:eastAsia="en-US"/>
              </w:rPr>
              <w:t xml:space="preserve"> становится менее ситуативным и чаще выстраивается с учётом интересов и потребностей других людей.</w:t>
            </w:r>
          </w:p>
        </w:tc>
      </w:tr>
      <w:tr w:rsidR="00930AA7" w:rsidTr="005D5314">
        <w:tc>
          <w:tcPr>
            <w:tcW w:w="2376" w:type="dxa"/>
            <w:shd w:val="clear" w:color="auto" w:fill="DBE5F1" w:themeFill="accent1" w:themeFillTint="33"/>
          </w:tcPr>
          <w:p w:rsidR="00930AA7" w:rsidRDefault="00930AA7" w:rsidP="005D5314">
            <w:pPr>
              <w:jc w:val="center"/>
              <w:rPr>
                <w:b/>
                <w:bCs/>
              </w:rPr>
            </w:pPr>
          </w:p>
        </w:tc>
        <w:tc>
          <w:tcPr>
            <w:tcW w:w="13041" w:type="dxa"/>
            <w:gridSpan w:val="6"/>
            <w:shd w:val="clear" w:color="auto" w:fill="DBE5F1" w:themeFill="accent1" w:themeFillTint="33"/>
          </w:tcPr>
          <w:p w:rsidR="00930AA7" w:rsidRPr="00D447AF" w:rsidRDefault="00930AA7" w:rsidP="005D5314">
            <w:pPr>
              <w:jc w:val="center"/>
              <w:rPr>
                <w:b/>
                <w:bCs/>
              </w:rPr>
            </w:pPr>
            <w:r>
              <w:rPr>
                <w:b/>
                <w:bCs/>
              </w:rPr>
              <w:t>Двигательное развитие и развитие моторики</w:t>
            </w:r>
          </w:p>
        </w:tc>
      </w:tr>
      <w:tr w:rsidR="00930AA7" w:rsidTr="005D5314">
        <w:tc>
          <w:tcPr>
            <w:tcW w:w="2376" w:type="dxa"/>
          </w:tcPr>
          <w:p w:rsidR="00930AA7" w:rsidRDefault="00930AA7" w:rsidP="005D5314">
            <w:r>
              <w:t>Самостоятельно стоит (без опоры), ползает, сидит, осваивает самостоятельное хождение, ходит, держась за опору одной рукой</w:t>
            </w:r>
          </w:p>
          <w:p w:rsidR="00930AA7" w:rsidRDefault="00930AA7" w:rsidP="005D5314">
            <w:pPr>
              <w:jc w:val="both"/>
              <w:rPr>
                <w:b/>
                <w:bCs/>
              </w:rPr>
            </w:pPr>
          </w:p>
        </w:tc>
        <w:tc>
          <w:tcPr>
            <w:tcW w:w="2552" w:type="dxa"/>
          </w:tcPr>
          <w:p w:rsidR="00930AA7" w:rsidRDefault="00930AA7" w:rsidP="005D5314">
            <w:r>
              <w:t>Дифференциация функций рук и ног</w:t>
            </w:r>
          </w:p>
          <w:p w:rsidR="00930AA7" w:rsidRDefault="00930AA7" w:rsidP="005D5314">
            <w:r>
              <w:t>Развитие речных предметных движений. Перешагивает через препятствия чередующимся шагом</w:t>
            </w:r>
          </w:p>
          <w:p w:rsidR="00930AA7" w:rsidRDefault="00930AA7" w:rsidP="005D5314">
            <w:pPr>
              <w:jc w:val="both"/>
              <w:rPr>
                <w:b/>
                <w:bCs/>
              </w:rPr>
            </w:pPr>
            <w:r>
              <w:t>Сидит на корточках, спрыгивает с небольшой высоты (ступеньки)</w:t>
            </w:r>
          </w:p>
        </w:tc>
        <w:tc>
          <w:tcPr>
            <w:tcW w:w="2410" w:type="dxa"/>
            <w:gridSpan w:val="2"/>
          </w:tcPr>
          <w:p w:rsidR="00930AA7" w:rsidRDefault="00930AA7" w:rsidP="005D5314">
            <w:pPr>
              <w:rPr>
                <w:b/>
                <w:bCs/>
              </w:rPr>
            </w:pPr>
            <w:r>
              <w:t>Бегает, прыгает на одной и обеих ногах, лазает по гимнастической стенке, ловит и бросает мяч, Способен последовательно выполнять  несколько двигательных действий подряд</w:t>
            </w:r>
          </w:p>
        </w:tc>
        <w:tc>
          <w:tcPr>
            <w:tcW w:w="2693" w:type="dxa"/>
          </w:tcPr>
          <w:p w:rsidR="00930AA7" w:rsidRDefault="00930AA7" w:rsidP="005D5314">
            <w:pPr>
              <w:rPr>
                <w:b/>
                <w:bCs/>
              </w:rPr>
            </w:pPr>
            <w:r>
              <w:t>Острая потребность в движении. Движения более уверенные и разнообразные. Прыгает попеременно на обеих ногах, ходит по бревну</w:t>
            </w:r>
          </w:p>
        </w:tc>
        <w:tc>
          <w:tcPr>
            <w:tcW w:w="2693" w:type="dxa"/>
          </w:tcPr>
          <w:p w:rsidR="00930AA7" w:rsidRDefault="00930AA7" w:rsidP="005D5314">
            <w:pPr>
              <w:jc w:val="both"/>
              <w:rPr>
                <w:b/>
                <w:bCs/>
              </w:rPr>
            </w:pPr>
            <w:r>
              <w:rPr>
                <w:rFonts w:eastAsiaTheme="minorHAnsi"/>
                <w:lang w:eastAsia="en-US"/>
              </w:rPr>
              <w:t>С</w:t>
            </w:r>
            <w:r w:rsidRPr="00B07EBB">
              <w:rPr>
                <w:rFonts w:eastAsiaTheme="minorHAnsi"/>
                <w:lang w:eastAsia="en-US"/>
              </w:rPr>
              <w:t xml:space="preserve">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w:t>
            </w:r>
            <w:r w:rsidRPr="00B07EBB">
              <w:rPr>
                <w:rFonts w:eastAsiaTheme="minorHAnsi"/>
                <w:lang w:eastAsia="en-US"/>
              </w:rPr>
              <w:lastRenderedPageBreak/>
              <w:t>общей конфигурации тела в зависимости от пола ребёнка.  Более совершенной становится крупная моторика.</w:t>
            </w:r>
            <w:r w:rsidRPr="00661320">
              <w:rPr>
                <w:rFonts w:eastAsiaTheme="minorHAnsi"/>
                <w:color w:val="FF0000"/>
                <w:lang w:eastAsia="en-US"/>
              </w:rPr>
              <w:t xml:space="preserve"> </w:t>
            </w:r>
            <w:r>
              <w:rPr>
                <w:rFonts w:eastAsiaTheme="minorHAnsi"/>
                <w:color w:val="FF0000"/>
                <w:lang w:eastAsia="en-US"/>
              </w:rPr>
              <w:t xml:space="preserve"> </w:t>
            </w:r>
          </w:p>
        </w:tc>
        <w:tc>
          <w:tcPr>
            <w:tcW w:w="2693" w:type="dxa"/>
          </w:tcPr>
          <w:p w:rsidR="00930AA7" w:rsidRPr="002825CC" w:rsidRDefault="00930AA7" w:rsidP="005D5314">
            <w:pPr>
              <w:autoSpaceDE w:val="0"/>
              <w:autoSpaceDN w:val="0"/>
              <w:adjustRightInd w:val="0"/>
              <w:rPr>
                <w:rFonts w:eastAsiaTheme="minorHAnsi"/>
                <w:lang w:eastAsia="en-US"/>
              </w:rPr>
            </w:pPr>
            <w:r w:rsidRPr="002825CC">
              <w:rPr>
                <w:rFonts w:eastAsiaTheme="minorHAnsi"/>
                <w:lang w:eastAsia="en-US"/>
              </w:rPr>
              <w:lastRenderedPageBreak/>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w:t>
            </w:r>
            <w:r>
              <w:rPr>
                <w:rFonts w:eastAsiaTheme="minorHAnsi"/>
                <w:lang w:eastAsia="en-US"/>
              </w:rPr>
              <w:t>о</w:t>
            </w:r>
            <w:r w:rsidRPr="002825CC">
              <w:rPr>
                <w:rFonts w:eastAsiaTheme="minorHAnsi"/>
                <w:lang w:eastAsia="en-US"/>
              </w:rPr>
              <w:t xml:space="preserve"> своих физических возможностях, физическом облике. Совершенствуются ходьба, бег, шаги становятся равномерными, увеличивается их длина, </w:t>
            </w:r>
            <w:r w:rsidRPr="002825CC">
              <w:rPr>
                <w:rFonts w:eastAsiaTheme="minorHAnsi"/>
                <w:lang w:eastAsia="en-US"/>
              </w:rPr>
              <w:lastRenderedPageBreak/>
              <w:t xml:space="preserve">появляется гармония в движениях рук и ног. </w:t>
            </w:r>
            <w:r>
              <w:rPr>
                <w:rFonts w:eastAsiaTheme="minorHAnsi"/>
                <w:lang w:eastAsia="en-US"/>
              </w:rPr>
              <w:t>С</w:t>
            </w:r>
            <w:r w:rsidRPr="002825CC">
              <w:rPr>
                <w:rFonts w:eastAsiaTheme="minorHAnsi"/>
                <w:lang w:eastAsia="en-US"/>
              </w:rPr>
              <w:t>пособен быстро перемещаться, ходить и бегать, держать правильную осанку.</w:t>
            </w:r>
          </w:p>
          <w:p w:rsidR="00930AA7" w:rsidRPr="002825CC" w:rsidRDefault="00930AA7" w:rsidP="005D5314">
            <w:pPr>
              <w:pStyle w:val="Default"/>
              <w:rPr>
                <w:rFonts w:eastAsiaTheme="minorHAnsi"/>
                <w:color w:val="auto"/>
                <w:lang w:eastAsia="en-US"/>
              </w:rPr>
            </w:pPr>
          </w:p>
        </w:tc>
      </w:tr>
      <w:tr w:rsidR="00930AA7" w:rsidTr="005D5314">
        <w:tc>
          <w:tcPr>
            <w:tcW w:w="15417" w:type="dxa"/>
            <w:gridSpan w:val="7"/>
            <w:shd w:val="clear" w:color="auto" w:fill="DBE5F1" w:themeFill="accent1" w:themeFillTint="33"/>
          </w:tcPr>
          <w:p w:rsidR="00930AA7" w:rsidRPr="00990297" w:rsidRDefault="00930AA7" w:rsidP="005D5314">
            <w:pPr>
              <w:jc w:val="center"/>
              <w:rPr>
                <w:b/>
                <w:bCs/>
              </w:rPr>
            </w:pPr>
            <w:r>
              <w:rPr>
                <w:b/>
                <w:bCs/>
              </w:rPr>
              <w:lastRenderedPageBreak/>
              <w:t>Развитие игровых действий</w:t>
            </w:r>
          </w:p>
        </w:tc>
      </w:tr>
      <w:tr w:rsidR="00930AA7" w:rsidTr="005D5314">
        <w:tc>
          <w:tcPr>
            <w:tcW w:w="2376" w:type="dxa"/>
          </w:tcPr>
          <w:p w:rsidR="000F1B46" w:rsidRDefault="000F1B46" w:rsidP="005D5314">
            <w:r>
              <w:t>Впервые элементы игры появляются в младенческом возрасте.</w:t>
            </w:r>
          </w:p>
          <w:p w:rsidR="00930AA7" w:rsidRDefault="000D6ED2" w:rsidP="005D5314">
            <w:r>
              <w:t>Отобразительные предметно-игровые действия характерны для ребенка от 5-6 мес. до 1 года 6 мес.</w:t>
            </w:r>
          </w:p>
          <w:p w:rsidR="000F1B46" w:rsidRPr="00990297" w:rsidRDefault="000F1B46" w:rsidP="000F1B46">
            <w:pPr>
              <w:rPr>
                <w:bCs/>
              </w:rPr>
            </w:pPr>
            <w:r>
              <w:t xml:space="preserve">Игре с элементами мнимой ситуации предшествуют 2 этапа игры младенца: ознакомительный и отобразительный. На 1-м действия с игрушками, как и с любыми другими предметами, носят манипулятивный характер. Мотив задается через предмет-игрушку. Ко 2-му ребенок переходит, когда сам или с помощью взрослого обнаруживает в игрушке некоторые ее </w:t>
            </w:r>
            <w:r>
              <w:lastRenderedPageBreak/>
              <w:t>физические свойства (катится, подпрыгивает и пр.).</w:t>
            </w:r>
          </w:p>
        </w:tc>
        <w:tc>
          <w:tcPr>
            <w:tcW w:w="2552" w:type="dxa"/>
          </w:tcPr>
          <w:p w:rsidR="00930AA7" w:rsidRDefault="00930AA7" w:rsidP="005D5314">
            <w:pPr>
              <w:rPr>
                <w:bCs/>
              </w:rPr>
            </w:pPr>
            <w:r w:rsidRPr="00990297">
              <w:rPr>
                <w:bCs/>
              </w:rPr>
              <w:lastRenderedPageBreak/>
              <w:t>Игровая деятельность носит предметно-манипулятивный характер, «игра рядом»</w:t>
            </w:r>
            <w:r w:rsidR="000D6ED2">
              <w:rPr>
                <w:bCs/>
              </w:rPr>
              <w:t>.</w:t>
            </w:r>
          </w:p>
          <w:p w:rsidR="000D6ED2" w:rsidRPr="00990297" w:rsidRDefault="000D6ED2" w:rsidP="000D6ED2">
            <w:pPr>
              <w:rPr>
                <w:bCs/>
              </w:rPr>
            </w:pPr>
            <w:r w:rsidRPr="000D6ED2">
              <w:rPr>
                <w:color w:val="000000"/>
                <w:sz w:val="24"/>
                <w:szCs w:val="24"/>
              </w:rPr>
              <w:t xml:space="preserve">На </w:t>
            </w:r>
            <w:r>
              <w:rPr>
                <w:color w:val="000000"/>
                <w:sz w:val="24"/>
                <w:szCs w:val="24"/>
              </w:rPr>
              <w:t>2-ом</w:t>
            </w:r>
            <w:r w:rsidRPr="000D6ED2">
              <w:rPr>
                <w:color w:val="000000"/>
                <w:sz w:val="24"/>
                <w:szCs w:val="24"/>
              </w:rPr>
              <w:t xml:space="preserve"> году жизни ребенок воспроизводит действия взрослых с предметами, у него появляются </w:t>
            </w:r>
            <w:r w:rsidRPr="000D6ED2">
              <w:rPr>
                <w:bCs/>
                <w:color w:val="000000"/>
                <w:sz w:val="24"/>
                <w:szCs w:val="24"/>
              </w:rPr>
              <w:t>предметные игры-подражания</w:t>
            </w:r>
            <w:r w:rsidRPr="000D6ED2">
              <w:rPr>
                <w:color w:val="000000"/>
                <w:sz w:val="24"/>
                <w:szCs w:val="24"/>
              </w:rPr>
              <w:t>. Они представляют собой первые шаги к усвоению норм и форм поведения взрослых</w:t>
            </w:r>
            <w:r>
              <w:rPr>
                <w:color w:val="000000"/>
                <w:sz w:val="24"/>
                <w:szCs w:val="24"/>
              </w:rPr>
              <w:t xml:space="preserve">. </w:t>
            </w:r>
            <w:r w:rsidRPr="000D6ED2">
              <w:rPr>
                <w:color w:val="000000"/>
                <w:sz w:val="24"/>
                <w:szCs w:val="24"/>
              </w:rPr>
              <w:t xml:space="preserve">В раннем возрасте возникает и получает развитие </w:t>
            </w:r>
            <w:r w:rsidRPr="000D6ED2">
              <w:rPr>
                <w:bCs/>
                <w:color w:val="000000"/>
                <w:sz w:val="24"/>
                <w:szCs w:val="24"/>
              </w:rPr>
              <w:t>символическая игра.</w:t>
            </w:r>
            <w:r w:rsidRPr="000D6ED2">
              <w:rPr>
                <w:color w:val="000000"/>
                <w:sz w:val="24"/>
                <w:szCs w:val="24"/>
              </w:rPr>
              <w:t xml:space="preserve"> Для развития такой игры важно появление символических или замещающих действий.</w:t>
            </w:r>
          </w:p>
        </w:tc>
        <w:tc>
          <w:tcPr>
            <w:tcW w:w="2410" w:type="dxa"/>
            <w:gridSpan w:val="2"/>
          </w:tcPr>
          <w:p w:rsidR="00930AA7" w:rsidRPr="00EA7B18" w:rsidRDefault="00930AA7" w:rsidP="005D5314">
            <w:pPr>
              <w:autoSpaceDE w:val="0"/>
              <w:autoSpaceDN w:val="0"/>
              <w:adjustRightInd w:val="0"/>
              <w:rPr>
                <w:rFonts w:eastAsiaTheme="minorHAnsi"/>
                <w:lang w:eastAsia="en-US"/>
              </w:rPr>
            </w:pPr>
            <w:r>
              <w:rPr>
                <w:bCs/>
              </w:rPr>
              <w:t xml:space="preserve">Игра партнерская со взрослым, индивидуальные игровые действия с игрушками. </w:t>
            </w:r>
            <w:r w:rsidRPr="00EA7B18">
              <w:rPr>
                <w:rFonts w:eastAsiaTheme="minorHAnsi"/>
                <w:lang w:eastAsia="en-US"/>
              </w:rPr>
              <w:t xml:space="preserve">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r w:rsidRPr="00805305">
              <w:rPr>
                <w:rFonts w:eastAsiaTheme="minorHAnsi"/>
                <w:lang w:eastAsia="en-US"/>
              </w:rPr>
              <w:t>Конфликты чаще всего возникают по поводу игрушек</w:t>
            </w:r>
            <w:r>
              <w:rPr>
                <w:rFonts w:eastAsiaTheme="minorHAnsi"/>
                <w:lang w:eastAsia="en-US"/>
              </w:rPr>
              <w:t>.</w:t>
            </w:r>
            <w:r w:rsidRPr="00661320">
              <w:rPr>
                <w:rFonts w:eastAsiaTheme="minorHAnsi"/>
                <w:color w:val="FF0000"/>
                <w:lang w:eastAsia="en-US"/>
              </w:rPr>
              <w:t xml:space="preserve"> </w:t>
            </w:r>
            <w:r w:rsidRPr="00D249ED">
              <w:rPr>
                <w:rFonts w:eastAsiaTheme="minorHAnsi"/>
                <w:lang w:eastAsia="en-US"/>
              </w:rPr>
              <w:t>Овладевают игровыми действиями с игрушками и предметами-заместителями, приобретают первичные умения ролевого поведения.</w:t>
            </w:r>
          </w:p>
        </w:tc>
        <w:tc>
          <w:tcPr>
            <w:tcW w:w="2693" w:type="dxa"/>
          </w:tcPr>
          <w:p w:rsidR="00930AA7" w:rsidRDefault="00930AA7" w:rsidP="005D5314">
            <w:pPr>
              <w:rPr>
                <w:bCs/>
              </w:rPr>
            </w:pPr>
            <w:r>
              <w:rPr>
                <w:bCs/>
              </w:rPr>
              <w:t>Коллективная игра со  сверстниками, ролевой диалог, игровая ситуация.</w:t>
            </w:r>
          </w:p>
          <w:p w:rsidR="00930AA7" w:rsidRPr="00C14502" w:rsidRDefault="00930AA7" w:rsidP="005D5314">
            <w:pPr>
              <w:autoSpaceDE w:val="0"/>
              <w:autoSpaceDN w:val="0"/>
              <w:adjustRightInd w:val="0"/>
              <w:rPr>
                <w:rFonts w:eastAsiaTheme="minorHAnsi"/>
                <w:lang w:eastAsia="en-US"/>
              </w:rPr>
            </w:pPr>
            <w:r w:rsidRPr="00C14502">
              <w:rPr>
                <w:rFonts w:eastAsiaTheme="minorHAnsi"/>
                <w:lang w:eastAsia="en-US"/>
              </w:rPr>
              <w:t xml:space="preserve">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игре дети называют свои роли, понимают условность принятых ролей. Происходит разделение игровых и реальных взаимоотношений. </w:t>
            </w:r>
            <w:r>
              <w:rPr>
                <w:rFonts w:eastAsiaTheme="minorHAnsi"/>
                <w:lang w:eastAsia="en-US"/>
              </w:rPr>
              <w:t xml:space="preserve">  С</w:t>
            </w:r>
            <w:r w:rsidRPr="00C14502">
              <w:rPr>
                <w:rFonts w:eastAsiaTheme="minorHAnsi"/>
                <w:lang w:eastAsia="en-US"/>
              </w:rPr>
              <w:t xml:space="preserve">верстники становятся </w:t>
            </w:r>
            <w:r>
              <w:rPr>
                <w:rFonts w:eastAsiaTheme="minorHAnsi"/>
                <w:lang w:eastAsia="en-US"/>
              </w:rPr>
              <w:t xml:space="preserve"> </w:t>
            </w:r>
            <w:r w:rsidRPr="00C14502">
              <w:rPr>
                <w:rFonts w:eastAsiaTheme="minorHAnsi"/>
                <w:lang w:eastAsia="en-US"/>
              </w:rPr>
              <w:t xml:space="preserve"> более привлекательными и предпочитаемыми партнёрами по игре, чем взрослый.</w:t>
            </w:r>
            <w:r w:rsidRPr="00F24C60">
              <w:rPr>
                <w:rFonts w:eastAsiaTheme="minorHAnsi"/>
                <w:lang w:eastAsia="en-US"/>
              </w:rPr>
              <w:t xml:space="preserve"> </w:t>
            </w:r>
            <w:r>
              <w:rPr>
                <w:rFonts w:eastAsiaTheme="minorHAnsi"/>
                <w:lang w:eastAsia="en-US"/>
              </w:rPr>
              <w:t>Н</w:t>
            </w:r>
            <w:r w:rsidRPr="00F24C60">
              <w:rPr>
                <w:rFonts w:eastAsiaTheme="minorHAnsi"/>
                <w:lang w:eastAsia="en-US"/>
              </w:rPr>
              <w:t xml:space="preserve">ачинают активно играть в игры с правилами: настольные </w:t>
            </w:r>
            <w:r>
              <w:rPr>
                <w:rFonts w:eastAsiaTheme="minorHAnsi"/>
                <w:lang w:eastAsia="en-US"/>
              </w:rPr>
              <w:t xml:space="preserve"> </w:t>
            </w:r>
            <w:r w:rsidRPr="00F24C60">
              <w:rPr>
                <w:rFonts w:eastAsiaTheme="minorHAnsi"/>
                <w:lang w:eastAsia="en-US"/>
              </w:rPr>
              <w:t xml:space="preserve"> и подвижные</w:t>
            </w:r>
            <w:r>
              <w:rPr>
                <w:rFonts w:eastAsiaTheme="minorHAnsi"/>
                <w:lang w:eastAsia="en-US"/>
              </w:rPr>
              <w:t>.</w:t>
            </w:r>
          </w:p>
        </w:tc>
        <w:tc>
          <w:tcPr>
            <w:tcW w:w="2693" w:type="dxa"/>
          </w:tcPr>
          <w:p w:rsidR="00930AA7" w:rsidRPr="00990297" w:rsidRDefault="00930AA7" w:rsidP="000417BB">
            <w:pPr>
              <w:rPr>
                <w:bCs/>
              </w:rPr>
            </w:pPr>
            <w:r>
              <w:rPr>
                <w:bCs/>
              </w:rPr>
              <w:t xml:space="preserve">Усложнение игровых замыслов, более длительные игровые объединения. </w:t>
            </w:r>
            <w:r>
              <w:rPr>
                <w:rFonts w:eastAsiaTheme="minorHAnsi"/>
                <w:lang w:eastAsia="en-US"/>
              </w:rPr>
              <w:t>П</w:t>
            </w:r>
            <w:r w:rsidRPr="00544DAA">
              <w:rPr>
                <w:rFonts w:eastAsiaTheme="minorHAnsi"/>
                <w:lang w:eastAsia="en-US"/>
              </w:rPr>
              <w:t xml:space="preserve">режде игры рождается её замысел и сюжет. </w:t>
            </w:r>
            <w:r>
              <w:rPr>
                <w:rFonts w:eastAsiaTheme="minorHAnsi"/>
                <w:lang w:eastAsia="en-US"/>
              </w:rPr>
              <w:t xml:space="preserve">  П</w:t>
            </w:r>
            <w:r w:rsidRPr="00544DAA">
              <w:rPr>
                <w:rFonts w:eastAsiaTheme="minorHAnsi"/>
                <w:lang w:eastAsia="en-US"/>
              </w:rPr>
              <w:t>риобретают способность действовать по предварительному замыслу в конструировании и рисовании.</w:t>
            </w:r>
            <w:r>
              <w:rPr>
                <w:rFonts w:eastAsiaTheme="minorHAnsi"/>
                <w:lang w:eastAsia="en-US"/>
              </w:rPr>
              <w:t xml:space="preserve"> В игровом взаимодействии</w:t>
            </w:r>
            <w:r w:rsidRPr="00544DAA">
              <w:rPr>
                <w:rFonts w:eastAsiaTheme="minorHAnsi"/>
                <w:lang w:eastAsia="en-US"/>
              </w:rPr>
              <w:t xml:space="preserve"> существенное место </w:t>
            </w:r>
            <w:r>
              <w:rPr>
                <w:rFonts w:eastAsiaTheme="minorHAnsi"/>
                <w:lang w:eastAsia="en-US"/>
              </w:rPr>
              <w:t>занимает</w:t>
            </w:r>
            <w:r w:rsidRPr="00544DAA">
              <w:rPr>
                <w:rFonts w:eastAsiaTheme="minorHAnsi"/>
                <w:lang w:eastAsia="en-US"/>
              </w:rPr>
              <w:t xml:space="preserve"> совместное обсуждение правил игры. При распределении </w:t>
            </w:r>
            <w:r>
              <w:rPr>
                <w:rFonts w:eastAsiaTheme="minorHAnsi"/>
                <w:lang w:eastAsia="en-US"/>
              </w:rPr>
              <w:t xml:space="preserve"> </w:t>
            </w:r>
            <w:r w:rsidRPr="00544DAA">
              <w:rPr>
                <w:rFonts w:eastAsiaTheme="minorHAnsi"/>
                <w:lang w:eastAsia="en-US"/>
              </w:rPr>
              <w:t xml:space="preserve"> ролей для игры </w:t>
            </w:r>
            <w:r>
              <w:rPr>
                <w:rFonts w:eastAsiaTheme="minorHAnsi"/>
                <w:lang w:eastAsia="en-US"/>
              </w:rPr>
              <w:t>имеются</w:t>
            </w:r>
            <w:r w:rsidRPr="00544DAA">
              <w:rPr>
                <w:rFonts w:eastAsiaTheme="minorHAnsi"/>
                <w:lang w:eastAsia="en-US"/>
              </w:rPr>
              <w:t xml:space="preserve"> попытки совместного решения проблем («Кто будет…?»). </w:t>
            </w:r>
            <w:r>
              <w:rPr>
                <w:rFonts w:eastAsiaTheme="minorHAnsi"/>
                <w:lang w:eastAsia="en-US"/>
              </w:rPr>
              <w:t>Но</w:t>
            </w:r>
            <w:r w:rsidRPr="00544DAA">
              <w:rPr>
                <w:rFonts w:eastAsiaTheme="minorHAnsi"/>
                <w:lang w:eastAsia="en-US"/>
              </w:rPr>
              <w:t xml:space="preserve"> согласование действий, распределение обязанностей у детей чаще возникает ещё по ходу самой игры. Усложняется игровое пространство</w:t>
            </w:r>
            <w:r>
              <w:rPr>
                <w:rFonts w:eastAsiaTheme="minorHAnsi"/>
                <w:lang w:eastAsia="en-US"/>
              </w:rPr>
              <w:t xml:space="preserve">. </w:t>
            </w:r>
            <w:r w:rsidRPr="00544DAA">
              <w:rPr>
                <w:rFonts w:eastAsiaTheme="minorHAnsi"/>
                <w:lang w:eastAsia="en-US"/>
              </w:rPr>
              <w:t xml:space="preserve"> Игровые действия становятся </w:t>
            </w:r>
            <w:r w:rsidRPr="00544DAA">
              <w:rPr>
                <w:rFonts w:eastAsiaTheme="minorHAnsi"/>
                <w:lang w:eastAsia="en-US"/>
              </w:rPr>
              <w:lastRenderedPageBreak/>
              <w:t>разнообразными</w:t>
            </w:r>
            <w:r>
              <w:rPr>
                <w:rFonts w:eastAsiaTheme="minorHAnsi"/>
                <w:lang w:eastAsia="en-US"/>
              </w:rPr>
              <w:t>.</w:t>
            </w:r>
            <w:r w:rsidRPr="00661320">
              <w:rPr>
                <w:rFonts w:eastAsiaTheme="minorHAnsi"/>
                <w:color w:val="FF0000"/>
                <w:lang w:eastAsia="en-US"/>
              </w:rPr>
              <w:t xml:space="preserve"> </w:t>
            </w:r>
            <w:r w:rsidRPr="00B07EBB">
              <w:rPr>
                <w:rFonts w:eastAsiaTheme="minorHAnsi"/>
                <w:lang w:eastAsia="en-US"/>
              </w:rPr>
              <w:t>Учатся самостоятельно строить игровые и деловые диалоги</w:t>
            </w:r>
            <w:r>
              <w:rPr>
                <w:rFonts w:eastAsiaTheme="minorHAnsi"/>
                <w:lang w:eastAsia="en-US"/>
              </w:rPr>
              <w:t>.</w:t>
            </w:r>
          </w:p>
        </w:tc>
        <w:tc>
          <w:tcPr>
            <w:tcW w:w="2693" w:type="dxa"/>
          </w:tcPr>
          <w:p w:rsidR="00930AA7" w:rsidRPr="00082150" w:rsidRDefault="00930AA7" w:rsidP="005D5314">
            <w:pPr>
              <w:autoSpaceDE w:val="0"/>
              <w:autoSpaceDN w:val="0"/>
              <w:adjustRightInd w:val="0"/>
              <w:jc w:val="both"/>
              <w:rPr>
                <w:rFonts w:eastAsiaTheme="minorHAnsi"/>
                <w:lang w:eastAsia="en-US"/>
              </w:rPr>
            </w:pPr>
            <w:r>
              <w:rPr>
                <w:bCs/>
              </w:rPr>
              <w:lastRenderedPageBreak/>
              <w:t xml:space="preserve">Длительные игровые объединения, умение согласовывать свое поведение в соответствии с ролью. </w:t>
            </w:r>
            <w:r w:rsidRPr="00082150">
              <w:rPr>
                <w:rFonts w:eastAsiaTheme="minorHAnsi"/>
                <w:lang w:eastAsia="en-US"/>
              </w:rPr>
              <w:t xml:space="preserve">В играх </w:t>
            </w:r>
            <w:r>
              <w:rPr>
                <w:rFonts w:eastAsiaTheme="minorHAnsi"/>
                <w:lang w:eastAsia="en-US"/>
              </w:rPr>
              <w:t xml:space="preserve"> </w:t>
            </w:r>
            <w:r w:rsidRPr="00082150">
              <w:rPr>
                <w:rFonts w:eastAsiaTheme="minorHAnsi"/>
                <w:lang w:eastAsia="en-US"/>
              </w:rPr>
              <w:t xml:space="preserve">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w:t>
            </w:r>
            <w:r>
              <w:rPr>
                <w:rFonts w:eastAsiaTheme="minorHAnsi"/>
                <w:lang w:eastAsia="en-US"/>
              </w:rPr>
              <w:t xml:space="preserve"> М</w:t>
            </w:r>
            <w:r w:rsidRPr="00082150">
              <w:rPr>
                <w:rFonts w:eastAsiaTheme="minorHAnsi"/>
                <w:lang w:eastAsia="en-US"/>
              </w:rPr>
              <w:t xml:space="preserve">огут по ходу игры брать на себя две роли, переходя от исполнения одной к исполнению другой. </w:t>
            </w:r>
            <w:r>
              <w:rPr>
                <w:rFonts w:eastAsiaTheme="minorHAnsi"/>
                <w:lang w:eastAsia="en-US"/>
              </w:rPr>
              <w:t xml:space="preserve"> М</w:t>
            </w:r>
            <w:r w:rsidRPr="00082150">
              <w:rPr>
                <w:rFonts w:eastAsiaTheme="minorHAnsi"/>
                <w:lang w:eastAsia="en-US"/>
              </w:rPr>
              <w:t xml:space="preserve">огут вступать во взаимодействие с несколькими партнёрами по игре, исполняя как главную, так и подчинённую роль. </w:t>
            </w:r>
          </w:p>
          <w:p w:rsidR="00930AA7" w:rsidRPr="00990297" w:rsidRDefault="00930AA7" w:rsidP="005D5314">
            <w:pPr>
              <w:rPr>
                <w:bCs/>
              </w:rPr>
            </w:pPr>
            <w:r w:rsidRPr="002825CC">
              <w:rPr>
                <w:rFonts w:eastAsiaTheme="minorHAnsi"/>
                <w:lang w:eastAsia="en-US"/>
              </w:rPr>
              <w:t xml:space="preserve">По собственной инициативе дети могут организовывать подвижные игры и </w:t>
            </w:r>
            <w:r w:rsidRPr="002825CC">
              <w:rPr>
                <w:rFonts w:eastAsiaTheme="minorHAnsi"/>
                <w:lang w:eastAsia="en-US"/>
              </w:rPr>
              <w:lastRenderedPageBreak/>
              <w:t xml:space="preserve">простейшие соревнования со сверстниками.  </w:t>
            </w:r>
          </w:p>
        </w:tc>
      </w:tr>
      <w:tr w:rsidR="00930AA7" w:rsidTr="005D5314">
        <w:tc>
          <w:tcPr>
            <w:tcW w:w="15417" w:type="dxa"/>
            <w:gridSpan w:val="7"/>
            <w:shd w:val="clear" w:color="auto" w:fill="DBE5F1" w:themeFill="accent1" w:themeFillTint="33"/>
          </w:tcPr>
          <w:p w:rsidR="00930AA7" w:rsidRPr="0079669D" w:rsidRDefault="00930AA7" w:rsidP="005D5314">
            <w:pPr>
              <w:jc w:val="center"/>
              <w:rPr>
                <w:b/>
                <w:bCs/>
              </w:rPr>
            </w:pPr>
            <w:r>
              <w:rPr>
                <w:b/>
                <w:bCs/>
              </w:rPr>
              <w:lastRenderedPageBreak/>
              <w:t>Социальное развитие (взаимоотношения с взрослыми и сверстником), поведение, отношение к миру</w:t>
            </w:r>
          </w:p>
        </w:tc>
      </w:tr>
      <w:tr w:rsidR="00930AA7" w:rsidTr="005D5314">
        <w:tc>
          <w:tcPr>
            <w:tcW w:w="2376" w:type="dxa"/>
          </w:tcPr>
          <w:p w:rsidR="00930AA7" w:rsidRPr="00F554D7" w:rsidRDefault="00930AA7" w:rsidP="005D5314">
            <w:pPr>
              <w:rPr>
                <w:bCs/>
              </w:rPr>
            </w:pPr>
          </w:p>
        </w:tc>
        <w:tc>
          <w:tcPr>
            <w:tcW w:w="2552" w:type="dxa"/>
          </w:tcPr>
          <w:p w:rsidR="00930AA7" w:rsidRPr="00F554D7" w:rsidRDefault="00930AA7" w:rsidP="005D5314">
            <w:pPr>
              <w:rPr>
                <w:bCs/>
              </w:rPr>
            </w:pPr>
            <w:r w:rsidRPr="00F554D7">
              <w:rPr>
                <w:bCs/>
              </w:rPr>
              <w:t>Сверстника мало интересен.</w:t>
            </w:r>
            <w:r>
              <w:rPr>
                <w:bCs/>
              </w:rPr>
              <w:t xml:space="preserve"> Взрослый – источник защиты, ласки и помощи</w:t>
            </w:r>
            <w:r w:rsidR="00AB616F">
              <w:rPr>
                <w:bCs/>
              </w:rPr>
              <w:t>.</w:t>
            </w:r>
          </w:p>
        </w:tc>
        <w:tc>
          <w:tcPr>
            <w:tcW w:w="2410" w:type="dxa"/>
            <w:gridSpan w:val="2"/>
          </w:tcPr>
          <w:p w:rsidR="00930AA7" w:rsidRDefault="00930AA7" w:rsidP="005D5314">
            <w:pPr>
              <w:rPr>
                <w:bCs/>
              </w:rPr>
            </w:pPr>
            <w:r w:rsidRPr="00F554D7">
              <w:rPr>
                <w:bCs/>
              </w:rPr>
              <w:t>Сверстника мало интересен.</w:t>
            </w:r>
            <w:r>
              <w:rPr>
                <w:bCs/>
              </w:rPr>
              <w:t xml:space="preserve"> Взрослый – источник способов деятельности, партнер по игре и творчеству.</w:t>
            </w:r>
          </w:p>
          <w:p w:rsidR="00930AA7" w:rsidRDefault="00930AA7" w:rsidP="005D5314">
            <w:pPr>
              <w:autoSpaceDE w:val="0"/>
              <w:autoSpaceDN w:val="0"/>
              <w:adjustRightInd w:val="0"/>
              <w:rPr>
                <w:rFonts w:eastAsiaTheme="minorHAnsi"/>
                <w:lang w:eastAsia="en-US"/>
              </w:rPr>
            </w:pPr>
            <w:r>
              <w:rPr>
                <w:rFonts w:eastAsiaTheme="minorHAnsi"/>
                <w:color w:val="FF0000"/>
                <w:lang w:eastAsia="en-US"/>
              </w:rPr>
              <w:t xml:space="preserve"> </w:t>
            </w:r>
            <w:r w:rsidRPr="002C47C1">
              <w:rPr>
                <w:rFonts w:eastAsiaTheme="minorHAnsi"/>
                <w:lang w:eastAsia="en-US"/>
              </w:rPr>
              <w:t>Поведение ребёнка непроизвольно, действия и поступки ситуативны, их последствия ребёнок чаще всего не представляет,  свойственно ощущение безопасности, доверчиво-активное отношение к окружающему.  Усваивают элементарные нормы и правила поведения, связанные с определёнными разрешениями и запретами.</w:t>
            </w:r>
          </w:p>
          <w:p w:rsidR="00930AA7" w:rsidRPr="00EA7B18" w:rsidRDefault="00930AA7" w:rsidP="005D5314">
            <w:pPr>
              <w:autoSpaceDE w:val="0"/>
              <w:autoSpaceDN w:val="0"/>
              <w:adjustRightInd w:val="0"/>
              <w:rPr>
                <w:rFonts w:eastAsiaTheme="minorHAnsi"/>
                <w:lang w:eastAsia="en-US"/>
              </w:rPr>
            </w:pPr>
            <w:r w:rsidRPr="00EA7B18">
              <w:rPr>
                <w:rFonts w:eastAsiaTheme="minorHAnsi"/>
                <w:lang w:eastAsia="en-US"/>
              </w:rPr>
              <w:t xml:space="preserve">Идентифицирует себя с представителями своего пола.   Дифференцирует других людей по полу, возрасту; распознает детей, взрослых, </w:t>
            </w:r>
            <w:r w:rsidRPr="00EA7B18">
              <w:rPr>
                <w:rFonts w:eastAsiaTheme="minorHAnsi"/>
                <w:lang w:eastAsia="en-US"/>
              </w:rPr>
              <w:lastRenderedPageBreak/>
              <w:t>пожилых людей.</w:t>
            </w:r>
          </w:p>
        </w:tc>
        <w:tc>
          <w:tcPr>
            <w:tcW w:w="2693" w:type="dxa"/>
          </w:tcPr>
          <w:p w:rsidR="00930AA7" w:rsidRDefault="00930AA7" w:rsidP="005D5314">
            <w:pPr>
              <w:rPr>
                <w:bCs/>
              </w:rPr>
            </w:pPr>
            <w:r>
              <w:rPr>
                <w:bCs/>
              </w:rPr>
              <w:lastRenderedPageBreak/>
              <w:t>Сверстник интересен как партнер по сюжетной игре. Взрослый – источник информации.</w:t>
            </w:r>
          </w:p>
          <w:p w:rsidR="00930AA7" w:rsidRDefault="00930AA7" w:rsidP="005D5314">
            <w:pPr>
              <w:rPr>
                <w:bCs/>
              </w:rPr>
            </w:pPr>
            <w:r>
              <w:rPr>
                <w:rFonts w:eastAsiaTheme="minorHAnsi"/>
                <w:lang w:eastAsia="en-US"/>
              </w:rPr>
              <w:t>Н</w:t>
            </w:r>
            <w:r w:rsidRPr="00655758">
              <w:rPr>
                <w:rFonts w:eastAsiaTheme="minorHAnsi"/>
                <w:lang w:eastAsia="en-US"/>
              </w:rPr>
              <w:t xml:space="preserve">аблюдается потребность в уважении взрослых, их похвале, поэтому на замечания взрослых ребёнок </w:t>
            </w:r>
            <w:r>
              <w:rPr>
                <w:rFonts w:eastAsiaTheme="minorHAnsi"/>
                <w:lang w:eastAsia="en-US"/>
              </w:rPr>
              <w:t xml:space="preserve"> </w:t>
            </w:r>
            <w:r w:rsidRPr="00655758">
              <w:rPr>
                <w:rFonts w:eastAsiaTheme="minorHAnsi"/>
                <w:lang w:eastAsia="en-US"/>
              </w:rPr>
              <w:t xml:space="preserve"> реагирует повышенной обидчивостью</w:t>
            </w:r>
          </w:p>
          <w:p w:rsidR="00930AA7" w:rsidRPr="00F95C42" w:rsidRDefault="00930AA7" w:rsidP="005D5314">
            <w:pPr>
              <w:autoSpaceDE w:val="0"/>
              <w:autoSpaceDN w:val="0"/>
              <w:adjustRightInd w:val="0"/>
              <w:rPr>
                <w:rFonts w:eastAsiaTheme="minorHAnsi"/>
                <w:lang w:eastAsia="en-US"/>
              </w:rPr>
            </w:pPr>
            <w:r w:rsidRPr="00340012">
              <w:rPr>
                <w:rFonts w:eastAsiaTheme="minorHAnsi"/>
                <w:lang w:eastAsia="en-US"/>
              </w:rPr>
              <w:t>Складываться обобщённые представления о том, как надо и не надо себя вести.</w:t>
            </w:r>
            <w:r>
              <w:rPr>
                <w:rFonts w:eastAsiaTheme="minorHAnsi"/>
                <w:lang w:eastAsia="en-US"/>
              </w:rPr>
              <w:t xml:space="preserve"> </w:t>
            </w:r>
            <w:r w:rsidRPr="00F95C42">
              <w:rPr>
                <w:rFonts w:eastAsiaTheme="minorHAnsi"/>
                <w:lang w:eastAsia="en-US"/>
              </w:rPr>
              <w:t xml:space="preserve">Появляются представления о том, как положено себя вести девочкам, и как — мальчикам. </w:t>
            </w:r>
            <w:r>
              <w:rPr>
                <w:rFonts w:eastAsiaTheme="minorHAnsi"/>
                <w:lang w:eastAsia="en-US"/>
              </w:rPr>
              <w:t>Х</w:t>
            </w:r>
            <w:r w:rsidRPr="00F95C42">
              <w:rPr>
                <w:rFonts w:eastAsiaTheme="minorHAnsi"/>
                <w:lang w:eastAsia="en-US"/>
              </w:rPr>
              <w:t xml:space="preserve">орошо выделяют несоответствие нормам и правилам не только в поведении другого, но и в своём собственном. В некоторых ситуациях </w:t>
            </w:r>
            <w:r>
              <w:rPr>
                <w:rFonts w:eastAsiaTheme="minorHAnsi"/>
                <w:lang w:eastAsia="en-US"/>
              </w:rPr>
              <w:t xml:space="preserve"> </w:t>
            </w:r>
            <w:r w:rsidRPr="00F95C42">
              <w:rPr>
                <w:rFonts w:eastAsiaTheme="minorHAnsi"/>
                <w:lang w:eastAsia="en-US"/>
              </w:rPr>
              <w:t xml:space="preserve"> всё ещё требуется напоминание взрослого или сверстников о необходимости придерживаться тех или иных норм и правил. </w:t>
            </w:r>
          </w:p>
          <w:p w:rsidR="00930AA7" w:rsidRPr="00F554D7" w:rsidRDefault="00930AA7" w:rsidP="005D5314">
            <w:pPr>
              <w:rPr>
                <w:bCs/>
              </w:rPr>
            </w:pPr>
          </w:p>
        </w:tc>
        <w:tc>
          <w:tcPr>
            <w:tcW w:w="2693" w:type="dxa"/>
          </w:tcPr>
          <w:p w:rsidR="00930AA7" w:rsidRDefault="00930AA7" w:rsidP="005D5314">
            <w:pPr>
              <w:autoSpaceDE w:val="0"/>
              <w:autoSpaceDN w:val="0"/>
              <w:adjustRightInd w:val="0"/>
              <w:rPr>
                <w:bCs/>
              </w:rPr>
            </w:pPr>
            <w:r>
              <w:rPr>
                <w:bCs/>
              </w:rPr>
              <w:lastRenderedPageBreak/>
              <w:t>Углубление интереса к сверстнику как к  партнеру по играм, так и предпочтение в общении.</w:t>
            </w:r>
          </w:p>
          <w:p w:rsidR="00930AA7" w:rsidRDefault="00930AA7" w:rsidP="005D5314">
            <w:pPr>
              <w:autoSpaceDE w:val="0"/>
              <w:autoSpaceDN w:val="0"/>
              <w:adjustRightInd w:val="0"/>
              <w:rPr>
                <w:rFonts w:eastAsiaTheme="minorHAnsi"/>
                <w:lang w:eastAsia="en-US"/>
              </w:rPr>
            </w:pPr>
            <w:r>
              <w:rPr>
                <w:rFonts w:eastAsiaTheme="minorHAnsi"/>
                <w:lang w:eastAsia="en-US"/>
              </w:rPr>
              <w:t>О</w:t>
            </w:r>
            <w:r w:rsidRPr="005B5905">
              <w:rPr>
                <w:rFonts w:eastAsiaTheme="minorHAnsi"/>
                <w:lang w:eastAsia="en-US"/>
              </w:rPr>
              <w:t xml:space="preserve">риентированы на </w:t>
            </w:r>
          </w:p>
          <w:p w:rsidR="00930AA7" w:rsidRPr="005B5905" w:rsidRDefault="00930AA7" w:rsidP="005D5314">
            <w:pPr>
              <w:autoSpaceDE w:val="0"/>
              <w:autoSpaceDN w:val="0"/>
              <w:adjustRightInd w:val="0"/>
              <w:rPr>
                <w:rFonts w:eastAsiaTheme="minorHAnsi"/>
                <w:lang w:eastAsia="en-US"/>
              </w:rPr>
            </w:pPr>
            <w:r w:rsidRPr="005B5905">
              <w:rPr>
                <w:rFonts w:eastAsiaTheme="minorHAnsi"/>
                <w:lang w:eastAsia="en-US"/>
              </w:rPr>
              <w:t>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930AA7" w:rsidRPr="00E26B67" w:rsidRDefault="00930AA7" w:rsidP="005D5314">
            <w:pPr>
              <w:autoSpaceDE w:val="0"/>
              <w:autoSpaceDN w:val="0"/>
              <w:adjustRightInd w:val="0"/>
              <w:rPr>
                <w:rFonts w:eastAsiaTheme="minorHAnsi"/>
                <w:lang w:eastAsia="en-US"/>
              </w:rPr>
            </w:pPr>
            <w:r>
              <w:rPr>
                <w:bCs/>
              </w:rPr>
              <w:t>Взрослый – источник информации и собеседник.</w:t>
            </w:r>
            <w:r w:rsidRPr="00E26B67">
              <w:rPr>
                <w:rFonts w:eastAsiaTheme="minorHAnsi"/>
                <w:lang w:eastAsia="en-US"/>
              </w:rPr>
              <w:t xml:space="preserve">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w:t>
            </w:r>
            <w:r w:rsidRPr="00E26B67">
              <w:rPr>
                <w:rFonts w:eastAsiaTheme="minorHAnsi"/>
                <w:lang w:eastAsia="en-US"/>
              </w:rPr>
              <w:lastRenderedPageBreak/>
              <w:t>характера.</w:t>
            </w:r>
          </w:p>
          <w:p w:rsidR="00930AA7" w:rsidRPr="008851B4" w:rsidRDefault="00930AA7" w:rsidP="005D5314">
            <w:pPr>
              <w:autoSpaceDE w:val="0"/>
              <w:autoSpaceDN w:val="0"/>
              <w:adjustRightInd w:val="0"/>
              <w:rPr>
                <w:rFonts w:eastAsiaTheme="minorHAnsi"/>
                <w:lang w:eastAsia="en-US"/>
              </w:rPr>
            </w:pPr>
            <w:r>
              <w:rPr>
                <w:rFonts w:eastAsiaTheme="minorHAnsi"/>
                <w:lang w:eastAsia="en-US"/>
              </w:rPr>
              <w:t>И</w:t>
            </w:r>
            <w:r w:rsidRPr="009655D1">
              <w:rPr>
                <w:rFonts w:eastAsiaTheme="minorHAnsi"/>
                <w:lang w:eastAsia="en-US"/>
              </w:rPr>
              <w:t>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r w:rsidRPr="00661320">
              <w:rPr>
                <w:rFonts w:eastAsiaTheme="minorHAnsi"/>
                <w:color w:val="FF0000"/>
                <w:lang w:eastAsia="en-US"/>
              </w:rPr>
              <w:t xml:space="preserve"> </w:t>
            </w:r>
            <w:r w:rsidRPr="008851B4">
              <w:rPr>
                <w:rFonts w:eastAsiaTheme="minorHAnsi"/>
                <w:lang w:eastAsia="en-US"/>
              </w:rPr>
              <w:t xml:space="preserve">Стремится познать себя и другого человека, постепенно начинает осознавать связи и зависимости в социальном поведении и взаимоотношениях людей.  </w:t>
            </w:r>
          </w:p>
        </w:tc>
        <w:tc>
          <w:tcPr>
            <w:tcW w:w="2693" w:type="dxa"/>
          </w:tcPr>
          <w:p w:rsidR="00930AA7" w:rsidRDefault="00930AA7" w:rsidP="005D5314">
            <w:pPr>
              <w:rPr>
                <w:bCs/>
              </w:rPr>
            </w:pPr>
            <w:r>
              <w:rPr>
                <w:bCs/>
              </w:rPr>
              <w:lastRenderedPageBreak/>
              <w:t>Сверстник – собеседник и партнер деятельности. Взрослый – источник эмоциональной поддержки.</w:t>
            </w:r>
          </w:p>
          <w:p w:rsidR="00930AA7" w:rsidRDefault="00930AA7" w:rsidP="005D5314">
            <w:pPr>
              <w:rPr>
                <w:bCs/>
              </w:rPr>
            </w:pPr>
            <w:r>
              <w:rPr>
                <w:rFonts w:eastAsiaTheme="minorHAnsi"/>
                <w:lang w:eastAsia="en-US"/>
              </w:rPr>
              <w:t>Значимость</w:t>
            </w:r>
            <w:r w:rsidRPr="00082150">
              <w:rPr>
                <w:rFonts w:eastAsiaTheme="minorHAnsi"/>
                <w:lang w:eastAsia="en-US"/>
              </w:rPr>
              <w:t xml:space="preserve"> </w:t>
            </w:r>
            <w:r>
              <w:rPr>
                <w:rFonts w:eastAsiaTheme="minorHAnsi"/>
                <w:lang w:eastAsia="en-US"/>
              </w:rPr>
              <w:t xml:space="preserve">у детей </w:t>
            </w:r>
            <w:r w:rsidRPr="00082150">
              <w:rPr>
                <w:rFonts w:eastAsiaTheme="minorHAnsi"/>
                <w:lang w:eastAsia="en-US"/>
              </w:rPr>
              <w:t xml:space="preserve">приобретает </w:t>
            </w:r>
            <w:r>
              <w:rPr>
                <w:rFonts w:eastAsiaTheme="minorHAnsi"/>
                <w:lang w:eastAsia="en-US"/>
              </w:rPr>
              <w:t xml:space="preserve">их </w:t>
            </w:r>
            <w:r w:rsidRPr="00082150">
              <w:rPr>
                <w:rFonts w:eastAsiaTheme="minorHAnsi"/>
                <w:lang w:eastAsia="en-US"/>
              </w:rPr>
              <w:t xml:space="preserve">общение между собой. </w:t>
            </w:r>
            <w:r>
              <w:rPr>
                <w:rFonts w:eastAsiaTheme="minorHAnsi"/>
                <w:lang w:eastAsia="en-US"/>
              </w:rPr>
              <w:t>И</w:t>
            </w:r>
            <w:r w:rsidRPr="00082150">
              <w:rPr>
                <w:rFonts w:eastAsiaTheme="minorHAnsi"/>
                <w:lang w:eastAsia="en-US"/>
              </w:rPr>
              <w:t xml:space="preserve">збирательные отношения становятся устойчивыми, зарождается детская дружба. Дети продолжают активно сотрудничать, </w:t>
            </w:r>
            <w:r>
              <w:rPr>
                <w:rFonts w:eastAsiaTheme="minorHAnsi"/>
                <w:lang w:eastAsia="en-US"/>
              </w:rPr>
              <w:t xml:space="preserve"> </w:t>
            </w:r>
            <w:r w:rsidRPr="00082150">
              <w:rPr>
                <w:rFonts w:eastAsiaTheme="minorHAnsi"/>
                <w:lang w:eastAsia="en-US"/>
              </w:rPr>
              <w:t xml:space="preserve"> наблюдаются и конкурентные отношения — в общении и взаимодействии они стремятся в первую очередь проявить себя, привлечь внимание других к себе.</w:t>
            </w:r>
          </w:p>
          <w:p w:rsidR="00930AA7" w:rsidRDefault="00930AA7" w:rsidP="005D5314">
            <w:pPr>
              <w:rPr>
                <w:bCs/>
              </w:rPr>
            </w:pPr>
          </w:p>
          <w:p w:rsidR="00930AA7" w:rsidRDefault="00930AA7" w:rsidP="005D5314">
            <w:pPr>
              <w:rPr>
                <w:bCs/>
              </w:rPr>
            </w:pPr>
          </w:p>
          <w:p w:rsidR="00930AA7" w:rsidRDefault="00930AA7" w:rsidP="005D5314">
            <w:pPr>
              <w:rPr>
                <w:bCs/>
              </w:rPr>
            </w:pPr>
          </w:p>
          <w:p w:rsidR="00930AA7" w:rsidRPr="00F554D7" w:rsidRDefault="00930AA7" w:rsidP="005D5314">
            <w:pPr>
              <w:rPr>
                <w:bCs/>
              </w:rPr>
            </w:pPr>
          </w:p>
        </w:tc>
      </w:tr>
      <w:tr w:rsidR="00930AA7" w:rsidTr="005D5314">
        <w:tc>
          <w:tcPr>
            <w:tcW w:w="15417" w:type="dxa"/>
            <w:gridSpan w:val="7"/>
            <w:shd w:val="clear" w:color="auto" w:fill="DBE5F1" w:themeFill="accent1" w:themeFillTint="33"/>
          </w:tcPr>
          <w:p w:rsidR="00930AA7" w:rsidRPr="00D249ED" w:rsidRDefault="00930AA7" w:rsidP="005D5314">
            <w:pPr>
              <w:jc w:val="center"/>
              <w:rPr>
                <w:b/>
                <w:bCs/>
              </w:rPr>
            </w:pPr>
            <w:r>
              <w:rPr>
                <w:b/>
                <w:bCs/>
              </w:rPr>
              <w:lastRenderedPageBreak/>
              <w:t>Развитие разных видов деятельности</w:t>
            </w:r>
          </w:p>
        </w:tc>
      </w:tr>
      <w:tr w:rsidR="00930AA7" w:rsidTr="005D5314">
        <w:tc>
          <w:tcPr>
            <w:tcW w:w="2376" w:type="dxa"/>
          </w:tcPr>
          <w:p w:rsidR="00930AA7" w:rsidRPr="00F554D7" w:rsidRDefault="00930AA7" w:rsidP="005D5314">
            <w:pPr>
              <w:rPr>
                <w:bCs/>
              </w:rPr>
            </w:pPr>
          </w:p>
        </w:tc>
        <w:tc>
          <w:tcPr>
            <w:tcW w:w="2552" w:type="dxa"/>
          </w:tcPr>
          <w:p w:rsidR="00930AA7" w:rsidRPr="00F554D7" w:rsidRDefault="00930AA7" w:rsidP="005D5314">
            <w:pPr>
              <w:rPr>
                <w:bCs/>
              </w:rPr>
            </w:pPr>
          </w:p>
        </w:tc>
        <w:tc>
          <w:tcPr>
            <w:tcW w:w="2400" w:type="dxa"/>
          </w:tcPr>
          <w:p w:rsidR="00930AA7" w:rsidRPr="00D249ED" w:rsidRDefault="00930AA7" w:rsidP="005D5314">
            <w:pPr>
              <w:autoSpaceDE w:val="0"/>
              <w:autoSpaceDN w:val="0"/>
              <w:adjustRightInd w:val="0"/>
              <w:rPr>
                <w:rFonts w:eastAsiaTheme="minorHAnsi"/>
                <w:lang w:eastAsia="en-US"/>
              </w:rPr>
            </w:pPr>
            <w:r w:rsidRPr="00D249ED">
              <w:rPr>
                <w:rFonts w:eastAsiaTheme="minorHAnsi"/>
                <w:lang w:eastAsia="en-US"/>
              </w:rPr>
              <w:t xml:space="preserve">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930AA7" w:rsidRPr="00D249ED" w:rsidRDefault="00930AA7" w:rsidP="005D5314">
            <w:pPr>
              <w:autoSpaceDE w:val="0"/>
              <w:autoSpaceDN w:val="0"/>
              <w:adjustRightInd w:val="0"/>
              <w:rPr>
                <w:rFonts w:eastAsiaTheme="minorHAnsi"/>
                <w:lang w:eastAsia="en-US"/>
              </w:rPr>
            </w:pPr>
            <w:r w:rsidRPr="00D249ED">
              <w:rPr>
                <w:rFonts w:eastAsiaTheme="minorHAnsi"/>
                <w:lang w:eastAsia="en-US"/>
              </w:rPr>
              <w:t xml:space="preserve">Интерес к продуктивной деятельности </w:t>
            </w:r>
            <w:r w:rsidRPr="00D249ED">
              <w:rPr>
                <w:rFonts w:eastAsiaTheme="minorHAnsi"/>
                <w:lang w:eastAsia="en-US"/>
              </w:rPr>
              <w:lastRenderedPageBreak/>
              <w:t xml:space="preserve">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w:t>
            </w:r>
            <w:r>
              <w:rPr>
                <w:rFonts w:eastAsiaTheme="minorHAnsi"/>
                <w:lang w:eastAsia="en-US"/>
              </w:rPr>
              <w:t>2-3-х</w:t>
            </w:r>
            <w:r w:rsidRPr="00D249ED">
              <w:rPr>
                <w:rFonts w:eastAsiaTheme="minorHAnsi"/>
                <w:lang w:eastAsia="en-US"/>
              </w:rPr>
              <w:t xml:space="preserve"> частей. </w:t>
            </w:r>
          </w:p>
          <w:p w:rsidR="00930AA7" w:rsidRDefault="00930AA7" w:rsidP="005D5314">
            <w:pPr>
              <w:rPr>
                <w:bCs/>
              </w:rPr>
            </w:pPr>
            <w:r w:rsidRPr="00D249ED">
              <w:rPr>
                <w:rFonts w:eastAsiaTheme="minorHAnsi"/>
                <w:lang w:eastAsia="en-US"/>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w:t>
            </w:r>
            <w:r>
              <w:rPr>
                <w:rFonts w:eastAsiaTheme="minorHAnsi"/>
                <w:lang w:eastAsia="en-US"/>
              </w:rPr>
              <w:t>в</w:t>
            </w:r>
            <w:r w:rsidRPr="00D249ED">
              <w:rPr>
                <w:rFonts w:eastAsiaTheme="minorHAnsi"/>
                <w:lang w:eastAsia="en-US"/>
              </w:rPr>
              <w:t xml:space="preserve"> практической деятельности (проиграть сюжет, рассмотреть иллюстрацию и др.). Совершенствуется звукоразличение, слух: дифференцирует </w:t>
            </w:r>
            <w:r w:rsidRPr="00D249ED">
              <w:rPr>
                <w:rFonts w:eastAsiaTheme="minorHAnsi"/>
                <w:lang w:eastAsia="en-US"/>
              </w:rPr>
              <w:lastRenderedPageBreak/>
              <w:t>звуковые свойства предметов, осваивает звуковые предэталоны (громко — тихо, высоко — низко и пр.).     Начинает проявлять интерес и избирательность к различным видам музыкально-художественной деятельности (пению, слушанию, музыкально-ритмическим движениям).</w:t>
            </w:r>
          </w:p>
        </w:tc>
        <w:tc>
          <w:tcPr>
            <w:tcW w:w="2703" w:type="dxa"/>
            <w:gridSpan w:val="2"/>
          </w:tcPr>
          <w:p w:rsidR="00930AA7" w:rsidRPr="00786023" w:rsidRDefault="00930AA7" w:rsidP="005D5314">
            <w:pPr>
              <w:autoSpaceDE w:val="0"/>
              <w:autoSpaceDN w:val="0"/>
              <w:adjustRightInd w:val="0"/>
              <w:rPr>
                <w:rFonts w:eastAsiaTheme="minorHAnsi"/>
                <w:lang w:eastAsia="en-US"/>
              </w:rPr>
            </w:pPr>
            <w:r w:rsidRPr="00786023">
              <w:rPr>
                <w:rFonts w:eastAsiaTheme="minorHAnsi"/>
                <w:lang w:eastAsia="en-US"/>
              </w:rPr>
              <w:lastRenderedPageBreak/>
              <w:t xml:space="preserve">В художественной и продуктивной деятельности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w:t>
            </w:r>
            <w:r w:rsidRPr="00786023">
              <w:rPr>
                <w:rFonts w:eastAsiaTheme="minorHAnsi"/>
                <w:lang w:eastAsia="en-US"/>
              </w:rPr>
              <w:lastRenderedPageBreak/>
              <w:t xml:space="preserve">сказочных персонажей. </w:t>
            </w:r>
            <w:r>
              <w:rPr>
                <w:rFonts w:eastAsiaTheme="minorHAnsi"/>
                <w:lang w:eastAsia="en-US"/>
              </w:rPr>
              <w:t>Начинают</w:t>
            </w:r>
            <w:r w:rsidRPr="00786023">
              <w:rPr>
                <w:rFonts w:eastAsiaTheme="minorHAnsi"/>
                <w:lang w:eastAsia="en-US"/>
              </w:rPr>
              <w:t xml:space="preserve"> более целостно воспринимать сюжеты и понимать образы. </w:t>
            </w:r>
          </w:p>
          <w:p w:rsidR="00930AA7" w:rsidRDefault="00930AA7" w:rsidP="005D5314">
            <w:pPr>
              <w:autoSpaceDE w:val="0"/>
              <w:autoSpaceDN w:val="0"/>
              <w:adjustRightInd w:val="0"/>
              <w:rPr>
                <w:rFonts w:eastAsiaTheme="minorHAnsi"/>
                <w:lang w:eastAsia="en-US"/>
              </w:rPr>
            </w:pPr>
            <w:r w:rsidRPr="00786023">
              <w:rPr>
                <w:rFonts w:eastAsiaTheme="minorHAnsi"/>
                <w:lang w:eastAsia="en-US"/>
              </w:rPr>
              <w:t xml:space="preserve">Важным показателем развития ребёнка-дошкольника является изобразительная деятельность. К </w:t>
            </w:r>
            <w:r>
              <w:rPr>
                <w:rFonts w:eastAsiaTheme="minorHAnsi"/>
                <w:lang w:eastAsia="en-US"/>
              </w:rPr>
              <w:t>4-м г.</w:t>
            </w:r>
            <w:r w:rsidRPr="00786023">
              <w:rPr>
                <w:rFonts w:eastAsiaTheme="minorHAnsi"/>
                <w:lang w:eastAsia="en-US"/>
              </w:rPr>
              <w:t xml:space="preserve"> круг изображаемых детьми предметов довольно широк. В рисунках появляются детали. Замысел детского рисунка может меняться по ходу изображения. </w:t>
            </w:r>
            <w:r>
              <w:rPr>
                <w:rFonts w:eastAsiaTheme="minorHAnsi"/>
                <w:lang w:eastAsia="en-US"/>
              </w:rPr>
              <w:t>Владеют</w:t>
            </w:r>
            <w:r w:rsidRPr="00786023">
              <w:rPr>
                <w:rFonts w:eastAsiaTheme="minorHAnsi"/>
                <w:lang w:eastAsia="en-US"/>
              </w:rPr>
              <w:t xml:space="preserve"> простейшими техническими умениями и навыками. Конструирование начинает носить характер продуктивной деятельности: </w:t>
            </w:r>
            <w:r>
              <w:rPr>
                <w:rFonts w:eastAsiaTheme="minorHAnsi"/>
                <w:lang w:eastAsia="en-US"/>
              </w:rPr>
              <w:t xml:space="preserve"> </w:t>
            </w:r>
            <w:r w:rsidRPr="00786023">
              <w:rPr>
                <w:rFonts w:eastAsiaTheme="minorHAnsi"/>
                <w:lang w:eastAsia="en-US"/>
              </w:rPr>
              <w:t>замысливают будущую конструкцию и осуществляют поиск способов её исполнения.</w:t>
            </w:r>
          </w:p>
          <w:p w:rsidR="00930AA7" w:rsidRPr="00786023" w:rsidRDefault="00930AA7" w:rsidP="005D5314">
            <w:pPr>
              <w:autoSpaceDE w:val="0"/>
              <w:autoSpaceDN w:val="0"/>
              <w:adjustRightInd w:val="0"/>
              <w:rPr>
                <w:rFonts w:eastAsiaTheme="minorHAnsi"/>
                <w:lang w:eastAsia="en-US"/>
              </w:rPr>
            </w:pPr>
            <w:r>
              <w:rPr>
                <w:rFonts w:eastAsiaTheme="minorHAnsi"/>
                <w:lang w:eastAsia="en-US"/>
              </w:rPr>
              <w:t>П</w:t>
            </w:r>
            <w:r w:rsidRPr="0064457A">
              <w:rPr>
                <w:rFonts w:eastAsiaTheme="minorHAnsi"/>
                <w:lang w:eastAsia="en-US"/>
              </w:rPr>
              <w:t xml:space="preserve">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w:t>
            </w:r>
            <w:r w:rsidRPr="0064457A">
              <w:rPr>
                <w:rFonts w:eastAsiaTheme="minorHAnsi"/>
                <w:lang w:eastAsia="en-US"/>
              </w:rPr>
              <w:lastRenderedPageBreak/>
              <w:t>рисовании, конструировании.</w:t>
            </w:r>
          </w:p>
          <w:p w:rsidR="00930AA7" w:rsidRDefault="00930AA7" w:rsidP="005D5314">
            <w:pPr>
              <w:rPr>
                <w:bCs/>
              </w:rPr>
            </w:pPr>
          </w:p>
        </w:tc>
        <w:tc>
          <w:tcPr>
            <w:tcW w:w="2693" w:type="dxa"/>
          </w:tcPr>
          <w:p w:rsidR="00930AA7" w:rsidRPr="00FE384A" w:rsidRDefault="00930AA7" w:rsidP="005D5314">
            <w:pPr>
              <w:autoSpaceDE w:val="0"/>
              <w:autoSpaceDN w:val="0"/>
              <w:adjustRightInd w:val="0"/>
              <w:rPr>
                <w:rFonts w:eastAsiaTheme="minorHAnsi"/>
                <w:lang w:eastAsia="en-US"/>
              </w:rPr>
            </w:pPr>
            <w:r w:rsidRPr="00FE384A">
              <w:rPr>
                <w:rFonts w:eastAsiaTheme="minorHAnsi"/>
                <w:lang w:eastAsia="en-US"/>
              </w:rPr>
              <w:lastRenderedPageBreak/>
              <w:t xml:space="preserve">В процессе восприятия художественных произведений, произведений музыкального и изобразительного искусства способны осуществлять выбор того (произведений, персонажей, образов), что им больше нравится, обосновывая его с помощью элементов эстетической оценки. </w:t>
            </w:r>
            <w:r>
              <w:rPr>
                <w:rFonts w:eastAsiaTheme="minorHAnsi"/>
                <w:lang w:eastAsia="en-US"/>
              </w:rPr>
              <w:t xml:space="preserve"> Э</w:t>
            </w:r>
            <w:r w:rsidRPr="00FE384A">
              <w:rPr>
                <w:rFonts w:eastAsiaTheme="minorHAnsi"/>
                <w:lang w:eastAsia="en-US"/>
              </w:rPr>
              <w:t xml:space="preserve">моционально откликаются на те </w:t>
            </w:r>
            <w:r w:rsidRPr="00FE384A">
              <w:rPr>
                <w:rFonts w:eastAsiaTheme="minorHAnsi"/>
                <w:lang w:eastAsia="en-US"/>
              </w:rPr>
              <w:lastRenderedPageBreak/>
              <w:t>произведения,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также могут изобразить задуманное (замысел ведёт за собой изображение). Становится возможным освоение детьми разных видов ручного труда.</w:t>
            </w:r>
          </w:p>
          <w:p w:rsidR="00930AA7" w:rsidRPr="00E01468" w:rsidRDefault="00930AA7" w:rsidP="005D5314">
            <w:pPr>
              <w:autoSpaceDE w:val="0"/>
              <w:autoSpaceDN w:val="0"/>
              <w:adjustRightInd w:val="0"/>
              <w:rPr>
                <w:rFonts w:eastAsiaTheme="minorHAnsi"/>
                <w:lang w:eastAsia="en-US"/>
              </w:rPr>
            </w:pPr>
            <w:r w:rsidRPr="00E01468">
              <w:rPr>
                <w:rFonts w:eastAsiaTheme="minorHAnsi"/>
                <w:lang w:eastAsia="en-US"/>
              </w:rPr>
              <w:t xml:space="preserve">Круг чтения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w:t>
            </w:r>
            <w:r w:rsidRPr="00E01468">
              <w:rPr>
                <w:rFonts w:eastAsiaTheme="minorHAnsi"/>
                <w:lang w:eastAsia="en-US"/>
              </w:rPr>
              <w:lastRenderedPageBreak/>
              <w:t xml:space="preserve">продолжением. </w:t>
            </w:r>
          </w:p>
          <w:p w:rsidR="00930AA7" w:rsidRDefault="00930AA7" w:rsidP="005D5314">
            <w:pPr>
              <w:rPr>
                <w:bCs/>
              </w:rPr>
            </w:pPr>
          </w:p>
        </w:tc>
        <w:tc>
          <w:tcPr>
            <w:tcW w:w="2693" w:type="dxa"/>
          </w:tcPr>
          <w:p w:rsidR="00930AA7" w:rsidRPr="00EF4F8D" w:rsidRDefault="00930AA7" w:rsidP="005D5314">
            <w:pPr>
              <w:pStyle w:val="Default"/>
              <w:rPr>
                <w:rFonts w:eastAsiaTheme="minorHAnsi"/>
                <w:color w:val="auto"/>
                <w:lang w:eastAsia="en-US"/>
              </w:rPr>
            </w:pPr>
            <w:r w:rsidRPr="00EF4F8D">
              <w:rPr>
                <w:rFonts w:eastAsiaTheme="minorHAnsi"/>
                <w:color w:val="auto"/>
                <w:lang w:eastAsia="en-US"/>
              </w:rPr>
              <w:lastRenderedPageBreak/>
              <w:t xml:space="preserve">Музыкально-художественная деятельность характеризуется большой самостоятельностью. </w:t>
            </w:r>
            <w:r>
              <w:rPr>
                <w:rFonts w:eastAsiaTheme="minorHAnsi"/>
                <w:color w:val="auto"/>
                <w:lang w:eastAsia="en-US"/>
              </w:rPr>
              <w:t>Стремление</w:t>
            </w:r>
            <w:r w:rsidRPr="00EF4F8D">
              <w:rPr>
                <w:rFonts w:eastAsiaTheme="minorHAnsi"/>
                <w:color w:val="auto"/>
                <w:lang w:eastAsia="en-US"/>
              </w:rPr>
              <w:t xml:space="preserve"> получить знания о видах и жанрах искусства (история создания музыкальных шедевров, жизнь и творчество композиторов и исполнителей). </w:t>
            </w:r>
            <w:r>
              <w:rPr>
                <w:rFonts w:eastAsiaTheme="minorHAnsi"/>
                <w:color w:val="auto"/>
                <w:lang w:eastAsia="en-US"/>
              </w:rPr>
              <w:t xml:space="preserve">  </w:t>
            </w:r>
            <w:r>
              <w:rPr>
                <w:rFonts w:eastAsiaTheme="minorHAnsi"/>
                <w:color w:val="auto"/>
                <w:lang w:eastAsia="en-US"/>
              </w:rPr>
              <w:lastRenderedPageBreak/>
              <w:t>Н</w:t>
            </w:r>
            <w:r w:rsidRPr="00EF4F8D">
              <w:rPr>
                <w:rFonts w:eastAsiaTheme="minorHAnsi"/>
                <w:color w:val="auto"/>
                <w:lang w:eastAsia="en-US"/>
              </w:rPr>
              <w:t xml:space="preserve">ачинают проявлять интерес к посещению театров, понимать ценность произведений музыкального искусства. </w:t>
            </w:r>
          </w:p>
          <w:p w:rsidR="00930AA7" w:rsidRPr="00EF4F8D" w:rsidRDefault="00930AA7" w:rsidP="005D5314">
            <w:pPr>
              <w:autoSpaceDE w:val="0"/>
              <w:autoSpaceDN w:val="0"/>
              <w:adjustRightInd w:val="0"/>
              <w:rPr>
                <w:rFonts w:eastAsiaTheme="minorHAnsi"/>
                <w:lang w:eastAsia="en-US"/>
              </w:rPr>
            </w:pPr>
            <w:r w:rsidRPr="00EF4F8D">
              <w:rPr>
                <w:rFonts w:eastAsiaTheme="minorHAnsi"/>
                <w:lang w:eastAsia="en-US"/>
              </w:rPr>
              <w:t xml:space="preserve">В продуктивной деятельности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w:t>
            </w:r>
            <w:r>
              <w:rPr>
                <w:rFonts w:eastAsiaTheme="minorHAnsi"/>
                <w:lang w:eastAsia="en-US"/>
              </w:rPr>
              <w:t>С</w:t>
            </w:r>
            <w:r w:rsidRPr="00EF4F8D">
              <w:rPr>
                <w:rFonts w:eastAsiaTheme="minorHAnsi"/>
                <w:lang w:eastAsia="en-US"/>
              </w:rPr>
              <w:t xml:space="preserve">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930AA7" w:rsidRPr="00EF4F8D" w:rsidRDefault="00930AA7" w:rsidP="005D5314">
            <w:pPr>
              <w:autoSpaceDE w:val="0"/>
              <w:autoSpaceDN w:val="0"/>
              <w:adjustRightInd w:val="0"/>
              <w:rPr>
                <w:rFonts w:eastAsiaTheme="minorHAnsi"/>
                <w:lang w:eastAsia="en-US"/>
              </w:rPr>
            </w:pPr>
            <w:r>
              <w:rPr>
                <w:rFonts w:eastAsiaTheme="minorHAnsi"/>
                <w:lang w:eastAsia="en-US"/>
              </w:rPr>
              <w:t>С</w:t>
            </w:r>
            <w:r w:rsidRPr="00EF4F8D">
              <w:rPr>
                <w:rFonts w:eastAsiaTheme="minorHAnsi"/>
                <w:lang w:eastAsia="en-US"/>
              </w:rPr>
              <w:t xml:space="preserve">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w:t>
            </w:r>
            <w:r>
              <w:rPr>
                <w:rFonts w:eastAsiaTheme="minorHAnsi"/>
                <w:lang w:eastAsia="en-US"/>
              </w:rPr>
              <w:t xml:space="preserve"> </w:t>
            </w:r>
            <w:r w:rsidRPr="00EF4F8D">
              <w:rPr>
                <w:rFonts w:eastAsiaTheme="minorHAnsi"/>
                <w:lang w:eastAsia="en-US"/>
              </w:rPr>
              <w:t xml:space="preserve"> Наиболее </w:t>
            </w:r>
            <w:r w:rsidRPr="00EF4F8D">
              <w:rPr>
                <w:rFonts w:eastAsiaTheme="minorHAnsi"/>
                <w:lang w:eastAsia="en-US"/>
              </w:rPr>
              <w:lastRenderedPageBreak/>
              <w:t>важным достижением детей в данной образовательной области является овладение композицией.</w:t>
            </w:r>
          </w:p>
          <w:p w:rsidR="00930AA7" w:rsidRPr="00EF4F8D" w:rsidRDefault="00930AA7" w:rsidP="005D5314">
            <w:pPr>
              <w:autoSpaceDE w:val="0"/>
              <w:autoSpaceDN w:val="0"/>
              <w:adjustRightInd w:val="0"/>
              <w:rPr>
                <w:rFonts w:eastAsiaTheme="minorHAnsi"/>
                <w:lang w:eastAsia="en-US"/>
              </w:rPr>
            </w:pPr>
          </w:p>
          <w:p w:rsidR="00930AA7" w:rsidRPr="00EF4F8D" w:rsidRDefault="00930AA7" w:rsidP="005D5314">
            <w:pPr>
              <w:autoSpaceDE w:val="0"/>
              <w:autoSpaceDN w:val="0"/>
              <w:adjustRightInd w:val="0"/>
              <w:rPr>
                <w:rFonts w:eastAsiaTheme="minorHAnsi"/>
                <w:lang w:eastAsia="en-US"/>
              </w:rPr>
            </w:pPr>
          </w:p>
          <w:p w:rsidR="00930AA7" w:rsidRDefault="00930AA7" w:rsidP="005D5314">
            <w:pPr>
              <w:rPr>
                <w:bCs/>
              </w:rPr>
            </w:pPr>
          </w:p>
        </w:tc>
      </w:tr>
      <w:tr w:rsidR="00930AA7" w:rsidTr="005D5314">
        <w:tc>
          <w:tcPr>
            <w:tcW w:w="15417" w:type="dxa"/>
            <w:gridSpan w:val="7"/>
            <w:shd w:val="clear" w:color="auto" w:fill="DBE5F1" w:themeFill="accent1" w:themeFillTint="33"/>
          </w:tcPr>
          <w:p w:rsidR="00930AA7" w:rsidRPr="00772CC1" w:rsidRDefault="00930AA7" w:rsidP="005D5314">
            <w:pPr>
              <w:jc w:val="center"/>
              <w:rPr>
                <w:b/>
                <w:bCs/>
              </w:rPr>
            </w:pPr>
            <w:r>
              <w:rPr>
                <w:b/>
                <w:bCs/>
              </w:rPr>
              <w:lastRenderedPageBreak/>
              <w:t>Развитие навыков самообслуживания</w:t>
            </w:r>
          </w:p>
        </w:tc>
      </w:tr>
      <w:tr w:rsidR="00930AA7" w:rsidTr="005D5314">
        <w:tc>
          <w:tcPr>
            <w:tcW w:w="2376" w:type="dxa"/>
          </w:tcPr>
          <w:p w:rsidR="00930AA7" w:rsidRPr="00F554D7" w:rsidRDefault="00930AA7" w:rsidP="005D5314">
            <w:pPr>
              <w:rPr>
                <w:bCs/>
              </w:rPr>
            </w:pPr>
          </w:p>
        </w:tc>
        <w:tc>
          <w:tcPr>
            <w:tcW w:w="2552" w:type="dxa"/>
          </w:tcPr>
          <w:p w:rsidR="00930AA7" w:rsidRPr="00F554D7" w:rsidRDefault="00930AA7" w:rsidP="005D5314">
            <w:pPr>
              <w:rPr>
                <w:bCs/>
              </w:rPr>
            </w:pPr>
          </w:p>
        </w:tc>
        <w:tc>
          <w:tcPr>
            <w:tcW w:w="2410" w:type="dxa"/>
            <w:gridSpan w:val="2"/>
          </w:tcPr>
          <w:p w:rsidR="00930AA7" w:rsidRPr="00772CC1" w:rsidRDefault="00930AA7" w:rsidP="005D5314">
            <w:pPr>
              <w:autoSpaceDE w:val="0"/>
              <w:autoSpaceDN w:val="0"/>
              <w:adjustRightInd w:val="0"/>
              <w:rPr>
                <w:rFonts w:eastAsiaTheme="minorHAnsi"/>
                <w:lang w:eastAsia="en-US"/>
              </w:rPr>
            </w:pPr>
            <w:r w:rsidRPr="00772CC1">
              <w:rPr>
                <w:rFonts w:eastAsiaTheme="minorHAnsi"/>
                <w:lang w:eastAsia="en-US"/>
              </w:rPr>
              <w:t xml:space="preserve">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w:t>
            </w:r>
            <w:r>
              <w:rPr>
                <w:rFonts w:eastAsiaTheme="minorHAnsi"/>
                <w:lang w:eastAsia="en-US"/>
              </w:rPr>
              <w:t>4 г</w:t>
            </w:r>
            <w:r w:rsidRPr="00772CC1">
              <w:rPr>
                <w:rFonts w:eastAsiaTheme="minorHAnsi"/>
                <w:lang w:eastAsia="en-US"/>
              </w:rPr>
              <w:t>/</w:t>
            </w:r>
            <w:r>
              <w:rPr>
                <w:rFonts w:eastAsiaTheme="minorHAnsi"/>
                <w:lang w:eastAsia="en-US"/>
              </w:rPr>
              <w:t xml:space="preserve">ж  </w:t>
            </w:r>
            <w:r w:rsidRPr="00772CC1">
              <w:rPr>
                <w:rFonts w:eastAsiaTheme="minorHAnsi"/>
                <w:lang w:eastAsia="en-US"/>
              </w:rPr>
              <w:t xml:space="preserve"> овладевает элементарной культурой поведения во время еды за столом и умывания в туалетной комнате.</w:t>
            </w:r>
          </w:p>
        </w:tc>
        <w:tc>
          <w:tcPr>
            <w:tcW w:w="2693" w:type="dxa"/>
          </w:tcPr>
          <w:p w:rsidR="00930AA7" w:rsidRDefault="00930AA7" w:rsidP="005D5314">
            <w:pPr>
              <w:rPr>
                <w:bCs/>
              </w:rPr>
            </w:pPr>
            <w:r>
              <w:rPr>
                <w:rFonts w:eastAsiaTheme="minorHAnsi"/>
                <w:lang w:eastAsia="en-US"/>
              </w:rPr>
              <w:t>Х</w:t>
            </w:r>
            <w:r w:rsidRPr="009B3820">
              <w:rPr>
                <w:rFonts w:eastAsiaTheme="minorHAnsi"/>
                <w:lang w:eastAsia="en-US"/>
              </w:rPr>
              <w:t xml:space="preserve">орошо освоен алгоритм процессов умывания, одевания, купания, приёма пищи, уборки помещения. </w:t>
            </w:r>
            <w:r>
              <w:rPr>
                <w:rFonts w:eastAsiaTheme="minorHAnsi"/>
                <w:lang w:eastAsia="en-US"/>
              </w:rPr>
              <w:t>Знают</w:t>
            </w:r>
            <w:r w:rsidRPr="009B3820">
              <w:rPr>
                <w:rFonts w:eastAsiaTheme="minorHAnsi"/>
                <w:lang w:eastAsia="en-US"/>
              </w:rPr>
              <w:t xml:space="preserve">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r>
              <w:rPr>
                <w:rFonts w:eastAsiaTheme="minorHAnsi"/>
                <w:lang w:eastAsia="en-US"/>
              </w:rPr>
              <w:t>.</w:t>
            </w:r>
            <w:r w:rsidRPr="00661320">
              <w:rPr>
                <w:rFonts w:eastAsiaTheme="minorHAnsi"/>
                <w:color w:val="FF0000"/>
                <w:lang w:eastAsia="en-US"/>
              </w:rPr>
              <w:t xml:space="preserve"> </w:t>
            </w:r>
            <w:r w:rsidRPr="00F95C42">
              <w:rPr>
                <w:rFonts w:eastAsiaTheme="minorHAnsi"/>
                <w:lang w:eastAsia="en-US"/>
              </w:rPr>
              <w:t xml:space="preserve">Могут по собственной инициативе убирать игрушки, выполнять </w:t>
            </w:r>
            <w:r w:rsidRPr="00F95C42">
              <w:rPr>
                <w:rFonts w:eastAsiaTheme="minorHAnsi"/>
                <w:lang w:eastAsia="en-US"/>
              </w:rPr>
              <w:lastRenderedPageBreak/>
              <w:t>простые трудовые обязанности, доводить дело до конца.</w:t>
            </w:r>
            <w:r w:rsidRPr="00661320">
              <w:rPr>
                <w:rFonts w:eastAsiaTheme="minorHAnsi"/>
                <w:color w:val="FF0000"/>
                <w:lang w:eastAsia="en-US"/>
              </w:rPr>
              <w:t xml:space="preserve"> </w:t>
            </w:r>
            <w:r w:rsidRPr="00340012">
              <w:rPr>
                <w:rFonts w:eastAsiaTheme="minorHAnsi"/>
                <w:lang w:eastAsia="en-US"/>
              </w:rPr>
              <w:t>К 5-ти г.   без напоминания взрослого здороваются и прощаются, говорят «спасибо» и «пожалуйста», не перебивают взрослого, вежливо обращаются к нему.</w:t>
            </w:r>
            <w:r w:rsidRPr="00661320">
              <w:rPr>
                <w:rFonts w:eastAsiaTheme="minorHAnsi"/>
                <w:color w:val="FF0000"/>
                <w:lang w:eastAsia="en-US"/>
              </w:rPr>
              <w:t xml:space="preserve"> </w:t>
            </w:r>
            <w:r>
              <w:rPr>
                <w:rFonts w:eastAsiaTheme="minorHAnsi"/>
                <w:lang w:eastAsia="en-US"/>
              </w:rPr>
              <w:t xml:space="preserve"> </w:t>
            </w:r>
          </w:p>
        </w:tc>
        <w:tc>
          <w:tcPr>
            <w:tcW w:w="2693" w:type="dxa"/>
          </w:tcPr>
          <w:p w:rsidR="00930AA7" w:rsidRDefault="00930AA7" w:rsidP="005D5314">
            <w:pPr>
              <w:rPr>
                <w:bCs/>
              </w:rPr>
            </w:pPr>
          </w:p>
        </w:tc>
        <w:tc>
          <w:tcPr>
            <w:tcW w:w="2693" w:type="dxa"/>
          </w:tcPr>
          <w:p w:rsidR="00930AA7" w:rsidRDefault="00930AA7" w:rsidP="005D5314">
            <w:pPr>
              <w:rPr>
                <w:bCs/>
              </w:rPr>
            </w:pPr>
          </w:p>
        </w:tc>
      </w:tr>
    </w:tbl>
    <w:p w:rsidR="00031D92" w:rsidRPr="00031D92" w:rsidRDefault="00031D92" w:rsidP="00031D92">
      <w:pPr>
        <w:autoSpaceDE w:val="0"/>
        <w:autoSpaceDN w:val="0"/>
        <w:adjustRightInd w:val="0"/>
        <w:rPr>
          <w:rFonts w:eastAsiaTheme="minorHAnsi"/>
          <w:lang w:eastAsia="en-US"/>
        </w:rPr>
        <w:sectPr w:rsidR="00031D92" w:rsidRPr="00031D92" w:rsidSect="0094555F">
          <w:pgSz w:w="16838" w:h="11906" w:orient="landscape"/>
          <w:pgMar w:top="849" w:right="1134" w:bottom="1418" w:left="1134" w:header="709" w:footer="709" w:gutter="0"/>
          <w:cols w:space="708"/>
          <w:docGrid w:linePitch="360"/>
        </w:sectPr>
      </w:pPr>
    </w:p>
    <w:p w:rsidR="00E230F1" w:rsidRPr="00E230F1" w:rsidRDefault="00E230F1" w:rsidP="00E230F1">
      <w:pPr>
        <w:pStyle w:val="a5"/>
        <w:numPr>
          <w:ilvl w:val="0"/>
          <w:numId w:val="2"/>
        </w:numPr>
        <w:autoSpaceDE w:val="0"/>
        <w:autoSpaceDN w:val="0"/>
        <w:adjustRightInd w:val="0"/>
        <w:jc w:val="center"/>
        <w:rPr>
          <w:b/>
          <w:bCs/>
          <w:sz w:val="28"/>
          <w:szCs w:val="28"/>
        </w:rPr>
      </w:pPr>
      <w:r w:rsidRPr="00E230F1">
        <w:rPr>
          <w:b/>
          <w:bCs/>
          <w:sz w:val="28"/>
          <w:szCs w:val="28"/>
        </w:rPr>
        <w:lastRenderedPageBreak/>
        <w:t>Планируемые результаты</w:t>
      </w:r>
    </w:p>
    <w:p w:rsidR="00E230F1" w:rsidRPr="00E230F1" w:rsidRDefault="00E230F1" w:rsidP="00E230F1">
      <w:pPr>
        <w:autoSpaceDE w:val="0"/>
        <w:autoSpaceDN w:val="0"/>
        <w:adjustRightInd w:val="0"/>
        <w:jc w:val="center"/>
        <w:rPr>
          <w:b/>
          <w:bCs/>
          <w:sz w:val="28"/>
          <w:szCs w:val="28"/>
        </w:rPr>
      </w:pPr>
    </w:p>
    <w:p w:rsidR="00D6314B" w:rsidRPr="0063130B" w:rsidRDefault="00D6314B" w:rsidP="00D6314B">
      <w:pPr>
        <w:autoSpaceDE w:val="0"/>
        <w:autoSpaceDN w:val="0"/>
        <w:adjustRightInd w:val="0"/>
        <w:jc w:val="both"/>
        <w:rPr>
          <w:b/>
          <w:bCs/>
          <w:u w:val="single"/>
        </w:rPr>
      </w:pPr>
      <w:r w:rsidRPr="0063130B">
        <w:rPr>
          <w:b/>
          <w:bCs/>
          <w:u w:val="single"/>
        </w:rPr>
        <w:t xml:space="preserve">а) Обязательная  часть  </w:t>
      </w:r>
    </w:p>
    <w:p w:rsidR="00D6314B" w:rsidRDefault="00D6314B" w:rsidP="00D6314B">
      <w:pPr>
        <w:autoSpaceDE w:val="0"/>
        <w:autoSpaceDN w:val="0"/>
        <w:adjustRightInd w:val="0"/>
        <w:jc w:val="both"/>
        <w:rPr>
          <w:b/>
          <w:bCs/>
        </w:rPr>
      </w:pPr>
    </w:p>
    <w:p w:rsidR="006D5139" w:rsidRPr="00CA7FE0" w:rsidRDefault="00CA7FE0" w:rsidP="008A3DCB">
      <w:pPr>
        <w:autoSpaceDE w:val="0"/>
        <w:autoSpaceDN w:val="0"/>
        <w:adjustRightInd w:val="0"/>
        <w:jc w:val="both"/>
        <w:rPr>
          <w:rFonts w:eastAsiaTheme="minorHAnsi"/>
          <w:b/>
          <w:color w:val="000000"/>
          <w:lang w:eastAsia="en-US"/>
        </w:rPr>
      </w:pPr>
      <w:r>
        <w:rPr>
          <w:rFonts w:eastAsiaTheme="minorHAnsi"/>
          <w:b/>
          <w:color w:val="000000"/>
          <w:lang w:eastAsia="en-US"/>
        </w:rPr>
        <w:t xml:space="preserve">Целевые ориентиры для детей </w:t>
      </w:r>
      <w:r w:rsidRPr="00CA7FE0">
        <w:rPr>
          <w:rFonts w:eastAsiaTheme="minorHAnsi"/>
          <w:b/>
          <w:color w:val="000000"/>
          <w:lang w:eastAsia="en-US"/>
        </w:rPr>
        <w:t>ранне</w:t>
      </w:r>
      <w:r>
        <w:rPr>
          <w:rFonts w:eastAsiaTheme="minorHAnsi"/>
          <w:b/>
          <w:color w:val="000000"/>
          <w:lang w:eastAsia="en-US"/>
        </w:rPr>
        <w:t>го возраста</w:t>
      </w:r>
    </w:p>
    <w:p w:rsidR="00CA7FE0" w:rsidRPr="00CA7FE0" w:rsidRDefault="00CA7FE0" w:rsidP="008A3DCB">
      <w:pPr>
        <w:autoSpaceDE w:val="0"/>
        <w:autoSpaceDN w:val="0"/>
        <w:adjustRightInd w:val="0"/>
        <w:jc w:val="both"/>
        <w:rPr>
          <w:rFonts w:eastAsiaTheme="minorHAnsi"/>
          <w:color w:val="000000"/>
          <w:lang w:eastAsia="en-US"/>
        </w:rPr>
      </w:pPr>
      <w:r w:rsidRPr="00CA7FE0">
        <w:rPr>
          <w:rFonts w:eastAsiaTheme="minorHAnsi"/>
          <w:color w:val="000000"/>
          <w:lang w:eastAsia="en-US"/>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CA7FE0" w:rsidRPr="00CA7FE0" w:rsidRDefault="00CA7FE0" w:rsidP="008A3DCB">
      <w:pPr>
        <w:autoSpaceDE w:val="0"/>
        <w:autoSpaceDN w:val="0"/>
        <w:adjustRightInd w:val="0"/>
        <w:spacing w:after="24"/>
        <w:jc w:val="both"/>
        <w:rPr>
          <w:rFonts w:eastAsiaTheme="minorHAnsi"/>
          <w:lang w:eastAsia="en-US"/>
        </w:rPr>
      </w:pPr>
      <w:r w:rsidRPr="00CA7FE0">
        <w:rPr>
          <w:rFonts w:eastAsiaTheme="minorHAnsi"/>
          <w:lang w:eastAsia="en-US"/>
        </w:rPr>
        <w:t xml:space="preserve">‒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CA7FE0" w:rsidRPr="00CA7FE0" w:rsidRDefault="00CA7FE0" w:rsidP="008A3DCB">
      <w:pPr>
        <w:autoSpaceDE w:val="0"/>
        <w:autoSpaceDN w:val="0"/>
        <w:adjustRightInd w:val="0"/>
        <w:spacing w:after="24"/>
        <w:jc w:val="both"/>
        <w:rPr>
          <w:rFonts w:eastAsiaTheme="minorHAnsi"/>
          <w:lang w:eastAsia="en-US"/>
        </w:rPr>
      </w:pPr>
      <w:r w:rsidRPr="00CA7FE0">
        <w:rPr>
          <w:rFonts w:eastAsiaTheme="minorHAnsi"/>
          <w:lang w:eastAsia="en-US"/>
        </w:rPr>
        <w:t xml:space="preserve">‒ 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 </w:t>
      </w:r>
    </w:p>
    <w:p w:rsidR="00CA7FE0" w:rsidRPr="00CA7FE0" w:rsidRDefault="00CA7FE0" w:rsidP="008A3DCB">
      <w:pPr>
        <w:autoSpaceDE w:val="0"/>
        <w:autoSpaceDN w:val="0"/>
        <w:adjustRightInd w:val="0"/>
        <w:spacing w:after="24"/>
        <w:jc w:val="both"/>
        <w:rPr>
          <w:rFonts w:eastAsiaTheme="minorHAnsi"/>
          <w:lang w:eastAsia="en-US"/>
        </w:rPr>
      </w:pPr>
      <w:r w:rsidRPr="00CA7FE0">
        <w:rPr>
          <w:rFonts w:eastAsiaTheme="minorHAnsi"/>
          <w:lang w:eastAsia="en-US"/>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CA7FE0" w:rsidRPr="00CA7FE0" w:rsidRDefault="00CA7FE0" w:rsidP="008A3DCB">
      <w:pPr>
        <w:autoSpaceDE w:val="0"/>
        <w:autoSpaceDN w:val="0"/>
        <w:adjustRightInd w:val="0"/>
        <w:spacing w:after="24"/>
        <w:jc w:val="both"/>
        <w:rPr>
          <w:rFonts w:eastAsiaTheme="minorHAnsi"/>
          <w:lang w:eastAsia="en-US"/>
        </w:rPr>
      </w:pPr>
      <w:r w:rsidRPr="00CA7FE0">
        <w:rPr>
          <w:rFonts w:eastAsiaTheme="minorHAnsi"/>
          <w:lang w:eastAsia="en-US"/>
        </w:rPr>
        <w:t xml:space="preserve">‒ проявляет интерес к сверстникам; наблюдает за их действиями и подражает им </w:t>
      </w:r>
    </w:p>
    <w:p w:rsidR="00CA7FE0" w:rsidRPr="00CA7FE0" w:rsidRDefault="00CA7FE0" w:rsidP="008A3DCB">
      <w:pPr>
        <w:autoSpaceDE w:val="0"/>
        <w:autoSpaceDN w:val="0"/>
        <w:adjustRightInd w:val="0"/>
        <w:spacing w:after="24"/>
        <w:jc w:val="both"/>
        <w:rPr>
          <w:rFonts w:eastAsiaTheme="minorHAnsi"/>
          <w:lang w:eastAsia="en-US"/>
        </w:rPr>
      </w:pPr>
      <w:r w:rsidRPr="00CA7FE0">
        <w:rPr>
          <w:rFonts w:eastAsiaTheme="minorHAnsi"/>
          <w:lang w:eastAsia="en-US"/>
        </w:rPr>
        <w:t xml:space="preserve">‒ 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CA7FE0" w:rsidRPr="00CA7FE0" w:rsidRDefault="00CA7FE0" w:rsidP="008A3DCB">
      <w:pPr>
        <w:autoSpaceDE w:val="0"/>
        <w:autoSpaceDN w:val="0"/>
        <w:adjustRightInd w:val="0"/>
        <w:jc w:val="both"/>
        <w:rPr>
          <w:rFonts w:eastAsiaTheme="minorHAnsi"/>
          <w:lang w:eastAsia="en-US"/>
        </w:rPr>
      </w:pPr>
      <w:r w:rsidRPr="00CA7FE0">
        <w:rPr>
          <w:rFonts w:eastAsiaTheme="minorHAnsi"/>
          <w:lang w:eastAsia="en-US"/>
        </w:rPr>
        <w:t>‒ у ребёнка развита крупная моторика, он стремится осваивать различные виды движения (бег</w:t>
      </w:r>
      <w:r>
        <w:rPr>
          <w:rFonts w:eastAsiaTheme="minorHAnsi"/>
          <w:lang w:eastAsia="en-US"/>
        </w:rPr>
        <w:t>, лазанье, перешагивание и пр.).</w:t>
      </w:r>
    </w:p>
    <w:p w:rsidR="00CA7FE0" w:rsidRDefault="00CA7FE0" w:rsidP="008A3DCB">
      <w:pPr>
        <w:autoSpaceDE w:val="0"/>
        <w:autoSpaceDN w:val="0"/>
        <w:adjustRightInd w:val="0"/>
        <w:jc w:val="both"/>
        <w:rPr>
          <w:rFonts w:eastAsiaTheme="minorHAnsi"/>
          <w:lang w:eastAsia="en-US"/>
        </w:rPr>
      </w:pPr>
    </w:p>
    <w:p w:rsidR="00CA7FE0" w:rsidRDefault="00CA7FE0" w:rsidP="00CA7FE0">
      <w:pPr>
        <w:autoSpaceDE w:val="0"/>
        <w:autoSpaceDN w:val="0"/>
        <w:adjustRightInd w:val="0"/>
        <w:jc w:val="center"/>
        <w:rPr>
          <w:rFonts w:eastAsiaTheme="minorHAnsi"/>
          <w:b/>
          <w:lang w:eastAsia="en-US"/>
        </w:rPr>
      </w:pPr>
      <w:r>
        <w:rPr>
          <w:rFonts w:eastAsiaTheme="minorHAnsi"/>
          <w:b/>
          <w:lang w:eastAsia="en-US"/>
        </w:rPr>
        <w:t>Целевые ориентиры для детей дошкольного возраста</w:t>
      </w:r>
    </w:p>
    <w:p w:rsidR="00CA7FE0" w:rsidRPr="00CA7FE0" w:rsidRDefault="00CA7FE0" w:rsidP="00CA7FE0">
      <w:pPr>
        <w:autoSpaceDE w:val="0"/>
        <w:autoSpaceDN w:val="0"/>
        <w:adjustRightInd w:val="0"/>
        <w:jc w:val="center"/>
        <w:rPr>
          <w:rFonts w:eastAsiaTheme="minorHAnsi"/>
          <w:b/>
          <w:lang w:eastAsia="en-US"/>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8"/>
        <w:gridCol w:w="2508"/>
        <w:gridCol w:w="2508"/>
        <w:gridCol w:w="2508"/>
      </w:tblGrid>
      <w:tr w:rsidR="00CA7FE0" w:rsidRPr="00CA7FE0" w:rsidTr="006D5139">
        <w:trPr>
          <w:trHeight w:val="107"/>
        </w:trPr>
        <w:tc>
          <w:tcPr>
            <w:tcW w:w="2508" w:type="dxa"/>
          </w:tcPr>
          <w:p w:rsidR="00CA7FE0" w:rsidRPr="00CA7FE0" w:rsidRDefault="00CA7FE0" w:rsidP="00CA7FE0">
            <w:pPr>
              <w:autoSpaceDE w:val="0"/>
              <w:autoSpaceDN w:val="0"/>
              <w:adjustRightInd w:val="0"/>
              <w:rPr>
                <w:rFonts w:eastAsiaTheme="minorHAnsi"/>
                <w:color w:val="000000"/>
                <w:sz w:val="23"/>
                <w:szCs w:val="23"/>
                <w:lang w:eastAsia="en-US"/>
              </w:rPr>
            </w:pPr>
            <w:r w:rsidRPr="00CA7FE0">
              <w:rPr>
                <w:rFonts w:eastAsiaTheme="minorHAnsi"/>
                <w:b/>
                <w:bCs/>
                <w:color w:val="000000"/>
                <w:sz w:val="23"/>
                <w:szCs w:val="23"/>
                <w:lang w:eastAsia="en-US"/>
              </w:rPr>
              <w:t xml:space="preserve">К четырем годам </w:t>
            </w:r>
          </w:p>
        </w:tc>
        <w:tc>
          <w:tcPr>
            <w:tcW w:w="2508" w:type="dxa"/>
          </w:tcPr>
          <w:p w:rsidR="00CA7FE0" w:rsidRPr="00CA7FE0" w:rsidRDefault="00CA7FE0" w:rsidP="00CA7FE0">
            <w:pPr>
              <w:autoSpaceDE w:val="0"/>
              <w:autoSpaceDN w:val="0"/>
              <w:adjustRightInd w:val="0"/>
              <w:rPr>
                <w:rFonts w:eastAsiaTheme="minorHAnsi"/>
                <w:color w:val="000000"/>
                <w:sz w:val="23"/>
                <w:szCs w:val="23"/>
                <w:lang w:eastAsia="en-US"/>
              </w:rPr>
            </w:pPr>
            <w:r w:rsidRPr="00CA7FE0">
              <w:rPr>
                <w:rFonts w:eastAsiaTheme="minorHAnsi"/>
                <w:b/>
                <w:bCs/>
                <w:color w:val="000000"/>
                <w:sz w:val="23"/>
                <w:szCs w:val="23"/>
                <w:lang w:eastAsia="en-US"/>
              </w:rPr>
              <w:t xml:space="preserve">К пяти годам </w:t>
            </w:r>
          </w:p>
        </w:tc>
        <w:tc>
          <w:tcPr>
            <w:tcW w:w="2508" w:type="dxa"/>
          </w:tcPr>
          <w:p w:rsidR="00CA7FE0" w:rsidRPr="00CA7FE0" w:rsidRDefault="00CA7FE0" w:rsidP="00CA7FE0">
            <w:pPr>
              <w:autoSpaceDE w:val="0"/>
              <w:autoSpaceDN w:val="0"/>
              <w:adjustRightInd w:val="0"/>
              <w:rPr>
                <w:rFonts w:eastAsiaTheme="minorHAnsi"/>
                <w:color w:val="000000"/>
                <w:sz w:val="23"/>
                <w:szCs w:val="23"/>
                <w:lang w:eastAsia="en-US"/>
              </w:rPr>
            </w:pPr>
            <w:r w:rsidRPr="00CA7FE0">
              <w:rPr>
                <w:rFonts w:eastAsiaTheme="minorHAnsi"/>
                <w:b/>
                <w:bCs/>
                <w:color w:val="000000"/>
                <w:sz w:val="23"/>
                <w:szCs w:val="23"/>
                <w:lang w:eastAsia="en-US"/>
              </w:rPr>
              <w:t xml:space="preserve">К шести годам </w:t>
            </w:r>
          </w:p>
        </w:tc>
        <w:tc>
          <w:tcPr>
            <w:tcW w:w="2508" w:type="dxa"/>
          </w:tcPr>
          <w:p w:rsidR="00CA7FE0" w:rsidRPr="00CA7FE0" w:rsidRDefault="00CA7FE0" w:rsidP="00CA7FE0">
            <w:pPr>
              <w:autoSpaceDE w:val="0"/>
              <w:autoSpaceDN w:val="0"/>
              <w:adjustRightInd w:val="0"/>
              <w:rPr>
                <w:rFonts w:eastAsiaTheme="minorHAnsi"/>
                <w:color w:val="000000"/>
                <w:sz w:val="23"/>
                <w:szCs w:val="23"/>
                <w:lang w:eastAsia="en-US"/>
              </w:rPr>
            </w:pPr>
            <w:r w:rsidRPr="00CA7FE0">
              <w:rPr>
                <w:rFonts w:eastAsiaTheme="minorHAnsi"/>
                <w:b/>
                <w:bCs/>
                <w:color w:val="000000"/>
                <w:sz w:val="23"/>
                <w:szCs w:val="23"/>
                <w:lang w:eastAsia="en-US"/>
              </w:rPr>
              <w:t xml:space="preserve">К семи годам </w:t>
            </w:r>
          </w:p>
        </w:tc>
      </w:tr>
      <w:tr w:rsidR="00CA7FE0" w:rsidRPr="00CA7FE0" w:rsidTr="006D5139">
        <w:trPr>
          <w:trHeight w:val="3283"/>
        </w:trPr>
        <w:tc>
          <w:tcPr>
            <w:tcW w:w="2508" w:type="dxa"/>
          </w:tcPr>
          <w:p w:rsidR="00CA7FE0" w:rsidRPr="00CA7FE0" w:rsidRDefault="00CA7FE0" w:rsidP="00CA7FE0">
            <w:pPr>
              <w:autoSpaceDE w:val="0"/>
              <w:autoSpaceDN w:val="0"/>
              <w:adjustRightInd w:val="0"/>
              <w:rPr>
                <w:rFonts w:eastAsiaTheme="minorHAnsi"/>
                <w:color w:val="000000"/>
                <w:sz w:val="23"/>
                <w:szCs w:val="23"/>
                <w:lang w:eastAsia="en-US"/>
              </w:rPr>
            </w:pPr>
            <w:r w:rsidRPr="00CA7FE0">
              <w:rPr>
                <w:rFonts w:eastAsiaTheme="minorHAnsi"/>
                <w:color w:val="000000"/>
                <w:sz w:val="23"/>
                <w:szCs w:val="23"/>
                <w:lang w:eastAsia="en-US"/>
              </w:rPr>
              <w:t xml:space="preserve">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w:t>
            </w:r>
          </w:p>
          <w:p w:rsidR="00CA7FE0" w:rsidRPr="00CA7FE0" w:rsidRDefault="00CA7FE0" w:rsidP="00CA7FE0">
            <w:pPr>
              <w:autoSpaceDE w:val="0"/>
              <w:autoSpaceDN w:val="0"/>
              <w:adjustRightInd w:val="0"/>
              <w:rPr>
                <w:rFonts w:eastAsiaTheme="minorHAnsi"/>
                <w:color w:val="000000"/>
                <w:sz w:val="23"/>
                <w:szCs w:val="23"/>
                <w:lang w:eastAsia="en-US"/>
              </w:rPr>
            </w:pPr>
            <w:r w:rsidRPr="00CA7FE0">
              <w:rPr>
                <w:rFonts w:eastAsiaTheme="minorHAnsi"/>
                <w:color w:val="000000"/>
                <w:sz w:val="23"/>
                <w:szCs w:val="23"/>
                <w:lang w:eastAsia="en-US"/>
              </w:rPr>
              <w:t>Активно участвует в разнообразных видах деятельности: в играх, двигательных упражнениях, в</w:t>
            </w:r>
          </w:p>
          <w:p w:rsidR="00CA7FE0" w:rsidRDefault="00CA7FE0" w:rsidP="00CA7FE0">
            <w:pPr>
              <w:pStyle w:val="Default"/>
              <w:rPr>
                <w:sz w:val="23"/>
                <w:szCs w:val="23"/>
              </w:rPr>
            </w:pPr>
            <w:r>
              <w:rPr>
                <w:sz w:val="23"/>
                <w:szCs w:val="23"/>
              </w:rPr>
              <w:t xml:space="preserve">действиях по обследованию свойств и качеств предметов и их использованию, в </w:t>
            </w:r>
            <w:r>
              <w:rPr>
                <w:sz w:val="23"/>
                <w:szCs w:val="23"/>
              </w:rPr>
              <w:lastRenderedPageBreak/>
              <w:t xml:space="preserve">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p>
          <w:p w:rsidR="00CA7FE0" w:rsidRPr="00CA7FE0" w:rsidRDefault="00CA7FE0" w:rsidP="00CA7FE0">
            <w:pPr>
              <w:autoSpaceDE w:val="0"/>
              <w:autoSpaceDN w:val="0"/>
              <w:adjustRightInd w:val="0"/>
              <w:rPr>
                <w:rFonts w:eastAsiaTheme="minorHAnsi"/>
                <w:color w:val="000000"/>
                <w:sz w:val="23"/>
                <w:szCs w:val="23"/>
                <w:lang w:eastAsia="en-US"/>
              </w:rPr>
            </w:pPr>
            <w:r>
              <w:rPr>
                <w:sz w:val="23"/>
                <w:szCs w:val="23"/>
              </w:rPr>
              <w:t>Понимает, что вещи, предметы сделаны людьми и требуют бережного обращения с ними</w:t>
            </w:r>
          </w:p>
        </w:tc>
        <w:tc>
          <w:tcPr>
            <w:tcW w:w="2508" w:type="dxa"/>
          </w:tcPr>
          <w:p w:rsidR="00CA7FE0" w:rsidRPr="00CA7FE0" w:rsidRDefault="00CA7FE0" w:rsidP="00CA7FE0">
            <w:pPr>
              <w:autoSpaceDE w:val="0"/>
              <w:autoSpaceDN w:val="0"/>
              <w:adjustRightInd w:val="0"/>
              <w:rPr>
                <w:rFonts w:eastAsiaTheme="minorHAnsi"/>
                <w:color w:val="000000"/>
                <w:sz w:val="23"/>
                <w:szCs w:val="23"/>
                <w:lang w:eastAsia="en-US"/>
              </w:rPr>
            </w:pPr>
            <w:r w:rsidRPr="00CA7FE0">
              <w:rPr>
                <w:rFonts w:eastAsiaTheme="minorHAnsi"/>
                <w:color w:val="000000"/>
                <w:sz w:val="23"/>
                <w:szCs w:val="23"/>
                <w:lang w:eastAsia="en-US"/>
              </w:rPr>
              <w:lastRenderedPageBreak/>
              <w:t xml:space="preserve">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w:t>
            </w:r>
          </w:p>
          <w:p w:rsidR="00CA7FE0" w:rsidRPr="00CA7FE0" w:rsidRDefault="00CA7FE0" w:rsidP="00CA7FE0">
            <w:pPr>
              <w:autoSpaceDE w:val="0"/>
              <w:autoSpaceDN w:val="0"/>
              <w:adjustRightInd w:val="0"/>
              <w:rPr>
                <w:rFonts w:eastAsiaTheme="minorHAnsi"/>
                <w:color w:val="000000"/>
                <w:sz w:val="23"/>
                <w:szCs w:val="23"/>
                <w:lang w:eastAsia="en-US"/>
              </w:rPr>
            </w:pPr>
            <w:r w:rsidRPr="00CA7FE0">
              <w:rPr>
                <w:rFonts w:eastAsiaTheme="minorHAnsi"/>
                <w:color w:val="000000"/>
                <w:sz w:val="23"/>
                <w:szCs w:val="23"/>
                <w:lang w:eastAsia="en-US"/>
              </w:rPr>
              <w:t xml:space="preserve">Сформированы </w:t>
            </w:r>
          </w:p>
          <w:p w:rsidR="00CA7FE0" w:rsidRDefault="00CA7FE0" w:rsidP="00CA7FE0">
            <w:pPr>
              <w:pStyle w:val="Default"/>
              <w:rPr>
                <w:sz w:val="23"/>
                <w:szCs w:val="23"/>
              </w:rPr>
            </w:pPr>
            <w:r>
              <w:rPr>
                <w:sz w:val="23"/>
                <w:szCs w:val="23"/>
              </w:rPr>
              <w:t xml:space="preserve">специальные умения и навыки (речевые, </w:t>
            </w:r>
            <w:r>
              <w:rPr>
                <w:sz w:val="23"/>
                <w:szCs w:val="23"/>
              </w:rPr>
              <w:lastRenderedPageBreak/>
              <w:t xml:space="preserve">изобразительные, музыкальные, конструктивные и др.), необходимые для осуществления различных видов детской деятельности. </w:t>
            </w:r>
          </w:p>
          <w:p w:rsidR="00CA7FE0" w:rsidRPr="00CA7FE0" w:rsidRDefault="00CA7FE0" w:rsidP="00CA7FE0">
            <w:pPr>
              <w:autoSpaceDE w:val="0"/>
              <w:autoSpaceDN w:val="0"/>
              <w:adjustRightInd w:val="0"/>
              <w:rPr>
                <w:rFonts w:eastAsiaTheme="minorHAnsi"/>
                <w:color w:val="000000"/>
                <w:sz w:val="23"/>
                <w:szCs w:val="23"/>
                <w:lang w:eastAsia="en-US"/>
              </w:rPr>
            </w:pPr>
          </w:p>
        </w:tc>
        <w:tc>
          <w:tcPr>
            <w:tcW w:w="2508" w:type="dxa"/>
          </w:tcPr>
          <w:p w:rsidR="00CA7FE0" w:rsidRPr="00CA7FE0" w:rsidRDefault="00CA7FE0" w:rsidP="00CA7FE0">
            <w:pPr>
              <w:autoSpaceDE w:val="0"/>
              <w:autoSpaceDN w:val="0"/>
              <w:adjustRightInd w:val="0"/>
              <w:rPr>
                <w:rFonts w:eastAsiaTheme="minorHAnsi"/>
                <w:color w:val="000000"/>
                <w:sz w:val="23"/>
                <w:szCs w:val="23"/>
                <w:lang w:eastAsia="en-US"/>
              </w:rPr>
            </w:pPr>
            <w:r w:rsidRPr="00CA7FE0">
              <w:rPr>
                <w:rFonts w:eastAsiaTheme="minorHAnsi"/>
                <w:color w:val="000000"/>
                <w:sz w:val="23"/>
                <w:szCs w:val="23"/>
                <w:lang w:eastAsia="en-US"/>
              </w:rPr>
              <w:lastRenderedPageBreak/>
              <w:t xml:space="preserve">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tc>
        <w:tc>
          <w:tcPr>
            <w:tcW w:w="2508" w:type="dxa"/>
          </w:tcPr>
          <w:p w:rsidR="00CA7FE0" w:rsidRPr="00CA7FE0" w:rsidRDefault="00CA7FE0" w:rsidP="00CA7FE0">
            <w:pPr>
              <w:autoSpaceDE w:val="0"/>
              <w:autoSpaceDN w:val="0"/>
              <w:adjustRightInd w:val="0"/>
              <w:rPr>
                <w:rFonts w:eastAsiaTheme="minorHAnsi"/>
                <w:color w:val="000000"/>
                <w:sz w:val="23"/>
                <w:szCs w:val="23"/>
                <w:lang w:eastAsia="en-US"/>
              </w:rPr>
            </w:pPr>
            <w:r w:rsidRPr="00CA7FE0">
              <w:rPr>
                <w:rFonts w:eastAsiaTheme="minorHAnsi"/>
                <w:color w:val="000000"/>
                <w:sz w:val="23"/>
                <w:szCs w:val="23"/>
                <w:lang w:eastAsia="en-US"/>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w:t>
            </w:r>
          </w:p>
          <w:p w:rsidR="00CA7FE0" w:rsidRDefault="00CA7FE0" w:rsidP="00CA7FE0">
            <w:pPr>
              <w:pStyle w:val="Default"/>
              <w:rPr>
                <w:sz w:val="23"/>
                <w:szCs w:val="23"/>
              </w:rPr>
            </w:pPr>
            <w:r>
              <w:rPr>
                <w:sz w:val="23"/>
                <w:szCs w:val="23"/>
              </w:rPr>
              <w:t xml:space="preserve">разным видам труда, другим людям и самому себе, обладает чувством собственного </w:t>
            </w:r>
            <w:r>
              <w:rPr>
                <w:sz w:val="23"/>
                <w:szCs w:val="23"/>
              </w:rPr>
              <w:lastRenderedPageBreak/>
              <w:t xml:space="preserve">достоинства. </w:t>
            </w:r>
          </w:p>
          <w:p w:rsidR="00CA7FE0" w:rsidRPr="00CA7FE0" w:rsidRDefault="00CA7FE0" w:rsidP="00CA7FE0">
            <w:pPr>
              <w:autoSpaceDE w:val="0"/>
              <w:autoSpaceDN w:val="0"/>
              <w:adjustRightInd w:val="0"/>
              <w:rPr>
                <w:rFonts w:eastAsiaTheme="minorHAnsi"/>
                <w:color w:val="000000"/>
                <w:sz w:val="23"/>
                <w:szCs w:val="23"/>
                <w:lang w:eastAsia="en-US"/>
              </w:rPr>
            </w:pPr>
          </w:p>
        </w:tc>
      </w:tr>
      <w:tr w:rsidR="00CA7FE0" w:rsidRPr="00CA7FE0" w:rsidTr="006D5139">
        <w:trPr>
          <w:trHeight w:val="556"/>
        </w:trPr>
        <w:tc>
          <w:tcPr>
            <w:tcW w:w="2508" w:type="dxa"/>
          </w:tcPr>
          <w:p w:rsidR="00CA7FE0" w:rsidRDefault="00CA7FE0" w:rsidP="00CA7FE0">
            <w:pPr>
              <w:pStyle w:val="Default"/>
              <w:rPr>
                <w:sz w:val="23"/>
                <w:szCs w:val="23"/>
              </w:rPr>
            </w:pPr>
            <w:r w:rsidRPr="00BB57E7">
              <w:rPr>
                <w:sz w:val="23"/>
                <w:szCs w:val="23"/>
              </w:rPr>
              <w:lastRenderedPageBreak/>
              <w:t>Проявляет эмоциональную отзывчивость,</w:t>
            </w:r>
            <w:r>
              <w:rPr>
                <w:sz w:val="23"/>
                <w:szCs w:val="23"/>
              </w:rPr>
              <w:t xml:space="preserve"> подражая примеру взрослых, старается утешить обиженного, угостить, обрадовать, помочь. </w:t>
            </w:r>
            <w:r w:rsidRPr="00BB57E7">
              <w:rPr>
                <w:sz w:val="23"/>
                <w:szCs w:val="23"/>
              </w:rPr>
              <w:t>Начинает в мимике и жестах различать эмоциональные состояния людей, веселую и грустную музыку, веселое и грустное настроение сверстников, взрослых,</w:t>
            </w:r>
            <w:r>
              <w:rPr>
                <w:sz w:val="23"/>
                <w:szCs w:val="23"/>
              </w:rPr>
              <w:t xml:space="preserve"> эмоционально откликается на содержание прочитанного, сопереживают героям. </w:t>
            </w:r>
          </w:p>
          <w:p w:rsidR="00CA7FE0" w:rsidRPr="00CA7FE0" w:rsidRDefault="00CA7FE0" w:rsidP="00CA7FE0">
            <w:pPr>
              <w:autoSpaceDE w:val="0"/>
              <w:autoSpaceDN w:val="0"/>
              <w:adjustRightInd w:val="0"/>
              <w:rPr>
                <w:rFonts w:eastAsiaTheme="minorHAnsi"/>
                <w:color w:val="000000"/>
                <w:sz w:val="23"/>
                <w:szCs w:val="23"/>
                <w:lang w:eastAsia="en-US"/>
              </w:rPr>
            </w:pPr>
          </w:p>
        </w:tc>
        <w:tc>
          <w:tcPr>
            <w:tcW w:w="2508" w:type="dxa"/>
          </w:tcPr>
          <w:p w:rsidR="00CA7FE0" w:rsidRDefault="00CA7FE0" w:rsidP="00CA7FE0">
            <w:pPr>
              <w:pStyle w:val="Default"/>
              <w:rPr>
                <w:sz w:val="23"/>
                <w:szCs w:val="23"/>
              </w:rPr>
            </w:pPr>
            <w:r w:rsidRPr="00BB57E7">
              <w:rPr>
                <w:sz w:val="23"/>
                <w:szCs w:val="23"/>
              </w:rPr>
              <w:t>Откликается на эмоции друзей.</w:t>
            </w:r>
            <w:r>
              <w:rPr>
                <w:sz w:val="23"/>
                <w:szCs w:val="23"/>
              </w:rPr>
              <w:t xml:space="preserve">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w:t>
            </w:r>
          </w:p>
          <w:p w:rsidR="00CA7FE0" w:rsidRPr="00CA7FE0" w:rsidRDefault="00CA7FE0" w:rsidP="00CA7FE0">
            <w:pPr>
              <w:autoSpaceDE w:val="0"/>
              <w:autoSpaceDN w:val="0"/>
              <w:adjustRightInd w:val="0"/>
              <w:rPr>
                <w:rFonts w:eastAsiaTheme="minorHAnsi"/>
                <w:color w:val="000000"/>
                <w:sz w:val="23"/>
                <w:szCs w:val="23"/>
                <w:lang w:eastAsia="en-US"/>
              </w:rPr>
            </w:pPr>
          </w:p>
        </w:tc>
        <w:tc>
          <w:tcPr>
            <w:tcW w:w="2508" w:type="dxa"/>
          </w:tcPr>
          <w:p w:rsidR="00CA7FE0" w:rsidRDefault="00CA7FE0" w:rsidP="00CA7FE0">
            <w:pPr>
              <w:pStyle w:val="Default"/>
              <w:rPr>
                <w:sz w:val="23"/>
                <w:szCs w:val="23"/>
              </w:rPr>
            </w:pPr>
            <w:r w:rsidRPr="00BB57E7">
              <w:rPr>
                <w:sz w:val="23"/>
                <w:szCs w:val="23"/>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w:t>
            </w:r>
            <w:r>
              <w:rPr>
                <w:sz w:val="23"/>
                <w:szCs w:val="23"/>
              </w:rPr>
              <w:t xml:space="preserve">Способеннаходить общие черты в настроении людей, музыки, природы, картины, скульптурного изображения. </w:t>
            </w:r>
            <w:r w:rsidRPr="00CE5198">
              <w:rPr>
                <w:sz w:val="23"/>
                <w:szCs w:val="23"/>
              </w:rPr>
              <w:t>Высказывает свое мнение о причинах того или иного эмоционального состояния людей,</w:t>
            </w:r>
            <w:r>
              <w:rPr>
                <w:sz w:val="23"/>
                <w:szCs w:val="23"/>
              </w:rPr>
              <w:t xml:space="preserve"> понимает некоторые образные средства, которые используются для передачи настроения в изобразительном искусстве, музыке, в</w:t>
            </w:r>
          </w:p>
          <w:p w:rsidR="00CA7FE0" w:rsidRPr="00CA7FE0" w:rsidRDefault="00CA7FE0" w:rsidP="00CA7FE0">
            <w:pPr>
              <w:pStyle w:val="Default"/>
              <w:rPr>
                <w:sz w:val="23"/>
                <w:szCs w:val="23"/>
              </w:rPr>
            </w:pPr>
            <w:r>
              <w:rPr>
                <w:sz w:val="23"/>
                <w:szCs w:val="23"/>
              </w:rPr>
              <w:t xml:space="preserve">художественной литературе. </w:t>
            </w:r>
          </w:p>
        </w:tc>
        <w:tc>
          <w:tcPr>
            <w:tcW w:w="2508" w:type="dxa"/>
          </w:tcPr>
          <w:p w:rsidR="00CA7FE0" w:rsidRDefault="00CA7FE0" w:rsidP="00CA7FE0">
            <w:pPr>
              <w:pStyle w:val="Default"/>
              <w:rPr>
                <w:sz w:val="23"/>
                <w:szCs w:val="23"/>
              </w:rPr>
            </w:pPr>
            <w:r w:rsidRPr="00CE5198">
              <w:rPr>
                <w:sz w:val="23"/>
                <w:szCs w:val="23"/>
              </w:rPr>
              <w:t>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w:t>
            </w:r>
            <w:r>
              <w:rPr>
                <w:sz w:val="23"/>
                <w:szCs w:val="23"/>
              </w:rPr>
              <w:t xml:space="preserve"> числе чувство веры в себя, старается разрешать конфликты. </w:t>
            </w:r>
          </w:p>
          <w:p w:rsidR="00CA7FE0" w:rsidRPr="00CA7FE0" w:rsidRDefault="00CA7FE0" w:rsidP="00CA7FE0">
            <w:pPr>
              <w:autoSpaceDE w:val="0"/>
              <w:autoSpaceDN w:val="0"/>
              <w:adjustRightInd w:val="0"/>
              <w:rPr>
                <w:rFonts w:eastAsiaTheme="minorHAnsi"/>
                <w:color w:val="000000"/>
                <w:sz w:val="23"/>
                <w:szCs w:val="23"/>
                <w:lang w:eastAsia="en-US"/>
              </w:rPr>
            </w:pPr>
          </w:p>
        </w:tc>
      </w:tr>
      <w:tr w:rsidR="00CA7FE0" w:rsidRPr="00CA7FE0" w:rsidTr="006D5139">
        <w:trPr>
          <w:trHeight w:val="556"/>
        </w:trPr>
        <w:tc>
          <w:tcPr>
            <w:tcW w:w="2508" w:type="dxa"/>
          </w:tcPr>
          <w:p w:rsidR="00CA7FE0" w:rsidRDefault="00CA7FE0" w:rsidP="00CA7FE0">
            <w:pPr>
              <w:pStyle w:val="Default"/>
              <w:rPr>
                <w:sz w:val="23"/>
                <w:szCs w:val="23"/>
              </w:rPr>
            </w:pPr>
            <w:r>
              <w:rPr>
                <w:sz w:val="23"/>
                <w:szCs w:val="23"/>
              </w:rPr>
              <w:t xml:space="preserve">Охотно включается в совместную деятельность со взрослым, подражает его действиям, отвечает на вопросы </w:t>
            </w:r>
            <w:r>
              <w:rPr>
                <w:sz w:val="23"/>
                <w:szCs w:val="23"/>
              </w:rPr>
              <w:lastRenderedPageBreak/>
              <w:t xml:space="preserve">взрослого и комментирует его действия в процессе совместной игры, выполнения режимных моментов. </w:t>
            </w:r>
          </w:p>
          <w:p w:rsidR="00CA7FE0" w:rsidRDefault="00CA7FE0" w:rsidP="00CA7FE0">
            <w:pPr>
              <w:pStyle w:val="Default"/>
              <w:rPr>
                <w:sz w:val="23"/>
                <w:szCs w:val="23"/>
              </w:rPr>
            </w:pPr>
            <w:r>
              <w:rPr>
                <w:sz w:val="23"/>
                <w:szCs w:val="23"/>
              </w:rPr>
              <w:t xml:space="preserve">Проявляет интерес к сверстникам, к взаимодействию в игре, в повседневном общении и бытовой деятельности. </w:t>
            </w:r>
          </w:p>
        </w:tc>
        <w:tc>
          <w:tcPr>
            <w:tcW w:w="2508" w:type="dxa"/>
          </w:tcPr>
          <w:p w:rsidR="00CA7FE0" w:rsidRDefault="00CA7FE0" w:rsidP="00CA7FE0">
            <w:pPr>
              <w:pStyle w:val="Default"/>
              <w:rPr>
                <w:sz w:val="23"/>
                <w:szCs w:val="23"/>
              </w:rPr>
            </w:pPr>
            <w:r>
              <w:rPr>
                <w:sz w:val="23"/>
                <w:szCs w:val="23"/>
              </w:rPr>
              <w:lastRenderedPageBreak/>
              <w:t xml:space="preserve">Проявляет стремление к общению со сверстниками, нуждается в содержательных контактах со </w:t>
            </w:r>
            <w:r>
              <w:rPr>
                <w:sz w:val="23"/>
                <w:szCs w:val="23"/>
              </w:rPr>
              <w:lastRenderedPageBreak/>
              <w:t xml:space="preserve">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w:t>
            </w:r>
          </w:p>
          <w:p w:rsidR="00CA7FE0" w:rsidRDefault="00CA7FE0" w:rsidP="00CA7FE0">
            <w:pPr>
              <w:pStyle w:val="Default"/>
              <w:rPr>
                <w:sz w:val="23"/>
                <w:szCs w:val="23"/>
              </w:rPr>
            </w:pPr>
            <w:r>
              <w:rPr>
                <w:sz w:val="23"/>
                <w:szCs w:val="23"/>
              </w:rPr>
              <w:t xml:space="preserve">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 </w:t>
            </w:r>
          </w:p>
        </w:tc>
        <w:tc>
          <w:tcPr>
            <w:tcW w:w="2508" w:type="dxa"/>
          </w:tcPr>
          <w:p w:rsidR="00CA7FE0" w:rsidRDefault="00CA7FE0" w:rsidP="00CA7FE0">
            <w:pPr>
              <w:pStyle w:val="Default"/>
              <w:rPr>
                <w:sz w:val="23"/>
                <w:szCs w:val="23"/>
              </w:rPr>
            </w:pPr>
            <w:r>
              <w:rPr>
                <w:sz w:val="23"/>
                <w:szCs w:val="23"/>
              </w:rPr>
              <w:lastRenderedPageBreak/>
              <w:t xml:space="preserve">Дети могут самостоятельно или с небольшой помощью воспитателя объединяться для совместной </w:t>
            </w:r>
            <w:r>
              <w:rPr>
                <w:sz w:val="23"/>
                <w:szCs w:val="23"/>
              </w:rPr>
              <w:lastRenderedPageBreak/>
              <w:t xml:space="preserve">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w:t>
            </w:r>
          </w:p>
          <w:p w:rsidR="00CA7FE0" w:rsidRDefault="00CA7FE0" w:rsidP="00CA7FE0">
            <w:pPr>
              <w:pStyle w:val="Default"/>
              <w:rPr>
                <w:sz w:val="23"/>
                <w:szCs w:val="23"/>
              </w:rPr>
            </w:pPr>
          </w:p>
        </w:tc>
        <w:tc>
          <w:tcPr>
            <w:tcW w:w="2508" w:type="dxa"/>
          </w:tcPr>
          <w:p w:rsidR="00CA7FE0" w:rsidRDefault="00CA7FE0" w:rsidP="00CA7FE0">
            <w:pPr>
              <w:pStyle w:val="Default"/>
              <w:rPr>
                <w:sz w:val="23"/>
                <w:szCs w:val="23"/>
              </w:rPr>
            </w:pPr>
            <w:r>
              <w:rPr>
                <w:sz w:val="23"/>
                <w:szCs w:val="23"/>
              </w:rPr>
              <w:lastRenderedPageBreak/>
              <w:t xml:space="preserve">Активно взаимодействует со сверстниками и взрослыми, участвует в совместных играх. </w:t>
            </w:r>
          </w:p>
          <w:p w:rsidR="00CA7FE0" w:rsidRDefault="00CA7FE0" w:rsidP="00CA7FE0">
            <w:pPr>
              <w:pStyle w:val="Default"/>
              <w:rPr>
                <w:sz w:val="23"/>
                <w:szCs w:val="23"/>
              </w:rPr>
            </w:pPr>
          </w:p>
        </w:tc>
      </w:tr>
      <w:tr w:rsidR="00CA7FE0" w:rsidRPr="00CA7FE0" w:rsidTr="006D5139">
        <w:trPr>
          <w:trHeight w:val="556"/>
        </w:trPr>
        <w:tc>
          <w:tcPr>
            <w:tcW w:w="2508" w:type="dxa"/>
          </w:tcPr>
          <w:p w:rsidR="00821BFD" w:rsidRDefault="00CA7FE0" w:rsidP="00CA7FE0">
            <w:pPr>
              <w:pStyle w:val="Default"/>
              <w:rPr>
                <w:sz w:val="23"/>
                <w:szCs w:val="23"/>
              </w:rPr>
            </w:pPr>
            <w:r>
              <w:rPr>
                <w:sz w:val="23"/>
                <w:szCs w:val="23"/>
              </w:rPr>
              <w:lastRenderedPageBreak/>
              <w:t>Владеет игровыми действиями с игрушками и предметами-заместителями, разворачивает игровой сюжет из нескольких эпизодов, приобрел первичные</w:t>
            </w:r>
          </w:p>
          <w:p w:rsidR="00821BFD" w:rsidRDefault="00821BFD" w:rsidP="00821BFD">
            <w:pPr>
              <w:pStyle w:val="Default"/>
              <w:rPr>
                <w:sz w:val="23"/>
                <w:szCs w:val="23"/>
              </w:rPr>
            </w:pPr>
            <w:r>
              <w:rPr>
                <w:sz w:val="23"/>
                <w:szCs w:val="23"/>
              </w:rPr>
              <w:t xml:space="preserve">умения ролевого поведения. Способен предложить собственный замысел и воплотить его в игре, рисунке, постройке, </w:t>
            </w:r>
          </w:p>
          <w:p w:rsidR="00CA7FE0" w:rsidRDefault="00CA7FE0" w:rsidP="00CA7FE0">
            <w:pPr>
              <w:pStyle w:val="Default"/>
              <w:rPr>
                <w:sz w:val="23"/>
                <w:szCs w:val="23"/>
              </w:rPr>
            </w:pPr>
          </w:p>
          <w:p w:rsidR="00CA7FE0" w:rsidRDefault="00CA7FE0" w:rsidP="00CA7FE0">
            <w:pPr>
              <w:pStyle w:val="Default"/>
              <w:rPr>
                <w:sz w:val="23"/>
                <w:szCs w:val="23"/>
              </w:rPr>
            </w:pPr>
          </w:p>
        </w:tc>
        <w:tc>
          <w:tcPr>
            <w:tcW w:w="2508" w:type="dxa"/>
          </w:tcPr>
          <w:p w:rsidR="00821BFD" w:rsidRDefault="00CA7FE0" w:rsidP="00CA7FE0">
            <w:pPr>
              <w:pStyle w:val="Default"/>
              <w:rPr>
                <w:sz w:val="23"/>
                <w:szCs w:val="23"/>
              </w:rPr>
            </w:pPr>
            <w:r>
              <w:rPr>
                <w:sz w:val="23"/>
                <w:szCs w:val="23"/>
              </w:rPr>
              <w:t xml:space="preserve">В играх наблюдается разнообразие сюжетов. Называет роль до начала игры, обозначает свою новую роль по ходу игры. Проявляет самостоятельность в выборе и </w:t>
            </w:r>
          </w:p>
          <w:p w:rsidR="00821BFD" w:rsidRDefault="00821BFD" w:rsidP="00821BFD">
            <w:pPr>
              <w:pStyle w:val="Default"/>
              <w:rPr>
                <w:sz w:val="23"/>
                <w:szCs w:val="23"/>
              </w:rPr>
            </w:pPr>
            <w:r>
              <w:rPr>
                <w:sz w:val="23"/>
                <w:szCs w:val="23"/>
              </w:rPr>
              <w:t xml:space="preserve">использовании предметов-заместителей, с интересом включается в ролевой диалог со сверстниками. </w:t>
            </w:r>
          </w:p>
          <w:p w:rsidR="00821BFD" w:rsidRDefault="00821BFD" w:rsidP="00821BFD">
            <w:pPr>
              <w:pStyle w:val="Default"/>
              <w:rPr>
                <w:sz w:val="23"/>
                <w:szCs w:val="23"/>
              </w:rPr>
            </w:pPr>
            <w:r>
              <w:rPr>
                <w:sz w:val="23"/>
                <w:szCs w:val="23"/>
              </w:rPr>
              <w:t xml:space="preserve">Выдвигает игровые замыслы, инициативен в развитии игрового сюжета. </w:t>
            </w:r>
          </w:p>
          <w:p w:rsidR="00821BFD" w:rsidRDefault="00821BFD" w:rsidP="00821BFD">
            <w:pPr>
              <w:pStyle w:val="Default"/>
              <w:rPr>
                <w:sz w:val="23"/>
                <w:szCs w:val="23"/>
              </w:rPr>
            </w:pPr>
            <w:r>
              <w:rPr>
                <w:sz w:val="23"/>
                <w:szCs w:val="23"/>
              </w:rPr>
              <w:t xml:space="preserve">Вступает в ролевой диалог. Проявляет интерес к игровому </w:t>
            </w:r>
            <w:r>
              <w:rPr>
                <w:sz w:val="23"/>
                <w:szCs w:val="23"/>
              </w:rPr>
              <w:lastRenderedPageBreak/>
              <w:t xml:space="preserve">экспериментированию с предметами и материалами. </w:t>
            </w:r>
          </w:p>
          <w:p w:rsidR="00821BFD" w:rsidRDefault="00821BFD" w:rsidP="00821BFD">
            <w:pPr>
              <w:pStyle w:val="Default"/>
              <w:rPr>
                <w:sz w:val="23"/>
                <w:szCs w:val="23"/>
              </w:rPr>
            </w:pPr>
            <w:r>
              <w:rPr>
                <w:sz w:val="23"/>
                <w:szCs w:val="23"/>
              </w:rPr>
              <w:t xml:space="preserve">Проявляет творчество в создании игровой обстановки, в театрализации. </w:t>
            </w:r>
          </w:p>
          <w:p w:rsidR="00CA7FE0" w:rsidRDefault="00821BFD" w:rsidP="00821BFD">
            <w:pPr>
              <w:pStyle w:val="Default"/>
              <w:rPr>
                <w:sz w:val="23"/>
                <w:szCs w:val="23"/>
              </w:rPr>
            </w:pPr>
            <w:r>
              <w:rPr>
                <w:sz w:val="23"/>
                <w:szCs w:val="23"/>
              </w:rPr>
              <w:t>В играх с правилами принимает игровую задачу, проявляет интерес к результату, выигрушу.</w:t>
            </w:r>
          </w:p>
          <w:p w:rsidR="00CA7FE0" w:rsidRDefault="00CA7FE0" w:rsidP="00CA7FE0">
            <w:pPr>
              <w:pStyle w:val="Default"/>
              <w:rPr>
                <w:sz w:val="23"/>
                <w:szCs w:val="23"/>
              </w:rPr>
            </w:pPr>
          </w:p>
        </w:tc>
        <w:tc>
          <w:tcPr>
            <w:tcW w:w="2508" w:type="dxa"/>
          </w:tcPr>
          <w:p w:rsidR="00CA7FE0" w:rsidRDefault="00CA7FE0" w:rsidP="00CA7FE0">
            <w:pPr>
              <w:pStyle w:val="Default"/>
              <w:rPr>
                <w:sz w:val="23"/>
                <w:szCs w:val="23"/>
              </w:rPr>
            </w:pPr>
            <w:r>
              <w:rPr>
                <w:sz w:val="23"/>
                <w:szCs w:val="23"/>
              </w:rPr>
              <w:lastRenderedPageBreak/>
              <w:t xml:space="preserve">Может предварительно обозначить тему </w:t>
            </w:r>
          </w:p>
          <w:p w:rsidR="00CA7FE0" w:rsidRDefault="00CA7FE0" w:rsidP="00CA7FE0">
            <w:pPr>
              <w:pStyle w:val="Default"/>
              <w:rPr>
                <w:sz w:val="23"/>
                <w:szCs w:val="23"/>
              </w:rPr>
            </w:pPr>
            <w:r>
              <w:rPr>
                <w:sz w:val="23"/>
                <w:szCs w:val="23"/>
              </w:rPr>
              <w:t xml:space="preserve">игры; </w:t>
            </w:r>
          </w:p>
          <w:p w:rsidR="00821BFD" w:rsidRDefault="00CA7FE0" w:rsidP="00CA7FE0">
            <w:pPr>
              <w:pStyle w:val="Default"/>
              <w:rPr>
                <w:sz w:val="23"/>
                <w:szCs w:val="23"/>
              </w:rPr>
            </w:pPr>
            <w:r>
              <w:rPr>
                <w:sz w:val="23"/>
                <w:szCs w:val="23"/>
              </w:rPr>
              <w:t xml:space="preserve">заинтересован совместной игрой. Согласовывает в игровой деятельности свои интересы и интересы партнеров, </w:t>
            </w:r>
          </w:p>
          <w:p w:rsidR="00821BFD" w:rsidRDefault="00821BFD" w:rsidP="00821BFD">
            <w:pPr>
              <w:pStyle w:val="Default"/>
              <w:rPr>
                <w:sz w:val="23"/>
                <w:szCs w:val="23"/>
              </w:rPr>
            </w:pPr>
            <w:r>
              <w:rPr>
                <w:sz w:val="23"/>
                <w:szCs w:val="23"/>
              </w:rPr>
              <w:t xml:space="preserve">умеют объяснить замыслы, адресовать обращение партнеру. </w:t>
            </w:r>
          </w:p>
          <w:p w:rsidR="00821BFD" w:rsidRDefault="00821BFD" w:rsidP="00821BFD">
            <w:pPr>
              <w:pStyle w:val="Default"/>
              <w:rPr>
                <w:sz w:val="23"/>
                <w:szCs w:val="23"/>
              </w:rPr>
            </w:pPr>
            <w:r>
              <w:rPr>
                <w:sz w:val="23"/>
                <w:szCs w:val="23"/>
              </w:rPr>
              <w:t xml:space="preserve">Проявляет интерес к игровому экспериментированию, к развивающим и познавательным играм; </w:t>
            </w:r>
          </w:p>
          <w:p w:rsidR="00CA7FE0" w:rsidRDefault="00821BFD" w:rsidP="00821BFD">
            <w:pPr>
              <w:pStyle w:val="Default"/>
              <w:rPr>
                <w:sz w:val="23"/>
                <w:szCs w:val="23"/>
              </w:rPr>
            </w:pPr>
            <w:r>
              <w:rPr>
                <w:sz w:val="23"/>
                <w:szCs w:val="23"/>
              </w:rPr>
              <w:t xml:space="preserve">в играх с готовым содержанием и правилами действуют </w:t>
            </w:r>
            <w:r>
              <w:rPr>
                <w:sz w:val="23"/>
                <w:szCs w:val="23"/>
              </w:rPr>
              <w:lastRenderedPageBreak/>
              <w:t xml:space="preserve">в точном соответствии с игровой задачей и правилами. </w:t>
            </w:r>
          </w:p>
        </w:tc>
        <w:tc>
          <w:tcPr>
            <w:tcW w:w="2508" w:type="dxa"/>
          </w:tcPr>
          <w:p w:rsidR="00821BFD" w:rsidRDefault="00CA7FE0" w:rsidP="00CA7FE0">
            <w:pPr>
              <w:pStyle w:val="Default"/>
              <w:rPr>
                <w:sz w:val="23"/>
                <w:szCs w:val="23"/>
              </w:rPr>
            </w:pPr>
            <w:r>
              <w:rPr>
                <w:sz w:val="23"/>
                <w:szCs w:val="23"/>
              </w:rPr>
              <w:lastRenderedPageBreak/>
              <w:t>Ребёнок обладает развитым воображением, которое реализуется в разных видах деятельности, и, прежде всего, в игре; ребёнок владеет разными</w:t>
            </w:r>
          </w:p>
          <w:p w:rsidR="00821BFD" w:rsidRDefault="00821BFD" w:rsidP="00821BFD">
            <w:pPr>
              <w:pStyle w:val="Default"/>
              <w:rPr>
                <w:sz w:val="23"/>
                <w:szCs w:val="23"/>
              </w:rPr>
            </w:pPr>
            <w:r>
              <w:rPr>
                <w:sz w:val="23"/>
                <w:szCs w:val="23"/>
              </w:rPr>
              <w:t xml:space="preserve">формами и видами игры, различает условную и реальную ситуации, умеет подчиняться разным правилам и социальным нормам. </w:t>
            </w:r>
          </w:p>
          <w:p w:rsidR="00CA7FE0" w:rsidRDefault="00CA7FE0" w:rsidP="00CA7FE0">
            <w:pPr>
              <w:pStyle w:val="Default"/>
              <w:rPr>
                <w:sz w:val="23"/>
                <w:szCs w:val="23"/>
              </w:rPr>
            </w:pPr>
          </w:p>
          <w:p w:rsidR="00CA7FE0" w:rsidRDefault="00CA7FE0" w:rsidP="00CA7FE0">
            <w:pPr>
              <w:pStyle w:val="Default"/>
              <w:rPr>
                <w:sz w:val="23"/>
                <w:szCs w:val="23"/>
              </w:rPr>
            </w:pPr>
          </w:p>
        </w:tc>
      </w:tr>
      <w:tr w:rsidR="00821BFD" w:rsidRPr="00CA7FE0" w:rsidTr="006D5139">
        <w:trPr>
          <w:trHeight w:val="556"/>
        </w:trPr>
        <w:tc>
          <w:tcPr>
            <w:tcW w:w="2508" w:type="dxa"/>
          </w:tcPr>
          <w:p w:rsidR="00821BFD" w:rsidRDefault="00821BFD" w:rsidP="00821BFD">
            <w:pPr>
              <w:pStyle w:val="Default"/>
              <w:rPr>
                <w:sz w:val="23"/>
                <w:szCs w:val="23"/>
              </w:rPr>
            </w:pPr>
            <w:r>
              <w:rPr>
                <w:sz w:val="23"/>
                <w:szCs w:val="23"/>
              </w:rPr>
              <w:lastRenderedPageBreak/>
              <w:t xml:space="preserve">Значительно увеличился запас слов, совершенствуется грамматический строй речи, пользуется не только простыми, но и сложными предложениями. </w:t>
            </w:r>
          </w:p>
          <w:p w:rsidR="00821BFD" w:rsidRDefault="00821BFD" w:rsidP="00CA7FE0">
            <w:pPr>
              <w:pStyle w:val="Default"/>
              <w:rPr>
                <w:sz w:val="23"/>
                <w:szCs w:val="23"/>
              </w:rPr>
            </w:pPr>
          </w:p>
        </w:tc>
        <w:tc>
          <w:tcPr>
            <w:tcW w:w="2508" w:type="dxa"/>
          </w:tcPr>
          <w:p w:rsidR="00821BFD" w:rsidRDefault="00821BFD" w:rsidP="00821BFD">
            <w:pPr>
              <w:pStyle w:val="Default"/>
              <w:rPr>
                <w:sz w:val="23"/>
                <w:szCs w:val="23"/>
              </w:rPr>
            </w:pPr>
            <w:r>
              <w:rPr>
                <w:sz w:val="23"/>
                <w:szCs w:val="23"/>
              </w:rPr>
              <w:t xml:space="preserve">Речевые контакты становятся более длительными и активными. </w:t>
            </w:r>
          </w:p>
          <w:p w:rsidR="00821BFD" w:rsidRDefault="00821BFD" w:rsidP="00821BFD">
            <w:pPr>
              <w:pStyle w:val="Default"/>
              <w:rPr>
                <w:sz w:val="23"/>
                <w:szCs w:val="23"/>
              </w:rPr>
            </w:pPr>
            <w:r>
              <w:rPr>
                <w:sz w:val="23"/>
                <w:szCs w:val="23"/>
              </w:rPr>
              <w:t>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w:t>
            </w:r>
          </w:p>
          <w:p w:rsidR="00821BFD" w:rsidRDefault="00821BFD" w:rsidP="00821BFD">
            <w:pPr>
              <w:pStyle w:val="Default"/>
              <w:rPr>
                <w:sz w:val="23"/>
                <w:szCs w:val="23"/>
              </w:rPr>
            </w:pPr>
            <w:r>
              <w:rPr>
                <w:sz w:val="23"/>
                <w:szCs w:val="23"/>
              </w:rPr>
              <w:t xml:space="preserve">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 </w:t>
            </w:r>
          </w:p>
          <w:p w:rsidR="00821BFD" w:rsidRDefault="00821BFD" w:rsidP="00821BFD">
            <w:pPr>
              <w:pStyle w:val="Default"/>
              <w:rPr>
                <w:sz w:val="23"/>
                <w:szCs w:val="23"/>
              </w:rPr>
            </w:pPr>
          </w:p>
        </w:tc>
        <w:tc>
          <w:tcPr>
            <w:tcW w:w="2508" w:type="dxa"/>
          </w:tcPr>
          <w:p w:rsidR="00821BFD" w:rsidRDefault="00821BFD" w:rsidP="00821BFD">
            <w:pPr>
              <w:pStyle w:val="Default"/>
              <w:rPr>
                <w:sz w:val="23"/>
                <w:szCs w:val="23"/>
              </w:rPr>
            </w:pPr>
            <w:r>
              <w:rPr>
                <w:sz w:val="23"/>
                <w:szCs w:val="23"/>
              </w:rPr>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 </w:t>
            </w:r>
          </w:p>
          <w:p w:rsidR="00821BFD" w:rsidRDefault="00821BFD" w:rsidP="00CA7FE0">
            <w:pPr>
              <w:pStyle w:val="Default"/>
              <w:rPr>
                <w:sz w:val="23"/>
                <w:szCs w:val="23"/>
              </w:rPr>
            </w:pPr>
          </w:p>
        </w:tc>
        <w:tc>
          <w:tcPr>
            <w:tcW w:w="2508" w:type="dxa"/>
          </w:tcPr>
          <w:p w:rsidR="00821BFD" w:rsidRDefault="00821BFD" w:rsidP="00821BFD">
            <w:pPr>
              <w:pStyle w:val="Default"/>
              <w:rPr>
                <w:sz w:val="23"/>
                <w:szCs w:val="23"/>
              </w:rPr>
            </w:pPr>
            <w:r>
              <w:rPr>
                <w:sz w:val="23"/>
                <w:szCs w:val="23"/>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821BFD" w:rsidRDefault="00821BFD" w:rsidP="00CA7FE0">
            <w:pPr>
              <w:pStyle w:val="Default"/>
              <w:rPr>
                <w:sz w:val="23"/>
                <w:szCs w:val="23"/>
              </w:rPr>
            </w:pPr>
          </w:p>
        </w:tc>
      </w:tr>
      <w:tr w:rsidR="00821BFD" w:rsidRPr="00CA7FE0" w:rsidTr="006D5139">
        <w:trPr>
          <w:trHeight w:val="556"/>
        </w:trPr>
        <w:tc>
          <w:tcPr>
            <w:tcW w:w="2508" w:type="dxa"/>
          </w:tcPr>
          <w:p w:rsidR="00821BFD" w:rsidRDefault="00821BFD" w:rsidP="00821BFD">
            <w:pPr>
              <w:pStyle w:val="Default"/>
              <w:rPr>
                <w:sz w:val="23"/>
                <w:szCs w:val="23"/>
              </w:rPr>
            </w:pPr>
            <w:r>
              <w:rPr>
                <w:sz w:val="23"/>
                <w:szCs w:val="23"/>
              </w:rPr>
              <w:t xml:space="preserve">Сформирована соответствующая возрасту координация движений. Проявляет положительное отношение к </w:t>
            </w:r>
            <w:r>
              <w:rPr>
                <w:sz w:val="23"/>
                <w:szCs w:val="23"/>
              </w:rPr>
              <w:lastRenderedPageBreak/>
              <w:t xml:space="preserve">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w:t>
            </w:r>
          </w:p>
          <w:p w:rsidR="00821BFD" w:rsidRDefault="00821BFD" w:rsidP="00821BFD">
            <w:pPr>
              <w:pStyle w:val="Default"/>
              <w:rPr>
                <w:sz w:val="23"/>
                <w:szCs w:val="23"/>
              </w:rPr>
            </w:pPr>
          </w:p>
        </w:tc>
        <w:tc>
          <w:tcPr>
            <w:tcW w:w="2508" w:type="dxa"/>
          </w:tcPr>
          <w:p w:rsidR="00821BFD" w:rsidRDefault="00821BFD" w:rsidP="00821BFD">
            <w:pPr>
              <w:pStyle w:val="Default"/>
              <w:rPr>
                <w:sz w:val="23"/>
                <w:szCs w:val="23"/>
              </w:rPr>
            </w:pPr>
            <w:r>
              <w:rPr>
                <w:sz w:val="23"/>
                <w:szCs w:val="23"/>
              </w:rPr>
              <w:lastRenderedPageBreak/>
              <w:t xml:space="preserve">Движения стали значительно более уверенными и разнообразными. Испытывает острую потребность в </w:t>
            </w:r>
            <w:r>
              <w:rPr>
                <w:sz w:val="23"/>
                <w:szCs w:val="23"/>
              </w:rPr>
              <w:lastRenderedPageBreak/>
              <w:t xml:space="preserve">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 </w:t>
            </w:r>
          </w:p>
          <w:p w:rsidR="00821BFD" w:rsidRDefault="00821BFD" w:rsidP="00821BFD">
            <w:pPr>
              <w:pStyle w:val="Default"/>
              <w:rPr>
                <w:sz w:val="23"/>
                <w:szCs w:val="23"/>
              </w:rPr>
            </w:pPr>
          </w:p>
        </w:tc>
        <w:tc>
          <w:tcPr>
            <w:tcW w:w="2508" w:type="dxa"/>
          </w:tcPr>
          <w:p w:rsidR="00821BFD" w:rsidRDefault="00821BFD" w:rsidP="00821BFD">
            <w:pPr>
              <w:pStyle w:val="Default"/>
              <w:rPr>
                <w:sz w:val="23"/>
                <w:szCs w:val="23"/>
              </w:rPr>
            </w:pPr>
            <w:r>
              <w:rPr>
                <w:sz w:val="23"/>
                <w:szCs w:val="23"/>
              </w:rPr>
              <w:lastRenderedPageBreak/>
              <w:t xml:space="preserve">Проявляет интерес к физическим упражнениям. Правильно выполняет физические упражнения, </w:t>
            </w:r>
            <w:r>
              <w:rPr>
                <w:sz w:val="23"/>
                <w:szCs w:val="23"/>
              </w:rPr>
              <w:lastRenderedPageBreak/>
              <w:t xml:space="preserve">проявляет самоконтроль и самооценку. Может самостоятельно придумать и выполнить несложные физические упражнения. </w:t>
            </w:r>
          </w:p>
          <w:p w:rsidR="00821BFD" w:rsidRDefault="00821BFD" w:rsidP="00821BFD">
            <w:pPr>
              <w:pStyle w:val="Default"/>
              <w:rPr>
                <w:sz w:val="23"/>
                <w:szCs w:val="23"/>
              </w:rPr>
            </w:pPr>
          </w:p>
        </w:tc>
        <w:tc>
          <w:tcPr>
            <w:tcW w:w="2508" w:type="dxa"/>
          </w:tcPr>
          <w:p w:rsidR="00821BFD" w:rsidRDefault="00821BFD" w:rsidP="00821BFD">
            <w:pPr>
              <w:pStyle w:val="Default"/>
              <w:rPr>
                <w:sz w:val="23"/>
                <w:szCs w:val="23"/>
              </w:rPr>
            </w:pPr>
            <w:r>
              <w:rPr>
                <w:sz w:val="23"/>
                <w:szCs w:val="23"/>
              </w:rPr>
              <w:lastRenderedPageBreak/>
              <w:t xml:space="preserve">У ребёнка развита крупная и мелкая моторика; он подвижен, вынослив, владеет основными движениями, может </w:t>
            </w:r>
            <w:r>
              <w:rPr>
                <w:sz w:val="23"/>
                <w:szCs w:val="23"/>
              </w:rPr>
              <w:lastRenderedPageBreak/>
              <w:t xml:space="preserve">контролировать свои движения и управлять ими. </w:t>
            </w:r>
          </w:p>
          <w:p w:rsidR="00821BFD" w:rsidRDefault="00821BFD" w:rsidP="00821BFD">
            <w:pPr>
              <w:pStyle w:val="Default"/>
              <w:rPr>
                <w:sz w:val="23"/>
                <w:szCs w:val="23"/>
              </w:rPr>
            </w:pPr>
          </w:p>
        </w:tc>
      </w:tr>
      <w:tr w:rsidR="00821BFD" w:rsidRPr="00CA7FE0" w:rsidTr="006D5139">
        <w:trPr>
          <w:trHeight w:val="556"/>
        </w:trPr>
        <w:tc>
          <w:tcPr>
            <w:tcW w:w="2508" w:type="dxa"/>
          </w:tcPr>
          <w:p w:rsidR="00821BFD" w:rsidRDefault="00821BFD" w:rsidP="00821BFD">
            <w:pPr>
              <w:pStyle w:val="Default"/>
              <w:rPr>
                <w:sz w:val="23"/>
                <w:szCs w:val="23"/>
              </w:rPr>
            </w:pPr>
            <w:r>
              <w:rPr>
                <w:sz w:val="23"/>
                <w:szCs w:val="23"/>
              </w:rPr>
              <w:lastRenderedPageBreak/>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p w:rsidR="00821BFD" w:rsidRDefault="00821BFD" w:rsidP="00821BFD">
            <w:pPr>
              <w:pStyle w:val="Default"/>
              <w:rPr>
                <w:sz w:val="23"/>
                <w:szCs w:val="23"/>
              </w:rPr>
            </w:pPr>
          </w:p>
        </w:tc>
        <w:tc>
          <w:tcPr>
            <w:tcW w:w="2508" w:type="dxa"/>
          </w:tcPr>
          <w:p w:rsidR="000B574D" w:rsidRDefault="000B574D" w:rsidP="000B574D">
            <w:pPr>
              <w:pStyle w:val="Default"/>
              <w:rPr>
                <w:sz w:val="23"/>
                <w:szCs w:val="23"/>
              </w:rPr>
            </w:pPr>
            <w:r>
              <w:rPr>
                <w:sz w:val="23"/>
                <w:szCs w:val="23"/>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w:t>
            </w:r>
          </w:p>
          <w:p w:rsidR="000B574D" w:rsidRDefault="000B574D" w:rsidP="000B574D">
            <w:pPr>
              <w:pStyle w:val="Default"/>
              <w:rPr>
                <w:sz w:val="23"/>
                <w:szCs w:val="23"/>
              </w:rPr>
            </w:pPr>
            <w:r>
              <w:rPr>
                <w:sz w:val="23"/>
                <w:szCs w:val="23"/>
              </w:rPr>
              <w:t xml:space="preserve">выполнения культурно-гигиенических навыков. Самостоятелен в самообслуживании, сам ставит цель, видит необходимость выполнения определенных действий. </w:t>
            </w:r>
          </w:p>
          <w:p w:rsidR="000B574D" w:rsidRDefault="000B574D" w:rsidP="000B574D">
            <w:pPr>
              <w:pStyle w:val="Default"/>
              <w:rPr>
                <w:sz w:val="23"/>
                <w:szCs w:val="23"/>
              </w:rPr>
            </w:pPr>
            <w:r>
              <w:rPr>
                <w:sz w:val="23"/>
                <w:szCs w:val="23"/>
              </w:rPr>
              <w:t xml:space="preserve">В привычной обстановке самостоятельно выполняет знакомые правила общения со взрослыми здоровается и прощается, говорит «спасибо» и «пожалуйста». </w:t>
            </w:r>
          </w:p>
          <w:p w:rsidR="000B574D" w:rsidRDefault="000B574D" w:rsidP="000B574D">
            <w:pPr>
              <w:pStyle w:val="Default"/>
              <w:rPr>
                <w:sz w:val="23"/>
                <w:szCs w:val="23"/>
              </w:rPr>
            </w:pPr>
            <w:r>
              <w:rPr>
                <w:sz w:val="23"/>
                <w:szCs w:val="23"/>
              </w:rPr>
              <w:t xml:space="preserve">По напоминанию взрослого старается придерживаться </w:t>
            </w:r>
            <w:r>
              <w:rPr>
                <w:sz w:val="23"/>
                <w:szCs w:val="23"/>
              </w:rPr>
              <w:lastRenderedPageBreak/>
              <w:t xml:space="preserve">основных правил поведения в быту и на улице. </w:t>
            </w:r>
          </w:p>
          <w:p w:rsidR="00821BFD" w:rsidRDefault="00821BFD" w:rsidP="00821BFD">
            <w:pPr>
              <w:pStyle w:val="Default"/>
              <w:rPr>
                <w:sz w:val="23"/>
                <w:szCs w:val="23"/>
              </w:rPr>
            </w:pPr>
          </w:p>
        </w:tc>
        <w:tc>
          <w:tcPr>
            <w:tcW w:w="2508" w:type="dxa"/>
          </w:tcPr>
          <w:p w:rsidR="000B574D" w:rsidRDefault="000B574D" w:rsidP="000B574D">
            <w:pPr>
              <w:pStyle w:val="Default"/>
              <w:rPr>
                <w:sz w:val="23"/>
                <w:szCs w:val="23"/>
              </w:rPr>
            </w:pPr>
            <w:r>
              <w:rPr>
                <w:sz w:val="23"/>
                <w:szCs w:val="23"/>
              </w:rPr>
              <w:lastRenderedPageBreak/>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w:t>
            </w:r>
          </w:p>
          <w:p w:rsidR="000B574D" w:rsidRDefault="000B574D" w:rsidP="000B574D">
            <w:pPr>
              <w:pStyle w:val="Default"/>
              <w:rPr>
                <w:sz w:val="23"/>
                <w:szCs w:val="23"/>
              </w:rPr>
            </w:pPr>
            <w:r>
              <w:rPr>
                <w:sz w:val="23"/>
                <w:szCs w:val="23"/>
              </w:rPr>
              <w:t xml:space="preserve">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w:t>
            </w:r>
          </w:p>
          <w:p w:rsidR="000B574D" w:rsidRDefault="000B574D" w:rsidP="000B574D">
            <w:pPr>
              <w:pStyle w:val="Default"/>
              <w:rPr>
                <w:sz w:val="23"/>
                <w:szCs w:val="23"/>
              </w:rPr>
            </w:pPr>
            <w:r>
              <w:rPr>
                <w:sz w:val="23"/>
                <w:szCs w:val="23"/>
              </w:rPr>
              <w:t xml:space="preserve">Проявляет уважение к взрослым. Внимателен к поручениям взрослых, проявляет самостоятельность и настойчивость в их выполнении, вступает в сотрудничество.  </w:t>
            </w:r>
          </w:p>
          <w:p w:rsidR="00821BFD" w:rsidRDefault="00821BFD" w:rsidP="00821BFD">
            <w:pPr>
              <w:pStyle w:val="Default"/>
              <w:rPr>
                <w:sz w:val="23"/>
                <w:szCs w:val="23"/>
              </w:rPr>
            </w:pPr>
          </w:p>
        </w:tc>
        <w:tc>
          <w:tcPr>
            <w:tcW w:w="2508" w:type="dxa"/>
          </w:tcPr>
          <w:p w:rsidR="000B574D" w:rsidRDefault="000B574D" w:rsidP="000B574D">
            <w:pPr>
              <w:pStyle w:val="Default"/>
              <w:rPr>
                <w:sz w:val="23"/>
                <w:szCs w:val="23"/>
              </w:rPr>
            </w:pPr>
            <w:r>
              <w:rPr>
                <w:sz w:val="23"/>
                <w:szCs w:val="23"/>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w:t>
            </w:r>
          </w:p>
          <w:p w:rsidR="000B574D" w:rsidRDefault="000B574D" w:rsidP="000B574D">
            <w:pPr>
              <w:pStyle w:val="Default"/>
              <w:rPr>
                <w:sz w:val="23"/>
                <w:szCs w:val="23"/>
              </w:rPr>
            </w:pPr>
            <w:r>
              <w:rPr>
                <w:sz w:val="23"/>
                <w:szCs w:val="23"/>
              </w:rPr>
              <w:t xml:space="preserve">может соблюдать правила безопасного поведения и личной гигиены. </w:t>
            </w:r>
          </w:p>
          <w:p w:rsidR="00821BFD" w:rsidRDefault="00821BFD" w:rsidP="00821BFD">
            <w:pPr>
              <w:pStyle w:val="Default"/>
              <w:rPr>
                <w:sz w:val="23"/>
                <w:szCs w:val="23"/>
              </w:rPr>
            </w:pPr>
          </w:p>
        </w:tc>
      </w:tr>
      <w:tr w:rsidR="00587AFD" w:rsidRPr="00CA7FE0" w:rsidTr="006D5139">
        <w:trPr>
          <w:trHeight w:val="556"/>
        </w:trPr>
        <w:tc>
          <w:tcPr>
            <w:tcW w:w="2508" w:type="dxa"/>
          </w:tcPr>
          <w:p w:rsidR="00463ACC" w:rsidRDefault="00463ACC" w:rsidP="00463ACC">
            <w:pPr>
              <w:pStyle w:val="Default"/>
              <w:rPr>
                <w:sz w:val="23"/>
                <w:szCs w:val="23"/>
              </w:rPr>
            </w:pPr>
            <w:r>
              <w:rPr>
                <w:sz w:val="23"/>
                <w:szCs w:val="23"/>
              </w:rPr>
              <w:lastRenderedPageBreak/>
              <w:t xml:space="preserve">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w:t>
            </w:r>
          </w:p>
          <w:p w:rsidR="00463ACC" w:rsidRDefault="00463ACC" w:rsidP="00463ACC">
            <w:pPr>
              <w:pStyle w:val="Default"/>
              <w:rPr>
                <w:sz w:val="23"/>
                <w:szCs w:val="23"/>
              </w:rPr>
            </w:pPr>
            <w:r>
              <w:rPr>
                <w:sz w:val="23"/>
                <w:szCs w:val="23"/>
              </w:rPr>
              <w:t xml:space="preserve">материалами. В совместной с педагогом познавательной деятельности переживает чувство удивления, радости познания мира. </w:t>
            </w:r>
          </w:p>
          <w:p w:rsidR="00587AFD" w:rsidRDefault="00587AFD" w:rsidP="00821BFD">
            <w:pPr>
              <w:pStyle w:val="Default"/>
              <w:rPr>
                <w:sz w:val="23"/>
                <w:szCs w:val="23"/>
              </w:rPr>
            </w:pPr>
          </w:p>
        </w:tc>
        <w:tc>
          <w:tcPr>
            <w:tcW w:w="2508" w:type="dxa"/>
          </w:tcPr>
          <w:p w:rsidR="00463ACC" w:rsidRDefault="00463ACC" w:rsidP="00463ACC">
            <w:pPr>
              <w:pStyle w:val="Default"/>
              <w:rPr>
                <w:sz w:val="23"/>
                <w:szCs w:val="23"/>
              </w:rPr>
            </w:pPr>
            <w:r>
              <w:rPr>
                <w:sz w:val="23"/>
                <w:szCs w:val="23"/>
              </w:rPr>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w:t>
            </w:r>
          </w:p>
          <w:p w:rsidR="00463ACC" w:rsidRDefault="00463ACC" w:rsidP="00463ACC">
            <w:pPr>
              <w:pStyle w:val="Default"/>
              <w:rPr>
                <w:sz w:val="23"/>
                <w:szCs w:val="23"/>
              </w:rPr>
            </w:pPr>
            <w:r>
              <w:rPr>
                <w:sz w:val="23"/>
                <w:szCs w:val="23"/>
              </w:rPr>
              <w:t xml:space="preserve">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587AFD" w:rsidRDefault="00587AFD" w:rsidP="000B574D">
            <w:pPr>
              <w:pStyle w:val="Default"/>
              <w:rPr>
                <w:sz w:val="23"/>
                <w:szCs w:val="23"/>
              </w:rPr>
            </w:pPr>
          </w:p>
        </w:tc>
        <w:tc>
          <w:tcPr>
            <w:tcW w:w="2508" w:type="dxa"/>
          </w:tcPr>
          <w:p w:rsidR="00463ACC" w:rsidRDefault="00463ACC" w:rsidP="00463ACC">
            <w:pPr>
              <w:pStyle w:val="Default"/>
              <w:rPr>
                <w:sz w:val="23"/>
                <w:szCs w:val="23"/>
              </w:rPr>
            </w:pPr>
            <w:r>
              <w:rPr>
                <w:sz w:val="23"/>
                <w:szCs w:val="23"/>
              </w:rPr>
              <w:t xml:space="preserve">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разными </w:t>
            </w:r>
          </w:p>
          <w:p w:rsidR="00463ACC" w:rsidRDefault="00463ACC" w:rsidP="00463ACC">
            <w:pPr>
              <w:pStyle w:val="Default"/>
              <w:rPr>
                <w:sz w:val="23"/>
                <w:szCs w:val="23"/>
              </w:rPr>
            </w:pPr>
            <w:r>
              <w:rPr>
                <w:sz w:val="23"/>
                <w:szCs w:val="23"/>
              </w:rPr>
              <w:t xml:space="preserve">народами, животным и растительным миром. Фантазирует, сочиняет разные истории, предлагает пути решения проблем. </w:t>
            </w:r>
          </w:p>
          <w:p w:rsidR="00587AFD" w:rsidRDefault="00587AFD" w:rsidP="000B574D">
            <w:pPr>
              <w:pStyle w:val="Default"/>
              <w:rPr>
                <w:sz w:val="23"/>
                <w:szCs w:val="23"/>
              </w:rPr>
            </w:pPr>
          </w:p>
        </w:tc>
        <w:tc>
          <w:tcPr>
            <w:tcW w:w="2508" w:type="dxa"/>
          </w:tcPr>
          <w:p w:rsidR="00463ACC" w:rsidRDefault="00463ACC" w:rsidP="00463ACC">
            <w:pPr>
              <w:pStyle w:val="Default"/>
              <w:rPr>
                <w:sz w:val="23"/>
                <w:szCs w:val="23"/>
              </w:rPr>
            </w:pPr>
            <w:r>
              <w:rPr>
                <w:sz w:val="23"/>
                <w:szCs w:val="23"/>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587AFD" w:rsidRDefault="00587AFD" w:rsidP="000B574D">
            <w:pPr>
              <w:pStyle w:val="Default"/>
              <w:rPr>
                <w:sz w:val="23"/>
                <w:szCs w:val="23"/>
              </w:rPr>
            </w:pPr>
          </w:p>
        </w:tc>
      </w:tr>
      <w:tr w:rsidR="00463ACC" w:rsidRPr="00CA7FE0" w:rsidTr="006D5139">
        <w:trPr>
          <w:trHeight w:val="556"/>
        </w:trPr>
        <w:tc>
          <w:tcPr>
            <w:tcW w:w="2508" w:type="dxa"/>
          </w:tcPr>
          <w:p w:rsidR="00463ACC" w:rsidRDefault="00463ACC" w:rsidP="00463ACC">
            <w:pPr>
              <w:pStyle w:val="Default"/>
              <w:rPr>
                <w:sz w:val="23"/>
                <w:szCs w:val="23"/>
              </w:rPr>
            </w:pPr>
            <w:r>
              <w:rPr>
                <w:sz w:val="23"/>
                <w:szCs w:val="23"/>
              </w:rPr>
              <w:t xml:space="preserve">Осознает свои отдельные умения и действия, которые самостоятельно освоены («Я умею строить дом», «Я умею сам застегивать куртку» и т. п.). </w:t>
            </w:r>
          </w:p>
          <w:p w:rsidR="00463ACC" w:rsidRDefault="00463ACC" w:rsidP="00463ACC">
            <w:pPr>
              <w:pStyle w:val="Default"/>
              <w:rPr>
                <w:sz w:val="23"/>
                <w:szCs w:val="23"/>
              </w:rPr>
            </w:pPr>
            <w:r>
              <w:rPr>
                <w:sz w:val="23"/>
                <w:szCs w:val="23"/>
              </w:rPr>
              <w:t xml:space="preserve">Называет хорошо знакомых животных и растения ближайшего окружения их </w:t>
            </w:r>
            <w:r>
              <w:rPr>
                <w:sz w:val="23"/>
                <w:szCs w:val="23"/>
              </w:rPr>
              <w:lastRenderedPageBreak/>
              <w:t xml:space="preserve">действия, яркие признаки внешнего вида. </w:t>
            </w:r>
          </w:p>
          <w:p w:rsidR="00463ACC" w:rsidRDefault="00463ACC" w:rsidP="00463ACC">
            <w:pPr>
              <w:pStyle w:val="Default"/>
              <w:rPr>
                <w:sz w:val="23"/>
                <w:szCs w:val="23"/>
              </w:rPr>
            </w:pPr>
            <w:r>
              <w:rPr>
                <w:sz w:val="23"/>
                <w:szCs w:val="23"/>
              </w:rPr>
              <w:t xml:space="preserve">Способен не только объединять предметы </w:t>
            </w:r>
          </w:p>
          <w:p w:rsidR="00C53C77" w:rsidRDefault="00C53C77" w:rsidP="00C53C77">
            <w:pPr>
              <w:pStyle w:val="Default"/>
              <w:rPr>
                <w:sz w:val="23"/>
                <w:szCs w:val="23"/>
              </w:rPr>
            </w:pPr>
            <w:r>
              <w:rPr>
                <w:sz w:val="23"/>
                <w:szCs w:val="23"/>
              </w:rPr>
              <w:t xml:space="preserve">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p w:rsidR="00C53C77" w:rsidRDefault="00C53C77" w:rsidP="00463ACC">
            <w:pPr>
              <w:pStyle w:val="Default"/>
              <w:rPr>
                <w:sz w:val="23"/>
                <w:szCs w:val="23"/>
              </w:rPr>
            </w:pPr>
          </w:p>
        </w:tc>
        <w:tc>
          <w:tcPr>
            <w:tcW w:w="2508" w:type="dxa"/>
          </w:tcPr>
          <w:p w:rsidR="00ED366C" w:rsidRDefault="00463ACC" w:rsidP="00ED366C">
            <w:pPr>
              <w:pStyle w:val="Default"/>
              <w:rPr>
                <w:sz w:val="23"/>
                <w:szCs w:val="23"/>
              </w:rPr>
            </w:pPr>
            <w:r>
              <w:rPr>
                <w:sz w:val="23"/>
                <w:szCs w:val="23"/>
              </w:rPr>
              <w:lastRenderedPageBreak/>
              <w:t xml:space="preserve">Осознает некоторые свои умения (умею рисовать и пр.), знания (знаю, о чем эта сказка), то, чему научился (строить дом). </w:t>
            </w:r>
            <w:r w:rsidRPr="00ED366C">
              <w:rPr>
                <w:sz w:val="23"/>
                <w:szCs w:val="23"/>
              </w:rPr>
              <w:t>Стремится узнать от взрослого некоторые сведения</w:t>
            </w:r>
            <w:r>
              <w:rPr>
                <w:sz w:val="23"/>
                <w:szCs w:val="23"/>
              </w:rPr>
              <w:t xml:space="preserve"> о своем организме (для чего нужны руки, ноги, глаза, ресницы и </w:t>
            </w:r>
            <w:r>
              <w:rPr>
                <w:sz w:val="23"/>
                <w:szCs w:val="23"/>
              </w:rPr>
              <w:lastRenderedPageBreak/>
              <w:t>пр</w:t>
            </w:r>
            <w:r w:rsidR="00ED366C">
              <w:rPr>
                <w:sz w:val="23"/>
                <w:szCs w:val="23"/>
              </w:rPr>
              <w:t>.,</w:t>
            </w:r>
          </w:p>
          <w:p w:rsidR="00C53C77" w:rsidRDefault="00463ACC" w:rsidP="00463ACC">
            <w:pPr>
              <w:pStyle w:val="Default"/>
              <w:rPr>
                <w:sz w:val="23"/>
                <w:szCs w:val="23"/>
              </w:rPr>
            </w:pPr>
            <w:r>
              <w:rPr>
                <w:sz w:val="23"/>
                <w:szCs w:val="23"/>
              </w:rPr>
              <w:t>беседует с воспитателем о профессиях работников детского</w:t>
            </w:r>
          </w:p>
          <w:p w:rsidR="00C53C77" w:rsidRDefault="00C53C77" w:rsidP="00C53C77">
            <w:pPr>
              <w:pStyle w:val="Default"/>
              <w:rPr>
                <w:sz w:val="23"/>
                <w:szCs w:val="23"/>
              </w:rPr>
            </w:pPr>
            <w:r>
              <w:rPr>
                <w:sz w:val="23"/>
                <w:szCs w:val="23"/>
              </w:rPr>
              <w:t xml:space="preserve">сада: помощника воспитателя, повара, медицинской сестры, воспитателя, прачки; </w:t>
            </w:r>
          </w:p>
          <w:p w:rsidR="00463ACC" w:rsidRDefault="00C53C77" w:rsidP="002524E7">
            <w:pPr>
              <w:pStyle w:val="Default"/>
              <w:rPr>
                <w:sz w:val="23"/>
                <w:szCs w:val="23"/>
              </w:rPr>
            </w:pPr>
            <w:r>
              <w:rPr>
                <w:i/>
                <w:iCs/>
                <w:sz w:val="23"/>
                <w:szCs w:val="23"/>
              </w:rPr>
              <w:t>о государстве</w:t>
            </w:r>
            <w:r>
              <w:rPr>
                <w:sz w:val="23"/>
                <w:szCs w:val="23"/>
              </w:rPr>
              <w:t xml:space="preserve">: </w:t>
            </w:r>
            <w:r w:rsidRPr="002524E7">
              <w:rPr>
                <w:sz w:val="23"/>
                <w:szCs w:val="23"/>
              </w:rPr>
              <w:t>знает название страны и города, в котором живет</w:t>
            </w:r>
            <w:r w:rsidR="002524E7">
              <w:rPr>
                <w:sz w:val="23"/>
                <w:szCs w:val="23"/>
              </w:rPr>
              <w:t>.</w:t>
            </w:r>
          </w:p>
        </w:tc>
        <w:tc>
          <w:tcPr>
            <w:tcW w:w="2508" w:type="dxa"/>
          </w:tcPr>
          <w:p w:rsidR="00463ACC" w:rsidRDefault="00463ACC" w:rsidP="00463ACC">
            <w:pPr>
              <w:pStyle w:val="Default"/>
              <w:rPr>
                <w:sz w:val="23"/>
                <w:szCs w:val="23"/>
              </w:rPr>
            </w:pPr>
            <w:r>
              <w:rPr>
                <w:sz w:val="23"/>
                <w:szCs w:val="23"/>
              </w:rPr>
              <w:lastRenderedPageBreak/>
              <w:t xml:space="preserve">Располагает некоторыми сведениями об организме, назначении отдельных органов, условиях их нормального функционирования. Имеет положительную самооценку, стремиться к успешной </w:t>
            </w:r>
            <w:r>
              <w:rPr>
                <w:sz w:val="23"/>
                <w:szCs w:val="23"/>
              </w:rPr>
              <w:lastRenderedPageBreak/>
              <w:t xml:space="preserve">деятельности. </w:t>
            </w:r>
          </w:p>
          <w:p w:rsidR="00463ACC" w:rsidRDefault="00463ACC" w:rsidP="00463ACC">
            <w:pPr>
              <w:pStyle w:val="Default"/>
              <w:rPr>
                <w:sz w:val="23"/>
                <w:szCs w:val="23"/>
              </w:rPr>
            </w:pPr>
          </w:p>
        </w:tc>
        <w:tc>
          <w:tcPr>
            <w:tcW w:w="2508" w:type="dxa"/>
          </w:tcPr>
          <w:p w:rsidR="00C53C77" w:rsidRDefault="00C53C77" w:rsidP="00C53C77">
            <w:pPr>
              <w:pStyle w:val="Default"/>
              <w:rPr>
                <w:sz w:val="23"/>
                <w:szCs w:val="23"/>
              </w:rPr>
            </w:pPr>
            <w:r w:rsidRPr="002524E7">
              <w:rPr>
                <w:sz w:val="23"/>
                <w:szCs w:val="23"/>
              </w:rPr>
              <w:lastRenderedPageBreak/>
              <w:t>Обладает начальными знаниями о природном и  мире, в котором он живёт</w:t>
            </w:r>
            <w:r w:rsidR="002524E7">
              <w:rPr>
                <w:sz w:val="23"/>
                <w:szCs w:val="23"/>
              </w:rPr>
              <w:t>.</w:t>
            </w:r>
          </w:p>
          <w:p w:rsidR="00463ACC" w:rsidRDefault="00C53C77" w:rsidP="00C53C77">
            <w:pPr>
              <w:pStyle w:val="Default"/>
              <w:rPr>
                <w:sz w:val="23"/>
                <w:szCs w:val="23"/>
              </w:rPr>
            </w:pPr>
            <w:r>
              <w:rPr>
                <w:sz w:val="23"/>
                <w:szCs w:val="23"/>
              </w:rPr>
              <w:t xml:space="preserve">Знаком с произведениями детской литературы, обладает элементарными представлениями из области живой природы, </w:t>
            </w:r>
            <w:r>
              <w:rPr>
                <w:sz w:val="23"/>
                <w:szCs w:val="23"/>
              </w:rPr>
              <w:lastRenderedPageBreak/>
              <w:t xml:space="preserve">естествознания, математики, истории и т.п. </w:t>
            </w:r>
          </w:p>
        </w:tc>
      </w:tr>
      <w:tr w:rsidR="006D5139" w:rsidRPr="00CA7FE0" w:rsidTr="006D5139">
        <w:trPr>
          <w:trHeight w:val="556"/>
        </w:trPr>
        <w:tc>
          <w:tcPr>
            <w:tcW w:w="2508" w:type="dxa"/>
          </w:tcPr>
          <w:p w:rsidR="006D5139" w:rsidRDefault="006D5139" w:rsidP="006D5139">
            <w:pPr>
              <w:pStyle w:val="Default"/>
              <w:rPr>
                <w:sz w:val="23"/>
                <w:szCs w:val="23"/>
              </w:rPr>
            </w:pPr>
            <w:r>
              <w:rPr>
                <w:sz w:val="23"/>
                <w:szCs w:val="23"/>
              </w:rPr>
              <w:lastRenderedPageBreak/>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w:t>
            </w:r>
          </w:p>
          <w:p w:rsidR="006D5139" w:rsidRDefault="006D5139" w:rsidP="006D5139">
            <w:pPr>
              <w:pStyle w:val="Default"/>
              <w:rPr>
                <w:sz w:val="23"/>
                <w:szCs w:val="23"/>
              </w:rPr>
            </w:pPr>
            <w:r>
              <w:rPr>
                <w:sz w:val="23"/>
                <w:szCs w:val="23"/>
              </w:rPr>
              <w:t xml:space="preserve">ребенка нормам и правилам поведения. Ребенок испытывает удовлетворение от одобрения правильных действий взрослыми. </w:t>
            </w:r>
          </w:p>
          <w:p w:rsidR="006D5139" w:rsidRPr="00C53C77" w:rsidRDefault="006D5139" w:rsidP="006D5139">
            <w:pPr>
              <w:pStyle w:val="Default"/>
              <w:rPr>
                <w:sz w:val="23"/>
                <w:szCs w:val="23"/>
                <w:highlight w:val="yellow"/>
              </w:rPr>
            </w:pPr>
            <w:r>
              <w:rPr>
                <w:sz w:val="23"/>
                <w:szCs w:val="23"/>
              </w:rPr>
              <w:t xml:space="preserve">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 </w:t>
            </w:r>
          </w:p>
        </w:tc>
        <w:tc>
          <w:tcPr>
            <w:tcW w:w="2508" w:type="dxa"/>
          </w:tcPr>
          <w:p w:rsidR="006D5139" w:rsidRDefault="006D5139" w:rsidP="006D5139">
            <w:pPr>
              <w:pStyle w:val="Default"/>
              <w:rPr>
                <w:sz w:val="23"/>
                <w:szCs w:val="23"/>
              </w:rPr>
            </w:pPr>
            <w:r>
              <w:rPr>
                <w:sz w:val="23"/>
                <w:szCs w:val="23"/>
              </w:rPr>
              <w:t>Владеет разными способами деятельности, проявляет самостоятельность, стремится к самовыражению. Поведение определяется требованиями со</w:t>
            </w:r>
          </w:p>
          <w:p w:rsidR="006D5139" w:rsidRDefault="006D5139" w:rsidP="006D5139">
            <w:pPr>
              <w:pStyle w:val="Default"/>
              <w:rPr>
                <w:sz w:val="23"/>
                <w:szCs w:val="23"/>
              </w:rPr>
            </w:pPr>
            <w:r>
              <w:rPr>
                <w:sz w:val="23"/>
                <w:szCs w:val="23"/>
              </w:rPr>
              <w:t xml:space="preserve">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 </w:t>
            </w:r>
          </w:p>
          <w:p w:rsidR="006D5139" w:rsidRPr="00C53C77" w:rsidRDefault="006D5139" w:rsidP="006D5139">
            <w:pPr>
              <w:pStyle w:val="Default"/>
              <w:rPr>
                <w:sz w:val="23"/>
                <w:szCs w:val="23"/>
                <w:highlight w:val="yellow"/>
              </w:rPr>
            </w:pPr>
            <w:r>
              <w:rPr>
                <w:sz w:val="23"/>
                <w:szCs w:val="23"/>
              </w:rPr>
              <w:t xml:space="preserve">Умеет работать по </w:t>
            </w:r>
            <w:r>
              <w:rPr>
                <w:sz w:val="23"/>
                <w:szCs w:val="23"/>
              </w:rPr>
              <w:lastRenderedPageBreak/>
              <w:t xml:space="preserve">образцу, слушать взрослого и выполнять его задания, отвечать, когда спрашивают. </w:t>
            </w:r>
          </w:p>
        </w:tc>
        <w:tc>
          <w:tcPr>
            <w:tcW w:w="2508" w:type="dxa"/>
          </w:tcPr>
          <w:p w:rsidR="006D5139" w:rsidRDefault="006D5139" w:rsidP="006D5139">
            <w:pPr>
              <w:pStyle w:val="Default"/>
              <w:rPr>
                <w:sz w:val="23"/>
                <w:szCs w:val="23"/>
              </w:rPr>
            </w:pPr>
            <w:r>
              <w:rPr>
                <w:sz w:val="23"/>
                <w:szCs w:val="23"/>
              </w:rPr>
              <w:lastRenderedPageBreak/>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w:t>
            </w:r>
          </w:p>
          <w:p w:rsidR="006D5139" w:rsidRDefault="006D5139" w:rsidP="006D5139">
            <w:pPr>
              <w:pStyle w:val="Default"/>
              <w:rPr>
                <w:sz w:val="23"/>
                <w:szCs w:val="23"/>
              </w:rPr>
            </w:pPr>
            <w:r>
              <w:rPr>
                <w:sz w:val="23"/>
                <w:szCs w:val="23"/>
              </w:rPr>
              <w:t xml:space="preserve">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w:t>
            </w:r>
            <w:r>
              <w:rPr>
                <w:sz w:val="23"/>
                <w:szCs w:val="23"/>
              </w:rPr>
              <w:lastRenderedPageBreak/>
              <w:t xml:space="preserve">направлении взрослого в выполнении правил поведения в новых условиях. </w:t>
            </w:r>
          </w:p>
          <w:p w:rsidR="006D5139" w:rsidRDefault="006D5139" w:rsidP="006D5139">
            <w:pPr>
              <w:pStyle w:val="Default"/>
              <w:rPr>
                <w:sz w:val="23"/>
                <w:szCs w:val="23"/>
              </w:rPr>
            </w:pPr>
            <w:r>
              <w:rPr>
                <w:sz w:val="23"/>
                <w:szCs w:val="23"/>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w:t>
            </w:r>
            <w:r w:rsidR="00FD6F85">
              <w:rPr>
                <w:sz w:val="23"/>
                <w:szCs w:val="23"/>
              </w:rPr>
              <w:t>. С</w:t>
            </w:r>
            <w:r>
              <w:rPr>
                <w:sz w:val="23"/>
                <w:szCs w:val="23"/>
              </w:rPr>
              <w:t>пособен аргументировать свои суждения, стремится к результативному выполнению работы в соответствии с темой, к позитивной оценке</w:t>
            </w:r>
          </w:p>
          <w:p w:rsidR="006D5139" w:rsidRPr="006D5139" w:rsidRDefault="006D5139" w:rsidP="006D5139">
            <w:pPr>
              <w:pStyle w:val="Default"/>
            </w:pPr>
            <w:r>
              <w:t xml:space="preserve">результата взрослым. </w:t>
            </w:r>
          </w:p>
          <w:p w:rsidR="006D5139" w:rsidRPr="00C53C77" w:rsidRDefault="006D5139" w:rsidP="00463ACC">
            <w:pPr>
              <w:pStyle w:val="Default"/>
              <w:rPr>
                <w:sz w:val="23"/>
                <w:szCs w:val="23"/>
                <w:highlight w:val="yellow"/>
              </w:rPr>
            </w:pPr>
          </w:p>
        </w:tc>
        <w:tc>
          <w:tcPr>
            <w:tcW w:w="2508" w:type="dxa"/>
          </w:tcPr>
          <w:p w:rsidR="006D5139" w:rsidRDefault="006D5139" w:rsidP="006D5139">
            <w:pPr>
              <w:pStyle w:val="Default"/>
              <w:rPr>
                <w:sz w:val="23"/>
                <w:szCs w:val="23"/>
              </w:rPr>
            </w:pPr>
            <w:r>
              <w:rPr>
                <w:sz w:val="23"/>
                <w:szCs w:val="23"/>
              </w:rPr>
              <w:lastRenderedPageBreak/>
              <w:t xml:space="preserve">Ребёнок способен к принятию собственных решений, опираясь на свои знания и умения в различных видах деятельности. </w:t>
            </w:r>
          </w:p>
          <w:p w:rsidR="006D5139" w:rsidRPr="00C53C77" w:rsidRDefault="006D5139" w:rsidP="00C53C77">
            <w:pPr>
              <w:pStyle w:val="Default"/>
              <w:rPr>
                <w:sz w:val="23"/>
                <w:szCs w:val="23"/>
                <w:highlight w:val="yellow"/>
              </w:rPr>
            </w:pPr>
          </w:p>
        </w:tc>
      </w:tr>
    </w:tbl>
    <w:p w:rsidR="00D6314B" w:rsidRDefault="00D6314B" w:rsidP="00D6314B">
      <w:pPr>
        <w:autoSpaceDE w:val="0"/>
        <w:autoSpaceDN w:val="0"/>
        <w:adjustRightInd w:val="0"/>
        <w:jc w:val="both"/>
        <w:rPr>
          <w:b/>
          <w:bCs/>
        </w:rPr>
      </w:pPr>
    </w:p>
    <w:p w:rsidR="005D1221" w:rsidRDefault="005D1221" w:rsidP="005D1221">
      <w:pPr>
        <w:autoSpaceDE w:val="0"/>
        <w:autoSpaceDN w:val="0"/>
        <w:adjustRightInd w:val="0"/>
        <w:jc w:val="both"/>
      </w:pPr>
      <w:r>
        <w:t xml:space="preserve">    Целевые ориентиры (согласно ФГОС ДО)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Целевые ориентиры являются ориентирами для решения задач формирования Программы:</w:t>
      </w:r>
    </w:p>
    <w:p w:rsidR="005D1221" w:rsidRDefault="005D1221" w:rsidP="005D1221">
      <w:pPr>
        <w:autoSpaceDE w:val="0"/>
        <w:autoSpaceDN w:val="0"/>
        <w:adjustRightInd w:val="0"/>
        <w:jc w:val="both"/>
      </w:pPr>
      <w:r>
        <w:t xml:space="preserve">а) анализа профессиональной деятельности; </w:t>
      </w:r>
    </w:p>
    <w:p w:rsidR="005D1221" w:rsidRDefault="005D1221" w:rsidP="005D1221">
      <w:pPr>
        <w:autoSpaceDE w:val="0"/>
        <w:autoSpaceDN w:val="0"/>
        <w:adjustRightInd w:val="0"/>
        <w:jc w:val="both"/>
      </w:pPr>
      <w:r>
        <w:t xml:space="preserve">б) взаимодействия с семьями; </w:t>
      </w:r>
    </w:p>
    <w:p w:rsidR="005D1221" w:rsidRDefault="005D1221" w:rsidP="005D1221">
      <w:pPr>
        <w:autoSpaceDE w:val="0"/>
        <w:autoSpaceDN w:val="0"/>
        <w:adjustRightInd w:val="0"/>
        <w:jc w:val="both"/>
      </w:pPr>
      <w:r>
        <w:t xml:space="preserve">в) изучения характеристик образования детей; </w:t>
      </w:r>
    </w:p>
    <w:p w:rsidR="005D1221" w:rsidRDefault="005D1221" w:rsidP="005D1221">
      <w:pPr>
        <w:autoSpaceDE w:val="0"/>
        <w:autoSpaceDN w:val="0"/>
        <w:adjustRightInd w:val="0"/>
        <w:jc w:val="both"/>
      </w:pPr>
      <w:r>
        <w:t>г) информирования родителей (законных представителей) и общественности относительно целей дошкольного образования.</w:t>
      </w:r>
    </w:p>
    <w:p w:rsidR="005D1221" w:rsidRDefault="005D1221" w:rsidP="005D1221">
      <w:pPr>
        <w:autoSpaceDE w:val="0"/>
        <w:autoSpaceDN w:val="0"/>
        <w:adjustRightInd w:val="0"/>
        <w:jc w:val="both"/>
      </w:pPr>
      <w:r>
        <w:t xml:space="preserve">     Целевые ориентиры (согласно ФГОС) не могут служить непосредственным основанием при решении управленческих задач, включая: </w:t>
      </w:r>
    </w:p>
    <w:p w:rsidR="005D1221" w:rsidRDefault="005D1221" w:rsidP="000D0368">
      <w:pPr>
        <w:pStyle w:val="a5"/>
        <w:numPr>
          <w:ilvl w:val="0"/>
          <w:numId w:val="66"/>
        </w:numPr>
        <w:autoSpaceDE w:val="0"/>
        <w:autoSpaceDN w:val="0"/>
        <w:adjustRightInd w:val="0"/>
        <w:jc w:val="both"/>
      </w:pPr>
      <w:r>
        <w:t xml:space="preserve">аттестацию педагогических кадров; </w:t>
      </w:r>
    </w:p>
    <w:p w:rsidR="005D1221" w:rsidRDefault="005D1221" w:rsidP="000D0368">
      <w:pPr>
        <w:pStyle w:val="a5"/>
        <w:numPr>
          <w:ilvl w:val="0"/>
          <w:numId w:val="66"/>
        </w:numPr>
        <w:autoSpaceDE w:val="0"/>
        <w:autoSpaceDN w:val="0"/>
        <w:adjustRightInd w:val="0"/>
        <w:jc w:val="both"/>
      </w:pPr>
      <w:r>
        <w:t xml:space="preserve">оценку качества образования; </w:t>
      </w:r>
    </w:p>
    <w:p w:rsidR="005D1221" w:rsidRDefault="005D1221" w:rsidP="000D0368">
      <w:pPr>
        <w:pStyle w:val="a5"/>
        <w:numPr>
          <w:ilvl w:val="0"/>
          <w:numId w:val="66"/>
        </w:numPr>
        <w:autoSpaceDE w:val="0"/>
        <w:autoSpaceDN w:val="0"/>
        <w:adjustRightInd w:val="0"/>
        <w:jc w:val="both"/>
      </w:pPr>
      <w: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5D1221" w:rsidRDefault="005D1221" w:rsidP="000D0368">
      <w:pPr>
        <w:pStyle w:val="a5"/>
        <w:numPr>
          <w:ilvl w:val="0"/>
          <w:numId w:val="66"/>
        </w:numPr>
        <w:autoSpaceDE w:val="0"/>
        <w:autoSpaceDN w:val="0"/>
        <w:adjustRightInd w:val="0"/>
        <w:jc w:val="both"/>
      </w:pPr>
      <w:r>
        <w:lastRenderedPageBreak/>
        <w:t>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rsidR="005D1221" w:rsidRDefault="005D1221" w:rsidP="005D1221">
      <w:pPr>
        <w:autoSpaceDE w:val="0"/>
        <w:autoSpaceDN w:val="0"/>
        <w:adjustRightInd w:val="0"/>
        <w:jc w:val="both"/>
        <w:rPr>
          <w:b/>
          <w:bCs/>
        </w:rPr>
      </w:pPr>
    </w:p>
    <w:p w:rsidR="00FD6F85" w:rsidRDefault="005D1221" w:rsidP="00FD6F85">
      <w:pPr>
        <w:autoSpaceDE w:val="0"/>
        <w:autoSpaceDN w:val="0"/>
        <w:adjustRightInd w:val="0"/>
        <w:jc w:val="center"/>
        <w:rPr>
          <w:b/>
          <w:bCs/>
        </w:rPr>
      </w:pPr>
      <w:r w:rsidRPr="005D1221">
        <w:rPr>
          <w:b/>
        </w:rPr>
        <w:t>Оценк</w:t>
      </w:r>
      <w:r>
        <w:rPr>
          <w:b/>
        </w:rPr>
        <w:t>а</w:t>
      </w:r>
      <w:r w:rsidRPr="005D1221">
        <w:rPr>
          <w:b/>
        </w:rPr>
        <w:t xml:space="preserve"> эффективности педагогических действий по индивидуальному развитию детей дошкольного возраста</w:t>
      </w:r>
    </w:p>
    <w:p w:rsidR="00A95B09" w:rsidRPr="005D1221" w:rsidRDefault="00A95B09" w:rsidP="00FD6F85">
      <w:pPr>
        <w:autoSpaceDE w:val="0"/>
        <w:autoSpaceDN w:val="0"/>
        <w:adjustRightInd w:val="0"/>
        <w:jc w:val="center"/>
        <w:rPr>
          <w:b/>
          <w:bCs/>
        </w:rPr>
      </w:pPr>
    </w:p>
    <w:p w:rsidR="00FD6F85" w:rsidRDefault="005D1221" w:rsidP="0014094F">
      <w:pPr>
        <w:autoSpaceDE w:val="0"/>
        <w:autoSpaceDN w:val="0"/>
        <w:adjustRightInd w:val="0"/>
        <w:jc w:val="both"/>
      </w:pPr>
      <w: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5D1221" w:rsidRDefault="005D1221" w:rsidP="00FD6F85">
      <w:pPr>
        <w:autoSpaceDE w:val="0"/>
        <w:autoSpaceDN w:val="0"/>
        <w:adjustRightInd w:val="0"/>
        <w:jc w:val="both"/>
        <w:rPr>
          <w:b/>
          <w:bCs/>
        </w:rPr>
      </w:pPr>
    </w:p>
    <w:p w:rsidR="00AA2628" w:rsidRDefault="00AA2628" w:rsidP="00FD6F85">
      <w:pPr>
        <w:autoSpaceDE w:val="0"/>
        <w:autoSpaceDN w:val="0"/>
        <w:adjustRightInd w:val="0"/>
        <w:jc w:val="both"/>
        <w:rPr>
          <w:b/>
          <w:bCs/>
        </w:rPr>
      </w:pPr>
    </w:p>
    <w:p w:rsidR="00205B39" w:rsidRPr="007E4574" w:rsidRDefault="00205B39" w:rsidP="00205B39">
      <w:pPr>
        <w:autoSpaceDE w:val="0"/>
        <w:autoSpaceDN w:val="0"/>
        <w:adjustRightInd w:val="0"/>
        <w:jc w:val="center"/>
        <w:rPr>
          <w:bCs/>
        </w:rPr>
      </w:pPr>
    </w:p>
    <w:p w:rsidR="00AA2628" w:rsidRPr="007E4574" w:rsidRDefault="003928C1" w:rsidP="00A97F1A">
      <w:pPr>
        <w:autoSpaceDE w:val="0"/>
        <w:autoSpaceDN w:val="0"/>
        <w:adjustRightInd w:val="0"/>
        <w:jc w:val="center"/>
        <w:rPr>
          <w:b/>
          <w:bCs/>
        </w:rPr>
      </w:pPr>
      <w:r w:rsidRPr="007E4574">
        <w:rPr>
          <w:b/>
          <w:bCs/>
        </w:rPr>
        <w:t xml:space="preserve">Критерии результативности образовательной деятельности </w:t>
      </w:r>
    </w:p>
    <w:p w:rsidR="003928C1" w:rsidRPr="007E4574" w:rsidRDefault="003928C1" w:rsidP="00A97F1A">
      <w:pPr>
        <w:autoSpaceDE w:val="0"/>
        <w:autoSpaceDN w:val="0"/>
        <w:adjustRightInd w:val="0"/>
        <w:jc w:val="center"/>
        <w:rPr>
          <w:b/>
          <w:bCs/>
        </w:rPr>
      </w:pPr>
      <w:r w:rsidRPr="007E4574">
        <w:rPr>
          <w:b/>
          <w:bCs/>
        </w:rPr>
        <w:t>по образовательным областям</w:t>
      </w:r>
    </w:p>
    <w:p w:rsidR="00BE4A0B" w:rsidRPr="007E4574" w:rsidRDefault="00BE4A0B" w:rsidP="00A97F1A">
      <w:pPr>
        <w:autoSpaceDE w:val="0"/>
        <w:autoSpaceDN w:val="0"/>
        <w:adjustRightInd w:val="0"/>
        <w:jc w:val="center"/>
        <w:rPr>
          <w:b/>
          <w:bCs/>
        </w:rPr>
      </w:pPr>
    </w:p>
    <w:p w:rsidR="003928C1" w:rsidRPr="007E4574" w:rsidRDefault="002B1BA7" w:rsidP="002B1BA7">
      <w:pPr>
        <w:autoSpaceDE w:val="0"/>
        <w:autoSpaceDN w:val="0"/>
        <w:adjustRightInd w:val="0"/>
        <w:jc w:val="both"/>
        <w:rPr>
          <w:bCs/>
        </w:rPr>
      </w:pPr>
      <w:r w:rsidRPr="007E4574">
        <w:rPr>
          <w:bCs/>
        </w:rPr>
        <w:t>Оцениваются в трех балльной системе:</w:t>
      </w:r>
    </w:p>
    <w:p w:rsidR="002B1BA7" w:rsidRPr="007E4574" w:rsidRDefault="002B1BA7" w:rsidP="002B1BA7">
      <w:pPr>
        <w:autoSpaceDE w:val="0"/>
        <w:autoSpaceDN w:val="0"/>
        <w:adjustRightInd w:val="0"/>
        <w:jc w:val="both"/>
        <w:rPr>
          <w:bCs/>
        </w:rPr>
      </w:pPr>
      <w:r w:rsidRPr="007E4574">
        <w:rPr>
          <w:bCs/>
        </w:rPr>
        <w:t xml:space="preserve">1 балл – </w:t>
      </w:r>
      <w:r w:rsidR="00C07AC1" w:rsidRPr="007E4574">
        <w:rPr>
          <w:bCs/>
        </w:rPr>
        <w:t xml:space="preserve">слабое проявление критерия или </w:t>
      </w:r>
      <w:r w:rsidRPr="007E4574">
        <w:rPr>
          <w:bCs/>
        </w:rPr>
        <w:t xml:space="preserve">ребенок </w:t>
      </w:r>
      <w:r w:rsidR="00BE1B67" w:rsidRPr="007E4574">
        <w:rPr>
          <w:bCs/>
        </w:rPr>
        <w:t>выполняет</w:t>
      </w:r>
      <w:r w:rsidRPr="007E4574">
        <w:rPr>
          <w:bCs/>
        </w:rPr>
        <w:t xml:space="preserve"> критерий </w:t>
      </w:r>
      <w:r w:rsidR="00BE1B67" w:rsidRPr="007E4574">
        <w:rPr>
          <w:bCs/>
        </w:rPr>
        <w:t>только с помощью взрослого</w:t>
      </w:r>
      <w:r w:rsidR="00C07AC1" w:rsidRPr="007E4574">
        <w:rPr>
          <w:bCs/>
        </w:rPr>
        <w:t>;</w:t>
      </w:r>
    </w:p>
    <w:p w:rsidR="002B1BA7" w:rsidRPr="007E4574" w:rsidRDefault="002B1BA7" w:rsidP="002B1BA7">
      <w:pPr>
        <w:autoSpaceDE w:val="0"/>
        <w:autoSpaceDN w:val="0"/>
        <w:adjustRightInd w:val="0"/>
        <w:jc w:val="both"/>
        <w:rPr>
          <w:bCs/>
        </w:rPr>
      </w:pPr>
      <w:r w:rsidRPr="007E4574">
        <w:rPr>
          <w:bCs/>
        </w:rPr>
        <w:t xml:space="preserve">2 балла – </w:t>
      </w:r>
      <w:r w:rsidR="00C07AC1" w:rsidRPr="007E4574">
        <w:rPr>
          <w:bCs/>
        </w:rPr>
        <w:t xml:space="preserve">средняя степень проявления критерия или </w:t>
      </w:r>
      <w:r w:rsidRPr="007E4574">
        <w:rPr>
          <w:bCs/>
        </w:rPr>
        <w:t xml:space="preserve">ребенок справляется </w:t>
      </w:r>
      <w:r w:rsidR="00BE1B67" w:rsidRPr="007E4574">
        <w:rPr>
          <w:bCs/>
        </w:rPr>
        <w:t xml:space="preserve">с критерием </w:t>
      </w:r>
      <w:r w:rsidRPr="007E4574">
        <w:rPr>
          <w:bCs/>
        </w:rPr>
        <w:t>с частичной помощью взрослого</w:t>
      </w:r>
      <w:r w:rsidR="00C07AC1" w:rsidRPr="007E4574">
        <w:rPr>
          <w:bCs/>
        </w:rPr>
        <w:t>;</w:t>
      </w:r>
    </w:p>
    <w:p w:rsidR="002B1BA7" w:rsidRPr="007E4574" w:rsidRDefault="002B1BA7" w:rsidP="002B1BA7">
      <w:pPr>
        <w:autoSpaceDE w:val="0"/>
        <w:autoSpaceDN w:val="0"/>
        <w:adjustRightInd w:val="0"/>
        <w:jc w:val="both"/>
        <w:rPr>
          <w:bCs/>
        </w:rPr>
      </w:pPr>
      <w:r w:rsidRPr="007E4574">
        <w:rPr>
          <w:bCs/>
        </w:rPr>
        <w:t>3 балла –</w:t>
      </w:r>
      <w:r w:rsidR="00C07AC1" w:rsidRPr="007E4574">
        <w:rPr>
          <w:bCs/>
        </w:rPr>
        <w:t xml:space="preserve"> яркое проявление критерия или</w:t>
      </w:r>
      <w:r w:rsidRPr="007E4574">
        <w:rPr>
          <w:bCs/>
        </w:rPr>
        <w:t xml:space="preserve"> ребенок справляется с критерием самостоятельно</w:t>
      </w:r>
      <w:r w:rsidR="00C07AC1" w:rsidRPr="007E4574">
        <w:rPr>
          <w:bCs/>
        </w:rPr>
        <w:t>.</w:t>
      </w:r>
    </w:p>
    <w:p w:rsidR="00DF354C" w:rsidRPr="007E4574" w:rsidRDefault="00DF354C" w:rsidP="002B1BA7">
      <w:pPr>
        <w:autoSpaceDE w:val="0"/>
        <w:autoSpaceDN w:val="0"/>
        <w:adjustRightInd w:val="0"/>
        <w:jc w:val="both"/>
        <w:rPr>
          <w:bCs/>
        </w:rPr>
      </w:pPr>
    </w:p>
    <w:p w:rsidR="00BE4A0B" w:rsidRPr="007E4574" w:rsidRDefault="00BE4A0B" w:rsidP="002B1BA7">
      <w:pPr>
        <w:autoSpaceDE w:val="0"/>
        <w:autoSpaceDN w:val="0"/>
        <w:adjustRightInd w:val="0"/>
        <w:jc w:val="both"/>
        <w:rPr>
          <w:bCs/>
        </w:rPr>
      </w:pPr>
    </w:p>
    <w:tbl>
      <w:tblPr>
        <w:tblStyle w:val="a8"/>
        <w:tblW w:w="10349" w:type="dxa"/>
        <w:tblInd w:w="-318" w:type="dxa"/>
        <w:tblLayout w:type="fixed"/>
        <w:tblLook w:val="04A0"/>
      </w:tblPr>
      <w:tblGrid>
        <w:gridCol w:w="2121"/>
        <w:gridCol w:w="17"/>
        <w:gridCol w:w="124"/>
        <w:gridCol w:w="406"/>
        <w:gridCol w:w="13"/>
        <w:gridCol w:w="10"/>
        <w:gridCol w:w="90"/>
        <w:gridCol w:w="1746"/>
        <w:gridCol w:w="143"/>
        <w:gridCol w:w="141"/>
        <w:gridCol w:w="141"/>
        <w:gridCol w:w="227"/>
        <w:gridCol w:w="193"/>
        <w:gridCol w:w="141"/>
        <w:gridCol w:w="15"/>
        <w:gridCol w:w="1833"/>
        <w:gridCol w:w="7"/>
        <w:gridCol w:w="212"/>
        <w:gridCol w:w="51"/>
        <w:gridCol w:w="13"/>
        <w:gridCol w:w="294"/>
        <w:gridCol w:w="143"/>
        <w:gridCol w:w="2268"/>
      </w:tblGrid>
      <w:tr w:rsidR="003928C1" w:rsidRPr="007E4574" w:rsidTr="004E17D8">
        <w:tc>
          <w:tcPr>
            <w:tcW w:w="10349" w:type="dxa"/>
            <w:gridSpan w:val="23"/>
            <w:shd w:val="clear" w:color="auto" w:fill="DBE5F1" w:themeFill="accent1" w:themeFillTint="33"/>
          </w:tcPr>
          <w:p w:rsidR="003928C1" w:rsidRPr="007E4574" w:rsidRDefault="00DF354C" w:rsidP="00205B39">
            <w:pPr>
              <w:autoSpaceDE w:val="0"/>
              <w:autoSpaceDN w:val="0"/>
              <w:adjustRightInd w:val="0"/>
              <w:jc w:val="center"/>
              <w:rPr>
                <w:b/>
                <w:bCs/>
              </w:rPr>
            </w:pPr>
            <w:r w:rsidRPr="007E4574">
              <w:rPr>
                <w:b/>
                <w:bCs/>
              </w:rPr>
              <w:t>«</w:t>
            </w:r>
            <w:r w:rsidR="003928C1" w:rsidRPr="007E4574">
              <w:rPr>
                <w:b/>
                <w:bCs/>
              </w:rPr>
              <w:t>Игра как особое пространство развития ребенка</w:t>
            </w:r>
            <w:r w:rsidRPr="007E4574">
              <w:rPr>
                <w:b/>
                <w:bCs/>
              </w:rPr>
              <w:t>»</w:t>
            </w:r>
          </w:p>
        </w:tc>
      </w:tr>
      <w:tr w:rsidR="00543151" w:rsidRPr="007E4574" w:rsidTr="004E17D8">
        <w:tc>
          <w:tcPr>
            <w:tcW w:w="10349" w:type="dxa"/>
            <w:gridSpan w:val="23"/>
            <w:shd w:val="clear" w:color="auto" w:fill="DBE5F1" w:themeFill="accent1" w:themeFillTint="33"/>
          </w:tcPr>
          <w:p w:rsidR="00543151" w:rsidRPr="007E4574" w:rsidRDefault="00543151" w:rsidP="00543151">
            <w:pPr>
              <w:autoSpaceDE w:val="0"/>
              <w:autoSpaceDN w:val="0"/>
              <w:adjustRightInd w:val="0"/>
              <w:jc w:val="center"/>
              <w:rPr>
                <w:b/>
                <w:bCs/>
              </w:rPr>
            </w:pPr>
            <w:r w:rsidRPr="007E4574">
              <w:rPr>
                <w:b/>
                <w:bCs/>
              </w:rPr>
              <w:t>Ранний возраст (1,5 - 3 года)</w:t>
            </w:r>
          </w:p>
        </w:tc>
      </w:tr>
      <w:tr w:rsidR="00543151" w:rsidRPr="007E4574" w:rsidTr="004E17D8">
        <w:tc>
          <w:tcPr>
            <w:tcW w:w="10349" w:type="dxa"/>
            <w:gridSpan w:val="23"/>
          </w:tcPr>
          <w:p w:rsidR="002B1BA7" w:rsidRPr="007E4574" w:rsidRDefault="00DF354C" w:rsidP="00DF354C">
            <w:pPr>
              <w:pStyle w:val="a5"/>
              <w:autoSpaceDE w:val="0"/>
              <w:autoSpaceDN w:val="0"/>
              <w:adjustRightInd w:val="0"/>
              <w:ind w:left="34"/>
              <w:jc w:val="both"/>
              <w:rPr>
                <w:bCs/>
                <w:u w:val="single"/>
              </w:rPr>
            </w:pPr>
            <w:r w:rsidRPr="007E4574">
              <w:rPr>
                <w:bCs/>
                <w:u w:val="single"/>
              </w:rPr>
              <w:t>Критерии результативности:</w:t>
            </w:r>
          </w:p>
          <w:p w:rsidR="00853145" w:rsidRPr="007E4574" w:rsidRDefault="00853145" w:rsidP="00DF354C">
            <w:pPr>
              <w:pStyle w:val="a5"/>
              <w:autoSpaceDE w:val="0"/>
              <w:autoSpaceDN w:val="0"/>
              <w:adjustRightInd w:val="0"/>
              <w:ind w:left="34"/>
              <w:jc w:val="both"/>
            </w:pPr>
            <w:r w:rsidRPr="007E4574">
              <w:rPr>
                <w:bCs/>
              </w:rPr>
              <w:t>1.</w:t>
            </w:r>
            <w:r w:rsidRPr="007E4574">
              <w:t xml:space="preserve"> Отображает в сюжетно-ролевой игре бытовые действия, передает «рисунок» роли (доктор слушает, шофер крутит руль и пр.).</w:t>
            </w:r>
          </w:p>
          <w:p w:rsidR="00853145" w:rsidRPr="007E4574" w:rsidRDefault="00853145" w:rsidP="00DF354C">
            <w:pPr>
              <w:pStyle w:val="a5"/>
              <w:autoSpaceDE w:val="0"/>
              <w:autoSpaceDN w:val="0"/>
              <w:adjustRightInd w:val="0"/>
              <w:ind w:left="34"/>
              <w:jc w:val="both"/>
              <w:rPr>
                <w:bCs/>
              </w:rPr>
            </w:pPr>
            <w:r w:rsidRPr="007E4574">
              <w:rPr>
                <w:bCs/>
              </w:rPr>
              <w:t>2. Умеет выстраивать сюжет из нескольких связанных по смыслу 2-3х действий.</w:t>
            </w:r>
          </w:p>
          <w:p w:rsidR="00853145" w:rsidRPr="007E4574" w:rsidRDefault="00853145" w:rsidP="00DF354C">
            <w:pPr>
              <w:pStyle w:val="a5"/>
              <w:autoSpaceDE w:val="0"/>
              <w:autoSpaceDN w:val="0"/>
              <w:adjustRightInd w:val="0"/>
              <w:ind w:left="34"/>
              <w:jc w:val="both"/>
            </w:pPr>
            <w:r w:rsidRPr="007E4574">
              <w:rPr>
                <w:bCs/>
              </w:rPr>
              <w:t xml:space="preserve">3. </w:t>
            </w:r>
            <w:r w:rsidRPr="007E4574">
              <w:t>В играх-имитациях передает в движении образы зверей, птиц (как зайчик, как петушок). Устанавливает связь игрового действия с образом.</w:t>
            </w:r>
          </w:p>
          <w:p w:rsidR="00853145" w:rsidRPr="007E4574" w:rsidRDefault="00853145" w:rsidP="00DF354C">
            <w:pPr>
              <w:pStyle w:val="a5"/>
              <w:autoSpaceDE w:val="0"/>
              <w:autoSpaceDN w:val="0"/>
              <w:adjustRightInd w:val="0"/>
              <w:ind w:left="34"/>
              <w:jc w:val="both"/>
              <w:rPr>
                <w:bCs/>
              </w:rPr>
            </w:pPr>
            <w:r w:rsidRPr="007E4574">
              <w:t xml:space="preserve">4. </w:t>
            </w:r>
            <w:r w:rsidRPr="007E4574">
              <w:rPr>
                <w:bCs/>
              </w:rPr>
              <w:t>Умеет принимать на себя простые роли в игре и выполнять игровые действия в соответствии с ней.</w:t>
            </w:r>
          </w:p>
          <w:p w:rsidR="00853145" w:rsidRPr="007E4574" w:rsidRDefault="00853145" w:rsidP="00DF354C">
            <w:pPr>
              <w:pStyle w:val="a5"/>
              <w:autoSpaceDE w:val="0"/>
              <w:autoSpaceDN w:val="0"/>
              <w:adjustRightInd w:val="0"/>
              <w:ind w:left="34"/>
              <w:jc w:val="both"/>
              <w:rPr>
                <w:bCs/>
              </w:rPr>
            </w:pPr>
            <w:r w:rsidRPr="007E4574">
              <w:rPr>
                <w:bCs/>
              </w:rPr>
              <w:t>5. Умеет играть рядом с другими детьми, подражать действиям сверстника и взрослого. Может кратковременно взаимодействовать со сверстником в игре.</w:t>
            </w:r>
          </w:p>
          <w:p w:rsidR="00853145" w:rsidRPr="007E4574" w:rsidRDefault="00853145" w:rsidP="00DF354C">
            <w:pPr>
              <w:pStyle w:val="a5"/>
              <w:autoSpaceDE w:val="0"/>
              <w:autoSpaceDN w:val="0"/>
              <w:adjustRightInd w:val="0"/>
              <w:ind w:left="34"/>
              <w:jc w:val="both"/>
            </w:pPr>
            <w:r w:rsidRPr="007E4574">
              <w:rPr>
                <w:bCs/>
              </w:rPr>
              <w:t xml:space="preserve">6. </w:t>
            </w:r>
            <w:r w:rsidRPr="007E4574">
              <w:t>Способен замещать недостающие игрушки или предметы другими (использовать некоторые предметы-заместители).</w:t>
            </w:r>
          </w:p>
          <w:p w:rsidR="00853145" w:rsidRPr="007E4574" w:rsidRDefault="00853145" w:rsidP="00DF354C">
            <w:pPr>
              <w:pStyle w:val="a5"/>
              <w:autoSpaceDE w:val="0"/>
              <w:autoSpaceDN w:val="0"/>
              <w:adjustRightInd w:val="0"/>
              <w:ind w:left="34"/>
              <w:jc w:val="both"/>
            </w:pPr>
            <w:r w:rsidRPr="007E4574">
              <w:t>7. Может обыгрывать постройки в режиссерской игре (поездка на «поезде», катание с «горки» и пр.).</w:t>
            </w:r>
          </w:p>
          <w:p w:rsidR="00853145" w:rsidRPr="007E4574" w:rsidRDefault="00853145" w:rsidP="00DF354C">
            <w:pPr>
              <w:pStyle w:val="a5"/>
              <w:autoSpaceDE w:val="0"/>
              <w:autoSpaceDN w:val="0"/>
              <w:adjustRightInd w:val="0"/>
              <w:ind w:left="34"/>
              <w:jc w:val="both"/>
            </w:pPr>
            <w:r w:rsidRPr="007E4574">
              <w:t>8. В дидактических играх способен действовать в соответствии с простой игровой задачей, принимать ее.</w:t>
            </w:r>
          </w:p>
          <w:p w:rsidR="00853145" w:rsidRPr="007E4574" w:rsidRDefault="00853145" w:rsidP="00DF354C">
            <w:pPr>
              <w:pStyle w:val="a5"/>
              <w:autoSpaceDE w:val="0"/>
              <w:autoSpaceDN w:val="0"/>
              <w:adjustRightInd w:val="0"/>
              <w:ind w:left="34"/>
              <w:jc w:val="both"/>
              <w:rPr>
                <w:bCs/>
              </w:rPr>
            </w:pPr>
            <w:r w:rsidRPr="007E4574">
              <w:t>9. Может разговаривать с взрослым по ходу игры (о названии предмета, цвете, размере).</w:t>
            </w:r>
          </w:p>
        </w:tc>
      </w:tr>
      <w:tr w:rsidR="00543151" w:rsidRPr="007E4574" w:rsidTr="004E17D8">
        <w:tc>
          <w:tcPr>
            <w:tcW w:w="10349" w:type="dxa"/>
            <w:gridSpan w:val="23"/>
            <w:shd w:val="clear" w:color="auto" w:fill="DBE5F1" w:themeFill="accent1" w:themeFillTint="33"/>
          </w:tcPr>
          <w:p w:rsidR="00543151" w:rsidRPr="007E4574" w:rsidRDefault="00543151" w:rsidP="00543151">
            <w:pPr>
              <w:autoSpaceDE w:val="0"/>
              <w:autoSpaceDN w:val="0"/>
              <w:adjustRightInd w:val="0"/>
              <w:jc w:val="center"/>
              <w:rPr>
                <w:b/>
                <w:bCs/>
              </w:rPr>
            </w:pPr>
            <w:r w:rsidRPr="007E4574">
              <w:rPr>
                <w:b/>
                <w:bCs/>
              </w:rPr>
              <w:t>Дошкольный возраст</w:t>
            </w:r>
          </w:p>
        </w:tc>
      </w:tr>
      <w:tr w:rsidR="00CB54D9" w:rsidRPr="007E4574" w:rsidTr="007164DC">
        <w:tc>
          <w:tcPr>
            <w:tcW w:w="2782" w:type="dxa"/>
            <w:gridSpan w:val="7"/>
            <w:shd w:val="clear" w:color="auto" w:fill="DBE5F1" w:themeFill="accent1" w:themeFillTint="33"/>
          </w:tcPr>
          <w:p w:rsidR="0037198E" w:rsidRPr="007E4574" w:rsidRDefault="0037198E" w:rsidP="00543151">
            <w:pPr>
              <w:autoSpaceDE w:val="0"/>
              <w:autoSpaceDN w:val="0"/>
              <w:adjustRightInd w:val="0"/>
              <w:jc w:val="center"/>
              <w:rPr>
                <w:b/>
                <w:bCs/>
              </w:rPr>
            </w:pPr>
            <w:r w:rsidRPr="007E4574">
              <w:rPr>
                <w:b/>
                <w:bCs/>
              </w:rPr>
              <w:t>3-4 года</w:t>
            </w:r>
          </w:p>
        </w:tc>
        <w:tc>
          <w:tcPr>
            <w:tcW w:w="2398" w:type="dxa"/>
            <w:gridSpan w:val="5"/>
            <w:shd w:val="clear" w:color="auto" w:fill="DBE5F1" w:themeFill="accent1" w:themeFillTint="33"/>
          </w:tcPr>
          <w:p w:rsidR="0037198E" w:rsidRPr="007E4574" w:rsidRDefault="0037198E" w:rsidP="00543151">
            <w:pPr>
              <w:autoSpaceDE w:val="0"/>
              <w:autoSpaceDN w:val="0"/>
              <w:adjustRightInd w:val="0"/>
              <w:jc w:val="center"/>
              <w:rPr>
                <w:b/>
                <w:bCs/>
              </w:rPr>
            </w:pPr>
            <w:r w:rsidRPr="007E4574">
              <w:rPr>
                <w:b/>
                <w:bCs/>
              </w:rPr>
              <w:t>4-5 лет</w:t>
            </w:r>
          </w:p>
        </w:tc>
        <w:tc>
          <w:tcPr>
            <w:tcW w:w="2401" w:type="dxa"/>
            <w:gridSpan w:val="6"/>
            <w:shd w:val="clear" w:color="auto" w:fill="DBE5F1" w:themeFill="accent1" w:themeFillTint="33"/>
          </w:tcPr>
          <w:p w:rsidR="0037198E" w:rsidRPr="007E4574" w:rsidRDefault="0037198E" w:rsidP="00543151">
            <w:pPr>
              <w:autoSpaceDE w:val="0"/>
              <w:autoSpaceDN w:val="0"/>
              <w:adjustRightInd w:val="0"/>
              <w:jc w:val="center"/>
              <w:rPr>
                <w:b/>
                <w:bCs/>
              </w:rPr>
            </w:pPr>
            <w:r w:rsidRPr="007E4574">
              <w:rPr>
                <w:b/>
                <w:bCs/>
              </w:rPr>
              <w:t>5-6 лет</w:t>
            </w:r>
          </w:p>
        </w:tc>
        <w:tc>
          <w:tcPr>
            <w:tcW w:w="2768" w:type="dxa"/>
            <w:gridSpan w:val="5"/>
            <w:shd w:val="clear" w:color="auto" w:fill="DBE5F1" w:themeFill="accent1" w:themeFillTint="33"/>
          </w:tcPr>
          <w:p w:rsidR="0037198E" w:rsidRPr="007E4574" w:rsidRDefault="0037198E" w:rsidP="00205B39">
            <w:pPr>
              <w:autoSpaceDE w:val="0"/>
              <w:autoSpaceDN w:val="0"/>
              <w:adjustRightInd w:val="0"/>
              <w:jc w:val="center"/>
              <w:rPr>
                <w:b/>
                <w:bCs/>
              </w:rPr>
            </w:pPr>
            <w:r w:rsidRPr="007E4574">
              <w:rPr>
                <w:b/>
                <w:bCs/>
              </w:rPr>
              <w:t>6-7 лет</w:t>
            </w:r>
          </w:p>
        </w:tc>
      </w:tr>
      <w:tr w:rsidR="00CB54D9" w:rsidRPr="007E4574" w:rsidTr="007164DC">
        <w:tc>
          <w:tcPr>
            <w:tcW w:w="2782" w:type="dxa"/>
            <w:gridSpan w:val="7"/>
          </w:tcPr>
          <w:p w:rsidR="00F65013" w:rsidRPr="007E4574" w:rsidRDefault="00F65013" w:rsidP="00F65013">
            <w:pPr>
              <w:pStyle w:val="a5"/>
              <w:autoSpaceDE w:val="0"/>
              <w:autoSpaceDN w:val="0"/>
              <w:adjustRightInd w:val="0"/>
              <w:ind w:left="34"/>
              <w:jc w:val="both"/>
              <w:rPr>
                <w:bCs/>
                <w:u w:val="single"/>
              </w:rPr>
            </w:pPr>
            <w:r w:rsidRPr="007E4574">
              <w:rPr>
                <w:bCs/>
                <w:u w:val="single"/>
              </w:rPr>
              <w:t>Критерии результативности:</w:t>
            </w:r>
          </w:p>
          <w:p w:rsidR="0037198E" w:rsidRPr="007E4574" w:rsidRDefault="00F65013" w:rsidP="001834AE">
            <w:pPr>
              <w:autoSpaceDE w:val="0"/>
              <w:autoSpaceDN w:val="0"/>
              <w:adjustRightInd w:val="0"/>
              <w:rPr>
                <w:bCs/>
              </w:rPr>
            </w:pPr>
            <w:r w:rsidRPr="007E4574">
              <w:rPr>
                <w:bCs/>
              </w:rPr>
              <w:t>1. Может отражать в игре различные сюжеты.</w:t>
            </w:r>
          </w:p>
          <w:p w:rsidR="00F65013" w:rsidRPr="007E4574" w:rsidRDefault="00F65013" w:rsidP="001834AE">
            <w:pPr>
              <w:autoSpaceDE w:val="0"/>
              <w:autoSpaceDN w:val="0"/>
              <w:adjustRightInd w:val="0"/>
              <w:rPr>
                <w:bCs/>
              </w:rPr>
            </w:pPr>
            <w:r w:rsidRPr="007E4574">
              <w:rPr>
                <w:bCs/>
              </w:rPr>
              <w:t xml:space="preserve">2.Активно осваивает способы ролевого </w:t>
            </w:r>
            <w:r w:rsidRPr="007E4574">
              <w:rPr>
                <w:bCs/>
              </w:rPr>
              <w:lastRenderedPageBreak/>
              <w:t>поведения.</w:t>
            </w:r>
          </w:p>
          <w:p w:rsidR="00F65013" w:rsidRPr="007E4574" w:rsidRDefault="00F65013" w:rsidP="001834AE">
            <w:pPr>
              <w:autoSpaceDE w:val="0"/>
              <w:autoSpaceDN w:val="0"/>
              <w:adjustRightInd w:val="0"/>
              <w:rPr>
                <w:bCs/>
              </w:rPr>
            </w:pPr>
            <w:r w:rsidRPr="007E4574">
              <w:rPr>
                <w:bCs/>
              </w:rPr>
              <w:t>3. Умеет вступать в ролевой диалог с воспитателями и сверстниками.</w:t>
            </w:r>
          </w:p>
          <w:p w:rsidR="00F65013" w:rsidRPr="007E4574" w:rsidRDefault="00F65013" w:rsidP="001834AE">
            <w:pPr>
              <w:autoSpaceDE w:val="0"/>
              <w:autoSpaceDN w:val="0"/>
              <w:adjustRightInd w:val="0"/>
              <w:rPr>
                <w:bCs/>
              </w:rPr>
            </w:pPr>
            <w:r w:rsidRPr="007E4574">
              <w:rPr>
                <w:bCs/>
              </w:rPr>
              <w:t xml:space="preserve">4. </w:t>
            </w:r>
            <w:r w:rsidR="001834AE" w:rsidRPr="007E4574">
              <w:rPr>
                <w:bCs/>
              </w:rPr>
              <w:t>Характерно разнообразие игровых действий в поведении ребенка и умение называть их.</w:t>
            </w:r>
          </w:p>
          <w:p w:rsidR="001834AE" w:rsidRPr="007E4574" w:rsidRDefault="001834AE" w:rsidP="001834AE">
            <w:pPr>
              <w:autoSpaceDE w:val="0"/>
              <w:autoSpaceDN w:val="0"/>
              <w:adjustRightInd w:val="0"/>
              <w:rPr>
                <w:bCs/>
              </w:rPr>
            </w:pPr>
            <w:r w:rsidRPr="007E4574">
              <w:rPr>
                <w:bCs/>
              </w:rPr>
              <w:t>5.Может принимать игровую задачу (роль) и действовать в соответствии с ней.</w:t>
            </w:r>
          </w:p>
          <w:p w:rsidR="001834AE" w:rsidRPr="007E4574" w:rsidRDefault="001834AE" w:rsidP="00400DC3">
            <w:pPr>
              <w:autoSpaceDE w:val="0"/>
              <w:autoSpaceDN w:val="0"/>
              <w:adjustRightInd w:val="0"/>
              <w:rPr>
                <w:bCs/>
              </w:rPr>
            </w:pPr>
            <w:r w:rsidRPr="007E4574">
              <w:rPr>
                <w:bCs/>
              </w:rPr>
              <w:t>6</w:t>
            </w:r>
            <w:r w:rsidR="00400DC3" w:rsidRPr="007E4574">
              <w:rPr>
                <w:bCs/>
              </w:rPr>
              <w:t xml:space="preserve">. Вступает в </w:t>
            </w:r>
            <w:r w:rsidRPr="007E4574">
              <w:rPr>
                <w:bCs/>
              </w:rPr>
              <w:t xml:space="preserve"> игрово</w:t>
            </w:r>
            <w:r w:rsidR="00400DC3" w:rsidRPr="007E4574">
              <w:rPr>
                <w:bCs/>
              </w:rPr>
              <w:t>е общение</w:t>
            </w:r>
            <w:r w:rsidRPr="007E4574">
              <w:rPr>
                <w:bCs/>
              </w:rPr>
              <w:t xml:space="preserve"> со сверстниками.</w:t>
            </w:r>
          </w:p>
        </w:tc>
        <w:tc>
          <w:tcPr>
            <w:tcW w:w="2398" w:type="dxa"/>
            <w:gridSpan w:val="5"/>
          </w:tcPr>
          <w:p w:rsidR="00400DC3" w:rsidRPr="007E4574" w:rsidRDefault="00400DC3" w:rsidP="00C07AC1">
            <w:pPr>
              <w:autoSpaceDE w:val="0"/>
              <w:autoSpaceDN w:val="0"/>
              <w:adjustRightInd w:val="0"/>
              <w:jc w:val="both"/>
              <w:rPr>
                <w:bCs/>
                <w:u w:val="single"/>
              </w:rPr>
            </w:pPr>
            <w:r w:rsidRPr="007E4574">
              <w:rPr>
                <w:bCs/>
                <w:u w:val="single"/>
              </w:rPr>
              <w:lastRenderedPageBreak/>
              <w:t>Критерии результативности:</w:t>
            </w:r>
          </w:p>
          <w:p w:rsidR="00400DC3" w:rsidRPr="007E4574" w:rsidRDefault="00400DC3" w:rsidP="00400DC3">
            <w:pPr>
              <w:autoSpaceDE w:val="0"/>
              <w:autoSpaceDN w:val="0"/>
              <w:adjustRightInd w:val="0"/>
              <w:rPr>
                <w:bCs/>
              </w:rPr>
            </w:pPr>
            <w:r w:rsidRPr="007E4574">
              <w:rPr>
                <w:bCs/>
              </w:rPr>
              <w:t xml:space="preserve">1.Характерно разнообразие сюжетов в игре ребенка, умение называть роль до </w:t>
            </w:r>
            <w:r w:rsidRPr="007E4574">
              <w:rPr>
                <w:bCs/>
              </w:rPr>
              <w:lastRenderedPageBreak/>
              <w:t>начала игры и обозначать ее по ходу игры.</w:t>
            </w:r>
          </w:p>
          <w:p w:rsidR="00400DC3" w:rsidRPr="007E4574" w:rsidRDefault="00400DC3" w:rsidP="00400DC3">
            <w:pPr>
              <w:autoSpaceDE w:val="0"/>
              <w:autoSpaceDN w:val="0"/>
              <w:adjustRightInd w:val="0"/>
              <w:rPr>
                <w:bCs/>
              </w:rPr>
            </w:pPr>
            <w:r w:rsidRPr="007E4574">
              <w:rPr>
                <w:bCs/>
              </w:rPr>
              <w:t>2. Умеет использовать  предметы-заместители в игре.</w:t>
            </w:r>
          </w:p>
          <w:p w:rsidR="00400DC3" w:rsidRPr="007E4574" w:rsidRDefault="00400DC3" w:rsidP="00400DC3">
            <w:pPr>
              <w:autoSpaceDE w:val="0"/>
              <w:autoSpaceDN w:val="0"/>
              <w:adjustRightInd w:val="0"/>
              <w:rPr>
                <w:bCs/>
              </w:rPr>
            </w:pPr>
            <w:r w:rsidRPr="007E4574">
              <w:rPr>
                <w:bCs/>
              </w:rPr>
              <w:t>3. Проявляет умения  при включении в ролевой диалог со сверстниками, может поддерживать диалог.</w:t>
            </w:r>
          </w:p>
          <w:p w:rsidR="00400DC3" w:rsidRPr="007E4574" w:rsidRDefault="00400DC3" w:rsidP="00400DC3">
            <w:pPr>
              <w:autoSpaceDE w:val="0"/>
              <w:autoSpaceDN w:val="0"/>
              <w:adjustRightInd w:val="0"/>
              <w:rPr>
                <w:bCs/>
              </w:rPr>
            </w:pPr>
            <w:r w:rsidRPr="007E4574">
              <w:rPr>
                <w:bCs/>
              </w:rPr>
              <w:t>4. Участвует в создании игровой ситуации и образов, игрового сюжета.</w:t>
            </w:r>
          </w:p>
          <w:p w:rsidR="00400DC3" w:rsidRPr="007E4574" w:rsidRDefault="00400DC3" w:rsidP="00400DC3">
            <w:pPr>
              <w:autoSpaceDE w:val="0"/>
              <w:autoSpaceDN w:val="0"/>
              <w:adjustRightInd w:val="0"/>
              <w:rPr>
                <w:bCs/>
              </w:rPr>
            </w:pPr>
            <w:r w:rsidRPr="007E4574">
              <w:rPr>
                <w:bCs/>
              </w:rPr>
              <w:t>5.Осуществляет   игровое экспериментирование с предметами и материалами.</w:t>
            </w:r>
          </w:p>
          <w:p w:rsidR="00400DC3" w:rsidRPr="007E4574" w:rsidRDefault="00400DC3" w:rsidP="00400DC3">
            <w:pPr>
              <w:autoSpaceDE w:val="0"/>
              <w:autoSpaceDN w:val="0"/>
              <w:adjustRightInd w:val="0"/>
              <w:rPr>
                <w:bCs/>
              </w:rPr>
            </w:pPr>
            <w:r w:rsidRPr="007E4574">
              <w:rPr>
                <w:bCs/>
              </w:rPr>
              <w:t>6.Может (умеет) выдвигать игровой замысел.</w:t>
            </w:r>
          </w:p>
          <w:p w:rsidR="00400DC3" w:rsidRPr="007E4574" w:rsidRDefault="00400DC3" w:rsidP="00400DC3">
            <w:pPr>
              <w:autoSpaceDE w:val="0"/>
              <w:autoSpaceDN w:val="0"/>
              <w:adjustRightInd w:val="0"/>
              <w:rPr>
                <w:bCs/>
              </w:rPr>
            </w:pPr>
            <w:r w:rsidRPr="007E4574">
              <w:rPr>
                <w:bCs/>
              </w:rPr>
              <w:t>7. Проявляет элементы режиссерской игры (ведет диалог с игрушками, комментирует их действия, говорит за персонажей).</w:t>
            </w:r>
          </w:p>
          <w:p w:rsidR="00400DC3" w:rsidRPr="007E4574" w:rsidRDefault="00400DC3" w:rsidP="00400DC3">
            <w:pPr>
              <w:autoSpaceDE w:val="0"/>
              <w:autoSpaceDN w:val="0"/>
              <w:adjustRightInd w:val="0"/>
              <w:rPr>
                <w:bCs/>
              </w:rPr>
            </w:pPr>
            <w:r w:rsidRPr="007E4574">
              <w:rPr>
                <w:bCs/>
              </w:rPr>
              <w:t>8. В играх с правилами принимает игровую задачу и следует ей.</w:t>
            </w:r>
          </w:p>
        </w:tc>
        <w:tc>
          <w:tcPr>
            <w:tcW w:w="2401" w:type="dxa"/>
            <w:gridSpan w:val="6"/>
          </w:tcPr>
          <w:p w:rsidR="0074770D" w:rsidRPr="007E4574" w:rsidRDefault="0074770D" w:rsidP="0074770D">
            <w:pPr>
              <w:autoSpaceDE w:val="0"/>
              <w:autoSpaceDN w:val="0"/>
              <w:adjustRightInd w:val="0"/>
              <w:jc w:val="both"/>
              <w:rPr>
                <w:bCs/>
                <w:u w:val="single"/>
              </w:rPr>
            </w:pPr>
            <w:r w:rsidRPr="007E4574">
              <w:rPr>
                <w:bCs/>
                <w:u w:val="single"/>
              </w:rPr>
              <w:lastRenderedPageBreak/>
              <w:t>Критерии результативности:</w:t>
            </w:r>
          </w:p>
          <w:p w:rsidR="00A14355" w:rsidRPr="007E4574" w:rsidRDefault="0074770D" w:rsidP="00CD0E69">
            <w:pPr>
              <w:autoSpaceDE w:val="0"/>
              <w:autoSpaceDN w:val="0"/>
              <w:adjustRightInd w:val="0"/>
              <w:rPr>
                <w:bCs/>
              </w:rPr>
            </w:pPr>
            <w:r w:rsidRPr="007E4574">
              <w:rPr>
                <w:bCs/>
              </w:rPr>
              <w:t xml:space="preserve">1.Умеет договариваться и согласовывать свои действия в игре с </w:t>
            </w:r>
            <w:r w:rsidRPr="007E4574">
              <w:rPr>
                <w:bCs/>
              </w:rPr>
              <w:lastRenderedPageBreak/>
              <w:t>партнерами.</w:t>
            </w:r>
          </w:p>
          <w:p w:rsidR="0074770D" w:rsidRPr="007E4574" w:rsidRDefault="0074770D" w:rsidP="00CD0E69">
            <w:pPr>
              <w:autoSpaceDE w:val="0"/>
              <w:autoSpaceDN w:val="0"/>
              <w:adjustRightInd w:val="0"/>
              <w:rPr>
                <w:bCs/>
              </w:rPr>
            </w:pPr>
            <w:r w:rsidRPr="007E4574">
              <w:rPr>
                <w:bCs/>
              </w:rPr>
              <w:t>2. Участвует в игровом   экспериментировании, развивающих и познавательных играх.</w:t>
            </w:r>
          </w:p>
          <w:p w:rsidR="0074770D" w:rsidRPr="007E4574" w:rsidRDefault="0074770D" w:rsidP="00CD0E69">
            <w:pPr>
              <w:autoSpaceDE w:val="0"/>
              <w:autoSpaceDN w:val="0"/>
              <w:adjustRightInd w:val="0"/>
              <w:rPr>
                <w:bCs/>
              </w:rPr>
            </w:pPr>
            <w:r w:rsidRPr="007E4574">
              <w:rPr>
                <w:bCs/>
              </w:rPr>
              <w:t>3. Умеет соблюдать правила в игре, объяснять игровой замысел, действовать в соответствии с игровой задачей.</w:t>
            </w:r>
          </w:p>
          <w:p w:rsidR="0074770D" w:rsidRPr="007E4574" w:rsidRDefault="0074770D" w:rsidP="00CD0E69">
            <w:pPr>
              <w:autoSpaceDE w:val="0"/>
              <w:autoSpaceDN w:val="0"/>
              <w:adjustRightInd w:val="0"/>
              <w:rPr>
                <w:bCs/>
              </w:rPr>
            </w:pPr>
            <w:r w:rsidRPr="007E4574">
              <w:rPr>
                <w:bCs/>
              </w:rPr>
              <w:t>4. Умеет отражать роль игре, самостоятельно называть ее до начала игры.</w:t>
            </w:r>
          </w:p>
          <w:p w:rsidR="0074770D" w:rsidRPr="007E4574" w:rsidRDefault="00CD0E69" w:rsidP="00CD0E69">
            <w:pPr>
              <w:autoSpaceDE w:val="0"/>
              <w:autoSpaceDN w:val="0"/>
              <w:adjustRightInd w:val="0"/>
            </w:pPr>
            <w:r w:rsidRPr="007E4574">
              <w:rPr>
                <w:bCs/>
              </w:rPr>
              <w:t>5.</w:t>
            </w:r>
            <w:r w:rsidRPr="007E4574">
              <w:t>Участвует в создании игровой обстановки с учетом темы игры, изготовлении (подготовке) предметов-заместителей.</w:t>
            </w:r>
          </w:p>
          <w:p w:rsidR="00CD0E69" w:rsidRPr="007E4574" w:rsidRDefault="00CD0E69" w:rsidP="00CD0E69">
            <w:pPr>
              <w:autoSpaceDE w:val="0"/>
              <w:autoSpaceDN w:val="0"/>
              <w:adjustRightInd w:val="0"/>
            </w:pPr>
            <w:r w:rsidRPr="007E4574">
              <w:t>6.Способен передавать в игре  действия, отношения, характеры и настроения персонажей.</w:t>
            </w:r>
          </w:p>
          <w:p w:rsidR="00CD0E69" w:rsidRPr="007E4574" w:rsidRDefault="00CD0E69" w:rsidP="00CD0E69">
            <w:pPr>
              <w:autoSpaceDE w:val="0"/>
              <w:autoSpaceDN w:val="0"/>
              <w:adjustRightInd w:val="0"/>
            </w:pPr>
            <w:r w:rsidRPr="007E4574">
              <w:t>7. Соблюдает в игре очередность действий, может контролировать свои и действия других играющих, исправлять ошибки.</w:t>
            </w:r>
          </w:p>
          <w:p w:rsidR="00CD0E69" w:rsidRPr="007E4574" w:rsidRDefault="00CD0E69" w:rsidP="00CD0E69">
            <w:pPr>
              <w:autoSpaceDE w:val="0"/>
              <w:autoSpaceDN w:val="0"/>
              <w:adjustRightInd w:val="0"/>
            </w:pPr>
            <w:r w:rsidRPr="007E4574">
              <w:t>8.Может самостоятельно объяснить сверстнику ход решения игровой задачи.</w:t>
            </w:r>
          </w:p>
          <w:p w:rsidR="00CD0E69" w:rsidRPr="007E4574" w:rsidRDefault="00CD0E69" w:rsidP="00CD0E69">
            <w:pPr>
              <w:autoSpaceDE w:val="0"/>
              <w:autoSpaceDN w:val="0"/>
              <w:adjustRightInd w:val="0"/>
            </w:pPr>
            <w:r w:rsidRPr="007E4574">
              <w:t>9. Знает несколько игр с правилами и может их организовать.</w:t>
            </w:r>
          </w:p>
          <w:p w:rsidR="00CD0E69" w:rsidRPr="007E4574" w:rsidRDefault="00CD0E69" w:rsidP="00CD0E69">
            <w:pPr>
              <w:autoSpaceDE w:val="0"/>
              <w:autoSpaceDN w:val="0"/>
              <w:adjustRightInd w:val="0"/>
              <w:rPr>
                <w:bCs/>
              </w:rPr>
            </w:pPr>
            <w:r w:rsidRPr="007E4574">
              <w:t>10.Способен придумывать и вносить новые правила в игру.</w:t>
            </w:r>
          </w:p>
        </w:tc>
        <w:tc>
          <w:tcPr>
            <w:tcW w:w="2768" w:type="dxa"/>
            <w:gridSpan w:val="5"/>
          </w:tcPr>
          <w:p w:rsidR="00AE77AF" w:rsidRPr="007E4574" w:rsidRDefault="00AE77AF" w:rsidP="00AE77AF">
            <w:pPr>
              <w:autoSpaceDE w:val="0"/>
              <w:autoSpaceDN w:val="0"/>
              <w:adjustRightInd w:val="0"/>
              <w:jc w:val="both"/>
              <w:rPr>
                <w:bCs/>
                <w:u w:val="single"/>
              </w:rPr>
            </w:pPr>
            <w:r w:rsidRPr="007E4574">
              <w:rPr>
                <w:bCs/>
                <w:u w:val="single"/>
              </w:rPr>
              <w:lastRenderedPageBreak/>
              <w:t>Критерии результативности:</w:t>
            </w:r>
          </w:p>
          <w:p w:rsidR="00A14355" w:rsidRPr="007E4574" w:rsidRDefault="00AE77AF" w:rsidP="00AE77AF">
            <w:pPr>
              <w:autoSpaceDE w:val="0"/>
              <w:autoSpaceDN w:val="0"/>
              <w:adjustRightInd w:val="0"/>
            </w:pPr>
            <w:r w:rsidRPr="007E4574">
              <w:rPr>
                <w:bCs/>
              </w:rPr>
              <w:t xml:space="preserve">1. </w:t>
            </w:r>
            <w:r w:rsidRPr="007E4574">
              <w:t xml:space="preserve">Может согласовывать общий игровой замысел с использованием разных способов (считалки, </w:t>
            </w:r>
            <w:r w:rsidRPr="007E4574">
              <w:lastRenderedPageBreak/>
              <w:t>договор по желанию и пр.).</w:t>
            </w:r>
          </w:p>
          <w:p w:rsidR="00AE77AF" w:rsidRPr="007E4574" w:rsidRDefault="00AE77AF" w:rsidP="00AE77AF">
            <w:pPr>
              <w:autoSpaceDE w:val="0"/>
              <w:autoSpaceDN w:val="0"/>
              <w:adjustRightInd w:val="0"/>
            </w:pPr>
            <w:r w:rsidRPr="007E4574">
              <w:t>2.Целенаправленно использует продуктивную деятельность для создания необходимых игровых атрибутов.</w:t>
            </w:r>
          </w:p>
          <w:p w:rsidR="00AE77AF" w:rsidRPr="007E4574" w:rsidRDefault="00AE77AF" w:rsidP="00AE77AF">
            <w:pPr>
              <w:autoSpaceDE w:val="0"/>
              <w:autoSpaceDN w:val="0"/>
              <w:adjustRightInd w:val="0"/>
            </w:pPr>
            <w:r w:rsidRPr="007E4574">
              <w:t>3. Способен участвовать в сюжетно-ролевых играх с «продолжением» сюжета в течение нескольких дней.</w:t>
            </w:r>
          </w:p>
          <w:p w:rsidR="00AE77AF" w:rsidRPr="007E4574" w:rsidRDefault="00AE77AF" w:rsidP="00AE77AF">
            <w:pPr>
              <w:autoSpaceDE w:val="0"/>
              <w:autoSpaceDN w:val="0"/>
              <w:adjustRightInd w:val="0"/>
            </w:pPr>
            <w:r w:rsidRPr="007E4574">
              <w:t>4. Использует прием словесной передачи воображаемых игровых событий, места действий («Здесь море», «Это корабль»), прием условного проигрывания части сюжета («как будто»).</w:t>
            </w:r>
          </w:p>
          <w:p w:rsidR="00AE77AF" w:rsidRPr="007E4574" w:rsidRDefault="00AE77AF" w:rsidP="00AE77AF">
            <w:pPr>
              <w:autoSpaceDE w:val="0"/>
              <w:autoSpaceDN w:val="0"/>
              <w:adjustRightInd w:val="0"/>
            </w:pPr>
            <w:r w:rsidRPr="007E4574">
              <w:t>5. Умеет самостоятельно создавать обстановку для режиссерской игры (подбор игрушек, предметов-заместителей, оформление игрового поля: лес, дом, поляна и пр.). Способен создавать новый игровой полифункциональный материал.</w:t>
            </w:r>
          </w:p>
          <w:p w:rsidR="00AE77AF" w:rsidRPr="007E4574" w:rsidRDefault="00AE77AF" w:rsidP="00AE77AF">
            <w:pPr>
              <w:autoSpaceDE w:val="0"/>
              <w:autoSpaceDN w:val="0"/>
              <w:adjustRightInd w:val="0"/>
            </w:pPr>
            <w:r w:rsidRPr="007E4574">
              <w:t>6. В режиссерских играх отображает содержание знакомых произведений, мультфильмов, придуманных событий.</w:t>
            </w:r>
          </w:p>
          <w:p w:rsidR="00AE77AF" w:rsidRPr="007E4574" w:rsidRDefault="00AE77AF" w:rsidP="00AE77AF">
            <w:pPr>
              <w:autoSpaceDE w:val="0"/>
              <w:autoSpaceDN w:val="0"/>
              <w:adjustRightInd w:val="0"/>
            </w:pPr>
            <w:r w:rsidRPr="007E4574">
              <w:t>7. Способен сочинять новые игровые сюжеты, используя прием частичного преобразования готового сюжета (замены героя, места действия и пр.), согласовывать придуманные события с замыслами сверстников.</w:t>
            </w:r>
          </w:p>
          <w:p w:rsidR="00AE77AF" w:rsidRPr="007E4574" w:rsidRDefault="00AE77AF" w:rsidP="00AE77AF">
            <w:pPr>
              <w:autoSpaceDE w:val="0"/>
              <w:autoSpaceDN w:val="0"/>
              <w:adjustRightInd w:val="0"/>
            </w:pPr>
            <w:r w:rsidRPr="007E4574">
              <w:t>8. В играх с правилами точно выполняет нормативные требования, может объяснить содержание, правила игры. Умеет отвечать на вопросы об игре.</w:t>
            </w:r>
          </w:p>
          <w:p w:rsidR="00AE77AF" w:rsidRPr="007E4574" w:rsidRDefault="00AE77AF" w:rsidP="00AE77AF">
            <w:pPr>
              <w:autoSpaceDE w:val="0"/>
              <w:autoSpaceDN w:val="0"/>
              <w:adjustRightInd w:val="0"/>
            </w:pPr>
            <w:r w:rsidRPr="007E4574">
              <w:t xml:space="preserve">9.  В совместной игре следит за точным выполнением правил всеми участниками., </w:t>
            </w:r>
            <w:r w:rsidRPr="007E4574">
              <w:lastRenderedPageBreak/>
              <w:t>может исправлять ошибки по ходу игры.</w:t>
            </w:r>
          </w:p>
          <w:p w:rsidR="00AE77AF" w:rsidRPr="007E4574" w:rsidRDefault="00AE77AF" w:rsidP="00AE77AF">
            <w:pPr>
              <w:autoSpaceDE w:val="0"/>
              <w:autoSpaceDN w:val="0"/>
              <w:adjustRightInd w:val="0"/>
            </w:pPr>
            <w:r w:rsidRPr="007E4574">
              <w:t>10. Может придумывать новые правила в знакомых играх, вносить разнообразие в их содержание за счет включения новых игровых действий.</w:t>
            </w:r>
          </w:p>
          <w:p w:rsidR="00652279" w:rsidRPr="007E4574" w:rsidRDefault="00AE77AF" w:rsidP="00AE77AF">
            <w:pPr>
              <w:autoSpaceDE w:val="0"/>
              <w:autoSpaceDN w:val="0"/>
              <w:adjustRightInd w:val="0"/>
              <w:rPr>
                <w:bCs/>
              </w:rPr>
            </w:pPr>
            <w:r w:rsidRPr="007E4574">
              <w:t>11. В играх с правилами может рассуждать, анализировать, обдумывать свои ходы и действия, комментировать свои действия в процессе игры.</w:t>
            </w:r>
          </w:p>
        </w:tc>
      </w:tr>
      <w:tr w:rsidR="00543151" w:rsidRPr="007E4574" w:rsidTr="004E17D8">
        <w:tc>
          <w:tcPr>
            <w:tcW w:w="10349" w:type="dxa"/>
            <w:gridSpan w:val="23"/>
            <w:shd w:val="clear" w:color="auto" w:fill="DBE5F1" w:themeFill="accent1" w:themeFillTint="33"/>
          </w:tcPr>
          <w:p w:rsidR="00543151" w:rsidRPr="007E4574" w:rsidRDefault="003E06ED" w:rsidP="00205B39">
            <w:pPr>
              <w:autoSpaceDE w:val="0"/>
              <w:autoSpaceDN w:val="0"/>
              <w:adjustRightInd w:val="0"/>
              <w:jc w:val="center"/>
              <w:rPr>
                <w:b/>
                <w:bCs/>
              </w:rPr>
            </w:pPr>
            <w:r w:rsidRPr="007E4574">
              <w:rPr>
                <w:b/>
                <w:bCs/>
              </w:rPr>
              <w:lastRenderedPageBreak/>
              <w:t>Образовательная область «</w:t>
            </w:r>
            <w:r w:rsidR="00543151" w:rsidRPr="007E4574">
              <w:rPr>
                <w:b/>
                <w:bCs/>
              </w:rPr>
              <w:t>Социально-коммуникативное развитие</w:t>
            </w:r>
            <w:r w:rsidRPr="007E4574">
              <w:rPr>
                <w:b/>
                <w:bCs/>
              </w:rPr>
              <w:t>»</w:t>
            </w:r>
          </w:p>
        </w:tc>
      </w:tr>
      <w:tr w:rsidR="00653445" w:rsidRPr="007E4574" w:rsidTr="004E17D8">
        <w:tc>
          <w:tcPr>
            <w:tcW w:w="10349" w:type="dxa"/>
            <w:gridSpan w:val="23"/>
            <w:shd w:val="clear" w:color="auto" w:fill="DBE5F1" w:themeFill="accent1" w:themeFillTint="33"/>
          </w:tcPr>
          <w:p w:rsidR="00653445" w:rsidRPr="007E4574" w:rsidRDefault="00653445" w:rsidP="00F313CC">
            <w:pPr>
              <w:autoSpaceDE w:val="0"/>
              <w:autoSpaceDN w:val="0"/>
              <w:adjustRightInd w:val="0"/>
              <w:jc w:val="center"/>
              <w:rPr>
                <w:b/>
                <w:bCs/>
              </w:rPr>
            </w:pPr>
            <w:r w:rsidRPr="007E4574">
              <w:rPr>
                <w:b/>
                <w:bCs/>
              </w:rPr>
              <w:t xml:space="preserve">Ранний возраст (1,5 - </w:t>
            </w:r>
            <w:r w:rsidR="00F313CC" w:rsidRPr="007E4574">
              <w:rPr>
                <w:b/>
                <w:bCs/>
              </w:rPr>
              <w:t>2</w:t>
            </w:r>
            <w:r w:rsidRPr="007E4574">
              <w:rPr>
                <w:b/>
                <w:bCs/>
              </w:rPr>
              <w:t xml:space="preserve"> года)</w:t>
            </w:r>
          </w:p>
        </w:tc>
      </w:tr>
      <w:tr w:rsidR="00653445" w:rsidRPr="007E4574" w:rsidTr="004E17D8">
        <w:tc>
          <w:tcPr>
            <w:tcW w:w="10349" w:type="dxa"/>
            <w:gridSpan w:val="23"/>
          </w:tcPr>
          <w:p w:rsidR="00C07AC1" w:rsidRPr="007E4574" w:rsidRDefault="00C07AC1" w:rsidP="00CE1818">
            <w:pPr>
              <w:pStyle w:val="Default"/>
              <w:numPr>
                <w:ilvl w:val="0"/>
                <w:numId w:val="79"/>
              </w:numPr>
              <w:jc w:val="both"/>
              <w:rPr>
                <w:color w:val="auto"/>
                <w:sz w:val="23"/>
                <w:szCs w:val="23"/>
              </w:rPr>
            </w:pPr>
            <w:r w:rsidRPr="007E4574">
              <w:rPr>
                <w:color w:val="auto"/>
                <w:sz w:val="23"/>
                <w:szCs w:val="23"/>
              </w:rPr>
              <w:t>Проявление ярко выраженной потребности в общении.</w:t>
            </w:r>
          </w:p>
          <w:p w:rsidR="00C07AC1" w:rsidRPr="007E4574" w:rsidRDefault="00C07AC1" w:rsidP="00CE1818">
            <w:pPr>
              <w:pStyle w:val="Default"/>
              <w:numPr>
                <w:ilvl w:val="0"/>
                <w:numId w:val="79"/>
              </w:numPr>
              <w:jc w:val="both"/>
              <w:rPr>
                <w:color w:val="auto"/>
                <w:sz w:val="23"/>
                <w:szCs w:val="23"/>
              </w:rPr>
            </w:pPr>
            <w:r w:rsidRPr="007E4574">
              <w:rPr>
                <w:color w:val="auto"/>
                <w:sz w:val="23"/>
                <w:szCs w:val="23"/>
              </w:rPr>
              <w:t xml:space="preserve">Умение действовать с предметами в соответствии с их социальным назначением. </w:t>
            </w:r>
          </w:p>
          <w:p w:rsidR="00C07AC1" w:rsidRPr="007E4574" w:rsidRDefault="00C07AC1" w:rsidP="00CE1818">
            <w:pPr>
              <w:pStyle w:val="Default"/>
              <w:numPr>
                <w:ilvl w:val="0"/>
                <w:numId w:val="79"/>
              </w:numPr>
              <w:jc w:val="both"/>
              <w:rPr>
                <w:color w:val="auto"/>
                <w:sz w:val="23"/>
                <w:szCs w:val="23"/>
              </w:rPr>
            </w:pPr>
            <w:r w:rsidRPr="007E4574">
              <w:rPr>
                <w:color w:val="auto"/>
                <w:sz w:val="23"/>
                <w:szCs w:val="23"/>
              </w:rPr>
              <w:t>Активность подражания сверстникам и взрослым.</w:t>
            </w:r>
          </w:p>
          <w:p w:rsidR="00C07AC1" w:rsidRPr="007E4574" w:rsidRDefault="00C07AC1" w:rsidP="00CE1818">
            <w:pPr>
              <w:pStyle w:val="Default"/>
              <w:numPr>
                <w:ilvl w:val="0"/>
                <w:numId w:val="79"/>
              </w:numPr>
              <w:jc w:val="both"/>
              <w:rPr>
                <w:color w:val="auto"/>
                <w:sz w:val="23"/>
                <w:szCs w:val="23"/>
              </w:rPr>
            </w:pPr>
            <w:r w:rsidRPr="007E4574">
              <w:rPr>
                <w:color w:val="auto"/>
                <w:sz w:val="23"/>
                <w:szCs w:val="23"/>
              </w:rPr>
              <w:t xml:space="preserve">Стремление к самостоятельности. </w:t>
            </w:r>
          </w:p>
          <w:p w:rsidR="00C07AC1" w:rsidRPr="007E4574" w:rsidRDefault="00C07AC1" w:rsidP="00CE1818">
            <w:pPr>
              <w:pStyle w:val="Default"/>
              <w:numPr>
                <w:ilvl w:val="0"/>
                <w:numId w:val="79"/>
              </w:numPr>
              <w:jc w:val="both"/>
              <w:rPr>
                <w:color w:val="auto"/>
                <w:sz w:val="23"/>
                <w:szCs w:val="23"/>
              </w:rPr>
            </w:pPr>
            <w:r w:rsidRPr="007E4574">
              <w:rPr>
                <w:color w:val="auto"/>
                <w:sz w:val="23"/>
                <w:szCs w:val="23"/>
              </w:rPr>
              <w:t>Демонстрация элементарного навыка самообслуживания.</w:t>
            </w:r>
          </w:p>
          <w:p w:rsidR="00C07AC1" w:rsidRPr="007E4574" w:rsidRDefault="00C07AC1" w:rsidP="00CE1818">
            <w:pPr>
              <w:pStyle w:val="Default"/>
              <w:numPr>
                <w:ilvl w:val="0"/>
                <w:numId w:val="79"/>
              </w:numPr>
              <w:jc w:val="both"/>
              <w:rPr>
                <w:color w:val="auto"/>
                <w:sz w:val="23"/>
                <w:szCs w:val="23"/>
              </w:rPr>
            </w:pPr>
            <w:r w:rsidRPr="007E4574">
              <w:rPr>
                <w:color w:val="auto"/>
                <w:sz w:val="23"/>
                <w:szCs w:val="23"/>
              </w:rPr>
              <w:t xml:space="preserve"> Обращение к взрослому с просьбой о помощи. </w:t>
            </w:r>
          </w:p>
          <w:p w:rsidR="00653445" w:rsidRPr="007E4574" w:rsidRDefault="00C07AC1" w:rsidP="00CE1818">
            <w:pPr>
              <w:pStyle w:val="Default"/>
              <w:numPr>
                <w:ilvl w:val="0"/>
                <w:numId w:val="79"/>
              </w:numPr>
              <w:jc w:val="both"/>
              <w:rPr>
                <w:color w:val="auto"/>
                <w:sz w:val="23"/>
                <w:szCs w:val="23"/>
              </w:rPr>
            </w:pPr>
            <w:r w:rsidRPr="007E4574">
              <w:rPr>
                <w:color w:val="auto"/>
                <w:sz w:val="23"/>
                <w:szCs w:val="23"/>
              </w:rPr>
              <w:t xml:space="preserve"> Активность включения в парные игры со взрослым. </w:t>
            </w:r>
          </w:p>
        </w:tc>
      </w:tr>
      <w:tr w:rsidR="00F313CC" w:rsidRPr="007E4574" w:rsidTr="004E17D8">
        <w:tc>
          <w:tcPr>
            <w:tcW w:w="10349" w:type="dxa"/>
            <w:gridSpan w:val="23"/>
            <w:shd w:val="clear" w:color="auto" w:fill="DBE5F1" w:themeFill="accent1" w:themeFillTint="33"/>
          </w:tcPr>
          <w:p w:rsidR="00F313CC" w:rsidRPr="007E4574" w:rsidRDefault="00F313CC" w:rsidP="00F313CC">
            <w:pPr>
              <w:pStyle w:val="Default"/>
              <w:jc w:val="center"/>
              <w:rPr>
                <w:b/>
                <w:color w:val="auto"/>
                <w:sz w:val="22"/>
                <w:szCs w:val="22"/>
              </w:rPr>
            </w:pPr>
            <w:r w:rsidRPr="007E4574">
              <w:rPr>
                <w:b/>
                <w:bCs/>
                <w:color w:val="auto"/>
                <w:sz w:val="22"/>
                <w:szCs w:val="22"/>
              </w:rPr>
              <w:t>Ранний возраст (2-3 года)</w:t>
            </w:r>
          </w:p>
        </w:tc>
      </w:tr>
      <w:tr w:rsidR="002E1C4C" w:rsidRPr="007E4574" w:rsidTr="00F101E4">
        <w:tc>
          <w:tcPr>
            <w:tcW w:w="10349" w:type="dxa"/>
            <w:gridSpan w:val="23"/>
            <w:shd w:val="clear" w:color="auto" w:fill="DBE5F1" w:themeFill="accent1" w:themeFillTint="33"/>
          </w:tcPr>
          <w:p w:rsidR="002E1C4C" w:rsidRPr="007E4574" w:rsidRDefault="002E1C4C" w:rsidP="00F313CC">
            <w:pPr>
              <w:pStyle w:val="Default"/>
              <w:jc w:val="center"/>
              <w:rPr>
                <w:b/>
                <w:bCs/>
                <w:color w:val="auto"/>
                <w:sz w:val="22"/>
                <w:szCs w:val="22"/>
              </w:rPr>
            </w:pPr>
            <w:r w:rsidRPr="007E4574">
              <w:rPr>
                <w:b/>
                <w:color w:val="auto"/>
                <w:sz w:val="22"/>
                <w:szCs w:val="22"/>
              </w:rPr>
              <w:t>«Люди (взрослые и дети), семья, детский сад, труд»</w:t>
            </w:r>
          </w:p>
        </w:tc>
      </w:tr>
      <w:tr w:rsidR="00F313CC" w:rsidRPr="007E4574" w:rsidTr="004E17D8">
        <w:tc>
          <w:tcPr>
            <w:tcW w:w="10349" w:type="dxa"/>
            <w:gridSpan w:val="23"/>
          </w:tcPr>
          <w:p w:rsidR="00C22642" w:rsidRPr="007E4574" w:rsidRDefault="00C22642" w:rsidP="00C22642">
            <w:pPr>
              <w:autoSpaceDE w:val="0"/>
              <w:autoSpaceDN w:val="0"/>
              <w:adjustRightInd w:val="0"/>
              <w:jc w:val="both"/>
              <w:rPr>
                <w:bCs/>
                <w:u w:val="single"/>
              </w:rPr>
            </w:pPr>
            <w:r w:rsidRPr="007E4574">
              <w:rPr>
                <w:bCs/>
                <w:u w:val="single"/>
              </w:rPr>
              <w:t>Критерии результативности:</w:t>
            </w:r>
          </w:p>
          <w:p w:rsidR="00C22642" w:rsidRPr="007E4574" w:rsidRDefault="00C22642" w:rsidP="00C22642">
            <w:pPr>
              <w:autoSpaceDE w:val="0"/>
              <w:autoSpaceDN w:val="0"/>
              <w:adjustRightInd w:val="0"/>
              <w:jc w:val="both"/>
            </w:pPr>
            <w:r w:rsidRPr="007E4574">
              <w:rPr>
                <w:bCs/>
              </w:rPr>
              <w:t xml:space="preserve">1. </w:t>
            </w:r>
            <w:r w:rsidRPr="007E4574">
              <w:t>Узнает имена детей в группе, определяет особенности внешнего вида мальчиков и девочек.</w:t>
            </w:r>
          </w:p>
          <w:p w:rsidR="00C22642" w:rsidRPr="007E4574" w:rsidRDefault="00C22642" w:rsidP="00C22642">
            <w:pPr>
              <w:autoSpaceDE w:val="0"/>
              <w:autoSpaceDN w:val="0"/>
              <w:adjustRightInd w:val="0"/>
              <w:jc w:val="both"/>
            </w:pPr>
            <w:r w:rsidRPr="007E4574">
              <w:t>2. Отличает взрослых и детей в жизни и на картинках.</w:t>
            </w:r>
          </w:p>
          <w:p w:rsidR="00C22642" w:rsidRPr="007E4574" w:rsidRDefault="00C22642" w:rsidP="00C22642">
            <w:pPr>
              <w:autoSpaceDE w:val="0"/>
              <w:autoSpaceDN w:val="0"/>
              <w:adjustRightInd w:val="0"/>
              <w:jc w:val="both"/>
            </w:pPr>
            <w:r w:rsidRPr="007E4574">
              <w:t>3. Показывает и называет основные части тела и лица человека.</w:t>
            </w:r>
          </w:p>
          <w:p w:rsidR="00C22642" w:rsidRPr="007E4574" w:rsidRDefault="00C22642" w:rsidP="00C22642">
            <w:pPr>
              <w:autoSpaceDE w:val="0"/>
              <w:autoSpaceDN w:val="0"/>
              <w:adjustRightInd w:val="0"/>
              <w:jc w:val="both"/>
            </w:pPr>
            <w:r w:rsidRPr="007E4574">
              <w:t>4. Различает и называет действия взрослых.</w:t>
            </w:r>
          </w:p>
          <w:p w:rsidR="00C22642" w:rsidRPr="007E4574" w:rsidRDefault="00C22642" w:rsidP="00C22642">
            <w:pPr>
              <w:autoSpaceDE w:val="0"/>
              <w:autoSpaceDN w:val="0"/>
              <w:adjustRightInd w:val="0"/>
              <w:jc w:val="both"/>
            </w:pPr>
            <w:r w:rsidRPr="007E4574">
              <w:t>5. Может определять ярко выраженные эмоциональные состояния, которые взрослый называет словом и демонстрирует мимикой, интонацией, жестами.</w:t>
            </w:r>
          </w:p>
          <w:p w:rsidR="00C22642" w:rsidRPr="007E4574" w:rsidRDefault="00C22642" w:rsidP="00C22642">
            <w:pPr>
              <w:autoSpaceDE w:val="0"/>
              <w:autoSpaceDN w:val="0"/>
              <w:adjustRightInd w:val="0"/>
              <w:jc w:val="both"/>
            </w:pPr>
            <w:r w:rsidRPr="007E4574">
              <w:t>6. Узнает на картинках членов семьи, детей и родителей, называет их.</w:t>
            </w:r>
          </w:p>
          <w:p w:rsidR="00C22642" w:rsidRPr="007E4574" w:rsidRDefault="00C22642" w:rsidP="00C22642">
            <w:pPr>
              <w:autoSpaceDE w:val="0"/>
              <w:autoSpaceDN w:val="0"/>
              <w:adjustRightInd w:val="0"/>
              <w:jc w:val="both"/>
            </w:pPr>
            <w:r w:rsidRPr="007E4574">
              <w:t>7. Понимает правила жизни в группе «можно» и «нельзя». По показу и напоминанию здоровается, прощается, говорит «спасибо».</w:t>
            </w:r>
          </w:p>
          <w:p w:rsidR="00C22642" w:rsidRPr="007E4574" w:rsidRDefault="00C22642" w:rsidP="00C22642">
            <w:pPr>
              <w:autoSpaceDE w:val="0"/>
              <w:autoSpaceDN w:val="0"/>
              <w:adjustRightInd w:val="0"/>
              <w:jc w:val="both"/>
            </w:pPr>
            <w:r w:rsidRPr="007E4574">
              <w:t>8. Проявляет внимание к словам и указаниям взрослого, действует по его примеру и показу.</w:t>
            </w:r>
          </w:p>
          <w:p w:rsidR="00F313CC" w:rsidRPr="007E4574" w:rsidRDefault="00C22642" w:rsidP="00C22642">
            <w:pPr>
              <w:autoSpaceDE w:val="0"/>
              <w:autoSpaceDN w:val="0"/>
              <w:adjustRightInd w:val="0"/>
              <w:jc w:val="both"/>
              <w:rPr>
                <w:bCs/>
              </w:rPr>
            </w:pPr>
            <w:r w:rsidRPr="007E4574">
              <w:t>9. Имеет представление о простых предметах своей одежды (названия), их назначении, способах одевания.</w:t>
            </w:r>
          </w:p>
        </w:tc>
      </w:tr>
      <w:tr w:rsidR="00C07AC1" w:rsidRPr="007E4574" w:rsidTr="004E17D8">
        <w:tc>
          <w:tcPr>
            <w:tcW w:w="10349" w:type="dxa"/>
            <w:gridSpan w:val="23"/>
            <w:shd w:val="clear" w:color="auto" w:fill="DBE5F1" w:themeFill="accent1" w:themeFillTint="33"/>
          </w:tcPr>
          <w:p w:rsidR="00C07AC1" w:rsidRPr="007E4574" w:rsidRDefault="00C07AC1" w:rsidP="00C07AC1">
            <w:pPr>
              <w:autoSpaceDE w:val="0"/>
              <w:autoSpaceDN w:val="0"/>
              <w:adjustRightInd w:val="0"/>
              <w:jc w:val="center"/>
              <w:rPr>
                <w:b/>
              </w:rPr>
            </w:pPr>
            <w:r w:rsidRPr="007E4574">
              <w:rPr>
                <w:b/>
                <w:bCs/>
              </w:rPr>
              <w:t>Дошкольный возраст</w:t>
            </w:r>
          </w:p>
        </w:tc>
      </w:tr>
      <w:tr w:rsidR="00BE1B67" w:rsidRPr="007E4574" w:rsidTr="00F101E4">
        <w:tc>
          <w:tcPr>
            <w:tcW w:w="10349" w:type="dxa"/>
            <w:gridSpan w:val="23"/>
            <w:shd w:val="clear" w:color="auto" w:fill="DBE5F1" w:themeFill="accent1" w:themeFillTint="33"/>
          </w:tcPr>
          <w:p w:rsidR="00BE1B67" w:rsidRPr="007E4574" w:rsidRDefault="006967EB" w:rsidP="00C07AC1">
            <w:pPr>
              <w:autoSpaceDE w:val="0"/>
              <w:autoSpaceDN w:val="0"/>
              <w:adjustRightInd w:val="0"/>
              <w:jc w:val="center"/>
              <w:rPr>
                <w:b/>
                <w:bCs/>
              </w:rPr>
            </w:pPr>
            <w:r w:rsidRPr="007E4574">
              <w:rPr>
                <w:b/>
              </w:rPr>
              <w:t>«</w:t>
            </w:r>
            <w:r w:rsidR="00BE1B67" w:rsidRPr="007E4574">
              <w:rPr>
                <w:b/>
              </w:rPr>
              <w:t>Ребенок входит в мир социальных отношений</w:t>
            </w:r>
            <w:r w:rsidRPr="007E4574">
              <w:rPr>
                <w:b/>
              </w:rPr>
              <w:t>: эмоции, взаимоотношения, культура поведения, общение со взрослыми и сверстниками, семья»</w:t>
            </w:r>
          </w:p>
        </w:tc>
      </w:tr>
      <w:tr w:rsidR="00CB54D9" w:rsidRPr="007E4574" w:rsidTr="007164DC">
        <w:tc>
          <w:tcPr>
            <w:tcW w:w="2263" w:type="dxa"/>
            <w:gridSpan w:val="3"/>
            <w:shd w:val="clear" w:color="auto" w:fill="DBE5F1" w:themeFill="accent1" w:themeFillTint="33"/>
          </w:tcPr>
          <w:p w:rsidR="00BE1B67" w:rsidRPr="007E4574" w:rsidRDefault="00BE1B67" w:rsidP="004E2138">
            <w:pPr>
              <w:autoSpaceDE w:val="0"/>
              <w:autoSpaceDN w:val="0"/>
              <w:adjustRightInd w:val="0"/>
              <w:jc w:val="center"/>
              <w:rPr>
                <w:b/>
                <w:bCs/>
              </w:rPr>
            </w:pPr>
            <w:r w:rsidRPr="007E4574">
              <w:rPr>
                <w:b/>
                <w:bCs/>
              </w:rPr>
              <w:t>3-4 года</w:t>
            </w:r>
          </w:p>
        </w:tc>
        <w:tc>
          <w:tcPr>
            <w:tcW w:w="2549" w:type="dxa"/>
            <w:gridSpan w:val="7"/>
            <w:shd w:val="clear" w:color="auto" w:fill="DBE5F1" w:themeFill="accent1" w:themeFillTint="33"/>
          </w:tcPr>
          <w:p w:rsidR="00BE1B67" w:rsidRPr="007E4574" w:rsidRDefault="00BE1B67" w:rsidP="004E2138">
            <w:pPr>
              <w:autoSpaceDE w:val="0"/>
              <w:autoSpaceDN w:val="0"/>
              <w:adjustRightInd w:val="0"/>
              <w:jc w:val="center"/>
              <w:rPr>
                <w:b/>
                <w:bCs/>
              </w:rPr>
            </w:pPr>
            <w:r w:rsidRPr="007E4574">
              <w:rPr>
                <w:b/>
                <w:bCs/>
              </w:rPr>
              <w:t>4-5 лет</w:t>
            </w:r>
          </w:p>
        </w:tc>
        <w:tc>
          <w:tcPr>
            <w:tcW w:w="2833" w:type="dxa"/>
            <w:gridSpan w:val="10"/>
            <w:shd w:val="clear" w:color="auto" w:fill="DBE5F1" w:themeFill="accent1" w:themeFillTint="33"/>
          </w:tcPr>
          <w:p w:rsidR="00BE1B67" w:rsidRPr="007E4574" w:rsidRDefault="00BE1B67" w:rsidP="004E2138">
            <w:pPr>
              <w:autoSpaceDE w:val="0"/>
              <w:autoSpaceDN w:val="0"/>
              <w:adjustRightInd w:val="0"/>
              <w:jc w:val="center"/>
              <w:rPr>
                <w:b/>
                <w:bCs/>
              </w:rPr>
            </w:pPr>
            <w:r w:rsidRPr="007E4574">
              <w:rPr>
                <w:b/>
                <w:bCs/>
              </w:rPr>
              <w:t>5-6 лет</w:t>
            </w:r>
          </w:p>
        </w:tc>
        <w:tc>
          <w:tcPr>
            <w:tcW w:w="2704" w:type="dxa"/>
            <w:gridSpan w:val="3"/>
            <w:shd w:val="clear" w:color="auto" w:fill="DBE5F1" w:themeFill="accent1" w:themeFillTint="33"/>
          </w:tcPr>
          <w:p w:rsidR="00BE1B67" w:rsidRPr="007E4574" w:rsidRDefault="00BE1B67" w:rsidP="004E2138">
            <w:pPr>
              <w:autoSpaceDE w:val="0"/>
              <w:autoSpaceDN w:val="0"/>
              <w:adjustRightInd w:val="0"/>
              <w:jc w:val="center"/>
              <w:rPr>
                <w:b/>
                <w:bCs/>
              </w:rPr>
            </w:pPr>
            <w:r w:rsidRPr="007E4574">
              <w:rPr>
                <w:b/>
                <w:bCs/>
              </w:rPr>
              <w:t>6-7 лет</w:t>
            </w:r>
          </w:p>
        </w:tc>
      </w:tr>
      <w:tr w:rsidR="00CB54D9" w:rsidRPr="007E4574" w:rsidTr="007164DC">
        <w:tc>
          <w:tcPr>
            <w:tcW w:w="2263" w:type="dxa"/>
            <w:gridSpan w:val="3"/>
          </w:tcPr>
          <w:p w:rsidR="00293AF5" w:rsidRPr="007E4574" w:rsidRDefault="00293AF5" w:rsidP="00293AF5">
            <w:pPr>
              <w:autoSpaceDE w:val="0"/>
              <w:autoSpaceDN w:val="0"/>
              <w:adjustRightInd w:val="0"/>
              <w:jc w:val="both"/>
              <w:rPr>
                <w:bCs/>
                <w:u w:val="single"/>
              </w:rPr>
            </w:pPr>
            <w:r w:rsidRPr="007E4574">
              <w:rPr>
                <w:bCs/>
                <w:u w:val="single"/>
              </w:rPr>
              <w:t>Критерии результативности:</w:t>
            </w:r>
          </w:p>
          <w:p w:rsidR="00CB3A00" w:rsidRPr="007E4574" w:rsidRDefault="00293AF5" w:rsidP="00293AF5">
            <w:pPr>
              <w:pStyle w:val="Default"/>
              <w:rPr>
                <w:color w:val="auto"/>
                <w:sz w:val="22"/>
                <w:szCs w:val="22"/>
              </w:rPr>
            </w:pPr>
            <w:r w:rsidRPr="007E4574">
              <w:rPr>
                <w:color w:val="auto"/>
                <w:sz w:val="22"/>
                <w:szCs w:val="22"/>
              </w:rPr>
              <w:t>1.Проявляет приветливость с окружающими, желает посещать детский сад.</w:t>
            </w:r>
          </w:p>
          <w:p w:rsidR="00293AF5" w:rsidRPr="007E4574" w:rsidRDefault="00293AF5" w:rsidP="00293AF5">
            <w:pPr>
              <w:pStyle w:val="Default"/>
              <w:rPr>
                <w:color w:val="auto"/>
                <w:sz w:val="22"/>
                <w:szCs w:val="22"/>
              </w:rPr>
            </w:pPr>
            <w:r w:rsidRPr="007E4574">
              <w:rPr>
                <w:color w:val="auto"/>
                <w:sz w:val="22"/>
                <w:szCs w:val="22"/>
              </w:rPr>
              <w:t>2.Проявляет эмоциональный отклик  на ярко выраженное состояние взрослого и сверстника.</w:t>
            </w:r>
          </w:p>
          <w:p w:rsidR="00293AF5" w:rsidRPr="007E4574" w:rsidRDefault="00293AF5" w:rsidP="00293AF5">
            <w:pPr>
              <w:pStyle w:val="Default"/>
              <w:rPr>
                <w:color w:val="auto"/>
                <w:sz w:val="22"/>
                <w:szCs w:val="22"/>
              </w:rPr>
            </w:pPr>
            <w:r w:rsidRPr="007E4574">
              <w:rPr>
                <w:color w:val="auto"/>
                <w:sz w:val="22"/>
                <w:szCs w:val="22"/>
              </w:rPr>
              <w:lastRenderedPageBreak/>
              <w:t>3.Проявляет дружелюбное настроение.</w:t>
            </w:r>
          </w:p>
          <w:p w:rsidR="00293AF5" w:rsidRPr="007E4574" w:rsidRDefault="00293AF5" w:rsidP="00293AF5">
            <w:pPr>
              <w:pStyle w:val="Default"/>
              <w:rPr>
                <w:color w:val="auto"/>
                <w:sz w:val="22"/>
                <w:szCs w:val="22"/>
              </w:rPr>
            </w:pPr>
            <w:r w:rsidRPr="007E4574">
              <w:rPr>
                <w:color w:val="auto"/>
                <w:sz w:val="22"/>
                <w:szCs w:val="22"/>
              </w:rPr>
              <w:t>4. Умеет спокойно играть рядом с детьми, вступать в общение по поводу игрушек, игровых действий.</w:t>
            </w:r>
          </w:p>
          <w:p w:rsidR="00293AF5" w:rsidRPr="007E4574" w:rsidRDefault="00293AF5" w:rsidP="00293AF5">
            <w:pPr>
              <w:pStyle w:val="Default"/>
              <w:rPr>
                <w:color w:val="auto"/>
                <w:sz w:val="22"/>
                <w:szCs w:val="22"/>
              </w:rPr>
            </w:pPr>
            <w:r w:rsidRPr="007E4574">
              <w:rPr>
                <w:color w:val="auto"/>
                <w:sz w:val="22"/>
                <w:szCs w:val="22"/>
              </w:rPr>
              <w:t>5. Умеет быстро преодолевать негативные состояния, стремится к одобрению своих действий.</w:t>
            </w:r>
          </w:p>
          <w:p w:rsidR="00293AF5" w:rsidRPr="007E4574" w:rsidRDefault="00293AF5" w:rsidP="00293AF5">
            <w:pPr>
              <w:pStyle w:val="Default"/>
              <w:rPr>
                <w:color w:val="auto"/>
                <w:sz w:val="22"/>
                <w:szCs w:val="22"/>
              </w:rPr>
            </w:pPr>
            <w:r w:rsidRPr="007E4574">
              <w:rPr>
                <w:color w:val="auto"/>
                <w:sz w:val="22"/>
                <w:szCs w:val="22"/>
              </w:rPr>
              <w:t>6.Стремится соблюдать правила поведения в общественных местах, в общении со взрослыми и сверстниками, природе</w:t>
            </w:r>
            <w:r w:rsidRPr="007E4574">
              <w:rPr>
                <w:rFonts w:ascii="Arial Narrow" w:hAnsi="Arial Narrow"/>
                <w:color w:val="auto"/>
                <w:sz w:val="22"/>
                <w:szCs w:val="22"/>
              </w:rPr>
              <w:t>.</w:t>
            </w:r>
          </w:p>
        </w:tc>
        <w:tc>
          <w:tcPr>
            <w:tcW w:w="2549" w:type="dxa"/>
            <w:gridSpan w:val="7"/>
          </w:tcPr>
          <w:p w:rsidR="00CB54D8" w:rsidRPr="007E4574" w:rsidRDefault="00CB54D8" w:rsidP="00CB54D8">
            <w:pPr>
              <w:autoSpaceDE w:val="0"/>
              <w:autoSpaceDN w:val="0"/>
              <w:adjustRightInd w:val="0"/>
              <w:jc w:val="both"/>
              <w:rPr>
                <w:bCs/>
                <w:u w:val="single"/>
              </w:rPr>
            </w:pPr>
            <w:r w:rsidRPr="007E4574">
              <w:rPr>
                <w:bCs/>
                <w:u w:val="single"/>
              </w:rPr>
              <w:lastRenderedPageBreak/>
              <w:t>Критерии результативности:</w:t>
            </w:r>
          </w:p>
          <w:p w:rsidR="00CB54D8" w:rsidRPr="007E4574" w:rsidRDefault="00CB54D8" w:rsidP="00CB54D8">
            <w:pPr>
              <w:autoSpaceDE w:val="0"/>
              <w:autoSpaceDN w:val="0"/>
              <w:adjustRightInd w:val="0"/>
            </w:pPr>
            <w:r w:rsidRPr="007E4574">
              <w:rPr>
                <w:bCs/>
              </w:rPr>
              <w:t>1.</w:t>
            </w:r>
            <w:r w:rsidRPr="007E4574">
              <w:t xml:space="preserve">Проявляет жизнерадостное, дружелюбное настроение.  </w:t>
            </w:r>
          </w:p>
          <w:p w:rsidR="00CB54D8" w:rsidRPr="007E4574" w:rsidRDefault="00CB54D8" w:rsidP="00CB54D8">
            <w:pPr>
              <w:autoSpaceDE w:val="0"/>
              <w:autoSpaceDN w:val="0"/>
              <w:adjustRightInd w:val="0"/>
            </w:pPr>
            <w:r w:rsidRPr="007E4574">
              <w:t>2. Проявляет внимание к словам и оценкам взрослых, стремление к положительным формам поведения.</w:t>
            </w:r>
          </w:p>
          <w:p w:rsidR="00CB54D8" w:rsidRPr="007E4574" w:rsidRDefault="00CB54D8" w:rsidP="00CB54D8">
            <w:pPr>
              <w:autoSpaceDE w:val="0"/>
              <w:autoSpaceDN w:val="0"/>
              <w:adjustRightInd w:val="0"/>
            </w:pPr>
            <w:r w:rsidRPr="007E4574">
              <w:t xml:space="preserve">3. Выполняет в привычной обстановке </w:t>
            </w:r>
            <w:r w:rsidRPr="007E4574">
              <w:lastRenderedPageBreak/>
              <w:t>знакомые правила общения со взрослыми (здороваться, прощаться, обращаться на «вы»).</w:t>
            </w:r>
          </w:p>
          <w:p w:rsidR="00CB54D8" w:rsidRPr="007E4574" w:rsidRDefault="00CB54D8" w:rsidP="00CB54D8">
            <w:pPr>
              <w:autoSpaceDE w:val="0"/>
              <w:autoSpaceDN w:val="0"/>
              <w:adjustRightInd w:val="0"/>
            </w:pPr>
            <w:r w:rsidRPr="007E4574">
              <w:t>4. Вступает в общение   со сверстниками, желает понять их замыслы, делиться игрушками, вступает в ролевой диалог.</w:t>
            </w:r>
          </w:p>
          <w:p w:rsidR="00CB54D8" w:rsidRPr="007E4574" w:rsidRDefault="00CB54D8" w:rsidP="00CB54D8">
            <w:pPr>
              <w:autoSpaceDE w:val="0"/>
              <w:autoSpaceDN w:val="0"/>
              <w:adjustRightInd w:val="0"/>
            </w:pPr>
            <w:r w:rsidRPr="007E4574">
              <w:t>5. Умеет замечать ярко выраженное эмоциональное состояние сверстника, по примеру воспитателя проявлять сочувствие; сопереживать героям сказок и пр.</w:t>
            </w:r>
          </w:p>
          <w:p w:rsidR="00CB54D8" w:rsidRPr="007E4574" w:rsidRDefault="00CB54D8" w:rsidP="00CB54D8">
            <w:pPr>
              <w:autoSpaceDE w:val="0"/>
              <w:autoSpaceDN w:val="0"/>
              <w:adjustRightInd w:val="0"/>
              <w:rPr>
                <w:bCs/>
              </w:rPr>
            </w:pPr>
            <w:r w:rsidRPr="007E4574">
              <w:t>6. Проявляет  доверие к воспитателю.</w:t>
            </w:r>
          </w:p>
          <w:p w:rsidR="00FF7C22" w:rsidRPr="007E4574" w:rsidRDefault="00FF7C22" w:rsidP="00FF7C22">
            <w:pPr>
              <w:pStyle w:val="Default"/>
              <w:jc w:val="both"/>
              <w:rPr>
                <w:color w:val="auto"/>
                <w:sz w:val="23"/>
                <w:szCs w:val="23"/>
                <w:highlight w:val="yellow"/>
              </w:rPr>
            </w:pPr>
          </w:p>
        </w:tc>
        <w:tc>
          <w:tcPr>
            <w:tcW w:w="2833" w:type="dxa"/>
            <w:gridSpan w:val="10"/>
          </w:tcPr>
          <w:p w:rsidR="0002661B" w:rsidRPr="007E4574" w:rsidRDefault="0002661B" w:rsidP="0002661B">
            <w:pPr>
              <w:autoSpaceDE w:val="0"/>
              <w:autoSpaceDN w:val="0"/>
              <w:adjustRightInd w:val="0"/>
              <w:jc w:val="both"/>
              <w:rPr>
                <w:bCs/>
                <w:u w:val="single"/>
              </w:rPr>
            </w:pPr>
            <w:r w:rsidRPr="007E4574">
              <w:rPr>
                <w:bCs/>
                <w:u w:val="single"/>
              </w:rPr>
              <w:lastRenderedPageBreak/>
              <w:t>Критерии результативности:</w:t>
            </w:r>
          </w:p>
          <w:p w:rsidR="00653445" w:rsidRPr="007E4574" w:rsidRDefault="0002661B" w:rsidP="00EB754D">
            <w:pPr>
              <w:pStyle w:val="Default"/>
              <w:rPr>
                <w:color w:val="auto"/>
                <w:sz w:val="22"/>
                <w:szCs w:val="22"/>
              </w:rPr>
            </w:pPr>
            <w:r w:rsidRPr="007E4574">
              <w:rPr>
                <w:color w:val="auto"/>
                <w:sz w:val="22"/>
                <w:szCs w:val="22"/>
              </w:rPr>
              <w:t>1.Положительно направлен по отношению к окружающим,   вступает в общение со сверстниками, проявляет сдержанность по отношению к незнакомым людям.</w:t>
            </w:r>
          </w:p>
          <w:p w:rsidR="0002661B" w:rsidRPr="007E4574" w:rsidRDefault="0002661B" w:rsidP="00EB754D">
            <w:pPr>
              <w:pStyle w:val="Default"/>
              <w:rPr>
                <w:color w:val="auto"/>
                <w:sz w:val="22"/>
                <w:szCs w:val="22"/>
              </w:rPr>
            </w:pPr>
            <w:r w:rsidRPr="007E4574">
              <w:rPr>
                <w:color w:val="auto"/>
                <w:sz w:val="22"/>
                <w:szCs w:val="22"/>
              </w:rPr>
              <w:t xml:space="preserve">2. Ориентируется на известные общепринятые нормы и правила культуры поведения в контактах со </w:t>
            </w:r>
            <w:r w:rsidRPr="007E4574">
              <w:rPr>
                <w:color w:val="auto"/>
                <w:sz w:val="22"/>
                <w:szCs w:val="22"/>
              </w:rPr>
              <w:lastRenderedPageBreak/>
              <w:t>взрослыми и сверстниками.</w:t>
            </w:r>
          </w:p>
          <w:p w:rsidR="0002661B" w:rsidRPr="007E4574" w:rsidRDefault="0002661B" w:rsidP="004F248C">
            <w:pPr>
              <w:pStyle w:val="Default"/>
              <w:jc w:val="both"/>
              <w:rPr>
                <w:color w:val="auto"/>
                <w:sz w:val="22"/>
                <w:szCs w:val="22"/>
              </w:rPr>
            </w:pPr>
            <w:r w:rsidRPr="007E4574">
              <w:rPr>
                <w:color w:val="auto"/>
                <w:sz w:val="22"/>
                <w:szCs w:val="22"/>
              </w:rPr>
              <w:t>3. Проявляете уважение к воспитателям, участвует в жизни детского сада.</w:t>
            </w:r>
          </w:p>
          <w:p w:rsidR="0002661B" w:rsidRPr="007E4574" w:rsidRDefault="0002661B" w:rsidP="00EB754D">
            <w:pPr>
              <w:pStyle w:val="Default"/>
              <w:rPr>
                <w:color w:val="auto"/>
                <w:sz w:val="22"/>
                <w:szCs w:val="22"/>
              </w:rPr>
            </w:pPr>
            <w:r w:rsidRPr="007E4574">
              <w:rPr>
                <w:color w:val="auto"/>
                <w:sz w:val="22"/>
                <w:szCs w:val="22"/>
              </w:rPr>
              <w:t>4. Умеет принимать общий замысел, договариваться, вносить предложения, соблюдать общие правила в игре и совместной деятельности.</w:t>
            </w:r>
          </w:p>
          <w:p w:rsidR="0002661B" w:rsidRPr="007E4574" w:rsidRDefault="0002661B" w:rsidP="00EB754D">
            <w:pPr>
              <w:pStyle w:val="Default"/>
              <w:rPr>
                <w:color w:val="auto"/>
                <w:sz w:val="22"/>
                <w:szCs w:val="22"/>
              </w:rPr>
            </w:pPr>
            <w:r w:rsidRPr="007E4574">
              <w:rPr>
                <w:color w:val="auto"/>
                <w:sz w:val="22"/>
                <w:szCs w:val="22"/>
              </w:rPr>
              <w:t>5. Умеет различать разные эмоциональные состояния, учитывать их в своем поведении, охотно откликаться на просьбу помочь, научить другого тому, что хорошо освоил.</w:t>
            </w:r>
          </w:p>
          <w:p w:rsidR="0002661B" w:rsidRPr="007E4574" w:rsidRDefault="0002661B" w:rsidP="00EB754D">
            <w:pPr>
              <w:pStyle w:val="Default"/>
              <w:rPr>
                <w:color w:val="auto"/>
                <w:sz w:val="22"/>
                <w:szCs w:val="22"/>
              </w:rPr>
            </w:pPr>
            <w:r w:rsidRPr="007E4574">
              <w:rPr>
                <w:color w:val="auto"/>
                <w:sz w:val="22"/>
                <w:szCs w:val="22"/>
              </w:rPr>
              <w:t>6. Имеет  представления о том, что «хорошо и что плохо», в оценке поступков опирается на нравственные представления.</w:t>
            </w:r>
          </w:p>
          <w:p w:rsidR="004E17D8" w:rsidRPr="007E4574" w:rsidRDefault="004E17D8" w:rsidP="004F248C">
            <w:pPr>
              <w:pStyle w:val="Default"/>
              <w:jc w:val="both"/>
              <w:rPr>
                <w:color w:val="auto"/>
                <w:sz w:val="23"/>
                <w:szCs w:val="23"/>
              </w:rPr>
            </w:pPr>
          </w:p>
        </w:tc>
        <w:tc>
          <w:tcPr>
            <w:tcW w:w="2704" w:type="dxa"/>
            <w:gridSpan w:val="3"/>
          </w:tcPr>
          <w:p w:rsidR="004713D3" w:rsidRPr="007E4574" w:rsidRDefault="004713D3" w:rsidP="004713D3">
            <w:pPr>
              <w:autoSpaceDE w:val="0"/>
              <w:autoSpaceDN w:val="0"/>
              <w:adjustRightInd w:val="0"/>
              <w:jc w:val="both"/>
              <w:rPr>
                <w:bCs/>
                <w:u w:val="single"/>
              </w:rPr>
            </w:pPr>
            <w:r w:rsidRPr="007E4574">
              <w:rPr>
                <w:bCs/>
                <w:u w:val="single"/>
              </w:rPr>
              <w:lastRenderedPageBreak/>
              <w:t>Критерии результативности:</w:t>
            </w:r>
          </w:p>
          <w:p w:rsidR="004713D3" w:rsidRPr="007E4574" w:rsidRDefault="004713D3" w:rsidP="004713D3">
            <w:pPr>
              <w:autoSpaceDE w:val="0"/>
              <w:autoSpaceDN w:val="0"/>
              <w:adjustRightInd w:val="0"/>
            </w:pPr>
            <w:r w:rsidRPr="007E4574">
              <w:rPr>
                <w:bCs/>
              </w:rPr>
              <w:t xml:space="preserve">1. </w:t>
            </w:r>
            <w:r w:rsidRPr="007E4574">
              <w:t>Ориентируется   в правилах культуры поведения, выполняет их.</w:t>
            </w:r>
          </w:p>
          <w:p w:rsidR="004713D3" w:rsidRPr="007E4574" w:rsidRDefault="004713D3" w:rsidP="004713D3">
            <w:pPr>
              <w:autoSpaceDE w:val="0"/>
              <w:autoSpaceDN w:val="0"/>
              <w:adjustRightInd w:val="0"/>
            </w:pPr>
            <w:r w:rsidRPr="007E4574">
              <w:t>2. Проявляет желание вступать   в общение, в совместную деятельность.</w:t>
            </w:r>
          </w:p>
          <w:p w:rsidR="004713D3" w:rsidRPr="007E4574" w:rsidRDefault="004713D3" w:rsidP="004713D3">
            <w:pPr>
              <w:autoSpaceDE w:val="0"/>
              <w:autoSpaceDN w:val="0"/>
              <w:adjustRightInd w:val="0"/>
            </w:pPr>
            <w:r w:rsidRPr="007E4574">
              <w:t>3. Имеет представления о нравственных качествах людей, умение оценивать поступки с позиции известных правил и норм.</w:t>
            </w:r>
          </w:p>
          <w:p w:rsidR="004713D3" w:rsidRPr="007E4574" w:rsidRDefault="004713D3" w:rsidP="004713D3">
            <w:pPr>
              <w:autoSpaceDE w:val="0"/>
              <w:autoSpaceDN w:val="0"/>
              <w:adjustRightInd w:val="0"/>
            </w:pPr>
            <w:r w:rsidRPr="007E4574">
              <w:lastRenderedPageBreak/>
              <w:t>4. Проявляет внимание к эмоциональному и физическому состоянию людей, умение различать разные эмоции.</w:t>
            </w:r>
          </w:p>
          <w:p w:rsidR="004713D3" w:rsidRPr="007E4574" w:rsidRDefault="004713D3" w:rsidP="004713D3">
            <w:pPr>
              <w:autoSpaceDE w:val="0"/>
              <w:autoSpaceDN w:val="0"/>
              <w:adjustRightInd w:val="0"/>
            </w:pPr>
            <w:r w:rsidRPr="007E4574">
              <w:t>5. Может вступать в обсуждение событий, умеет  делиться своими мыслями, переживаниями.</w:t>
            </w:r>
          </w:p>
          <w:p w:rsidR="004713D3" w:rsidRPr="007E4574" w:rsidRDefault="004713D3" w:rsidP="004713D3">
            <w:pPr>
              <w:autoSpaceDE w:val="0"/>
              <w:autoSpaceDN w:val="0"/>
              <w:adjustRightInd w:val="0"/>
              <w:rPr>
                <w:bCs/>
              </w:rPr>
            </w:pPr>
            <w:r w:rsidRPr="007E4574">
              <w:t>6. Имеет представления о школе, стремится к своему будущему положению школьника.</w:t>
            </w:r>
          </w:p>
          <w:p w:rsidR="00653445" w:rsidRPr="007E4574" w:rsidRDefault="00653445" w:rsidP="00E96E3E">
            <w:pPr>
              <w:pStyle w:val="Default"/>
              <w:jc w:val="both"/>
              <w:rPr>
                <w:color w:val="auto"/>
                <w:sz w:val="23"/>
                <w:szCs w:val="23"/>
              </w:rPr>
            </w:pPr>
          </w:p>
        </w:tc>
      </w:tr>
      <w:tr w:rsidR="00BE1B67" w:rsidRPr="007E4574" w:rsidTr="00F101E4">
        <w:tc>
          <w:tcPr>
            <w:tcW w:w="10349" w:type="dxa"/>
            <w:gridSpan w:val="23"/>
            <w:shd w:val="clear" w:color="auto" w:fill="DBE5F1" w:themeFill="accent1" w:themeFillTint="33"/>
          </w:tcPr>
          <w:p w:rsidR="00BE1B67" w:rsidRPr="007E4574" w:rsidRDefault="00936196" w:rsidP="00A5754F">
            <w:pPr>
              <w:autoSpaceDE w:val="0"/>
              <w:autoSpaceDN w:val="0"/>
              <w:adjustRightInd w:val="0"/>
              <w:jc w:val="center"/>
              <w:rPr>
                <w:bCs/>
              </w:rPr>
            </w:pPr>
            <w:r w:rsidRPr="007E4574">
              <w:rPr>
                <w:b/>
              </w:rPr>
              <w:lastRenderedPageBreak/>
              <w:t>«Развиваем ценностное отношение к труду: труд взрослых, самообслуживание»</w:t>
            </w:r>
          </w:p>
        </w:tc>
      </w:tr>
      <w:tr w:rsidR="00CB54D9" w:rsidRPr="007E4574" w:rsidTr="007164DC">
        <w:tc>
          <w:tcPr>
            <w:tcW w:w="2122" w:type="dxa"/>
            <w:shd w:val="clear" w:color="auto" w:fill="DBE5F1" w:themeFill="accent1" w:themeFillTint="33"/>
          </w:tcPr>
          <w:p w:rsidR="00BE1B67" w:rsidRPr="007E4574" w:rsidRDefault="00BE1B67" w:rsidP="00653445">
            <w:pPr>
              <w:autoSpaceDE w:val="0"/>
              <w:autoSpaceDN w:val="0"/>
              <w:adjustRightInd w:val="0"/>
              <w:jc w:val="center"/>
              <w:rPr>
                <w:b/>
                <w:bCs/>
              </w:rPr>
            </w:pPr>
            <w:r w:rsidRPr="007E4574">
              <w:rPr>
                <w:b/>
                <w:bCs/>
              </w:rPr>
              <w:t>3-4 года</w:t>
            </w:r>
          </w:p>
        </w:tc>
        <w:tc>
          <w:tcPr>
            <w:tcW w:w="2690" w:type="dxa"/>
            <w:gridSpan w:val="9"/>
            <w:shd w:val="clear" w:color="auto" w:fill="DBE5F1" w:themeFill="accent1" w:themeFillTint="33"/>
          </w:tcPr>
          <w:p w:rsidR="00BE1B67" w:rsidRPr="007E4574" w:rsidRDefault="00BE1B67" w:rsidP="00653445">
            <w:pPr>
              <w:autoSpaceDE w:val="0"/>
              <w:autoSpaceDN w:val="0"/>
              <w:adjustRightInd w:val="0"/>
              <w:jc w:val="center"/>
              <w:rPr>
                <w:b/>
                <w:bCs/>
              </w:rPr>
            </w:pPr>
            <w:r w:rsidRPr="007E4574">
              <w:rPr>
                <w:b/>
                <w:bCs/>
              </w:rPr>
              <w:t>4-5 лет</w:t>
            </w:r>
          </w:p>
        </w:tc>
        <w:tc>
          <w:tcPr>
            <w:tcW w:w="2769" w:type="dxa"/>
            <w:gridSpan w:val="8"/>
            <w:shd w:val="clear" w:color="auto" w:fill="DBE5F1" w:themeFill="accent1" w:themeFillTint="33"/>
          </w:tcPr>
          <w:p w:rsidR="00BE1B67" w:rsidRPr="007E4574" w:rsidRDefault="00BE1B67" w:rsidP="00653445">
            <w:pPr>
              <w:autoSpaceDE w:val="0"/>
              <w:autoSpaceDN w:val="0"/>
              <w:adjustRightInd w:val="0"/>
              <w:jc w:val="center"/>
              <w:rPr>
                <w:b/>
                <w:bCs/>
              </w:rPr>
            </w:pPr>
            <w:r w:rsidRPr="007E4574">
              <w:rPr>
                <w:b/>
                <w:bCs/>
              </w:rPr>
              <w:t>5-6 лет</w:t>
            </w:r>
          </w:p>
        </w:tc>
        <w:tc>
          <w:tcPr>
            <w:tcW w:w="2768" w:type="dxa"/>
            <w:gridSpan w:val="5"/>
            <w:shd w:val="clear" w:color="auto" w:fill="DBE5F1" w:themeFill="accent1" w:themeFillTint="33"/>
          </w:tcPr>
          <w:p w:rsidR="00BE1B67" w:rsidRPr="007E4574" w:rsidRDefault="00BE1B67" w:rsidP="00653445">
            <w:pPr>
              <w:autoSpaceDE w:val="0"/>
              <w:autoSpaceDN w:val="0"/>
              <w:adjustRightInd w:val="0"/>
              <w:jc w:val="center"/>
              <w:rPr>
                <w:b/>
                <w:bCs/>
              </w:rPr>
            </w:pPr>
            <w:r w:rsidRPr="007E4574">
              <w:rPr>
                <w:b/>
                <w:bCs/>
              </w:rPr>
              <w:t>6-7 лет</w:t>
            </w:r>
          </w:p>
        </w:tc>
      </w:tr>
      <w:tr w:rsidR="00CB54D9" w:rsidRPr="007E4574" w:rsidTr="007164DC">
        <w:tc>
          <w:tcPr>
            <w:tcW w:w="2122" w:type="dxa"/>
          </w:tcPr>
          <w:p w:rsidR="0060797A" w:rsidRPr="007E4574" w:rsidRDefault="0060797A" w:rsidP="0060797A">
            <w:pPr>
              <w:autoSpaceDE w:val="0"/>
              <w:autoSpaceDN w:val="0"/>
              <w:adjustRightInd w:val="0"/>
              <w:jc w:val="both"/>
              <w:rPr>
                <w:bCs/>
                <w:u w:val="single"/>
              </w:rPr>
            </w:pPr>
            <w:r w:rsidRPr="007E4574">
              <w:rPr>
                <w:bCs/>
                <w:u w:val="single"/>
              </w:rPr>
              <w:t>Критерии результативности:</w:t>
            </w:r>
          </w:p>
          <w:p w:rsidR="00743A11" w:rsidRPr="007E4574" w:rsidRDefault="0060797A" w:rsidP="00743A11">
            <w:pPr>
              <w:pStyle w:val="ac"/>
              <w:spacing w:before="0" w:beforeAutospacing="0" w:after="0" w:afterAutospacing="0"/>
              <w:jc w:val="both"/>
            </w:pPr>
            <w:r w:rsidRPr="007E4574">
              <w:t>1.Умеет самостоятельно одеваться и раздеваться в определенной последовательности, умываться, кушать.</w:t>
            </w:r>
          </w:p>
          <w:p w:rsidR="0060797A" w:rsidRPr="007E4574" w:rsidRDefault="0060797A" w:rsidP="00743A11">
            <w:pPr>
              <w:pStyle w:val="ac"/>
              <w:spacing w:before="0" w:beforeAutospacing="0" w:after="0" w:afterAutospacing="0"/>
              <w:jc w:val="both"/>
            </w:pPr>
            <w:r w:rsidRPr="007E4574">
              <w:t>2.Умеет связывать цель и результат труда, называть трудовые действия, инструменты, некоторые материалы, из которых сделаны предметы, вещи.</w:t>
            </w:r>
          </w:p>
          <w:p w:rsidR="0060797A" w:rsidRPr="007E4574" w:rsidRDefault="0060797A" w:rsidP="00743A11">
            <w:pPr>
              <w:pStyle w:val="ac"/>
              <w:spacing w:before="0" w:beforeAutospacing="0" w:after="0" w:afterAutospacing="0"/>
              <w:jc w:val="both"/>
            </w:pPr>
            <w:r w:rsidRPr="007E4574">
              <w:t>3.Подражает трудовым действиям, бережно относится к труду взрослых.</w:t>
            </w:r>
          </w:p>
          <w:p w:rsidR="0060797A" w:rsidRPr="007E4574" w:rsidRDefault="0060797A" w:rsidP="00743A11">
            <w:pPr>
              <w:pStyle w:val="ac"/>
              <w:spacing w:before="0" w:beforeAutospacing="0" w:after="0" w:afterAutospacing="0"/>
              <w:jc w:val="both"/>
            </w:pPr>
          </w:p>
        </w:tc>
        <w:tc>
          <w:tcPr>
            <w:tcW w:w="2690" w:type="dxa"/>
            <w:gridSpan w:val="9"/>
          </w:tcPr>
          <w:p w:rsidR="00D74E58" w:rsidRPr="007E4574" w:rsidRDefault="00D74E58" w:rsidP="00FF7C22">
            <w:pPr>
              <w:autoSpaceDE w:val="0"/>
              <w:autoSpaceDN w:val="0"/>
              <w:adjustRightInd w:val="0"/>
              <w:jc w:val="both"/>
              <w:rPr>
                <w:bCs/>
                <w:u w:val="single"/>
              </w:rPr>
            </w:pPr>
            <w:r w:rsidRPr="007E4574">
              <w:rPr>
                <w:bCs/>
                <w:u w:val="single"/>
              </w:rPr>
              <w:t>Критерии результативности:</w:t>
            </w:r>
          </w:p>
          <w:p w:rsidR="00FF7C22" w:rsidRPr="007E4574" w:rsidRDefault="00D74E58" w:rsidP="00D74E58">
            <w:pPr>
              <w:autoSpaceDE w:val="0"/>
              <w:autoSpaceDN w:val="0"/>
              <w:adjustRightInd w:val="0"/>
            </w:pPr>
            <w:r w:rsidRPr="007E4574">
              <w:rPr>
                <w:bCs/>
              </w:rPr>
              <w:t xml:space="preserve">1. </w:t>
            </w:r>
            <w:r w:rsidRPr="007E4574">
              <w:t>Умеет отражать в играх представления о труде взрослых, профессиях, технике.</w:t>
            </w:r>
          </w:p>
          <w:p w:rsidR="00D74E58" w:rsidRPr="007E4574" w:rsidRDefault="00D74E58" w:rsidP="00D74E58">
            <w:pPr>
              <w:autoSpaceDE w:val="0"/>
              <w:autoSpaceDN w:val="0"/>
              <w:adjustRightInd w:val="0"/>
            </w:pPr>
            <w:r w:rsidRPr="007E4574">
              <w:rPr>
                <w:bCs/>
              </w:rPr>
              <w:t xml:space="preserve">2. </w:t>
            </w:r>
            <w:r w:rsidRPr="007E4574">
              <w:t>Участвует в  выполнении трудовых обязанностей, включается в совместный труд со взрослыми или сверстниками.</w:t>
            </w:r>
          </w:p>
          <w:p w:rsidR="00D74E58" w:rsidRPr="007E4574" w:rsidRDefault="00D74E58" w:rsidP="00D74E58">
            <w:pPr>
              <w:autoSpaceDE w:val="0"/>
              <w:autoSpaceDN w:val="0"/>
              <w:adjustRightInd w:val="0"/>
            </w:pPr>
            <w:r w:rsidRPr="007E4574">
              <w:t>3. Умеет одеваться, раздеваться, складывать и убирать одежду, приводить ее в порядок.</w:t>
            </w:r>
          </w:p>
          <w:p w:rsidR="00D74E58" w:rsidRPr="007E4574" w:rsidRDefault="00D74E58" w:rsidP="00D74E58">
            <w:pPr>
              <w:autoSpaceDE w:val="0"/>
              <w:autoSpaceDN w:val="0"/>
              <w:adjustRightInd w:val="0"/>
            </w:pPr>
            <w:r w:rsidRPr="007E4574">
              <w:t>4. Умение готовить к НОД свое рабочее место, убирать материалы по окончанию работы, выполнение обязанностей  дежурного по столовой.</w:t>
            </w:r>
          </w:p>
          <w:p w:rsidR="00D74E58" w:rsidRPr="007E4574" w:rsidRDefault="00D74E58" w:rsidP="00D74E58">
            <w:pPr>
              <w:autoSpaceDE w:val="0"/>
              <w:autoSpaceDN w:val="0"/>
              <w:adjustRightInd w:val="0"/>
              <w:rPr>
                <w:bCs/>
              </w:rPr>
            </w:pPr>
            <w:r w:rsidRPr="007E4574">
              <w:t>5. Умеет обследовать предмет, рассказать о его назначении и особенностях, о том, как он был создан.</w:t>
            </w:r>
          </w:p>
        </w:tc>
        <w:tc>
          <w:tcPr>
            <w:tcW w:w="2769" w:type="dxa"/>
            <w:gridSpan w:val="8"/>
          </w:tcPr>
          <w:p w:rsidR="00B349B4" w:rsidRPr="007E4574" w:rsidRDefault="00B349B4" w:rsidP="00B349B4">
            <w:pPr>
              <w:autoSpaceDE w:val="0"/>
              <w:autoSpaceDN w:val="0"/>
              <w:adjustRightInd w:val="0"/>
              <w:jc w:val="both"/>
              <w:rPr>
                <w:bCs/>
                <w:u w:val="single"/>
              </w:rPr>
            </w:pPr>
            <w:r w:rsidRPr="007E4574">
              <w:rPr>
                <w:bCs/>
                <w:u w:val="single"/>
              </w:rPr>
              <w:t>Критерии результативности:</w:t>
            </w:r>
          </w:p>
          <w:p w:rsidR="008523EA" w:rsidRPr="007E4574" w:rsidRDefault="00B349B4" w:rsidP="00B349B4">
            <w:pPr>
              <w:autoSpaceDE w:val="0"/>
              <w:autoSpaceDN w:val="0"/>
              <w:adjustRightInd w:val="0"/>
            </w:pPr>
            <w:r w:rsidRPr="007E4574">
              <w:t>1. Выполняет обязанности дежурного по столовой и правильно сервирует стол.</w:t>
            </w:r>
          </w:p>
          <w:p w:rsidR="00B349B4" w:rsidRPr="007E4574" w:rsidRDefault="00B349B4" w:rsidP="00B349B4">
            <w:pPr>
              <w:autoSpaceDE w:val="0"/>
              <w:autoSpaceDN w:val="0"/>
              <w:adjustRightInd w:val="0"/>
            </w:pPr>
            <w:r w:rsidRPr="007E4574">
              <w:t>2. Поддерживает порядок в группе и на участке, выполняет поручения по уходу за растениями.</w:t>
            </w:r>
          </w:p>
          <w:p w:rsidR="00B349B4" w:rsidRPr="007E4574" w:rsidRDefault="00B349B4" w:rsidP="00B349B4">
            <w:pPr>
              <w:autoSpaceDE w:val="0"/>
              <w:autoSpaceDN w:val="0"/>
              <w:adjustRightInd w:val="0"/>
            </w:pPr>
            <w:r w:rsidRPr="007E4574">
              <w:t>3.Проявляет самостоятельность в самообслуживании.</w:t>
            </w:r>
          </w:p>
          <w:p w:rsidR="008523EA" w:rsidRPr="007E4574" w:rsidRDefault="008523EA" w:rsidP="008523EA">
            <w:pPr>
              <w:autoSpaceDE w:val="0"/>
              <w:autoSpaceDN w:val="0"/>
              <w:adjustRightInd w:val="0"/>
              <w:jc w:val="both"/>
            </w:pPr>
          </w:p>
          <w:p w:rsidR="008523EA" w:rsidRPr="007E4574" w:rsidRDefault="008523EA" w:rsidP="008523EA">
            <w:pPr>
              <w:autoSpaceDE w:val="0"/>
              <w:autoSpaceDN w:val="0"/>
              <w:adjustRightInd w:val="0"/>
              <w:jc w:val="both"/>
              <w:rPr>
                <w:bCs/>
              </w:rPr>
            </w:pPr>
          </w:p>
        </w:tc>
        <w:tc>
          <w:tcPr>
            <w:tcW w:w="2768" w:type="dxa"/>
            <w:gridSpan w:val="5"/>
          </w:tcPr>
          <w:p w:rsidR="00CF76B2" w:rsidRPr="007E4574" w:rsidRDefault="00CF76B2" w:rsidP="00CF76B2">
            <w:pPr>
              <w:autoSpaceDE w:val="0"/>
              <w:autoSpaceDN w:val="0"/>
              <w:adjustRightInd w:val="0"/>
              <w:jc w:val="both"/>
              <w:rPr>
                <w:bCs/>
                <w:u w:val="single"/>
              </w:rPr>
            </w:pPr>
            <w:r w:rsidRPr="007E4574">
              <w:rPr>
                <w:bCs/>
                <w:u w:val="single"/>
              </w:rPr>
              <w:t>Критерии результативности:</w:t>
            </w:r>
          </w:p>
          <w:p w:rsidR="000563C3" w:rsidRPr="007E4574" w:rsidRDefault="00CF76B2" w:rsidP="00CF76B2">
            <w:pPr>
              <w:autoSpaceDE w:val="0"/>
              <w:autoSpaceDN w:val="0"/>
              <w:adjustRightInd w:val="0"/>
            </w:pPr>
            <w:r w:rsidRPr="007E4574">
              <w:rPr>
                <w:bCs/>
              </w:rPr>
              <w:t xml:space="preserve">1. </w:t>
            </w:r>
            <w:r w:rsidRPr="007E4574">
              <w:t>Отражает представления о труде взрослых в играх, рисунках, конструировании.</w:t>
            </w:r>
          </w:p>
          <w:p w:rsidR="00CF76B2" w:rsidRPr="007E4574" w:rsidRDefault="00CF76B2" w:rsidP="00CF76B2">
            <w:pPr>
              <w:autoSpaceDE w:val="0"/>
              <w:autoSpaceDN w:val="0"/>
              <w:adjustRightInd w:val="0"/>
            </w:pPr>
            <w:r w:rsidRPr="007E4574">
              <w:t>2. Выполняет обязанности дежурного по столовой, в уголке природы.</w:t>
            </w:r>
          </w:p>
          <w:p w:rsidR="00CF76B2" w:rsidRPr="007E4574" w:rsidRDefault="00CF76B2" w:rsidP="00CF76B2">
            <w:pPr>
              <w:autoSpaceDE w:val="0"/>
              <w:autoSpaceDN w:val="0"/>
              <w:adjustRightInd w:val="0"/>
            </w:pPr>
            <w:r w:rsidRPr="007E4574">
              <w:t>3. Умеет ухаживать за одеждой, устранять неполадки во внешнем виде.</w:t>
            </w:r>
          </w:p>
          <w:p w:rsidR="00CF76B2" w:rsidRPr="007E4574" w:rsidRDefault="00CF76B2" w:rsidP="00CF76B2">
            <w:pPr>
              <w:autoSpaceDE w:val="0"/>
              <w:autoSpaceDN w:val="0"/>
              <w:adjustRightInd w:val="0"/>
            </w:pPr>
            <w:r w:rsidRPr="007E4574">
              <w:t>4. Умеет планировать свою трудовую деятельность.</w:t>
            </w:r>
          </w:p>
          <w:p w:rsidR="00CF76B2" w:rsidRPr="007E4574" w:rsidRDefault="00CF76B2" w:rsidP="00CF76B2">
            <w:pPr>
              <w:autoSpaceDE w:val="0"/>
              <w:autoSpaceDN w:val="0"/>
              <w:adjustRightInd w:val="0"/>
              <w:rPr>
                <w:bCs/>
              </w:rPr>
            </w:pPr>
            <w:r w:rsidRPr="007E4574">
              <w:t>5. Может добросовестно выполнять поручения в детском саду.</w:t>
            </w:r>
          </w:p>
          <w:p w:rsidR="000563C3" w:rsidRPr="007E4574" w:rsidRDefault="000563C3" w:rsidP="000563C3">
            <w:pPr>
              <w:autoSpaceDE w:val="0"/>
              <w:autoSpaceDN w:val="0"/>
              <w:adjustRightInd w:val="0"/>
              <w:jc w:val="both"/>
              <w:rPr>
                <w:bCs/>
              </w:rPr>
            </w:pPr>
          </w:p>
        </w:tc>
      </w:tr>
      <w:tr w:rsidR="00BE1B67" w:rsidRPr="007E4574" w:rsidTr="00F101E4">
        <w:tc>
          <w:tcPr>
            <w:tcW w:w="10349" w:type="dxa"/>
            <w:gridSpan w:val="23"/>
            <w:shd w:val="clear" w:color="auto" w:fill="DBE5F1" w:themeFill="accent1" w:themeFillTint="33"/>
          </w:tcPr>
          <w:p w:rsidR="00BE1B67" w:rsidRPr="007E4574" w:rsidRDefault="00DE02DB" w:rsidP="004014C2">
            <w:pPr>
              <w:autoSpaceDE w:val="0"/>
              <w:autoSpaceDN w:val="0"/>
              <w:adjustRightInd w:val="0"/>
              <w:jc w:val="center"/>
            </w:pPr>
            <w:r w:rsidRPr="007E4574">
              <w:rPr>
                <w:b/>
              </w:rPr>
              <w:t>«Формирование основ безопасного поведения в быту, социуме, природе»</w:t>
            </w:r>
          </w:p>
        </w:tc>
      </w:tr>
      <w:tr w:rsidR="00CB54D9" w:rsidRPr="007E4574" w:rsidTr="007164DC">
        <w:tc>
          <w:tcPr>
            <w:tcW w:w="2263" w:type="dxa"/>
            <w:gridSpan w:val="3"/>
            <w:shd w:val="clear" w:color="auto" w:fill="DBE5F1" w:themeFill="accent1" w:themeFillTint="33"/>
          </w:tcPr>
          <w:p w:rsidR="00BE1B67" w:rsidRPr="007E4574" w:rsidRDefault="00BE1B67" w:rsidP="00653445">
            <w:pPr>
              <w:autoSpaceDE w:val="0"/>
              <w:autoSpaceDN w:val="0"/>
              <w:adjustRightInd w:val="0"/>
              <w:jc w:val="center"/>
              <w:rPr>
                <w:b/>
                <w:bCs/>
              </w:rPr>
            </w:pPr>
            <w:r w:rsidRPr="007E4574">
              <w:rPr>
                <w:b/>
                <w:bCs/>
              </w:rPr>
              <w:t>3-4 года</w:t>
            </w:r>
          </w:p>
        </w:tc>
        <w:tc>
          <w:tcPr>
            <w:tcW w:w="2690" w:type="dxa"/>
            <w:gridSpan w:val="8"/>
            <w:shd w:val="clear" w:color="auto" w:fill="DBE5F1" w:themeFill="accent1" w:themeFillTint="33"/>
          </w:tcPr>
          <w:p w:rsidR="00BE1B67" w:rsidRPr="007E4574" w:rsidRDefault="00BE1B67" w:rsidP="00653445">
            <w:pPr>
              <w:autoSpaceDE w:val="0"/>
              <w:autoSpaceDN w:val="0"/>
              <w:adjustRightInd w:val="0"/>
              <w:jc w:val="center"/>
              <w:rPr>
                <w:b/>
                <w:bCs/>
              </w:rPr>
            </w:pPr>
            <w:r w:rsidRPr="007E4574">
              <w:rPr>
                <w:b/>
                <w:bCs/>
              </w:rPr>
              <w:t>4-5 лет</w:t>
            </w:r>
          </w:p>
        </w:tc>
        <w:tc>
          <w:tcPr>
            <w:tcW w:w="2679" w:type="dxa"/>
            <w:gridSpan w:val="8"/>
            <w:shd w:val="clear" w:color="auto" w:fill="DBE5F1" w:themeFill="accent1" w:themeFillTint="33"/>
          </w:tcPr>
          <w:p w:rsidR="00BE1B67" w:rsidRPr="007E4574" w:rsidRDefault="00BE1B67" w:rsidP="00653445">
            <w:pPr>
              <w:autoSpaceDE w:val="0"/>
              <w:autoSpaceDN w:val="0"/>
              <w:adjustRightInd w:val="0"/>
              <w:jc w:val="center"/>
              <w:rPr>
                <w:b/>
                <w:bCs/>
              </w:rPr>
            </w:pPr>
            <w:r w:rsidRPr="007E4574">
              <w:rPr>
                <w:b/>
                <w:bCs/>
              </w:rPr>
              <w:t>5-6 лет</w:t>
            </w:r>
          </w:p>
        </w:tc>
        <w:tc>
          <w:tcPr>
            <w:tcW w:w="2717" w:type="dxa"/>
            <w:gridSpan w:val="4"/>
            <w:shd w:val="clear" w:color="auto" w:fill="DBE5F1" w:themeFill="accent1" w:themeFillTint="33"/>
          </w:tcPr>
          <w:p w:rsidR="00BE1B67" w:rsidRPr="007E4574" w:rsidRDefault="00BE1B67" w:rsidP="00653445">
            <w:pPr>
              <w:autoSpaceDE w:val="0"/>
              <w:autoSpaceDN w:val="0"/>
              <w:adjustRightInd w:val="0"/>
              <w:jc w:val="center"/>
              <w:rPr>
                <w:b/>
                <w:bCs/>
              </w:rPr>
            </w:pPr>
            <w:r w:rsidRPr="007E4574">
              <w:rPr>
                <w:b/>
                <w:bCs/>
              </w:rPr>
              <w:t>6-7 лет</w:t>
            </w:r>
          </w:p>
        </w:tc>
      </w:tr>
      <w:tr w:rsidR="004014C2" w:rsidRPr="007E4574" w:rsidTr="007164DC">
        <w:tc>
          <w:tcPr>
            <w:tcW w:w="2263" w:type="dxa"/>
            <w:gridSpan w:val="3"/>
          </w:tcPr>
          <w:p w:rsidR="00BB31F7" w:rsidRPr="007E4574" w:rsidRDefault="00BB31F7" w:rsidP="00BB31F7">
            <w:pPr>
              <w:autoSpaceDE w:val="0"/>
              <w:autoSpaceDN w:val="0"/>
              <w:adjustRightInd w:val="0"/>
              <w:jc w:val="both"/>
              <w:rPr>
                <w:bCs/>
                <w:u w:val="single"/>
              </w:rPr>
            </w:pPr>
            <w:r w:rsidRPr="007E4574">
              <w:rPr>
                <w:bCs/>
                <w:u w:val="single"/>
              </w:rPr>
              <w:t>Критерии результативности:</w:t>
            </w:r>
          </w:p>
          <w:p w:rsidR="004014C2" w:rsidRPr="007E4574" w:rsidRDefault="00BB31F7" w:rsidP="007D0D16">
            <w:pPr>
              <w:autoSpaceDE w:val="0"/>
              <w:autoSpaceDN w:val="0"/>
              <w:adjustRightInd w:val="0"/>
            </w:pPr>
            <w:r w:rsidRPr="007E4574">
              <w:rPr>
                <w:bCs/>
              </w:rPr>
              <w:t>1.</w:t>
            </w:r>
            <w:r w:rsidRPr="007E4574">
              <w:t xml:space="preserve">Соблюдает </w:t>
            </w:r>
            <w:r w:rsidRPr="007E4574">
              <w:lastRenderedPageBreak/>
              <w:t>элементарные правила поведения в д/с и дома: понимает, как нужно вести себя в опасных ситуациях (держаться за перила лестницы при спуске-подъеме, не просовывать пальцы в дверные проемы и т.п.), и при напоминании выполняет эти правила.</w:t>
            </w:r>
          </w:p>
          <w:p w:rsidR="00BB31F7" w:rsidRPr="007E4574" w:rsidRDefault="00BB31F7" w:rsidP="007D0D16">
            <w:pPr>
              <w:autoSpaceDE w:val="0"/>
              <w:autoSpaceDN w:val="0"/>
              <w:adjustRightInd w:val="0"/>
            </w:pPr>
          </w:p>
          <w:p w:rsidR="00BB31F7" w:rsidRPr="007E4574" w:rsidRDefault="00BB31F7" w:rsidP="007D0D16">
            <w:pPr>
              <w:autoSpaceDE w:val="0"/>
              <w:autoSpaceDN w:val="0"/>
              <w:adjustRightInd w:val="0"/>
              <w:rPr>
                <w:bCs/>
              </w:rPr>
            </w:pPr>
            <w:r w:rsidRPr="007E4574">
              <w:t>2. Осваивает безопасные способы обращения со знакомыми предметами ближайшего окружения.</w:t>
            </w:r>
          </w:p>
        </w:tc>
        <w:tc>
          <w:tcPr>
            <w:tcW w:w="2690" w:type="dxa"/>
            <w:gridSpan w:val="8"/>
          </w:tcPr>
          <w:p w:rsidR="00204444" w:rsidRPr="007E4574" w:rsidRDefault="00204444" w:rsidP="00204444">
            <w:pPr>
              <w:autoSpaceDE w:val="0"/>
              <w:autoSpaceDN w:val="0"/>
              <w:adjustRightInd w:val="0"/>
              <w:jc w:val="both"/>
              <w:rPr>
                <w:bCs/>
                <w:u w:val="single"/>
              </w:rPr>
            </w:pPr>
            <w:r w:rsidRPr="007E4574">
              <w:rPr>
                <w:bCs/>
                <w:u w:val="single"/>
              </w:rPr>
              <w:lastRenderedPageBreak/>
              <w:t>Критерии результативности:</w:t>
            </w:r>
          </w:p>
          <w:p w:rsidR="00204444" w:rsidRPr="007E4574" w:rsidRDefault="00204444" w:rsidP="00204444">
            <w:pPr>
              <w:autoSpaceDE w:val="0"/>
              <w:autoSpaceDN w:val="0"/>
              <w:adjustRightInd w:val="0"/>
            </w:pPr>
            <w:r w:rsidRPr="007E4574">
              <w:rPr>
                <w:bCs/>
              </w:rPr>
              <w:t>1.</w:t>
            </w:r>
            <w:r w:rsidRPr="007E4574">
              <w:t xml:space="preserve">Соблюдает </w:t>
            </w:r>
            <w:r w:rsidRPr="007E4574">
              <w:lastRenderedPageBreak/>
              <w:t>элементарные правила поведения в детском саду, в транспорте. Знает сигналы светофора и правила перехода улицы.</w:t>
            </w:r>
          </w:p>
          <w:p w:rsidR="00204444" w:rsidRPr="007E4574" w:rsidRDefault="00204444" w:rsidP="00204444">
            <w:pPr>
              <w:autoSpaceDE w:val="0"/>
              <w:autoSpaceDN w:val="0"/>
              <w:adjustRightInd w:val="0"/>
            </w:pPr>
            <w:r w:rsidRPr="007E4574">
              <w:t>2. Понимает, какие предметы и ситуации могут быть опасны, и проявляет осторожность в обращении с ними.</w:t>
            </w:r>
          </w:p>
          <w:p w:rsidR="00204444" w:rsidRPr="007E4574" w:rsidRDefault="00204444" w:rsidP="00204444">
            <w:pPr>
              <w:autoSpaceDE w:val="0"/>
              <w:autoSpaceDN w:val="0"/>
              <w:adjustRightInd w:val="0"/>
            </w:pPr>
            <w:r w:rsidRPr="007E4574">
              <w:t>3. Знает правила поведения в природе, проявляет осознание, что от его действий могут зависеть другие живые существа.</w:t>
            </w:r>
          </w:p>
          <w:p w:rsidR="00204444" w:rsidRPr="007E4574" w:rsidRDefault="00204444" w:rsidP="00204444">
            <w:pPr>
              <w:autoSpaceDE w:val="0"/>
              <w:autoSpaceDN w:val="0"/>
              <w:adjustRightInd w:val="0"/>
              <w:rPr>
                <w:bCs/>
              </w:rPr>
            </w:pPr>
            <w:r w:rsidRPr="007E4574">
              <w:t>4. Имеет навыки по уходу за растениями,  обращает внимание на то, что нужно вовремя закрывать кран с водой, не бросает мусор на землю и т.п.</w:t>
            </w:r>
          </w:p>
          <w:p w:rsidR="00F540F7" w:rsidRPr="007E4574" w:rsidRDefault="00F540F7" w:rsidP="00F540F7">
            <w:pPr>
              <w:autoSpaceDE w:val="0"/>
              <w:autoSpaceDN w:val="0"/>
              <w:adjustRightInd w:val="0"/>
              <w:jc w:val="both"/>
              <w:rPr>
                <w:bCs/>
              </w:rPr>
            </w:pPr>
          </w:p>
          <w:p w:rsidR="004014C2" w:rsidRPr="007E4574" w:rsidRDefault="004014C2" w:rsidP="004014C2">
            <w:pPr>
              <w:autoSpaceDE w:val="0"/>
              <w:autoSpaceDN w:val="0"/>
              <w:adjustRightInd w:val="0"/>
              <w:jc w:val="center"/>
              <w:rPr>
                <w:bCs/>
              </w:rPr>
            </w:pPr>
          </w:p>
        </w:tc>
        <w:tc>
          <w:tcPr>
            <w:tcW w:w="2679" w:type="dxa"/>
            <w:gridSpan w:val="8"/>
          </w:tcPr>
          <w:p w:rsidR="00B349B4" w:rsidRPr="007E4574" w:rsidRDefault="00B349B4" w:rsidP="00B349B4">
            <w:pPr>
              <w:autoSpaceDE w:val="0"/>
              <w:autoSpaceDN w:val="0"/>
              <w:adjustRightInd w:val="0"/>
              <w:jc w:val="both"/>
              <w:rPr>
                <w:bCs/>
                <w:u w:val="single"/>
              </w:rPr>
            </w:pPr>
            <w:r w:rsidRPr="007E4574">
              <w:rPr>
                <w:bCs/>
                <w:u w:val="single"/>
              </w:rPr>
              <w:lastRenderedPageBreak/>
              <w:t>Критерии результативности:</w:t>
            </w:r>
          </w:p>
          <w:p w:rsidR="004014C2" w:rsidRPr="007E4574" w:rsidRDefault="00B349B4" w:rsidP="00962C35">
            <w:pPr>
              <w:autoSpaceDE w:val="0"/>
              <w:autoSpaceDN w:val="0"/>
              <w:adjustRightInd w:val="0"/>
            </w:pPr>
            <w:r w:rsidRPr="007E4574">
              <w:t xml:space="preserve">1. Соблюдает </w:t>
            </w:r>
            <w:r w:rsidRPr="007E4574">
              <w:lastRenderedPageBreak/>
              <w:t>элементарные правила поведения в детском саду, на улице, в транспорте.</w:t>
            </w:r>
          </w:p>
          <w:p w:rsidR="00B349B4" w:rsidRPr="007E4574" w:rsidRDefault="00B349B4" w:rsidP="00962C35">
            <w:pPr>
              <w:autoSpaceDE w:val="0"/>
              <w:autoSpaceDN w:val="0"/>
              <w:adjustRightInd w:val="0"/>
            </w:pPr>
            <w:r w:rsidRPr="007E4574">
              <w:t>2. Знает и соблюдает элементарные правила поведения в природе: применение на практике некоторых навыков экологически безопасного поведения и ресурсосбережения, знание о существовании опасных (ядовитых) растений, животных, грибов; умеет быть осторожным при общении с незнакомыми животными.</w:t>
            </w:r>
          </w:p>
          <w:p w:rsidR="00B349B4" w:rsidRPr="007E4574" w:rsidRDefault="00B349B4" w:rsidP="00962C35">
            <w:pPr>
              <w:autoSpaceDE w:val="0"/>
              <w:autoSpaceDN w:val="0"/>
              <w:adjustRightInd w:val="0"/>
            </w:pPr>
            <w:r w:rsidRPr="007E4574">
              <w:t>3. Может привести примеры правильного поведения в опасных ситуациях, установить связи между неправильными действиями и их последствиями для жизни.</w:t>
            </w:r>
          </w:p>
          <w:p w:rsidR="00B349B4" w:rsidRPr="007E4574" w:rsidRDefault="00B349B4" w:rsidP="00962C35">
            <w:pPr>
              <w:autoSpaceDE w:val="0"/>
              <w:autoSpaceDN w:val="0"/>
              <w:adjustRightInd w:val="0"/>
            </w:pPr>
            <w:r w:rsidRPr="007E4574">
              <w:t>4. Знает элементарные правила дорожного движения, умеет различать и называть специальные виды транспорта, объяснять их назначение, понимает значение сигналов светофора.</w:t>
            </w:r>
          </w:p>
          <w:p w:rsidR="00B349B4" w:rsidRPr="007E4574" w:rsidRDefault="00B349B4" w:rsidP="00962C35">
            <w:pPr>
              <w:autoSpaceDE w:val="0"/>
              <w:autoSpaceDN w:val="0"/>
              <w:adjustRightInd w:val="0"/>
            </w:pPr>
            <w:r w:rsidRPr="007E4574">
              <w:t>5. Знает некоторые дорожные знаки,  умеет их различать и называть.</w:t>
            </w:r>
          </w:p>
          <w:p w:rsidR="00B349B4" w:rsidRPr="007E4574" w:rsidRDefault="00B349B4" w:rsidP="00962C35">
            <w:pPr>
              <w:autoSpaceDE w:val="0"/>
              <w:autoSpaceDN w:val="0"/>
              <w:adjustRightInd w:val="0"/>
            </w:pPr>
            <w:r w:rsidRPr="007E4574">
              <w:t xml:space="preserve">6. </w:t>
            </w:r>
            <w:r w:rsidR="00962C35" w:rsidRPr="007E4574">
              <w:t>Проявляет осторожность, осмотрительность с новыми вещами, знает   что нужно, прежде чем начать ими пользоваться.</w:t>
            </w:r>
          </w:p>
          <w:p w:rsidR="00962C35" w:rsidRPr="007E4574" w:rsidRDefault="00962C35" w:rsidP="00962C35">
            <w:pPr>
              <w:autoSpaceDE w:val="0"/>
              <w:autoSpaceDN w:val="0"/>
              <w:adjustRightInd w:val="0"/>
            </w:pPr>
            <w:r w:rsidRPr="007E4574">
              <w:t>7. Знает правила безопасного поведения в подвижных играх, в спортивном зале, соблюдает их.</w:t>
            </w:r>
          </w:p>
          <w:p w:rsidR="00962C35" w:rsidRPr="007E4574" w:rsidRDefault="00962C35" w:rsidP="00962C35">
            <w:pPr>
              <w:autoSpaceDE w:val="0"/>
              <w:autoSpaceDN w:val="0"/>
              <w:adjustRightInd w:val="0"/>
            </w:pPr>
            <w:r w:rsidRPr="007E4574">
              <w:t>8. Умеет под присмотром взрослого пользоваться опасными бытовыми предметами и приборами (ножницы, иголки и пр.).</w:t>
            </w:r>
          </w:p>
        </w:tc>
        <w:tc>
          <w:tcPr>
            <w:tcW w:w="2717" w:type="dxa"/>
            <w:gridSpan w:val="4"/>
          </w:tcPr>
          <w:p w:rsidR="009200B8" w:rsidRPr="007E4574" w:rsidRDefault="009200B8" w:rsidP="009200B8">
            <w:pPr>
              <w:autoSpaceDE w:val="0"/>
              <w:autoSpaceDN w:val="0"/>
              <w:adjustRightInd w:val="0"/>
              <w:jc w:val="both"/>
              <w:rPr>
                <w:bCs/>
                <w:u w:val="single"/>
              </w:rPr>
            </w:pPr>
            <w:r w:rsidRPr="007E4574">
              <w:rPr>
                <w:bCs/>
                <w:u w:val="single"/>
              </w:rPr>
              <w:lastRenderedPageBreak/>
              <w:t>Критерии результативности:</w:t>
            </w:r>
          </w:p>
          <w:p w:rsidR="004014C2" w:rsidRPr="007E4574" w:rsidRDefault="009200B8" w:rsidP="009200B8">
            <w:pPr>
              <w:autoSpaceDE w:val="0"/>
              <w:autoSpaceDN w:val="0"/>
              <w:adjustRightInd w:val="0"/>
              <w:rPr>
                <w:bCs/>
              </w:rPr>
            </w:pPr>
            <w:r w:rsidRPr="007E4574">
              <w:rPr>
                <w:bCs/>
              </w:rPr>
              <w:t xml:space="preserve">1. Имеет представления о </w:t>
            </w:r>
            <w:r w:rsidRPr="007E4574">
              <w:rPr>
                <w:bCs/>
              </w:rPr>
              <w:lastRenderedPageBreak/>
              <w:t>безопасном поведении, как вести себя в опасных ситуациях в быту, на улице, в природе.</w:t>
            </w:r>
          </w:p>
          <w:p w:rsidR="009200B8" w:rsidRPr="007E4574" w:rsidRDefault="009200B8" w:rsidP="009200B8">
            <w:pPr>
              <w:autoSpaceDE w:val="0"/>
              <w:autoSpaceDN w:val="0"/>
              <w:adjustRightInd w:val="0"/>
            </w:pPr>
            <w:r w:rsidRPr="007E4574">
              <w:rPr>
                <w:bCs/>
              </w:rPr>
              <w:t xml:space="preserve">2. </w:t>
            </w:r>
            <w:r w:rsidRPr="007E4574">
              <w:t>Соблюдает  элементарные правила организованного поведения в детском саду, на улице.</w:t>
            </w:r>
          </w:p>
          <w:p w:rsidR="009200B8" w:rsidRPr="007E4574" w:rsidRDefault="009200B8" w:rsidP="009200B8">
            <w:pPr>
              <w:autoSpaceDE w:val="0"/>
              <w:autoSpaceDN w:val="0"/>
              <w:adjustRightInd w:val="0"/>
            </w:pPr>
            <w:r w:rsidRPr="007E4574">
              <w:t>3. Имеет представления о способах обращения за помощью в опасных ситуациях.  Знает, как позвать на помощь, обратиться за помощью к взрослому.</w:t>
            </w:r>
          </w:p>
          <w:p w:rsidR="009200B8" w:rsidRPr="007E4574" w:rsidRDefault="009200B8" w:rsidP="009200B8">
            <w:pPr>
              <w:autoSpaceDE w:val="0"/>
              <w:autoSpaceDN w:val="0"/>
              <w:adjustRightInd w:val="0"/>
            </w:pPr>
            <w:r w:rsidRPr="007E4574">
              <w:t>4. Знает свой адрес, имена родителей, их контактную информацию.</w:t>
            </w:r>
          </w:p>
          <w:p w:rsidR="009200B8" w:rsidRPr="007E4574" w:rsidRDefault="009200B8" w:rsidP="009200B8">
            <w:pPr>
              <w:autoSpaceDE w:val="0"/>
              <w:autoSpaceDN w:val="0"/>
              <w:adjustRightInd w:val="0"/>
            </w:pPr>
            <w:r w:rsidRPr="007E4574">
              <w:t>5. Знает и соблюдает  элементарные правил поведения в природе (способы безопасного взаимодействия с растениями и животными, бережного отношения к окружающей природе).</w:t>
            </w:r>
          </w:p>
          <w:p w:rsidR="009200B8" w:rsidRPr="007E4574" w:rsidRDefault="009200B8" w:rsidP="009200B8">
            <w:pPr>
              <w:autoSpaceDE w:val="0"/>
              <w:autoSpaceDN w:val="0"/>
              <w:adjustRightInd w:val="0"/>
              <w:rPr>
                <w:bCs/>
              </w:rPr>
            </w:pPr>
            <w:r w:rsidRPr="007E4574">
              <w:t>6. Знает элементарные правила дорожного движения, умеет различать, называть специальные виды транспорта, объяснять их назначение, понимает значения сигналов светофора. Знает, называет дорожные знаки.</w:t>
            </w:r>
          </w:p>
        </w:tc>
      </w:tr>
      <w:tr w:rsidR="00BE1B67" w:rsidRPr="007E4574" w:rsidTr="00BA4E12">
        <w:tc>
          <w:tcPr>
            <w:tcW w:w="10349" w:type="dxa"/>
            <w:gridSpan w:val="23"/>
            <w:shd w:val="clear" w:color="auto" w:fill="DBE5F1" w:themeFill="accent1" w:themeFillTint="33"/>
          </w:tcPr>
          <w:p w:rsidR="00BE1B67" w:rsidRPr="007E4574" w:rsidRDefault="00BA4E12" w:rsidP="00205B39">
            <w:pPr>
              <w:autoSpaceDE w:val="0"/>
              <w:autoSpaceDN w:val="0"/>
              <w:adjustRightInd w:val="0"/>
              <w:jc w:val="center"/>
              <w:rPr>
                <w:b/>
                <w:bCs/>
              </w:rPr>
            </w:pPr>
            <w:r w:rsidRPr="007E4574">
              <w:rPr>
                <w:b/>
                <w:bCs/>
              </w:rPr>
              <w:lastRenderedPageBreak/>
              <w:t>Образовательная область «Познавательное развитие»</w:t>
            </w:r>
          </w:p>
        </w:tc>
      </w:tr>
      <w:tr w:rsidR="00F313CC" w:rsidRPr="007E4574" w:rsidTr="00BA4E12">
        <w:tc>
          <w:tcPr>
            <w:tcW w:w="10349" w:type="dxa"/>
            <w:gridSpan w:val="23"/>
            <w:shd w:val="clear" w:color="auto" w:fill="DBE5F1" w:themeFill="accent1" w:themeFillTint="33"/>
          </w:tcPr>
          <w:p w:rsidR="00F313CC" w:rsidRPr="007E4574" w:rsidRDefault="00EA03AB" w:rsidP="00205B39">
            <w:pPr>
              <w:autoSpaceDE w:val="0"/>
              <w:autoSpaceDN w:val="0"/>
              <w:adjustRightInd w:val="0"/>
              <w:jc w:val="center"/>
              <w:rPr>
                <w:b/>
                <w:bCs/>
              </w:rPr>
            </w:pPr>
            <w:r w:rsidRPr="007E4574">
              <w:rPr>
                <w:b/>
                <w:bCs/>
              </w:rPr>
              <w:lastRenderedPageBreak/>
              <w:t>Ранний возраст (1,5 - 2 года)</w:t>
            </w:r>
          </w:p>
        </w:tc>
      </w:tr>
      <w:tr w:rsidR="00F313CC" w:rsidRPr="007E4574" w:rsidTr="004E17D8">
        <w:tc>
          <w:tcPr>
            <w:tcW w:w="10349" w:type="dxa"/>
            <w:gridSpan w:val="23"/>
          </w:tcPr>
          <w:p w:rsidR="00F313CC" w:rsidRPr="007E4574" w:rsidRDefault="00841104" w:rsidP="00CE1818">
            <w:pPr>
              <w:pStyle w:val="Default"/>
              <w:numPr>
                <w:ilvl w:val="0"/>
                <w:numId w:val="80"/>
              </w:numPr>
              <w:jc w:val="both"/>
              <w:rPr>
                <w:color w:val="auto"/>
                <w:sz w:val="23"/>
                <w:szCs w:val="23"/>
              </w:rPr>
            </w:pPr>
            <w:r w:rsidRPr="007E4574">
              <w:rPr>
                <w:color w:val="auto"/>
                <w:sz w:val="23"/>
                <w:szCs w:val="23"/>
              </w:rPr>
              <w:t xml:space="preserve">Умение </w:t>
            </w:r>
            <w:r w:rsidR="00F313CC" w:rsidRPr="007E4574">
              <w:rPr>
                <w:color w:val="auto"/>
                <w:sz w:val="23"/>
                <w:szCs w:val="23"/>
              </w:rPr>
              <w:t>вкладыва</w:t>
            </w:r>
            <w:r w:rsidRPr="007E4574">
              <w:rPr>
                <w:color w:val="auto"/>
                <w:sz w:val="23"/>
                <w:szCs w:val="23"/>
              </w:rPr>
              <w:t>ть</w:t>
            </w:r>
            <w:r w:rsidR="00F313CC" w:rsidRPr="007E4574">
              <w:rPr>
                <w:color w:val="auto"/>
                <w:sz w:val="23"/>
                <w:szCs w:val="23"/>
              </w:rPr>
              <w:t xml:space="preserve"> плоскостные и объемные фигуры в отверстия соответствующих </w:t>
            </w:r>
            <w:r w:rsidRPr="007E4574">
              <w:rPr>
                <w:color w:val="auto"/>
                <w:sz w:val="23"/>
                <w:szCs w:val="23"/>
              </w:rPr>
              <w:t>форм.</w:t>
            </w:r>
          </w:p>
          <w:p w:rsidR="00F313CC" w:rsidRPr="007E4574" w:rsidRDefault="00841104" w:rsidP="00CE1818">
            <w:pPr>
              <w:pStyle w:val="Default"/>
              <w:numPr>
                <w:ilvl w:val="0"/>
                <w:numId w:val="80"/>
              </w:numPr>
              <w:jc w:val="both"/>
              <w:rPr>
                <w:color w:val="auto"/>
                <w:sz w:val="23"/>
                <w:szCs w:val="23"/>
              </w:rPr>
            </w:pPr>
            <w:r w:rsidRPr="007E4574">
              <w:rPr>
                <w:color w:val="auto"/>
                <w:sz w:val="23"/>
                <w:szCs w:val="23"/>
              </w:rPr>
              <w:t xml:space="preserve">Умение </w:t>
            </w:r>
            <w:r w:rsidR="00F313CC" w:rsidRPr="007E4574">
              <w:rPr>
                <w:color w:val="auto"/>
                <w:sz w:val="23"/>
                <w:szCs w:val="23"/>
              </w:rPr>
              <w:t>группир</w:t>
            </w:r>
            <w:r w:rsidRPr="007E4574">
              <w:rPr>
                <w:color w:val="auto"/>
                <w:sz w:val="23"/>
                <w:szCs w:val="23"/>
              </w:rPr>
              <w:t>овать</w:t>
            </w:r>
            <w:r w:rsidR="00F313CC" w:rsidRPr="007E4574">
              <w:rPr>
                <w:color w:val="auto"/>
                <w:sz w:val="23"/>
                <w:szCs w:val="23"/>
              </w:rPr>
              <w:t xml:space="preserve"> предметы по цвету (основные), величине (контрастной), форме (шар, куб, призма, цилиндр</w:t>
            </w:r>
            <w:r w:rsidRPr="007E4574">
              <w:rPr>
                <w:color w:val="auto"/>
                <w:sz w:val="23"/>
                <w:szCs w:val="23"/>
              </w:rPr>
              <w:t>).</w:t>
            </w:r>
          </w:p>
          <w:p w:rsidR="00F313CC" w:rsidRPr="007E4574" w:rsidRDefault="00841104" w:rsidP="00CE1818">
            <w:pPr>
              <w:pStyle w:val="Default"/>
              <w:numPr>
                <w:ilvl w:val="0"/>
                <w:numId w:val="80"/>
              </w:numPr>
              <w:jc w:val="both"/>
              <w:rPr>
                <w:color w:val="auto"/>
                <w:sz w:val="23"/>
                <w:szCs w:val="23"/>
              </w:rPr>
            </w:pPr>
            <w:r w:rsidRPr="007E4574">
              <w:rPr>
                <w:color w:val="auto"/>
                <w:sz w:val="23"/>
                <w:szCs w:val="23"/>
              </w:rPr>
              <w:t>Умение</w:t>
            </w:r>
            <w:r w:rsidR="00F313CC" w:rsidRPr="007E4574">
              <w:rPr>
                <w:color w:val="auto"/>
                <w:sz w:val="23"/>
                <w:szCs w:val="23"/>
              </w:rPr>
              <w:t xml:space="preserve"> расположить предметы в порядке увеличения и уменьшения</w:t>
            </w:r>
            <w:r w:rsidRPr="007E4574">
              <w:rPr>
                <w:color w:val="auto"/>
                <w:sz w:val="23"/>
                <w:szCs w:val="23"/>
              </w:rPr>
              <w:t>.</w:t>
            </w:r>
          </w:p>
          <w:p w:rsidR="00F313CC" w:rsidRPr="007E4574" w:rsidRDefault="00841104" w:rsidP="00CE1818">
            <w:pPr>
              <w:pStyle w:val="Default"/>
              <w:numPr>
                <w:ilvl w:val="0"/>
                <w:numId w:val="80"/>
              </w:numPr>
              <w:jc w:val="both"/>
              <w:rPr>
                <w:color w:val="auto"/>
                <w:sz w:val="23"/>
                <w:szCs w:val="23"/>
              </w:rPr>
            </w:pPr>
            <w:r w:rsidRPr="007E4574">
              <w:rPr>
                <w:color w:val="auto"/>
                <w:sz w:val="23"/>
                <w:szCs w:val="23"/>
              </w:rPr>
              <w:t xml:space="preserve">Умение </w:t>
            </w:r>
            <w:r w:rsidR="00F313CC" w:rsidRPr="007E4574">
              <w:rPr>
                <w:color w:val="auto"/>
                <w:sz w:val="23"/>
                <w:szCs w:val="23"/>
              </w:rPr>
              <w:t>выполня</w:t>
            </w:r>
            <w:r w:rsidRPr="007E4574">
              <w:rPr>
                <w:color w:val="auto"/>
                <w:sz w:val="23"/>
                <w:szCs w:val="23"/>
              </w:rPr>
              <w:t>ть</w:t>
            </w:r>
            <w:r w:rsidR="00F313CC" w:rsidRPr="007E4574">
              <w:rPr>
                <w:color w:val="auto"/>
                <w:sz w:val="23"/>
                <w:szCs w:val="23"/>
              </w:rPr>
              <w:t xml:space="preserve"> несложн</w:t>
            </w:r>
            <w:r w:rsidRPr="007E4574">
              <w:rPr>
                <w:color w:val="auto"/>
                <w:sz w:val="23"/>
                <w:szCs w:val="23"/>
              </w:rPr>
              <w:t>ое</w:t>
            </w:r>
            <w:r w:rsidR="00F313CC" w:rsidRPr="007E4574">
              <w:rPr>
                <w:color w:val="auto"/>
                <w:sz w:val="23"/>
                <w:szCs w:val="23"/>
              </w:rPr>
              <w:t xml:space="preserve"> конструирование из кубиков и включ</w:t>
            </w:r>
            <w:r w:rsidRPr="007E4574">
              <w:rPr>
                <w:color w:val="auto"/>
                <w:sz w:val="23"/>
                <w:szCs w:val="23"/>
              </w:rPr>
              <w:t>ать</w:t>
            </w:r>
            <w:r w:rsidR="00F313CC" w:rsidRPr="007E4574">
              <w:rPr>
                <w:color w:val="auto"/>
                <w:sz w:val="23"/>
                <w:szCs w:val="23"/>
              </w:rPr>
              <w:t xml:space="preserve"> их в игру</w:t>
            </w:r>
            <w:r w:rsidRPr="007E4574">
              <w:rPr>
                <w:color w:val="auto"/>
                <w:sz w:val="23"/>
                <w:szCs w:val="23"/>
              </w:rPr>
              <w:t>.</w:t>
            </w:r>
          </w:p>
          <w:p w:rsidR="00F313CC" w:rsidRPr="007E4574" w:rsidRDefault="00841104" w:rsidP="00CE1818">
            <w:pPr>
              <w:pStyle w:val="Default"/>
              <w:numPr>
                <w:ilvl w:val="0"/>
                <w:numId w:val="80"/>
              </w:numPr>
              <w:jc w:val="both"/>
              <w:rPr>
                <w:color w:val="auto"/>
                <w:sz w:val="23"/>
                <w:szCs w:val="23"/>
              </w:rPr>
            </w:pPr>
            <w:r w:rsidRPr="007E4574">
              <w:rPr>
                <w:color w:val="auto"/>
                <w:sz w:val="23"/>
                <w:szCs w:val="23"/>
              </w:rPr>
              <w:t>А</w:t>
            </w:r>
            <w:r w:rsidR="00F313CC" w:rsidRPr="007E4574">
              <w:rPr>
                <w:color w:val="auto"/>
                <w:sz w:val="23"/>
                <w:szCs w:val="23"/>
              </w:rPr>
              <w:t>кт</w:t>
            </w:r>
            <w:r w:rsidRPr="007E4574">
              <w:rPr>
                <w:color w:val="auto"/>
                <w:sz w:val="23"/>
                <w:szCs w:val="23"/>
              </w:rPr>
              <w:t>ивностьэкспериментирования</w:t>
            </w:r>
            <w:r w:rsidR="00F313CC" w:rsidRPr="007E4574">
              <w:rPr>
                <w:color w:val="auto"/>
                <w:sz w:val="23"/>
                <w:szCs w:val="23"/>
              </w:rPr>
              <w:t xml:space="preserve"> с предметами, действуя по-разному (стучит, поворачивает, просовывает в отверстие, катает). </w:t>
            </w:r>
          </w:p>
        </w:tc>
      </w:tr>
      <w:tr w:rsidR="00EA03AB" w:rsidRPr="007E4574" w:rsidTr="0036287D">
        <w:tc>
          <w:tcPr>
            <w:tcW w:w="10349" w:type="dxa"/>
            <w:gridSpan w:val="23"/>
            <w:shd w:val="clear" w:color="auto" w:fill="DBE5F1" w:themeFill="accent1" w:themeFillTint="33"/>
          </w:tcPr>
          <w:p w:rsidR="00EA03AB" w:rsidRPr="007E4574" w:rsidRDefault="00EA03AB" w:rsidP="00EA03AB">
            <w:pPr>
              <w:pStyle w:val="Default"/>
              <w:jc w:val="center"/>
              <w:rPr>
                <w:b/>
                <w:color w:val="auto"/>
                <w:sz w:val="23"/>
                <w:szCs w:val="23"/>
              </w:rPr>
            </w:pPr>
            <w:r w:rsidRPr="007E4574">
              <w:rPr>
                <w:b/>
                <w:bCs/>
                <w:color w:val="auto"/>
              </w:rPr>
              <w:t>Ранний возраст (2-3 года)</w:t>
            </w:r>
          </w:p>
        </w:tc>
      </w:tr>
      <w:tr w:rsidR="00EA03AB" w:rsidRPr="007E4574" w:rsidTr="004E17D8">
        <w:tc>
          <w:tcPr>
            <w:tcW w:w="10349" w:type="dxa"/>
            <w:gridSpan w:val="23"/>
          </w:tcPr>
          <w:p w:rsidR="00A42609" w:rsidRPr="007E4574" w:rsidRDefault="00A42609" w:rsidP="00CE1818">
            <w:pPr>
              <w:pStyle w:val="Default"/>
              <w:numPr>
                <w:ilvl w:val="0"/>
                <w:numId w:val="81"/>
              </w:numPr>
              <w:jc w:val="both"/>
              <w:rPr>
                <w:color w:val="auto"/>
                <w:sz w:val="23"/>
                <w:szCs w:val="23"/>
              </w:rPr>
            </w:pPr>
            <w:r w:rsidRPr="007E4574">
              <w:rPr>
                <w:color w:val="auto"/>
                <w:sz w:val="23"/>
                <w:szCs w:val="23"/>
              </w:rPr>
              <w:t xml:space="preserve">Проявление интереса и </w:t>
            </w:r>
            <w:r w:rsidR="00D8586C" w:rsidRPr="007E4574">
              <w:rPr>
                <w:color w:val="auto"/>
                <w:sz w:val="23"/>
                <w:szCs w:val="23"/>
              </w:rPr>
              <w:t>удовольствие</w:t>
            </w:r>
            <w:r w:rsidRPr="007E4574">
              <w:rPr>
                <w:color w:val="auto"/>
                <w:sz w:val="23"/>
                <w:szCs w:val="23"/>
              </w:rPr>
              <w:t xml:space="preserve"> при осуществлении действий со взрослым и самостоятельно</w:t>
            </w:r>
            <w:r w:rsidR="00D8586C" w:rsidRPr="007E4574">
              <w:rPr>
                <w:color w:val="auto"/>
                <w:sz w:val="23"/>
                <w:szCs w:val="23"/>
              </w:rPr>
              <w:t xml:space="preserve">м действии </w:t>
            </w:r>
            <w:r w:rsidRPr="007E4574">
              <w:rPr>
                <w:color w:val="auto"/>
                <w:sz w:val="23"/>
                <w:szCs w:val="23"/>
              </w:rPr>
              <w:t xml:space="preserve">с предметами, дидактическими игрушками и материалами. </w:t>
            </w:r>
          </w:p>
          <w:p w:rsidR="00A42609" w:rsidRPr="007E4574" w:rsidRDefault="00A42609" w:rsidP="00CE1818">
            <w:pPr>
              <w:pStyle w:val="Default"/>
              <w:numPr>
                <w:ilvl w:val="0"/>
                <w:numId w:val="81"/>
              </w:numPr>
              <w:jc w:val="both"/>
              <w:rPr>
                <w:color w:val="auto"/>
                <w:sz w:val="23"/>
                <w:szCs w:val="23"/>
              </w:rPr>
            </w:pPr>
            <w:r w:rsidRPr="007E4574">
              <w:rPr>
                <w:color w:val="auto"/>
                <w:sz w:val="23"/>
                <w:szCs w:val="23"/>
              </w:rPr>
              <w:t xml:space="preserve">Умение выделять и учитывать цвет, форму, величину, фактуру и другие признаки предметов и явлений при выполнении ряда практических действий. </w:t>
            </w:r>
          </w:p>
          <w:p w:rsidR="00D8586C" w:rsidRPr="007E4574" w:rsidRDefault="00D8586C" w:rsidP="00CE1818">
            <w:pPr>
              <w:pStyle w:val="Default"/>
              <w:numPr>
                <w:ilvl w:val="0"/>
                <w:numId w:val="81"/>
              </w:numPr>
              <w:jc w:val="both"/>
              <w:rPr>
                <w:color w:val="auto"/>
                <w:sz w:val="23"/>
                <w:szCs w:val="23"/>
              </w:rPr>
            </w:pPr>
            <w:r w:rsidRPr="007E4574">
              <w:rPr>
                <w:color w:val="auto"/>
                <w:sz w:val="23"/>
                <w:szCs w:val="23"/>
              </w:rPr>
              <w:t>Умение выделять и называть один-много.</w:t>
            </w:r>
          </w:p>
          <w:p w:rsidR="00A42609" w:rsidRPr="007E4574" w:rsidRDefault="00D8586C" w:rsidP="00CE1818">
            <w:pPr>
              <w:pStyle w:val="Default"/>
              <w:numPr>
                <w:ilvl w:val="0"/>
                <w:numId w:val="81"/>
              </w:numPr>
              <w:jc w:val="both"/>
              <w:rPr>
                <w:color w:val="auto"/>
                <w:sz w:val="23"/>
                <w:szCs w:val="23"/>
              </w:rPr>
            </w:pPr>
            <w:r w:rsidRPr="007E4574">
              <w:rPr>
                <w:color w:val="auto"/>
                <w:sz w:val="23"/>
                <w:szCs w:val="23"/>
              </w:rPr>
              <w:t>Наличие элементарных представлений о сезонных явлениях, смене дня и ночи.</w:t>
            </w:r>
          </w:p>
          <w:p w:rsidR="00983158" w:rsidRPr="007E4574" w:rsidRDefault="00983158" w:rsidP="00CE1818">
            <w:pPr>
              <w:pStyle w:val="Default"/>
              <w:numPr>
                <w:ilvl w:val="0"/>
                <w:numId w:val="81"/>
              </w:numPr>
              <w:jc w:val="both"/>
              <w:rPr>
                <w:color w:val="auto"/>
                <w:sz w:val="23"/>
                <w:szCs w:val="23"/>
              </w:rPr>
            </w:pPr>
            <w:r w:rsidRPr="007E4574">
              <w:rPr>
                <w:color w:val="auto"/>
                <w:sz w:val="23"/>
                <w:szCs w:val="23"/>
              </w:rPr>
              <w:t>Умение по словесному указанию взрослого находить предметы по назначению, цвету, размеру, группировать их в соответствии с образцом при выборе из четырёх разновидностей.</w:t>
            </w:r>
          </w:p>
          <w:p w:rsidR="00A42609" w:rsidRPr="007E4574" w:rsidRDefault="00A42609" w:rsidP="00CE1818">
            <w:pPr>
              <w:pStyle w:val="Default"/>
              <w:numPr>
                <w:ilvl w:val="0"/>
                <w:numId w:val="81"/>
              </w:numPr>
              <w:jc w:val="both"/>
              <w:rPr>
                <w:color w:val="auto"/>
                <w:sz w:val="23"/>
                <w:szCs w:val="23"/>
              </w:rPr>
            </w:pPr>
            <w:r w:rsidRPr="007E4574">
              <w:rPr>
                <w:color w:val="auto"/>
                <w:sz w:val="23"/>
                <w:szCs w:val="23"/>
              </w:rPr>
              <w:t>Наличие попыток использования общепринятых слов-названий</w:t>
            </w:r>
            <w:r w:rsidR="00D8586C" w:rsidRPr="007E4574">
              <w:rPr>
                <w:color w:val="auto"/>
                <w:sz w:val="23"/>
                <w:szCs w:val="23"/>
              </w:rPr>
              <w:t xml:space="preserve"> основных </w:t>
            </w:r>
            <w:r w:rsidRPr="007E4574">
              <w:rPr>
                <w:color w:val="auto"/>
                <w:sz w:val="23"/>
                <w:szCs w:val="23"/>
              </w:rPr>
              <w:t>цвет</w:t>
            </w:r>
            <w:r w:rsidR="00D8586C" w:rsidRPr="007E4574">
              <w:rPr>
                <w:color w:val="auto"/>
                <w:sz w:val="23"/>
                <w:szCs w:val="23"/>
              </w:rPr>
              <w:t>ов</w:t>
            </w:r>
            <w:r w:rsidRPr="007E4574">
              <w:rPr>
                <w:color w:val="auto"/>
                <w:sz w:val="23"/>
                <w:szCs w:val="23"/>
              </w:rPr>
              <w:t xml:space="preserve">. </w:t>
            </w:r>
          </w:p>
          <w:p w:rsidR="00EA03AB" w:rsidRPr="007E4574" w:rsidRDefault="00983158" w:rsidP="00CE1818">
            <w:pPr>
              <w:pStyle w:val="Default"/>
              <w:numPr>
                <w:ilvl w:val="0"/>
                <w:numId w:val="81"/>
              </w:numPr>
              <w:jc w:val="both"/>
              <w:rPr>
                <w:color w:val="auto"/>
                <w:sz w:val="23"/>
                <w:szCs w:val="23"/>
              </w:rPr>
            </w:pPr>
            <w:r w:rsidRPr="007E4574">
              <w:rPr>
                <w:color w:val="auto"/>
                <w:sz w:val="23"/>
                <w:szCs w:val="23"/>
              </w:rPr>
              <w:t>Умение узнавать и называть игрушки, некоторых домашних и диких животных, некоторые овощи и фрукты</w:t>
            </w:r>
            <w:r w:rsidR="00D8586C" w:rsidRPr="007E4574">
              <w:rPr>
                <w:color w:val="auto"/>
                <w:sz w:val="23"/>
                <w:szCs w:val="23"/>
              </w:rPr>
              <w:t>,</w:t>
            </w:r>
            <w:r w:rsidRPr="007E4574">
              <w:rPr>
                <w:color w:val="auto"/>
                <w:sz w:val="23"/>
                <w:szCs w:val="23"/>
              </w:rPr>
              <w:t xml:space="preserve"> домашние растения.</w:t>
            </w:r>
          </w:p>
        </w:tc>
      </w:tr>
      <w:tr w:rsidR="00A5754F" w:rsidRPr="007E4574" w:rsidTr="0036287D">
        <w:tc>
          <w:tcPr>
            <w:tcW w:w="10349" w:type="dxa"/>
            <w:gridSpan w:val="23"/>
            <w:shd w:val="clear" w:color="auto" w:fill="DBE5F1" w:themeFill="accent1" w:themeFillTint="33"/>
          </w:tcPr>
          <w:p w:rsidR="00A5754F" w:rsidRPr="007E4574" w:rsidRDefault="00A5754F" w:rsidP="004E2138">
            <w:pPr>
              <w:autoSpaceDE w:val="0"/>
              <w:autoSpaceDN w:val="0"/>
              <w:adjustRightInd w:val="0"/>
              <w:jc w:val="center"/>
              <w:rPr>
                <w:b/>
                <w:bCs/>
              </w:rPr>
            </w:pPr>
            <w:r w:rsidRPr="007E4574">
              <w:rPr>
                <w:b/>
                <w:bCs/>
              </w:rPr>
              <w:t>Дошкольный возраст</w:t>
            </w:r>
          </w:p>
        </w:tc>
      </w:tr>
      <w:tr w:rsidR="00813317" w:rsidRPr="007E4574" w:rsidTr="0036287D">
        <w:tc>
          <w:tcPr>
            <w:tcW w:w="10349" w:type="dxa"/>
            <w:gridSpan w:val="23"/>
            <w:shd w:val="clear" w:color="auto" w:fill="DBE5F1" w:themeFill="accent1" w:themeFillTint="33"/>
          </w:tcPr>
          <w:p w:rsidR="00813317" w:rsidRPr="007E4574" w:rsidRDefault="00AE0DD1" w:rsidP="004E2138">
            <w:pPr>
              <w:autoSpaceDE w:val="0"/>
              <w:autoSpaceDN w:val="0"/>
              <w:adjustRightInd w:val="0"/>
              <w:jc w:val="center"/>
              <w:rPr>
                <w:b/>
                <w:bCs/>
              </w:rPr>
            </w:pPr>
            <w:r w:rsidRPr="007E4574">
              <w:rPr>
                <w:b/>
              </w:rPr>
              <w:t>«Развитие сенсорной культуры»</w:t>
            </w:r>
          </w:p>
        </w:tc>
      </w:tr>
      <w:tr w:rsidR="004014C2" w:rsidRPr="007E4574" w:rsidTr="007164DC">
        <w:tc>
          <w:tcPr>
            <w:tcW w:w="2122" w:type="dxa"/>
            <w:shd w:val="clear" w:color="auto" w:fill="DBE5F1" w:themeFill="accent1" w:themeFillTint="33"/>
          </w:tcPr>
          <w:p w:rsidR="0023627A" w:rsidRPr="007E4574" w:rsidRDefault="0023627A" w:rsidP="004E2138">
            <w:pPr>
              <w:autoSpaceDE w:val="0"/>
              <w:autoSpaceDN w:val="0"/>
              <w:adjustRightInd w:val="0"/>
              <w:jc w:val="center"/>
              <w:rPr>
                <w:b/>
                <w:bCs/>
              </w:rPr>
            </w:pPr>
            <w:r w:rsidRPr="007E4574">
              <w:rPr>
                <w:b/>
                <w:bCs/>
              </w:rPr>
              <w:t>3-4 года</w:t>
            </w:r>
          </w:p>
        </w:tc>
        <w:tc>
          <w:tcPr>
            <w:tcW w:w="2549" w:type="dxa"/>
            <w:gridSpan w:val="8"/>
            <w:shd w:val="clear" w:color="auto" w:fill="DBE5F1" w:themeFill="accent1" w:themeFillTint="33"/>
          </w:tcPr>
          <w:p w:rsidR="0023627A" w:rsidRPr="007E4574" w:rsidRDefault="0023627A" w:rsidP="004E2138">
            <w:pPr>
              <w:autoSpaceDE w:val="0"/>
              <w:autoSpaceDN w:val="0"/>
              <w:adjustRightInd w:val="0"/>
              <w:jc w:val="center"/>
              <w:rPr>
                <w:b/>
                <w:bCs/>
              </w:rPr>
            </w:pPr>
            <w:r w:rsidRPr="007E4574">
              <w:rPr>
                <w:b/>
                <w:bCs/>
              </w:rPr>
              <w:t>4-5 лет</w:t>
            </w:r>
          </w:p>
        </w:tc>
        <w:tc>
          <w:tcPr>
            <w:tcW w:w="2691" w:type="dxa"/>
            <w:gridSpan w:val="7"/>
            <w:shd w:val="clear" w:color="auto" w:fill="DBE5F1" w:themeFill="accent1" w:themeFillTint="33"/>
          </w:tcPr>
          <w:p w:rsidR="0023627A" w:rsidRPr="007E4574" w:rsidRDefault="0023627A" w:rsidP="004E2138">
            <w:pPr>
              <w:autoSpaceDE w:val="0"/>
              <w:autoSpaceDN w:val="0"/>
              <w:adjustRightInd w:val="0"/>
              <w:jc w:val="center"/>
              <w:rPr>
                <w:b/>
                <w:bCs/>
              </w:rPr>
            </w:pPr>
            <w:r w:rsidRPr="007E4574">
              <w:rPr>
                <w:b/>
                <w:bCs/>
              </w:rPr>
              <w:t>5-6 лет</w:t>
            </w:r>
          </w:p>
        </w:tc>
        <w:tc>
          <w:tcPr>
            <w:tcW w:w="2987" w:type="dxa"/>
            <w:gridSpan w:val="7"/>
            <w:shd w:val="clear" w:color="auto" w:fill="DBE5F1" w:themeFill="accent1" w:themeFillTint="33"/>
          </w:tcPr>
          <w:p w:rsidR="0023627A" w:rsidRPr="007E4574" w:rsidRDefault="0023627A" w:rsidP="004E2138">
            <w:pPr>
              <w:autoSpaceDE w:val="0"/>
              <w:autoSpaceDN w:val="0"/>
              <w:adjustRightInd w:val="0"/>
              <w:jc w:val="center"/>
              <w:rPr>
                <w:b/>
                <w:bCs/>
              </w:rPr>
            </w:pPr>
            <w:r w:rsidRPr="007E4574">
              <w:rPr>
                <w:b/>
                <w:bCs/>
              </w:rPr>
              <w:t>6-7 лет</w:t>
            </w:r>
          </w:p>
        </w:tc>
      </w:tr>
      <w:tr w:rsidR="004014C2" w:rsidRPr="007E4574" w:rsidTr="007164DC">
        <w:tc>
          <w:tcPr>
            <w:tcW w:w="2122" w:type="dxa"/>
          </w:tcPr>
          <w:p w:rsidR="00AE0DD1" w:rsidRPr="007E4574" w:rsidRDefault="00AE0DD1" w:rsidP="00AE0DD1">
            <w:pPr>
              <w:autoSpaceDE w:val="0"/>
              <w:autoSpaceDN w:val="0"/>
              <w:adjustRightInd w:val="0"/>
              <w:jc w:val="both"/>
              <w:rPr>
                <w:bCs/>
                <w:u w:val="single"/>
              </w:rPr>
            </w:pPr>
            <w:r w:rsidRPr="007E4574">
              <w:rPr>
                <w:bCs/>
                <w:u w:val="single"/>
              </w:rPr>
              <w:t>Критерии результативности:</w:t>
            </w:r>
          </w:p>
          <w:p w:rsidR="00A37BC9" w:rsidRPr="007E4574" w:rsidRDefault="00A37BC9" w:rsidP="00A37BC9">
            <w:pPr>
              <w:autoSpaceDE w:val="0"/>
              <w:autoSpaceDN w:val="0"/>
              <w:adjustRightInd w:val="0"/>
            </w:pPr>
            <w:r w:rsidRPr="007E4574">
              <w:rPr>
                <w:bCs/>
              </w:rPr>
              <w:t xml:space="preserve">1. </w:t>
            </w:r>
            <w:r w:rsidRPr="007E4574">
              <w:t>Умеет группировать предметы по 2-м признакам (цвету, размеру, форме).</w:t>
            </w:r>
          </w:p>
          <w:p w:rsidR="00C84B54" w:rsidRPr="007E4574" w:rsidRDefault="00A37BC9" w:rsidP="00C84B54">
            <w:pPr>
              <w:autoSpaceDE w:val="0"/>
              <w:autoSpaceDN w:val="0"/>
              <w:adjustRightInd w:val="0"/>
              <w:rPr>
                <w:bCs/>
              </w:rPr>
            </w:pPr>
            <w:r w:rsidRPr="007E4574">
              <w:t>2. Умеет различать круг, квадрат, треугольник, предметы, имеющие углы и круглую форму.</w:t>
            </w:r>
          </w:p>
        </w:tc>
        <w:tc>
          <w:tcPr>
            <w:tcW w:w="2549" w:type="dxa"/>
            <w:gridSpan w:val="8"/>
          </w:tcPr>
          <w:p w:rsidR="00AE0DD1" w:rsidRPr="007E4574" w:rsidRDefault="00AE0DD1" w:rsidP="00AE0DD1">
            <w:pPr>
              <w:autoSpaceDE w:val="0"/>
              <w:autoSpaceDN w:val="0"/>
              <w:adjustRightInd w:val="0"/>
              <w:jc w:val="both"/>
              <w:rPr>
                <w:bCs/>
                <w:u w:val="single"/>
              </w:rPr>
            </w:pPr>
            <w:r w:rsidRPr="007E4574">
              <w:rPr>
                <w:bCs/>
                <w:u w:val="single"/>
              </w:rPr>
              <w:t>Критерии результативности:</w:t>
            </w:r>
          </w:p>
          <w:p w:rsidR="00A97F1A" w:rsidRPr="007E4574" w:rsidRDefault="00EC6C6E" w:rsidP="00EC6C6E">
            <w:pPr>
              <w:autoSpaceDE w:val="0"/>
              <w:autoSpaceDN w:val="0"/>
              <w:adjustRightInd w:val="0"/>
            </w:pPr>
            <w:r w:rsidRPr="007E4574">
              <w:rPr>
                <w:bCs/>
              </w:rPr>
              <w:t>1.</w:t>
            </w:r>
            <w:r w:rsidRPr="007E4574">
              <w:t xml:space="preserve"> Понимает слова, обозначающие свойства предметов и способы обследования, использует их в своей речи.</w:t>
            </w:r>
          </w:p>
          <w:p w:rsidR="00EC6C6E" w:rsidRPr="007E4574" w:rsidRDefault="00EC6C6E" w:rsidP="00EC6C6E">
            <w:pPr>
              <w:autoSpaceDE w:val="0"/>
              <w:autoSpaceDN w:val="0"/>
              <w:adjustRightInd w:val="0"/>
            </w:pPr>
            <w:r w:rsidRPr="007E4574">
              <w:rPr>
                <w:bCs/>
              </w:rPr>
              <w:t xml:space="preserve">2. </w:t>
            </w:r>
            <w:r w:rsidRPr="007E4574">
              <w:t>Умеет группировать предметы по цвету, размеру, форме, назначению.</w:t>
            </w:r>
          </w:p>
          <w:p w:rsidR="00EC6C6E" w:rsidRPr="007E4574" w:rsidRDefault="00EC6C6E" w:rsidP="00EC6C6E">
            <w:pPr>
              <w:autoSpaceDE w:val="0"/>
              <w:autoSpaceDN w:val="0"/>
              <w:adjustRightInd w:val="0"/>
              <w:rPr>
                <w:bCs/>
              </w:rPr>
            </w:pPr>
            <w:r w:rsidRPr="007E4574">
              <w:t>3. Умеет сравнивать предметы и выделять отличия и сходства по 2-3 признакам.</w:t>
            </w:r>
          </w:p>
        </w:tc>
        <w:tc>
          <w:tcPr>
            <w:tcW w:w="2691" w:type="dxa"/>
            <w:gridSpan w:val="7"/>
          </w:tcPr>
          <w:p w:rsidR="00AE0DD1" w:rsidRPr="007E4574" w:rsidRDefault="00AE0DD1" w:rsidP="00AE0DD1">
            <w:pPr>
              <w:autoSpaceDE w:val="0"/>
              <w:autoSpaceDN w:val="0"/>
              <w:adjustRightInd w:val="0"/>
              <w:jc w:val="both"/>
              <w:rPr>
                <w:bCs/>
                <w:u w:val="single"/>
              </w:rPr>
            </w:pPr>
            <w:r w:rsidRPr="007E4574">
              <w:rPr>
                <w:bCs/>
                <w:u w:val="single"/>
              </w:rPr>
              <w:t>Критерии результативности:</w:t>
            </w:r>
          </w:p>
          <w:p w:rsidR="00F87808" w:rsidRPr="007E4574" w:rsidRDefault="002A5F02" w:rsidP="002A5F02">
            <w:pPr>
              <w:autoSpaceDE w:val="0"/>
              <w:autoSpaceDN w:val="0"/>
              <w:adjustRightInd w:val="0"/>
            </w:pPr>
            <w:r w:rsidRPr="007E4574">
              <w:rPr>
                <w:bCs/>
              </w:rPr>
              <w:t xml:space="preserve">1. </w:t>
            </w:r>
            <w:r w:rsidRPr="007E4574">
              <w:t>Различает и называет все цвета спектра и ахроматические цвета (черный, серый, белый), оттенков цвета (темно красный, светло серый и пр.), 3-5 тонов цвета (малиновый, лимонный, салатный, бирюзовый, сиреневый), теплых и холодных оттенков.</w:t>
            </w:r>
          </w:p>
          <w:p w:rsidR="002A5F02" w:rsidRPr="007E4574" w:rsidRDefault="002A5F02" w:rsidP="002A5F02">
            <w:pPr>
              <w:autoSpaceDE w:val="0"/>
              <w:autoSpaceDN w:val="0"/>
              <w:adjustRightInd w:val="0"/>
            </w:pPr>
            <w:r w:rsidRPr="007E4574">
              <w:t>2. Владеет способами воссоздания фигуры из частей, деления ее на части, умеет выделять (с помощью взрослого) структуру плоских геометрич. фигур (стороны, углы, вершины).</w:t>
            </w:r>
          </w:p>
          <w:p w:rsidR="002A5F02" w:rsidRPr="007E4574" w:rsidRDefault="002A5F02" w:rsidP="00E00D9B">
            <w:pPr>
              <w:autoSpaceDE w:val="0"/>
              <w:autoSpaceDN w:val="0"/>
              <w:adjustRightInd w:val="0"/>
              <w:ind w:right="-112"/>
              <w:rPr>
                <w:bCs/>
              </w:rPr>
            </w:pPr>
            <w:r w:rsidRPr="007E4574">
              <w:t>3. Использует сенсорные эталоны для оценки свойств предметов (значок в форме ромба, стакан глубже чашки и пр.)</w:t>
            </w:r>
          </w:p>
        </w:tc>
        <w:tc>
          <w:tcPr>
            <w:tcW w:w="2987" w:type="dxa"/>
            <w:gridSpan w:val="7"/>
          </w:tcPr>
          <w:p w:rsidR="00AE0DD1" w:rsidRPr="007E4574" w:rsidRDefault="00AE0DD1" w:rsidP="00AE0DD1">
            <w:pPr>
              <w:autoSpaceDE w:val="0"/>
              <w:autoSpaceDN w:val="0"/>
              <w:adjustRightInd w:val="0"/>
              <w:jc w:val="both"/>
              <w:rPr>
                <w:bCs/>
                <w:u w:val="single"/>
              </w:rPr>
            </w:pPr>
            <w:r w:rsidRPr="007E4574">
              <w:rPr>
                <w:bCs/>
                <w:u w:val="single"/>
              </w:rPr>
              <w:t>Критерии результативности:</w:t>
            </w:r>
          </w:p>
          <w:p w:rsidR="0023627A" w:rsidRPr="007E4574" w:rsidRDefault="00091818" w:rsidP="00091818">
            <w:pPr>
              <w:autoSpaceDE w:val="0"/>
              <w:autoSpaceDN w:val="0"/>
              <w:adjustRightInd w:val="0"/>
            </w:pPr>
            <w:r w:rsidRPr="007E4574">
              <w:rPr>
                <w:bCs/>
              </w:rPr>
              <w:t xml:space="preserve">1. </w:t>
            </w:r>
            <w:r w:rsidRPr="007E4574">
              <w:t>Различает, называет все цвета спектра и ахроматические цвета, 5-7 тонов, оттенков.</w:t>
            </w:r>
          </w:p>
          <w:p w:rsidR="00091818" w:rsidRPr="007E4574" w:rsidRDefault="00091818" w:rsidP="00091818">
            <w:pPr>
              <w:autoSpaceDE w:val="0"/>
              <w:autoSpaceDN w:val="0"/>
              <w:adjustRightInd w:val="0"/>
            </w:pPr>
            <w:r w:rsidRPr="007E4574">
              <w:t>2. Умеет смешивать цвета для получения нужного оттенка (тона).</w:t>
            </w:r>
          </w:p>
          <w:p w:rsidR="00091818" w:rsidRPr="007E4574" w:rsidRDefault="00091818" w:rsidP="00091818">
            <w:pPr>
              <w:autoSpaceDE w:val="0"/>
              <w:autoSpaceDN w:val="0"/>
              <w:adjustRightInd w:val="0"/>
            </w:pPr>
            <w:r w:rsidRPr="007E4574">
              <w:t>3.  Умеет сравнивать несколько предметов по 4-6 основаниям с выделением сходства и развития.</w:t>
            </w:r>
          </w:p>
          <w:p w:rsidR="00091818" w:rsidRPr="007E4574" w:rsidRDefault="00091818" w:rsidP="00091818">
            <w:pPr>
              <w:autoSpaceDE w:val="0"/>
              <w:autoSpaceDN w:val="0"/>
              <w:adjustRightInd w:val="0"/>
              <w:rPr>
                <w:bCs/>
              </w:rPr>
            </w:pPr>
            <w:r w:rsidRPr="007E4574">
              <w:t>4. Знает (понимает) особенности свойств материалов (разные виды бумаги, картона, металла, дерева, пластика, резины и пр.). Осознанно выбирает их для продуктивной деятельности.</w:t>
            </w:r>
          </w:p>
        </w:tc>
      </w:tr>
      <w:tr w:rsidR="00AE0DD1" w:rsidRPr="007E4574" w:rsidTr="00AE0DD1">
        <w:tc>
          <w:tcPr>
            <w:tcW w:w="10349" w:type="dxa"/>
            <w:gridSpan w:val="23"/>
            <w:shd w:val="clear" w:color="auto" w:fill="DBE5F1" w:themeFill="accent1" w:themeFillTint="33"/>
          </w:tcPr>
          <w:p w:rsidR="00AE0DD1" w:rsidRPr="007E4574" w:rsidRDefault="00AE0DD1" w:rsidP="00F7671C">
            <w:pPr>
              <w:autoSpaceDE w:val="0"/>
              <w:autoSpaceDN w:val="0"/>
              <w:adjustRightInd w:val="0"/>
              <w:jc w:val="center"/>
              <w:rPr>
                <w:b/>
                <w:bCs/>
              </w:rPr>
            </w:pPr>
            <w:r w:rsidRPr="007E4574">
              <w:rPr>
                <w:b/>
              </w:rPr>
              <w:t>«Формирование первичных представлений о себе, других людях»</w:t>
            </w:r>
          </w:p>
        </w:tc>
      </w:tr>
      <w:tr w:rsidR="00EC4524" w:rsidRPr="007E4574" w:rsidTr="007164DC">
        <w:tc>
          <w:tcPr>
            <w:tcW w:w="2139" w:type="dxa"/>
            <w:gridSpan w:val="2"/>
            <w:shd w:val="clear" w:color="auto" w:fill="DBE5F1" w:themeFill="accent1" w:themeFillTint="33"/>
          </w:tcPr>
          <w:p w:rsidR="00EC4524" w:rsidRPr="007E4574" w:rsidRDefault="00EC4524" w:rsidP="006E7429">
            <w:pPr>
              <w:autoSpaceDE w:val="0"/>
              <w:autoSpaceDN w:val="0"/>
              <w:adjustRightInd w:val="0"/>
              <w:jc w:val="center"/>
              <w:rPr>
                <w:b/>
                <w:bCs/>
              </w:rPr>
            </w:pPr>
            <w:r w:rsidRPr="007E4574">
              <w:rPr>
                <w:b/>
                <w:bCs/>
              </w:rPr>
              <w:t>3-4 года</w:t>
            </w:r>
          </w:p>
        </w:tc>
        <w:tc>
          <w:tcPr>
            <w:tcW w:w="2532" w:type="dxa"/>
            <w:gridSpan w:val="7"/>
            <w:shd w:val="clear" w:color="auto" w:fill="DBE5F1" w:themeFill="accent1" w:themeFillTint="33"/>
          </w:tcPr>
          <w:p w:rsidR="00EC4524" w:rsidRPr="007E4574" w:rsidRDefault="00EC4524" w:rsidP="006E7429">
            <w:pPr>
              <w:autoSpaceDE w:val="0"/>
              <w:autoSpaceDN w:val="0"/>
              <w:adjustRightInd w:val="0"/>
              <w:jc w:val="center"/>
              <w:rPr>
                <w:b/>
                <w:bCs/>
              </w:rPr>
            </w:pPr>
            <w:r w:rsidRPr="007E4574">
              <w:rPr>
                <w:b/>
                <w:bCs/>
              </w:rPr>
              <w:t>4-5 лет</w:t>
            </w:r>
          </w:p>
        </w:tc>
        <w:tc>
          <w:tcPr>
            <w:tcW w:w="2698" w:type="dxa"/>
            <w:gridSpan w:val="8"/>
            <w:shd w:val="clear" w:color="auto" w:fill="DBE5F1" w:themeFill="accent1" w:themeFillTint="33"/>
          </w:tcPr>
          <w:p w:rsidR="00EC4524" w:rsidRPr="007E4574" w:rsidRDefault="00EC4524" w:rsidP="006E7429">
            <w:pPr>
              <w:autoSpaceDE w:val="0"/>
              <w:autoSpaceDN w:val="0"/>
              <w:adjustRightInd w:val="0"/>
              <w:jc w:val="center"/>
              <w:rPr>
                <w:b/>
                <w:bCs/>
              </w:rPr>
            </w:pPr>
            <w:r w:rsidRPr="007E4574">
              <w:rPr>
                <w:b/>
                <w:bCs/>
              </w:rPr>
              <w:t>5-6 лет</w:t>
            </w:r>
          </w:p>
        </w:tc>
        <w:tc>
          <w:tcPr>
            <w:tcW w:w="2980" w:type="dxa"/>
            <w:gridSpan w:val="6"/>
            <w:shd w:val="clear" w:color="auto" w:fill="DBE5F1" w:themeFill="accent1" w:themeFillTint="33"/>
          </w:tcPr>
          <w:p w:rsidR="00EC4524" w:rsidRPr="007E4574" w:rsidRDefault="00EC4524" w:rsidP="006E7429">
            <w:pPr>
              <w:autoSpaceDE w:val="0"/>
              <w:autoSpaceDN w:val="0"/>
              <w:adjustRightInd w:val="0"/>
              <w:jc w:val="center"/>
              <w:rPr>
                <w:b/>
                <w:bCs/>
              </w:rPr>
            </w:pPr>
            <w:r w:rsidRPr="007E4574">
              <w:rPr>
                <w:b/>
                <w:bCs/>
              </w:rPr>
              <w:t>6-7 лет</w:t>
            </w:r>
          </w:p>
        </w:tc>
      </w:tr>
      <w:tr w:rsidR="00D06DD3" w:rsidRPr="007E4574" w:rsidTr="007164DC">
        <w:tc>
          <w:tcPr>
            <w:tcW w:w="2139" w:type="dxa"/>
            <w:gridSpan w:val="2"/>
            <w:vMerge w:val="restart"/>
          </w:tcPr>
          <w:p w:rsidR="00D06DD3" w:rsidRPr="007E4574" w:rsidRDefault="00D06DD3" w:rsidP="006E7429">
            <w:pPr>
              <w:autoSpaceDE w:val="0"/>
              <w:autoSpaceDN w:val="0"/>
              <w:adjustRightInd w:val="0"/>
              <w:jc w:val="both"/>
              <w:rPr>
                <w:bCs/>
                <w:u w:val="single"/>
              </w:rPr>
            </w:pPr>
            <w:r w:rsidRPr="007E4574">
              <w:rPr>
                <w:bCs/>
                <w:u w:val="single"/>
              </w:rPr>
              <w:t>Критерии результативности:</w:t>
            </w:r>
          </w:p>
          <w:p w:rsidR="00D06DD3" w:rsidRPr="007E4574" w:rsidRDefault="00D06DD3" w:rsidP="00D5158D">
            <w:pPr>
              <w:autoSpaceDE w:val="0"/>
              <w:autoSpaceDN w:val="0"/>
              <w:adjustRightInd w:val="0"/>
            </w:pPr>
            <w:r w:rsidRPr="007E4574">
              <w:rPr>
                <w:bCs/>
              </w:rPr>
              <w:t xml:space="preserve">1. </w:t>
            </w:r>
            <w:r w:rsidRPr="007E4574">
              <w:t xml:space="preserve">Умеет задавать  </w:t>
            </w:r>
            <w:r w:rsidRPr="007E4574">
              <w:lastRenderedPageBreak/>
              <w:t>вопросы о людях, их действиях. Умеет различать людей по полу, возрасту (детей, взрослых, пожилых людей) как в реальной жизни, так и на иллюстрациях.</w:t>
            </w:r>
          </w:p>
          <w:p w:rsidR="00D06DD3" w:rsidRPr="007E4574" w:rsidRDefault="00D06DD3" w:rsidP="00D5158D">
            <w:pPr>
              <w:autoSpaceDE w:val="0"/>
              <w:autoSpaceDN w:val="0"/>
              <w:adjustRightInd w:val="0"/>
            </w:pPr>
            <w:r w:rsidRPr="007E4574">
              <w:t>2. Знает свое имя, фамилию, пол, возраст.</w:t>
            </w:r>
          </w:p>
          <w:p w:rsidR="00D06DD3" w:rsidRPr="007E4574" w:rsidRDefault="00D06DD3" w:rsidP="00D5158D">
            <w:pPr>
              <w:autoSpaceDE w:val="0"/>
              <w:autoSpaceDN w:val="0"/>
              <w:adjustRightInd w:val="0"/>
              <w:rPr>
                <w:bCs/>
              </w:rPr>
            </w:pPr>
            <w:r w:rsidRPr="007E4574">
              <w:t>3. Умеет ориентироваться  в помещениях детского сада.</w:t>
            </w:r>
          </w:p>
          <w:p w:rsidR="00D06DD3" w:rsidRPr="007E4574" w:rsidRDefault="00D06DD3" w:rsidP="006E7429">
            <w:pPr>
              <w:autoSpaceDE w:val="0"/>
              <w:autoSpaceDN w:val="0"/>
              <w:adjustRightInd w:val="0"/>
              <w:rPr>
                <w:bCs/>
              </w:rPr>
            </w:pPr>
          </w:p>
        </w:tc>
        <w:tc>
          <w:tcPr>
            <w:tcW w:w="2532" w:type="dxa"/>
            <w:gridSpan w:val="7"/>
          </w:tcPr>
          <w:p w:rsidR="00D06DD3" w:rsidRPr="007E4574" w:rsidRDefault="00D06DD3" w:rsidP="006E7429">
            <w:pPr>
              <w:autoSpaceDE w:val="0"/>
              <w:autoSpaceDN w:val="0"/>
              <w:adjustRightInd w:val="0"/>
              <w:jc w:val="both"/>
              <w:rPr>
                <w:bCs/>
                <w:u w:val="single"/>
              </w:rPr>
            </w:pPr>
            <w:r w:rsidRPr="007E4574">
              <w:rPr>
                <w:bCs/>
                <w:u w:val="single"/>
              </w:rPr>
              <w:lastRenderedPageBreak/>
              <w:t>Критерии результативности:</w:t>
            </w:r>
          </w:p>
          <w:p w:rsidR="00CE10D9" w:rsidRPr="007E4574" w:rsidRDefault="00CE10D9" w:rsidP="00B15933">
            <w:pPr>
              <w:autoSpaceDE w:val="0"/>
              <w:autoSpaceDN w:val="0"/>
              <w:adjustRightInd w:val="0"/>
            </w:pPr>
            <w:r w:rsidRPr="007E4574">
              <w:rPr>
                <w:bCs/>
              </w:rPr>
              <w:t xml:space="preserve">1. </w:t>
            </w:r>
            <w:r w:rsidRPr="007E4574">
              <w:t xml:space="preserve">Наличие в речи </w:t>
            </w:r>
            <w:r w:rsidRPr="007E4574">
              <w:lastRenderedPageBreak/>
              <w:t>ребенка поисковых вопросов («Почему?», «Зачем?», «Откуда?») высказывание мнения, желание делится впечатлениями.</w:t>
            </w:r>
          </w:p>
          <w:p w:rsidR="00CE10D9" w:rsidRPr="007E4574" w:rsidRDefault="00CE10D9" w:rsidP="00B15933">
            <w:pPr>
              <w:autoSpaceDE w:val="0"/>
              <w:autoSpaceDN w:val="0"/>
              <w:adjustRightInd w:val="0"/>
            </w:pPr>
            <w:r w:rsidRPr="007E4574">
              <w:t xml:space="preserve">2. </w:t>
            </w:r>
            <w:r w:rsidR="00B15933" w:rsidRPr="007E4574">
              <w:t>Имеет представления о некоторых особенностях мальчиков и девочек, их любимых занятиях, игрушках, взаимоотношениях.</w:t>
            </w:r>
          </w:p>
          <w:p w:rsidR="00B15933" w:rsidRPr="007E4574" w:rsidRDefault="00B15933" w:rsidP="00B15933">
            <w:pPr>
              <w:autoSpaceDE w:val="0"/>
              <w:autoSpaceDN w:val="0"/>
              <w:adjustRightInd w:val="0"/>
            </w:pPr>
            <w:r w:rsidRPr="007E4574">
              <w:t>3. Умеет различать людей по полу, возрасту, профессии, как в реальной жизни, так и на картинках.</w:t>
            </w:r>
          </w:p>
          <w:p w:rsidR="00D06DD3" w:rsidRPr="007E4574" w:rsidRDefault="00B15933" w:rsidP="00B15933">
            <w:pPr>
              <w:autoSpaceDE w:val="0"/>
              <w:autoSpaceDN w:val="0"/>
              <w:adjustRightInd w:val="0"/>
              <w:rPr>
                <w:bCs/>
              </w:rPr>
            </w:pPr>
            <w:r w:rsidRPr="007E4574">
              <w:t>4. Знает свое  имя, фамилию, возраст, пол.</w:t>
            </w:r>
          </w:p>
        </w:tc>
        <w:tc>
          <w:tcPr>
            <w:tcW w:w="2698" w:type="dxa"/>
            <w:gridSpan w:val="8"/>
          </w:tcPr>
          <w:p w:rsidR="00D06DD3" w:rsidRPr="007E4574" w:rsidRDefault="00D06DD3" w:rsidP="006E7429">
            <w:pPr>
              <w:autoSpaceDE w:val="0"/>
              <w:autoSpaceDN w:val="0"/>
              <w:adjustRightInd w:val="0"/>
              <w:jc w:val="both"/>
              <w:rPr>
                <w:bCs/>
                <w:u w:val="single"/>
              </w:rPr>
            </w:pPr>
            <w:r w:rsidRPr="007E4574">
              <w:rPr>
                <w:bCs/>
                <w:u w:val="single"/>
              </w:rPr>
              <w:lastRenderedPageBreak/>
              <w:t>Критерии результативности:</w:t>
            </w:r>
          </w:p>
          <w:p w:rsidR="00D06DD3" w:rsidRPr="007E4574" w:rsidRDefault="00E00D9B" w:rsidP="00E00D9B">
            <w:pPr>
              <w:autoSpaceDE w:val="0"/>
              <w:autoSpaceDN w:val="0"/>
              <w:adjustRightInd w:val="0"/>
            </w:pPr>
            <w:r w:rsidRPr="007E4574">
              <w:rPr>
                <w:bCs/>
              </w:rPr>
              <w:t xml:space="preserve">1. </w:t>
            </w:r>
            <w:r w:rsidRPr="007E4574">
              <w:t xml:space="preserve">Хорошо знает свое имя, </w:t>
            </w:r>
            <w:r w:rsidRPr="007E4574">
              <w:lastRenderedPageBreak/>
              <w:t>фамилию, возраст, пол.</w:t>
            </w:r>
          </w:p>
          <w:p w:rsidR="00E00D9B" w:rsidRPr="007E4574" w:rsidRDefault="00E00D9B" w:rsidP="00E00D9B">
            <w:pPr>
              <w:autoSpaceDE w:val="0"/>
              <w:autoSpaceDN w:val="0"/>
              <w:adjustRightInd w:val="0"/>
            </w:pPr>
          </w:p>
          <w:p w:rsidR="00E00D9B" w:rsidRPr="007E4574" w:rsidRDefault="00E00D9B" w:rsidP="00E00D9B">
            <w:pPr>
              <w:autoSpaceDE w:val="0"/>
              <w:autoSpaceDN w:val="0"/>
              <w:adjustRightInd w:val="0"/>
              <w:rPr>
                <w:bCs/>
              </w:rPr>
            </w:pPr>
            <w:r w:rsidRPr="007E4574">
              <w:t>2. Различает людей по полу, возрасту, профессии (малыш, школьник, взрослый, пожилой), как в реальной жизни, так и на иллюстрациях.</w:t>
            </w:r>
          </w:p>
        </w:tc>
        <w:tc>
          <w:tcPr>
            <w:tcW w:w="2980" w:type="dxa"/>
            <w:gridSpan w:val="6"/>
          </w:tcPr>
          <w:p w:rsidR="00D06DD3" w:rsidRPr="007E4574" w:rsidRDefault="00D06DD3" w:rsidP="006E7429">
            <w:pPr>
              <w:autoSpaceDE w:val="0"/>
              <w:autoSpaceDN w:val="0"/>
              <w:adjustRightInd w:val="0"/>
              <w:jc w:val="both"/>
              <w:rPr>
                <w:bCs/>
                <w:u w:val="single"/>
              </w:rPr>
            </w:pPr>
            <w:r w:rsidRPr="007E4574">
              <w:rPr>
                <w:bCs/>
                <w:u w:val="single"/>
              </w:rPr>
              <w:lastRenderedPageBreak/>
              <w:t>Критерии результативности:</w:t>
            </w:r>
          </w:p>
          <w:p w:rsidR="00D06DD3" w:rsidRPr="007E4574" w:rsidRDefault="0032742F" w:rsidP="0032742F">
            <w:pPr>
              <w:autoSpaceDE w:val="0"/>
              <w:autoSpaceDN w:val="0"/>
              <w:adjustRightInd w:val="0"/>
            </w:pPr>
            <w:r w:rsidRPr="007E4574">
              <w:rPr>
                <w:bCs/>
              </w:rPr>
              <w:t xml:space="preserve">1. </w:t>
            </w:r>
            <w:r w:rsidRPr="007E4574">
              <w:t xml:space="preserve">Умеет рассказывать о себе, некоторых чертах </w:t>
            </w:r>
            <w:r w:rsidRPr="007E4574">
              <w:lastRenderedPageBreak/>
              <w:t>характера, интересах, увлечениях, личных предпочтениях и планах на будущее.</w:t>
            </w:r>
          </w:p>
          <w:p w:rsidR="00E95B62" w:rsidRPr="007E4574" w:rsidRDefault="00E95B62" w:rsidP="0032742F">
            <w:pPr>
              <w:autoSpaceDE w:val="0"/>
              <w:autoSpaceDN w:val="0"/>
              <w:adjustRightInd w:val="0"/>
            </w:pPr>
          </w:p>
          <w:p w:rsidR="0032742F" w:rsidRPr="007E4574" w:rsidRDefault="0032742F" w:rsidP="0032742F">
            <w:pPr>
              <w:autoSpaceDE w:val="0"/>
              <w:autoSpaceDN w:val="0"/>
              <w:adjustRightInd w:val="0"/>
            </w:pPr>
            <w:r w:rsidRPr="007E4574">
              <w:t>2. Имеет представления об особенностях своего организма, которые нужно учитывать в повседневной жизни.</w:t>
            </w:r>
          </w:p>
          <w:p w:rsidR="00E95B62" w:rsidRPr="007E4574" w:rsidRDefault="00E95B62" w:rsidP="0032742F">
            <w:pPr>
              <w:autoSpaceDE w:val="0"/>
              <w:autoSpaceDN w:val="0"/>
              <w:adjustRightInd w:val="0"/>
            </w:pPr>
          </w:p>
          <w:p w:rsidR="0032742F" w:rsidRPr="007E4574" w:rsidRDefault="0032742F" w:rsidP="0032742F">
            <w:pPr>
              <w:autoSpaceDE w:val="0"/>
              <w:autoSpaceDN w:val="0"/>
              <w:adjustRightInd w:val="0"/>
              <w:rPr>
                <w:bCs/>
              </w:rPr>
            </w:pPr>
            <w:r w:rsidRPr="007E4574">
              <w:t>3. Понимает разнообразие социальных и профессиональных ролей людей.</w:t>
            </w:r>
          </w:p>
        </w:tc>
      </w:tr>
      <w:tr w:rsidR="00D06DD3" w:rsidRPr="007E4574" w:rsidTr="007164DC">
        <w:tc>
          <w:tcPr>
            <w:tcW w:w="2139" w:type="dxa"/>
            <w:gridSpan w:val="2"/>
            <w:vMerge/>
          </w:tcPr>
          <w:p w:rsidR="00D06DD3" w:rsidRPr="007E4574" w:rsidRDefault="00D06DD3" w:rsidP="006E7429">
            <w:pPr>
              <w:autoSpaceDE w:val="0"/>
              <w:autoSpaceDN w:val="0"/>
              <w:adjustRightInd w:val="0"/>
              <w:jc w:val="both"/>
              <w:rPr>
                <w:bCs/>
                <w:u w:val="single"/>
              </w:rPr>
            </w:pPr>
          </w:p>
        </w:tc>
        <w:tc>
          <w:tcPr>
            <w:tcW w:w="2532" w:type="dxa"/>
            <w:gridSpan w:val="7"/>
            <w:shd w:val="clear" w:color="auto" w:fill="DBE5F1" w:themeFill="accent1" w:themeFillTint="33"/>
          </w:tcPr>
          <w:p w:rsidR="00D06DD3" w:rsidRPr="007E4574" w:rsidRDefault="00D06DD3" w:rsidP="00AE1901">
            <w:pPr>
              <w:autoSpaceDE w:val="0"/>
              <w:autoSpaceDN w:val="0"/>
              <w:adjustRightInd w:val="0"/>
              <w:jc w:val="center"/>
              <w:rPr>
                <w:bCs/>
                <w:u w:val="single"/>
              </w:rPr>
            </w:pPr>
            <w:r w:rsidRPr="007E4574">
              <w:rPr>
                <w:b/>
              </w:rPr>
              <w:t>«Формирование первичных представлений о малой Родине и Отечестве (родной город)»</w:t>
            </w:r>
          </w:p>
        </w:tc>
        <w:tc>
          <w:tcPr>
            <w:tcW w:w="5678" w:type="dxa"/>
            <w:gridSpan w:val="14"/>
            <w:shd w:val="clear" w:color="auto" w:fill="DBE5F1" w:themeFill="accent1" w:themeFillTint="33"/>
          </w:tcPr>
          <w:p w:rsidR="00D06DD3" w:rsidRPr="007E4574" w:rsidRDefault="00D06DD3" w:rsidP="005603E5">
            <w:pPr>
              <w:autoSpaceDE w:val="0"/>
              <w:autoSpaceDN w:val="0"/>
              <w:adjustRightInd w:val="0"/>
              <w:jc w:val="center"/>
              <w:rPr>
                <w:bCs/>
                <w:u w:val="single"/>
              </w:rPr>
            </w:pPr>
            <w:r w:rsidRPr="007E4574">
              <w:rPr>
                <w:b/>
              </w:rPr>
              <w:t>«Формирование первичных представлений о малой Родине и Отечестве, многообразии стран и народов мира»</w:t>
            </w:r>
          </w:p>
        </w:tc>
      </w:tr>
      <w:tr w:rsidR="00D06DD3" w:rsidRPr="007E4574" w:rsidTr="007164DC">
        <w:tc>
          <w:tcPr>
            <w:tcW w:w="2139" w:type="dxa"/>
            <w:gridSpan w:val="2"/>
            <w:vMerge/>
          </w:tcPr>
          <w:p w:rsidR="00D06DD3" w:rsidRPr="007E4574" w:rsidRDefault="00D06DD3" w:rsidP="006E7429">
            <w:pPr>
              <w:autoSpaceDE w:val="0"/>
              <w:autoSpaceDN w:val="0"/>
              <w:adjustRightInd w:val="0"/>
              <w:jc w:val="both"/>
              <w:rPr>
                <w:bCs/>
                <w:u w:val="single"/>
              </w:rPr>
            </w:pPr>
          </w:p>
        </w:tc>
        <w:tc>
          <w:tcPr>
            <w:tcW w:w="2532" w:type="dxa"/>
            <w:gridSpan w:val="7"/>
            <w:shd w:val="clear" w:color="auto" w:fill="DBE5F1" w:themeFill="accent1" w:themeFillTint="33"/>
          </w:tcPr>
          <w:p w:rsidR="00D06DD3" w:rsidRPr="007E4574" w:rsidRDefault="00D06DD3" w:rsidP="006E7429">
            <w:pPr>
              <w:autoSpaceDE w:val="0"/>
              <w:autoSpaceDN w:val="0"/>
              <w:adjustRightInd w:val="0"/>
              <w:jc w:val="center"/>
              <w:rPr>
                <w:b/>
                <w:bCs/>
              </w:rPr>
            </w:pPr>
            <w:r w:rsidRPr="007E4574">
              <w:rPr>
                <w:b/>
                <w:bCs/>
              </w:rPr>
              <w:t>4-5 лет</w:t>
            </w:r>
          </w:p>
        </w:tc>
        <w:tc>
          <w:tcPr>
            <w:tcW w:w="2698" w:type="dxa"/>
            <w:gridSpan w:val="8"/>
            <w:shd w:val="clear" w:color="auto" w:fill="DBE5F1" w:themeFill="accent1" w:themeFillTint="33"/>
          </w:tcPr>
          <w:p w:rsidR="00D06DD3" w:rsidRPr="007E4574" w:rsidRDefault="00D06DD3" w:rsidP="006E7429">
            <w:pPr>
              <w:autoSpaceDE w:val="0"/>
              <w:autoSpaceDN w:val="0"/>
              <w:adjustRightInd w:val="0"/>
              <w:jc w:val="center"/>
              <w:rPr>
                <w:b/>
                <w:bCs/>
              </w:rPr>
            </w:pPr>
            <w:r w:rsidRPr="007E4574">
              <w:rPr>
                <w:b/>
                <w:bCs/>
              </w:rPr>
              <w:t>5-6 лет</w:t>
            </w:r>
          </w:p>
        </w:tc>
        <w:tc>
          <w:tcPr>
            <w:tcW w:w="2980" w:type="dxa"/>
            <w:gridSpan w:val="6"/>
            <w:shd w:val="clear" w:color="auto" w:fill="DBE5F1" w:themeFill="accent1" w:themeFillTint="33"/>
          </w:tcPr>
          <w:p w:rsidR="00D06DD3" w:rsidRPr="007E4574" w:rsidRDefault="00D06DD3" w:rsidP="006E7429">
            <w:pPr>
              <w:autoSpaceDE w:val="0"/>
              <w:autoSpaceDN w:val="0"/>
              <w:adjustRightInd w:val="0"/>
              <w:jc w:val="center"/>
              <w:rPr>
                <w:b/>
                <w:bCs/>
              </w:rPr>
            </w:pPr>
            <w:r w:rsidRPr="007E4574">
              <w:rPr>
                <w:b/>
                <w:bCs/>
              </w:rPr>
              <w:t>6-7 лет</w:t>
            </w:r>
          </w:p>
        </w:tc>
      </w:tr>
      <w:tr w:rsidR="00D06DD3" w:rsidRPr="007E4574" w:rsidTr="007164DC">
        <w:tc>
          <w:tcPr>
            <w:tcW w:w="2139" w:type="dxa"/>
            <w:gridSpan w:val="2"/>
            <w:vMerge/>
          </w:tcPr>
          <w:p w:rsidR="00D06DD3" w:rsidRPr="007E4574" w:rsidRDefault="00D06DD3" w:rsidP="006E7429">
            <w:pPr>
              <w:autoSpaceDE w:val="0"/>
              <w:autoSpaceDN w:val="0"/>
              <w:adjustRightInd w:val="0"/>
              <w:jc w:val="both"/>
              <w:rPr>
                <w:bCs/>
                <w:u w:val="single"/>
              </w:rPr>
            </w:pPr>
          </w:p>
        </w:tc>
        <w:tc>
          <w:tcPr>
            <w:tcW w:w="2532" w:type="dxa"/>
            <w:gridSpan w:val="7"/>
            <w:vMerge w:val="restart"/>
          </w:tcPr>
          <w:p w:rsidR="00D06DD3" w:rsidRPr="007E4574" w:rsidRDefault="00D06DD3" w:rsidP="006E7429">
            <w:pPr>
              <w:autoSpaceDE w:val="0"/>
              <w:autoSpaceDN w:val="0"/>
              <w:adjustRightInd w:val="0"/>
              <w:jc w:val="both"/>
              <w:rPr>
                <w:bCs/>
                <w:u w:val="single"/>
              </w:rPr>
            </w:pPr>
            <w:r w:rsidRPr="007E4574">
              <w:rPr>
                <w:bCs/>
                <w:u w:val="single"/>
              </w:rPr>
              <w:t>Критерии результативности:</w:t>
            </w:r>
          </w:p>
          <w:p w:rsidR="00F23EA5" w:rsidRPr="007E4574" w:rsidRDefault="00F23EA5" w:rsidP="00F23EA5">
            <w:pPr>
              <w:ind w:right="30"/>
            </w:pPr>
            <w:r w:rsidRPr="007E4574">
              <w:rPr>
                <w:bCs/>
              </w:rPr>
              <w:t xml:space="preserve">1. </w:t>
            </w:r>
            <w:r w:rsidRPr="007E4574">
              <w:t xml:space="preserve">Знает название города, где </w:t>
            </w:r>
          </w:p>
          <w:p w:rsidR="00F23EA5" w:rsidRPr="007E4574" w:rsidRDefault="00F23EA5" w:rsidP="00F23EA5">
            <w:pPr>
              <w:ind w:right="30"/>
            </w:pPr>
            <w:r w:rsidRPr="007E4574">
              <w:t xml:space="preserve">родился и живет, некоторых </w:t>
            </w:r>
          </w:p>
          <w:p w:rsidR="00F23EA5" w:rsidRPr="007E4574" w:rsidRDefault="00F23EA5" w:rsidP="00F23EA5">
            <w:pPr>
              <w:ind w:right="30"/>
            </w:pPr>
            <w:r w:rsidRPr="007E4574">
              <w:t xml:space="preserve">городских объектов и </w:t>
            </w:r>
          </w:p>
          <w:p w:rsidR="00F23EA5" w:rsidRPr="007E4574" w:rsidRDefault="00F23EA5" w:rsidP="00F23EA5">
            <w:pPr>
              <w:autoSpaceDE w:val="0"/>
              <w:autoSpaceDN w:val="0"/>
              <w:adjustRightInd w:val="0"/>
              <w:ind w:right="30"/>
            </w:pPr>
            <w:r w:rsidRPr="007E4574">
              <w:t>общественных праздников.</w:t>
            </w:r>
          </w:p>
          <w:p w:rsidR="00D06DD3" w:rsidRPr="007E4574" w:rsidRDefault="00F23EA5" w:rsidP="00F23EA5">
            <w:pPr>
              <w:autoSpaceDE w:val="0"/>
              <w:autoSpaceDN w:val="0"/>
              <w:adjustRightInd w:val="0"/>
              <w:ind w:right="30"/>
              <w:rPr>
                <w:bCs/>
              </w:rPr>
            </w:pPr>
            <w:r w:rsidRPr="007E4574">
              <w:rPr>
                <w:bCs/>
              </w:rPr>
              <w:t xml:space="preserve">2. </w:t>
            </w:r>
            <w:r w:rsidRPr="007E4574">
              <w:t>Участвует в создании рисунков, аппликаций и др. поделок на тему «Мой город».</w:t>
            </w:r>
          </w:p>
        </w:tc>
        <w:tc>
          <w:tcPr>
            <w:tcW w:w="2698" w:type="dxa"/>
            <w:gridSpan w:val="8"/>
            <w:vMerge w:val="restart"/>
          </w:tcPr>
          <w:p w:rsidR="00D06DD3" w:rsidRPr="007E4574" w:rsidRDefault="00D06DD3" w:rsidP="006E7429">
            <w:pPr>
              <w:autoSpaceDE w:val="0"/>
              <w:autoSpaceDN w:val="0"/>
              <w:adjustRightInd w:val="0"/>
              <w:jc w:val="both"/>
              <w:rPr>
                <w:bCs/>
                <w:u w:val="single"/>
              </w:rPr>
            </w:pPr>
            <w:r w:rsidRPr="007E4574">
              <w:rPr>
                <w:bCs/>
                <w:u w:val="single"/>
              </w:rPr>
              <w:t>Критерии результативности:</w:t>
            </w:r>
          </w:p>
          <w:p w:rsidR="00D06DD3" w:rsidRPr="007E4574" w:rsidRDefault="000B63E7" w:rsidP="000B63E7">
            <w:pPr>
              <w:autoSpaceDE w:val="0"/>
              <w:autoSpaceDN w:val="0"/>
              <w:adjustRightInd w:val="0"/>
            </w:pPr>
            <w:r w:rsidRPr="007E4574">
              <w:rPr>
                <w:bCs/>
              </w:rPr>
              <w:t xml:space="preserve">1. </w:t>
            </w:r>
            <w:r w:rsidRPr="007E4574">
              <w:t>Знает название своей страны, ее государственные символы, проявляет интерес к жизни людей в других странах.</w:t>
            </w:r>
          </w:p>
          <w:p w:rsidR="000B63E7" w:rsidRPr="007E4574" w:rsidRDefault="000B63E7" w:rsidP="000B63E7">
            <w:pPr>
              <w:autoSpaceDE w:val="0"/>
              <w:autoSpaceDN w:val="0"/>
              <w:adjustRightInd w:val="0"/>
              <w:rPr>
                <w:bCs/>
              </w:rPr>
            </w:pPr>
            <w:r w:rsidRPr="007E4574">
              <w:t>2. Знает некоторые сведения о   достопримечательностях своего города, событиях городской жизни.</w:t>
            </w:r>
          </w:p>
        </w:tc>
        <w:tc>
          <w:tcPr>
            <w:tcW w:w="2980" w:type="dxa"/>
            <w:gridSpan w:val="6"/>
          </w:tcPr>
          <w:p w:rsidR="00D06DD3" w:rsidRPr="007E4574" w:rsidRDefault="00D06DD3" w:rsidP="006E7429">
            <w:pPr>
              <w:autoSpaceDE w:val="0"/>
              <w:autoSpaceDN w:val="0"/>
              <w:adjustRightInd w:val="0"/>
              <w:jc w:val="both"/>
              <w:rPr>
                <w:bCs/>
                <w:u w:val="single"/>
              </w:rPr>
            </w:pPr>
            <w:r w:rsidRPr="007E4574">
              <w:rPr>
                <w:bCs/>
                <w:u w:val="single"/>
              </w:rPr>
              <w:t>Критерии результативности:</w:t>
            </w:r>
          </w:p>
          <w:p w:rsidR="00D06DD3" w:rsidRPr="007E4574" w:rsidRDefault="006B3061" w:rsidP="006B3061">
            <w:pPr>
              <w:autoSpaceDE w:val="0"/>
              <w:autoSpaceDN w:val="0"/>
              <w:adjustRightInd w:val="0"/>
            </w:pPr>
            <w:r w:rsidRPr="007E4574">
              <w:rPr>
                <w:bCs/>
              </w:rPr>
              <w:t xml:space="preserve">1. </w:t>
            </w:r>
            <w:r w:rsidRPr="007E4574">
              <w:t>Умеет задавать вопросы о прошлом и настоящем жизни страны.</w:t>
            </w:r>
          </w:p>
          <w:p w:rsidR="006B3061" w:rsidRPr="007E4574" w:rsidRDefault="006B3061" w:rsidP="006B3061">
            <w:pPr>
              <w:autoSpaceDE w:val="0"/>
              <w:autoSpaceDN w:val="0"/>
              <w:adjustRightInd w:val="0"/>
            </w:pPr>
            <w:r w:rsidRPr="007E4574">
              <w:t>2. Знает названия своего города и страны, ее государственных символов (герба, флага, гимна России, столицы, достопримечательностей страны), имени действующего президента.</w:t>
            </w:r>
          </w:p>
          <w:p w:rsidR="006B3061" w:rsidRPr="007E4574" w:rsidRDefault="006B3061" w:rsidP="006B3061">
            <w:pPr>
              <w:autoSpaceDE w:val="0"/>
              <w:autoSpaceDN w:val="0"/>
              <w:adjustRightInd w:val="0"/>
            </w:pPr>
            <w:r w:rsidRPr="007E4574">
              <w:t>3. Понимает назначение общественных учреждений, знает о местах труда и отдыха людей в городе, традициях городской жизни.</w:t>
            </w:r>
          </w:p>
          <w:p w:rsidR="006B3061" w:rsidRPr="007E4574" w:rsidRDefault="006B3061" w:rsidP="006B3061">
            <w:pPr>
              <w:autoSpaceDE w:val="0"/>
              <w:autoSpaceDN w:val="0"/>
              <w:adjustRightInd w:val="0"/>
              <w:rPr>
                <w:bCs/>
              </w:rPr>
            </w:pPr>
            <w:r w:rsidRPr="007E4574">
              <w:t>4. Имеет некоторые представления о жизни людей в прошлом и настоящем, об истории страны.</w:t>
            </w:r>
          </w:p>
        </w:tc>
      </w:tr>
      <w:tr w:rsidR="00D06DD3" w:rsidRPr="007E4574" w:rsidTr="007164DC">
        <w:tc>
          <w:tcPr>
            <w:tcW w:w="2139" w:type="dxa"/>
            <w:gridSpan w:val="2"/>
            <w:vMerge/>
          </w:tcPr>
          <w:p w:rsidR="00D06DD3" w:rsidRPr="007E4574" w:rsidRDefault="00D06DD3" w:rsidP="006E7429">
            <w:pPr>
              <w:autoSpaceDE w:val="0"/>
              <w:autoSpaceDN w:val="0"/>
              <w:adjustRightInd w:val="0"/>
              <w:jc w:val="both"/>
              <w:rPr>
                <w:bCs/>
                <w:u w:val="single"/>
              </w:rPr>
            </w:pPr>
          </w:p>
        </w:tc>
        <w:tc>
          <w:tcPr>
            <w:tcW w:w="2532" w:type="dxa"/>
            <w:gridSpan w:val="7"/>
            <w:vMerge/>
          </w:tcPr>
          <w:p w:rsidR="00D06DD3" w:rsidRPr="007E4574" w:rsidRDefault="00D06DD3" w:rsidP="006E7429">
            <w:pPr>
              <w:autoSpaceDE w:val="0"/>
              <w:autoSpaceDN w:val="0"/>
              <w:adjustRightInd w:val="0"/>
              <w:jc w:val="both"/>
              <w:rPr>
                <w:bCs/>
                <w:u w:val="single"/>
              </w:rPr>
            </w:pPr>
          </w:p>
        </w:tc>
        <w:tc>
          <w:tcPr>
            <w:tcW w:w="2698" w:type="dxa"/>
            <w:gridSpan w:val="8"/>
            <w:vMerge/>
          </w:tcPr>
          <w:p w:rsidR="00D06DD3" w:rsidRPr="007E4574" w:rsidRDefault="00D06DD3" w:rsidP="006E7429">
            <w:pPr>
              <w:autoSpaceDE w:val="0"/>
              <w:autoSpaceDN w:val="0"/>
              <w:adjustRightInd w:val="0"/>
              <w:jc w:val="both"/>
              <w:rPr>
                <w:bCs/>
                <w:u w:val="single"/>
              </w:rPr>
            </w:pPr>
          </w:p>
        </w:tc>
        <w:tc>
          <w:tcPr>
            <w:tcW w:w="2980" w:type="dxa"/>
            <w:gridSpan w:val="6"/>
            <w:shd w:val="clear" w:color="auto" w:fill="DBE5F1" w:themeFill="accent1" w:themeFillTint="33"/>
          </w:tcPr>
          <w:p w:rsidR="00D06DD3" w:rsidRPr="007E4574" w:rsidRDefault="00D06DD3" w:rsidP="004F62F7">
            <w:pPr>
              <w:autoSpaceDE w:val="0"/>
              <w:autoSpaceDN w:val="0"/>
              <w:adjustRightInd w:val="0"/>
              <w:jc w:val="center"/>
              <w:rPr>
                <w:bCs/>
                <w:u w:val="single"/>
              </w:rPr>
            </w:pPr>
            <w:r w:rsidRPr="007E4574">
              <w:rPr>
                <w:b/>
              </w:rPr>
              <w:t>«Освоение представления о планете Земля как общем доме людей, многообразии стран и народов мира»</w:t>
            </w:r>
          </w:p>
        </w:tc>
      </w:tr>
      <w:tr w:rsidR="00D06DD3" w:rsidRPr="007E4574" w:rsidTr="007164DC">
        <w:tc>
          <w:tcPr>
            <w:tcW w:w="2139" w:type="dxa"/>
            <w:gridSpan w:val="2"/>
            <w:vMerge/>
          </w:tcPr>
          <w:p w:rsidR="00D06DD3" w:rsidRPr="007E4574" w:rsidRDefault="00D06DD3" w:rsidP="006E7429">
            <w:pPr>
              <w:autoSpaceDE w:val="0"/>
              <w:autoSpaceDN w:val="0"/>
              <w:adjustRightInd w:val="0"/>
              <w:jc w:val="both"/>
              <w:rPr>
                <w:bCs/>
                <w:u w:val="single"/>
              </w:rPr>
            </w:pPr>
          </w:p>
        </w:tc>
        <w:tc>
          <w:tcPr>
            <w:tcW w:w="2532" w:type="dxa"/>
            <w:gridSpan w:val="7"/>
            <w:vMerge/>
          </w:tcPr>
          <w:p w:rsidR="00D06DD3" w:rsidRPr="007E4574" w:rsidRDefault="00D06DD3" w:rsidP="006E7429">
            <w:pPr>
              <w:autoSpaceDE w:val="0"/>
              <w:autoSpaceDN w:val="0"/>
              <w:adjustRightInd w:val="0"/>
              <w:jc w:val="both"/>
              <w:rPr>
                <w:bCs/>
                <w:u w:val="single"/>
              </w:rPr>
            </w:pPr>
          </w:p>
        </w:tc>
        <w:tc>
          <w:tcPr>
            <w:tcW w:w="2698" w:type="dxa"/>
            <w:gridSpan w:val="8"/>
            <w:vMerge/>
          </w:tcPr>
          <w:p w:rsidR="00D06DD3" w:rsidRPr="007E4574" w:rsidRDefault="00D06DD3" w:rsidP="006E7429">
            <w:pPr>
              <w:autoSpaceDE w:val="0"/>
              <w:autoSpaceDN w:val="0"/>
              <w:adjustRightInd w:val="0"/>
              <w:jc w:val="both"/>
              <w:rPr>
                <w:bCs/>
                <w:u w:val="single"/>
              </w:rPr>
            </w:pPr>
          </w:p>
        </w:tc>
        <w:tc>
          <w:tcPr>
            <w:tcW w:w="2980" w:type="dxa"/>
            <w:gridSpan w:val="6"/>
            <w:shd w:val="clear" w:color="auto" w:fill="DBE5F1" w:themeFill="accent1" w:themeFillTint="33"/>
          </w:tcPr>
          <w:p w:rsidR="00D06DD3" w:rsidRPr="007E4574" w:rsidRDefault="00D06DD3" w:rsidP="004F62F7">
            <w:pPr>
              <w:autoSpaceDE w:val="0"/>
              <w:autoSpaceDN w:val="0"/>
              <w:adjustRightInd w:val="0"/>
              <w:jc w:val="center"/>
              <w:rPr>
                <w:bCs/>
                <w:u w:val="single"/>
              </w:rPr>
            </w:pPr>
            <w:r w:rsidRPr="007E4574">
              <w:rPr>
                <w:b/>
                <w:bCs/>
              </w:rPr>
              <w:t>6-7 лет</w:t>
            </w:r>
          </w:p>
        </w:tc>
      </w:tr>
      <w:tr w:rsidR="00D06DD3" w:rsidRPr="007E4574" w:rsidTr="007164DC">
        <w:tc>
          <w:tcPr>
            <w:tcW w:w="2139" w:type="dxa"/>
            <w:gridSpan w:val="2"/>
            <w:vMerge/>
          </w:tcPr>
          <w:p w:rsidR="00D06DD3" w:rsidRPr="007E4574" w:rsidRDefault="00D06DD3" w:rsidP="006E7429">
            <w:pPr>
              <w:autoSpaceDE w:val="0"/>
              <w:autoSpaceDN w:val="0"/>
              <w:adjustRightInd w:val="0"/>
              <w:jc w:val="both"/>
              <w:rPr>
                <w:bCs/>
                <w:u w:val="single"/>
              </w:rPr>
            </w:pPr>
          </w:p>
        </w:tc>
        <w:tc>
          <w:tcPr>
            <w:tcW w:w="2532" w:type="dxa"/>
            <w:gridSpan w:val="7"/>
            <w:vMerge/>
          </w:tcPr>
          <w:p w:rsidR="00D06DD3" w:rsidRPr="007E4574" w:rsidRDefault="00D06DD3" w:rsidP="006E7429">
            <w:pPr>
              <w:autoSpaceDE w:val="0"/>
              <w:autoSpaceDN w:val="0"/>
              <w:adjustRightInd w:val="0"/>
              <w:jc w:val="both"/>
              <w:rPr>
                <w:bCs/>
                <w:u w:val="single"/>
              </w:rPr>
            </w:pPr>
          </w:p>
        </w:tc>
        <w:tc>
          <w:tcPr>
            <w:tcW w:w="2698" w:type="dxa"/>
            <w:gridSpan w:val="8"/>
            <w:vMerge/>
          </w:tcPr>
          <w:p w:rsidR="00D06DD3" w:rsidRPr="007E4574" w:rsidRDefault="00D06DD3" w:rsidP="006E7429">
            <w:pPr>
              <w:autoSpaceDE w:val="0"/>
              <w:autoSpaceDN w:val="0"/>
              <w:adjustRightInd w:val="0"/>
              <w:jc w:val="both"/>
              <w:rPr>
                <w:bCs/>
                <w:u w:val="single"/>
              </w:rPr>
            </w:pPr>
          </w:p>
        </w:tc>
        <w:tc>
          <w:tcPr>
            <w:tcW w:w="2980" w:type="dxa"/>
            <w:gridSpan w:val="6"/>
            <w:shd w:val="clear" w:color="auto" w:fill="FFFFFF" w:themeFill="background1"/>
          </w:tcPr>
          <w:p w:rsidR="00D06DD3" w:rsidRPr="007E4574" w:rsidRDefault="00D06DD3" w:rsidP="004F62F7">
            <w:pPr>
              <w:autoSpaceDE w:val="0"/>
              <w:autoSpaceDN w:val="0"/>
              <w:adjustRightInd w:val="0"/>
              <w:jc w:val="both"/>
              <w:rPr>
                <w:bCs/>
                <w:u w:val="single"/>
              </w:rPr>
            </w:pPr>
            <w:r w:rsidRPr="007E4574">
              <w:rPr>
                <w:bCs/>
                <w:u w:val="single"/>
              </w:rPr>
              <w:t>Критерии результативности:</w:t>
            </w:r>
          </w:p>
          <w:p w:rsidR="00D06DD3" w:rsidRPr="007E4574" w:rsidRDefault="008A02A1" w:rsidP="004F62F7">
            <w:pPr>
              <w:autoSpaceDE w:val="0"/>
              <w:autoSpaceDN w:val="0"/>
              <w:adjustRightInd w:val="0"/>
            </w:pPr>
            <w:r w:rsidRPr="007E4574">
              <w:rPr>
                <w:bCs/>
              </w:rPr>
              <w:t xml:space="preserve">1. </w:t>
            </w:r>
            <w:r w:rsidRPr="007E4574">
              <w:t xml:space="preserve">Имеет представления о многообразии стран, народов </w:t>
            </w:r>
            <w:r w:rsidRPr="007E4574">
              <w:lastRenderedPageBreak/>
              <w:t>мира, особенностях их внешнего вида (расовой принадлежности), национальной одежде и типичных занятиях.</w:t>
            </w:r>
          </w:p>
          <w:p w:rsidR="008A02A1" w:rsidRPr="007E4574" w:rsidRDefault="008A02A1" w:rsidP="004F62F7">
            <w:pPr>
              <w:autoSpaceDE w:val="0"/>
              <w:autoSpaceDN w:val="0"/>
              <w:adjustRightInd w:val="0"/>
            </w:pPr>
            <w:r w:rsidRPr="007E4574">
              <w:t>2. Имеет представление о некоторых национальных мелодиях, песнях, сказках, танцах.</w:t>
            </w:r>
          </w:p>
          <w:p w:rsidR="008A02A1" w:rsidRPr="007E4574" w:rsidRDefault="008A02A1" w:rsidP="004F62F7">
            <w:pPr>
              <w:autoSpaceDE w:val="0"/>
              <w:autoSpaceDN w:val="0"/>
              <w:adjustRightInd w:val="0"/>
            </w:pPr>
            <w:r w:rsidRPr="007E4574">
              <w:t>3. Интересуется, задает вопросы о социальных явлениях, жизни людей в разных странах, о народах мира.</w:t>
            </w:r>
          </w:p>
          <w:p w:rsidR="008A02A1" w:rsidRPr="007E4574" w:rsidRDefault="008A02A1" w:rsidP="004F62F7">
            <w:pPr>
              <w:autoSpaceDE w:val="0"/>
              <w:autoSpaceDN w:val="0"/>
              <w:adjustRightInd w:val="0"/>
            </w:pPr>
            <w:r w:rsidRPr="007E4574">
              <w:t>4. Понимает необходимость проявлять толерантность к людям разных национальностей.</w:t>
            </w:r>
          </w:p>
          <w:p w:rsidR="008A02A1" w:rsidRPr="007E4574" w:rsidRDefault="008A02A1" w:rsidP="004F62F7">
            <w:pPr>
              <w:autoSpaceDE w:val="0"/>
              <w:autoSpaceDN w:val="0"/>
              <w:adjustRightInd w:val="0"/>
              <w:rPr>
                <w:bCs/>
              </w:rPr>
            </w:pPr>
            <w:r w:rsidRPr="007E4574">
              <w:t>5. Имеет представления о планете Земля и околоземном пространстве. Понимает, что Земля – общий дом для всего живого.</w:t>
            </w:r>
          </w:p>
        </w:tc>
      </w:tr>
      <w:tr w:rsidR="00AE1901" w:rsidRPr="007E4574" w:rsidTr="00145460">
        <w:tc>
          <w:tcPr>
            <w:tcW w:w="10349" w:type="dxa"/>
            <w:gridSpan w:val="23"/>
            <w:shd w:val="clear" w:color="auto" w:fill="DBE5F1" w:themeFill="accent1" w:themeFillTint="33"/>
          </w:tcPr>
          <w:p w:rsidR="00AE1901" w:rsidRPr="007E4574" w:rsidRDefault="00AE1901" w:rsidP="00145460">
            <w:pPr>
              <w:autoSpaceDE w:val="0"/>
              <w:autoSpaceDN w:val="0"/>
              <w:adjustRightInd w:val="0"/>
              <w:jc w:val="center"/>
              <w:rPr>
                <w:bCs/>
                <w:u w:val="single"/>
              </w:rPr>
            </w:pPr>
            <w:r w:rsidRPr="007E4574">
              <w:rPr>
                <w:b/>
              </w:rPr>
              <w:lastRenderedPageBreak/>
              <w:t>«Ребенок открывает мир природы»</w:t>
            </w:r>
          </w:p>
        </w:tc>
      </w:tr>
      <w:tr w:rsidR="00AE1901" w:rsidRPr="007E4574" w:rsidTr="007164DC">
        <w:tc>
          <w:tcPr>
            <w:tcW w:w="2139" w:type="dxa"/>
            <w:gridSpan w:val="2"/>
            <w:shd w:val="clear" w:color="auto" w:fill="DBE5F1" w:themeFill="accent1" w:themeFillTint="33"/>
          </w:tcPr>
          <w:p w:rsidR="00AE1901" w:rsidRPr="007E4574" w:rsidRDefault="00AE1901" w:rsidP="006E7429">
            <w:pPr>
              <w:autoSpaceDE w:val="0"/>
              <w:autoSpaceDN w:val="0"/>
              <w:adjustRightInd w:val="0"/>
              <w:jc w:val="center"/>
              <w:rPr>
                <w:b/>
                <w:bCs/>
              </w:rPr>
            </w:pPr>
            <w:r w:rsidRPr="007E4574">
              <w:rPr>
                <w:b/>
                <w:bCs/>
              </w:rPr>
              <w:t>3-4 года</w:t>
            </w:r>
          </w:p>
        </w:tc>
        <w:tc>
          <w:tcPr>
            <w:tcW w:w="2532" w:type="dxa"/>
            <w:gridSpan w:val="7"/>
            <w:shd w:val="clear" w:color="auto" w:fill="DBE5F1" w:themeFill="accent1" w:themeFillTint="33"/>
          </w:tcPr>
          <w:p w:rsidR="00AE1901" w:rsidRPr="007E4574" w:rsidRDefault="00AE1901" w:rsidP="006E7429">
            <w:pPr>
              <w:autoSpaceDE w:val="0"/>
              <w:autoSpaceDN w:val="0"/>
              <w:adjustRightInd w:val="0"/>
              <w:jc w:val="center"/>
              <w:rPr>
                <w:b/>
                <w:bCs/>
              </w:rPr>
            </w:pPr>
            <w:r w:rsidRPr="007E4574">
              <w:rPr>
                <w:b/>
                <w:bCs/>
              </w:rPr>
              <w:t>4-5 лет</w:t>
            </w:r>
          </w:p>
        </w:tc>
        <w:tc>
          <w:tcPr>
            <w:tcW w:w="2698" w:type="dxa"/>
            <w:gridSpan w:val="8"/>
            <w:shd w:val="clear" w:color="auto" w:fill="DBE5F1" w:themeFill="accent1" w:themeFillTint="33"/>
          </w:tcPr>
          <w:p w:rsidR="00AE1901" w:rsidRPr="007E4574" w:rsidRDefault="00AE1901" w:rsidP="006E7429">
            <w:pPr>
              <w:autoSpaceDE w:val="0"/>
              <w:autoSpaceDN w:val="0"/>
              <w:adjustRightInd w:val="0"/>
              <w:jc w:val="center"/>
              <w:rPr>
                <w:b/>
                <w:bCs/>
              </w:rPr>
            </w:pPr>
            <w:r w:rsidRPr="007E4574">
              <w:rPr>
                <w:b/>
                <w:bCs/>
              </w:rPr>
              <w:t>5-6 лет</w:t>
            </w:r>
          </w:p>
        </w:tc>
        <w:tc>
          <w:tcPr>
            <w:tcW w:w="2980" w:type="dxa"/>
            <w:gridSpan w:val="6"/>
            <w:shd w:val="clear" w:color="auto" w:fill="DBE5F1" w:themeFill="accent1" w:themeFillTint="33"/>
          </w:tcPr>
          <w:p w:rsidR="00AE1901" w:rsidRPr="007E4574" w:rsidRDefault="00AE1901" w:rsidP="006E7429">
            <w:pPr>
              <w:autoSpaceDE w:val="0"/>
              <w:autoSpaceDN w:val="0"/>
              <w:adjustRightInd w:val="0"/>
              <w:jc w:val="center"/>
              <w:rPr>
                <w:b/>
                <w:bCs/>
              </w:rPr>
            </w:pPr>
            <w:r w:rsidRPr="007E4574">
              <w:rPr>
                <w:b/>
                <w:bCs/>
              </w:rPr>
              <w:t>6-7 лет</w:t>
            </w:r>
          </w:p>
        </w:tc>
      </w:tr>
      <w:tr w:rsidR="00AE1901" w:rsidRPr="007E4574" w:rsidTr="007164DC">
        <w:tc>
          <w:tcPr>
            <w:tcW w:w="2139" w:type="dxa"/>
            <w:gridSpan w:val="2"/>
          </w:tcPr>
          <w:p w:rsidR="00AE1901" w:rsidRPr="007E4574" w:rsidRDefault="00AE1901" w:rsidP="006E7429">
            <w:pPr>
              <w:autoSpaceDE w:val="0"/>
              <w:autoSpaceDN w:val="0"/>
              <w:adjustRightInd w:val="0"/>
              <w:jc w:val="both"/>
              <w:rPr>
                <w:bCs/>
                <w:u w:val="single"/>
              </w:rPr>
            </w:pPr>
            <w:r w:rsidRPr="007E4574">
              <w:rPr>
                <w:bCs/>
                <w:u w:val="single"/>
              </w:rPr>
              <w:t>Критерии результативности:</w:t>
            </w:r>
          </w:p>
          <w:p w:rsidR="00D06DD3" w:rsidRPr="007E4574" w:rsidRDefault="00D06DD3" w:rsidP="006E7429">
            <w:pPr>
              <w:autoSpaceDE w:val="0"/>
              <w:autoSpaceDN w:val="0"/>
              <w:adjustRightInd w:val="0"/>
              <w:jc w:val="both"/>
            </w:pPr>
            <w:r w:rsidRPr="007E4574">
              <w:rPr>
                <w:bCs/>
              </w:rPr>
              <w:t xml:space="preserve">1. </w:t>
            </w:r>
            <w:r w:rsidRPr="007E4574">
              <w:t>Знает и умеет называть некоторых диких и домашних животных, их детенышей.</w:t>
            </w:r>
          </w:p>
          <w:p w:rsidR="00D06DD3" w:rsidRPr="007E4574" w:rsidRDefault="00D06DD3" w:rsidP="006E7429">
            <w:pPr>
              <w:autoSpaceDE w:val="0"/>
              <w:autoSpaceDN w:val="0"/>
              <w:adjustRightInd w:val="0"/>
              <w:jc w:val="both"/>
            </w:pPr>
            <w:r w:rsidRPr="007E4574">
              <w:t>2. Знает и умеет называть некоторые растения.</w:t>
            </w:r>
          </w:p>
          <w:p w:rsidR="00D06DD3" w:rsidRPr="007E4574" w:rsidRDefault="00D06DD3" w:rsidP="00D06DD3">
            <w:pPr>
              <w:autoSpaceDE w:val="0"/>
              <w:autoSpaceDN w:val="0"/>
              <w:adjustRightInd w:val="0"/>
            </w:pPr>
            <w:r w:rsidRPr="007E4574">
              <w:t>3. Имеет представления об объектах и явлениях неживой природы (солнце, небо, дождь и т.д.).</w:t>
            </w:r>
          </w:p>
          <w:p w:rsidR="00D06DD3" w:rsidRPr="007E4574" w:rsidRDefault="00D06DD3" w:rsidP="00D06DD3">
            <w:pPr>
              <w:autoSpaceDE w:val="0"/>
              <w:autoSpaceDN w:val="0"/>
              <w:adjustRightInd w:val="0"/>
              <w:rPr>
                <w:bCs/>
              </w:rPr>
            </w:pPr>
            <w:r w:rsidRPr="007E4574">
              <w:t>4. Знает об элементарных потребностях растений и животных (пища, влага, тепло).</w:t>
            </w:r>
          </w:p>
          <w:p w:rsidR="00AE1901" w:rsidRPr="007E4574" w:rsidRDefault="00AE1901" w:rsidP="006E7429">
            <w:pPr>
              <w:autoSpaceDE w:val="0"/>
              <w:autoSpaceDN w:val="0"/>
              <w:adjustRightInd w:val="0"/>
              <w:rPr>
                <w:bCs/>
              </w:rPr>
            </w:pPr>
          </w:p>
        </w:tc>
        <w:tc>
          <w:tcPr>
            <w:tcW w:w="2532" w:type="dxa"/>
            <w:gridSpan w:val="7"/>
          </w:tcPr>
          <w:p w:rsidR="00AE1901" w:rsidRPr="007E4574" w:rsidRDefault="00AE1901" w:rsidP="006E7429">
            <w:pPr>
              <w:autoSpaceDE w:val="0"/>
              <w:autoSpaceDN w:val="0"/>
              <w:adjustRightInd w:val="0"/>
              <w:jc w:val="both"/>
              <w:rPr>
                <w:bCs/>
                <w:u w:val="single"/>
              </w:rPr>
            </w:pPr>
            <w:r w:rsidRPr="007E4574">
              <w:rPr>
                <w:bCs/>
                <w:u w:val="single"/>
              </w:rPr>
              <w:t>Критерии результативности:</w:t>
            </w:r>
          </w:p>
          <w:p w:rsidR="00AE1901" w:rsidRPr="007E4574" w:rsidRDefault="003B7E22" w:rsidP="006F75CD">
            <w:pPr>
              <w:autoSpaceDE w:val="0"/>
              <w:autoSpaceDN w:val="0"/>
              <w:adjustRightInd w:val="0"/>
            </w:pPr>
            <w:r w:rsidRPr="007E4574">
              <w:rPr>
                <w:bCs/>
              </w:rPr>
              <w:t xml:space="preserve">1. </w:t>
            </w:r>
            <w:r w:rsidR="006F75CD" w:rsidRPr="007E4574">
              <w:t>Распознает свойства и качества природных материалов (сыпучий, мокрый, липкий и т.д.), сравнивает знакомые объекты природы  и материалы, выделяет признаки отличия и единичные признаки сходства.</w:t>
            </w:r>
          </w:p>
          <w:p w:rsidR="006F75CD" w:rsidRPr="007E4574" w:rsidRDefault="006F75CD" w:rsidP="006F75CD">
            <w:pPr>
              <w:autoSpaceDE w:val="0"/>
              <w:autoSpaceDN w:val="0"/>
              <w:adjustRightInd w:val="0"/>
            </w:pPr>
            <w:r w:rsidRPr="007E4574">
              <w:t>2. Умеет называть времена года в правильной последовательности.</w:t>
            </w:r>
          </w:p>
          <w:p w:rsidR="006F75CD" w:rsidRPr="007E4574" w:rsidRDefault="006F75CD" w:rsidP="006F75CD">
            <w:pPr>
              <w:autoSpaceDE w:val="0"/>
              <w:autoSpaceDN w:val="0"/>
              <w:adjustRightInd w:val="0"/>
            </w:pPr>
            <w:r w:rsidRPr="007E4574">
              <w:t>3. Знает и называет некоторые растений и животных, знает пользу, которую  они приносят человеку.</w:t>
            </w:r>
          </w:p>
          <w:p w:rsidR="006F75CD" w:rsidRPr="007E4574" w:rsidRDefault="006F75CD" w:rsidP="006F75CD">
            <w:pPr>
              <w:autoSpaceDE w:val="0"/>
              <w:autoSpaceDN w:val="0"/>
              <w:adjustRightInd w:val="0"/>
            </w:pPr>
            <w:r w:rsidRPr="007E4574">
              <w:t>4. Знает и называет основные органы и части растений, животных, человека.</w:t>
            </w:r>
          </w:p>
          <w:p w:rsidR="006F75CD" w:rsidRPr="007E4574" w:rsidRDefault="006F75CD" w:rsidP="006F75CD">
            <w:pPr>
              <w:autoSpaceDE w:val="0"/>
              <w:autoSpaceDN w:val="0"/>
              <w:adjustRightInd w:val="0"/>
              <w:rPr>
                <w:bCs/>
              </w:rPr>
            </w:pPr>
            <w:r w:rsidRPr="007E4574">
              <w:t xml:space="preserve">5. Умеет различать диких и домашних животных, знание способов их приспособления к условиям среды и </w:t>
            </w:r>
            <w:r w:rsidRPr="007E4574">
              <w:lastRenderedPageBreak/>
              <w:t>времени года.</w:t>
            </w:r>
          </w:p>
        </w:tc>
        <w:tc>
          <w:tcPr>
            <w:tcW w:w="2698" w:type="dxa"/>
            <w:gridSpan w:val="8"/>
          </w:tcPr>
          <w:p w:rsidR="00AE1901" w:rsidRPr="007E4574" w:rsidRDefault="00AE1901" w:rsidP="006E7429">
            <w:pPr>
              <w:autoSpaceDE w:val="0"/>
              <w:autoSpaceDN w:val="0"/>
              <w:adjustRightInd w:val="0"/>
              <w:jc w:val="both"/>
              <w:rPr>
                <w:bCs/>
                <w:u w:val="single"/>
              </w:rPr>
            </w:pPr>
            <w:r w:rsidRPr="007E4574">
              <w:rPr>
                <w:bCs/>
                <w:u w:val="single"/>
              </w:rPr>
              <w:lastRenderedPageBreak/>
              <w:t>Критерии результативности:</w:t>
            </w:r>
          </w:p>
          <w:p w:rsidR="00AE1901" w:rsidRPr="007E4574" w:rsidRDefault="00A028B9" w:rsidP="00A028B9">
            <w:pPr>
              <w:autoSpaceDE w:val="0"/>
              <w:autoSpaceDN w:val="0"/>
              <w:adjustRightInd w:val="0"/>
            </w:pPr>
            <w:r w:rsidRPr="007E4574">
              <w:rPr>
                <w:bCs/>
              </w:rPr>
              <w:t xml:space="preserve">1. </w:t>
            </w:r>
            <w:r w:rsidRPr="007E4574">
              <w:t>Умеет видеть различия в потребностях у конкретных животных и растений (влаге, тепле, пище, воздухе, месте обитания).</w:t>
            </w:r>
          </w:p>
          <w:p w:rsidR="00A028B9" w:rsidRPr="007E4574" w:rsidRDefault="00A028B9" w:rsidP="00A028B9">
            <w:pPr>
              <w:autoSpaceDE w:val="0"/>
              <w:autoSpaceDN w:val="0"/>
              <w:adjustRightInd w:val="0"/>
            </w:pPr>
            <w:r w:rsidRPr="007E4574">
              <w:t>2. Умеет обнаруживать признаки благоприятного и неблагоприятного состояния природных объектов, и их причин.</w:t>
            </w:r>
          </w:p>
          <w:p w:rsidR="00A028B9" w:rsidRPr="007E4574" w:rsidRDefault="00A028B9" w:rsidP="00A028B9">
            <w:pPr>
              <w:autoSpaceDE w:val="0"/>
              <w:autoSpaceDN w:val="0"/>
              <w:adjustRightInd w:val="0"/>
            </w:pPr>
            <w:r w:rsidRPr="007E4574">
              <w:t>3. Умеет сравнивать растения, животных по разным основаниям, относить их к определенным группам (деревья, кусты, травы, грибы, рыбы, птицы, звери, насекомые) по признакам сходства.</w:t>
            </w:r>
          </w:p>
          <w:p w:rsidR="00A028B9" w:rsidRPr="007E4574" w:rsidRDefault="00A028B9" w:rsidP="00A028B9">
            <w:pPr>
              <w:autoSpaceDE w:val="0"/>
              <w:autoSpaceDN w:val="0"/>
              <w:adjustRightInd w:val="0"/>
            </w:pPr>
            <w:r w:rsidRPr="007E4574">
              <w:t>4. Умеет устанавливать сходство между животными, растениями и человеком (дышат, питаются, двигаются и т.д.) и отличия человека (думает, говорит и пр.)</w:t>
            </w:r>
          </w:p>
          <w:p w:rsidR="00A028B9" w:rsidRPr="007E4574" w:rsidRDefault="00A028B9" w:rsidP="00A028B9">
            <w:pPr>
              <w:autoSpaceDE w:val="0"/>
              <w:autoSpaceDN w:val="0"/>
              <w:adjustRightInd w:val="0"/>
            </w:pPr>
            <w:r w:rsidRPr="007E4574">
              <w:t xml:space="preserve">5. Умеет устанавливать последовательность </w:t>
            </w:r>
            <w:r w:rsidRPr="007E4574">
              <w:lastRenderedPageBreak/>
              <w:t>сезонных изменений в природе (смена условий в неживой природе изменяет жизнь растений, животных, человека). Понимает причины этих явлений.</w:t>
            </w:r>
          </w:p>
          <w:p w:rsidR="00A028B9" w:rsidRPr="007E4574" w:rsidRDefault="00A028B9" w:rsidP="00A028B9">
            <w:pPr>
              <w:autoSpaceDE w:val="0"/>
              <w:autoSpaceDN w:val="0"/>
              <w:adjustRightInd w:val="0"/>
            </w:pPr>
            <w:r w:rsidRPr="007E4574">
              <w:t>6. Имеет представления о жизни растений и животных в разных климатических условиях (пустыне, севере).</w:t>
            </w:r>
          </w:p>
          <w:p w:rsidR="00A028B9" w:rsidRPr="007E4574" w:rsidRDefault="00A028B9" w:rsidP="00A028B9">
            <w:pPr>
              <w:autoSpaceDE w:val="0"/>
              <w:autoSpaceDN w:val="0"/>
              <w:adjustRightInd w:val="0"/>
              <w:rPr>
                <w:bCs/>
              </w:rPr>
            </w:pPr>
            <w:r w:rsidRPr="007E4574">
              <w:t>7. Имеет представления о природных сообществах растений и животных (лес, водоем, луг, парк), их обитателях. Устанавливает причины их совместного существования (деревья – тень -тенелюбивые растения).</w:t>
            </w:r>
          </w:p>
        </w:tc>
        <w:tc>
          <w:tcPr>
            <w:tcW w:w="2980" w:type="dxa"/>
            <w:gridSpan w:val="6"/>
            <w:shd w:val="clear" w:color="auto" w:fill="FFFFFF" w:themeFill="background1"/>
          </w:tcPr>
          <w:p w:rsidR="00AE1901" w:rsidRPr="007E4574" w:rsidRDefault="00AE1901" w:rsidP="006E7429">
            <w:pPr>
              <w:autoSpaceDE w:val="0"/>
              <w:autoSpaceDN w:val="0"/>
              <w:adjustRightInd w:val="0"/>
              <w:jc w:val="both"/>
              <w:rPr>
                <w:bCs/>
                <w:u w:val="single"/>
              </w:rPr>
            </w:pPr>
            <w:r w:rsidRPr="007E4574">
              <w:rPr>
                <w:bCs/>
                <w:u w:val="single"/>
              </w:rPr>
              <w:lastRenderedPageBreak/>
              <w:t>Критерии результативности:</w:t>
            </w:r>
          </w:p>
          <w:p w:rsidR="00AE1901" w:rsidRPr="007E4574" w:rsidRDefault="002460F6" w:rsidP="002460F6">
            <w:pPr>
              <w:autoSpaceDE w:val="0"/>
              <w:autoSpaceDN w:val="0"/>
              <w:adjustRightInd w:val="0"/>
            </w:pPr>
            <w:r w:rsidRPr="007E4574">
              <w:rPr>
                <w:bCs/>
              </w:rPr>
              <w:t xml:space="preserve">1. </w:t>
            </w:r>
            <w:r w:rsidRPr="007E4574">
              <w:t>Знает и называет зверей, птиц, пресмыкающихся, земноводных, насекомых.</w:t>
            </w:r>
          </w:p>
          <w:p w:rsidR="002460F6" w:rsidRPr="007E4574" w:rsidRDefault="002460F6" w:rsidP="002460F6">
            <w:pPr>
              <w:autoSpaceDE w:val="0"/>
              <w:autoSpaceDN w:val="0"/>
              <w:adjustRightInd w:val="0"/>
            </w:pPr>
            <w:r w:rsidRPr="007E4574">
              <w:t>2. Имеет представления о живой природе на основе существенных признаков (движение, питание, дыхание, рост, развитие и пр.).</w:t>
            </w:r>
          </w:p>
          <w:p w:rsidR="002460F6" w:rsidRPr="007E4574" w:rsidRDefault="002460F6" w:rsidP="002460F6">
            <w:pPr>
              <w:autoSpaceDE w:val="0"/>
              <w:autoSpaceDN w:val="0"/>
              <w:adjustRightInd w:val="0"/>
            </w:pPr>
            <w:r w:rsidRPr="007E4574">
              <w:t>3. Умеет выявлять благоприятное и неблагоприятное состояние растений, подбирать соответствующие способы помощи.</w:t>
            </w:r>
          </w:p>
          <w:p w:rsidR="002460F6" w:rsidRPr="007E4574" w:rsidRDefault="002460F6" w:rsidP="002460F6">
            <w:pPr>
              <w:autoSpaceDE w:val="0"/>
              <w:autoSpaceDN w:val="0"/>
              <w:adjustRightInd w:val="0"/>
            </w:pPr>
            <w:r w:rsidRPr="007E4574">
              <w:t>4. Понимает цикличность сезонных изменений в природе (цикл времен года).</w:t>
            </w:r>
          </w:p>
          <w:p w:rsidR="002460F6" w:rsidRPr="007E4574" w:rsidRDefault="002460F6" w:rsidP="002460F6">
            <w:pPr>
              <w:autoSpaceDE w:val="0"/>
              <w:autoSpaceDN w:val="0"/>
              <w:adjustRightInd w:val="0"/>
            </w:pPr>
            <w:r w:rsidRPr="007E4574">
              <w:t>5. Знает о жизни растений, животных в среде обитания в разных климатических условиях (пустыня, жаркий, холодный климат).</w:t>
            </w:r>
          </w:p>
          <w:p w:rsidR="002460F6" w:rsidRPr="007E4574" w:rsidRDefault="002460F6" w:rsidP="002460F6">
            <w:pPr>
              <w:autoSpaceDE w:val="0"/>
              <w:autoSpaceDN w:val="0"/>
              <w:adjustRightInd w:val="0"/>
            </w:pPr>
            <w:r w:rsidRPr="007E4574">
              <w:t>6. Знает об особенностях поведения человека в природе (безопасное, природоохранное поведение). Знает правила взаимодействия с растениями и животными.</w:t>
            </w:r>
          </w:p>
          <w:p w:rsidR="002460F6" w:rsidRPr="007E4574" w:rsidRDefault="002460F6" w:rsidP="002460F6">
            <w:pPr>
              <w:autoSpaceDE w:val="0"/>
              <w:autoSpaceDN w:val="0"/>
              <w:adjustRightInd w:val="0"/>
            </w:pPr>
            <w:r w:rsidRPr="007E4574">
              <w:lastRenderedPageBreak/>
              <w:t>7. Умеет высказывать предположения о причинах природных явлений, рассуждать о природе.</w:t>
            </w:r>
          </w:p>
          <w:p w:rsidR="002460F6" w:rsidRPr="007E4574" w:rsidRDefault="002460F6" w:rsidP="002460F6">
            <w:pPr>
              <w:autoSpaceDE w:val="0"/>
              <w:autoSpaceDN w:val="0"/>
              <w:adjustRightInd w:val="0"/>
              <w:rPr>
                <w:bCs/>
              </w:rPr>
            </w:pPr>
            <w:r w:rsidRPr="007E4574">
              <w:t>8. Умеет экспериментировать с объектами неживой природы по выявлению их св-в , использовать разные способы проверки предположений, гипотез.</w:t>
            </w:r>
          </w:p>
        </w:tc>
      </w:tr>
      <w:tr w:rsidR="00AE1901" w:rsidRPr="007E4574" w:rsidTr="004913C9">
        <w:tc>
          <w:tcPr>
            <w:tcW w:w="10349" w:type="dxa"/>
            <w:gridSpan w:val="23"/>
            <w:shd w:val="clear" w:color="auto" w:fill="DBE5F1" w:themeFill="accent1" w:themeFillTint="33"/>
          </w:tcPr>
          <w:p w:rsidR="00AE1901" w:rsidRPr="007E4574" w:rsidRDefault="004913C9" w:rsidP="004913C9">
            <w:pPr>
              <w:autoSpaceDE w:val="0"/>
              <w:autoSpaceDN w:val="0"/>
              <w:adjustRightInd w:val="0"/>
              <w:jc w:val="center"/>
              <w:rPr>
                <w:bCs/>
                <w:u w:val="single"/>
              </w:rPr>
            </w:pPr>
            <w:r w:rsidRPr="007E4574">
              <w:rPr>
                <w:b/>
              </w:rPr>
              <w:lastRenderedPageBreak/>
              <w:t>«Первые шаги в математику: исследуем, экспериментируем»</w:t>
            </w:r>
          </w:p>
        </w:tc>
      </w:tr>
      <w:tr w:rsidR="004913C9" w:rsidRPr="007E4574" w:rsidTr="007164DC">
        <w:tc>
          <w:tcPr>
            <w:tcW w:w="2139" w:type="dxa"/>
            <w:gridSpan w:val="2"/>
            <w:shd w:val="clear" w:color="auto" w:fill="DBE5F1" w:themeFill="accent1" w:themeFillTint="33"/>
          </w:tcPr>
          <w:p w:rsidR="004913C9" w:rsidRPr="007E4574" w:rsidRDefault="004913C9" w:rsidP="006E7429">
            <w:pPr>
              <w:autoSpaceDE w:val="0"/>
              <w:autoSpaceDN w:val="0"/>
              <w:adjustRightInd w:val="0"/>
              <w:jc w:val="center"/>
              <w:rPr>
                <w:b/>
                <w:bCs/>
              </w:rPr>
            </w:pPr>
            <w:r w:rsidRPr="007E4574">
              <w:rPr>
                <w:b/>
                <w:bCs/>
              </w:rPr>
              <w:t>3-4 года</w:t>
            </w:r>
          </w:p>
        </w:tc>
        <w:tc>
          <w:tcPr>
            <w:tcW w:w="2532" w:type="dxa"/>
            <w:gridSpan w:val="7"/>
            <w:shd w:val="clear" w:color="auto" w:fill="DBE5F1" w:themeFill="accent1" w:themeFillTint="33"/>
          </w:tcPr>
          <w:p w:rsidR="004913C9" w:rsidRPr="007E4574" w:rsidRDefault="004913C9" w:rsidP="006E7429">
            <w:pPr>
              <w:autoSpaceDE w:val="0"/>
              <w:autoSpaceDN w:val="0"/>
              <w:adjustRightInd w:val="0"/>
              <w:jc w:val="center"/>
              <w:rPr>
                <w:b/>
                <w:bCs/>
              </w:rPr>
            </w:pPr>
            <w:r w:rsidRPr="007E4574">
              <w:rPr>
                <w:b/>
                <w:bCs/>
              </w:rPr>
              <w:t>4-5 лет</w:t>
            </w:r>
          </w:p>
        </w:tc>
        <w:tc>
          <w:tcPr>
            <w:tcW w:w="2698" w:type="dxa"/>
            <w:gridSpan w:val="8"/>
            <w:shd w:val="clear" w:color="auto" w:fill="DBE5F1" w:themeFill="accent1" w:themeFillTint="33"/>
          </w:tcPr>
          <w:p w:rsidR="004913C9" w:rsidRPr="007E4574" w:rsidRDefault="004913C9" w:rsidP="006E7429">
            <w:pPr>
              <w:autoSpaceDE w:val="0"/>
              <w:autoSpaceDN w:val="0"/>
              <w:adjustRightInd w:val="0"/>
              <w:jc w:val="center"/>
              <w:rPr>
                <w:b/>
                <w:bCs/>
              </w:rPr>
            </w:pPr>
            <w:r w:rsidRPr="007E4574">
              <w:rPr>
                <w:b/>
                <w:bCs/>
              </w:rPr>
              <w:t>5-6 лет</w:t>
            </w:r>
          </w:p>
        </w:tc>
        <w:tc>
          <w:tcPr>
            <w:tcW w:w="2980" w:type="dxa"/>
            <w:gridSpan w:val="6"/>
            <w:shd w:val="clear" w:color="auto" w:fill="DBE5F1" w:themeFill="accent1" w:themeFillTint="33"/>
          </w:tcPr>
          <w:p w:rsidR="004913C9" w:rsidRPr="007E4574" w:rsidRDefault="004913C9" w:rsidP="006E7429">
            <w:pPr>
              <w:autoSpaceDE w:val="0"/>
              <w:autoSpaceDN w:val="0"/>
              <w:adjustRightInd w:val="0"/>
              <w:jc w:val="center"/>
              <w:rPr>
                <w:b/>
                <w:bCs/>
              </w:rPr>
            </w:pPr>
            <w:r w:rsidRPr="007E4574">
              <w:rPr>
                <w:b/>
                <w:bCs/>
              </w:rPr>
              <w:t>6-7 лет</w:t>
            </w:r>
          </w:p>
        </w:tc>
      </w:tr>
      <w:tr w:rsidR="004913C9" w:rsidRPr="007E4574" w:rsidTr="007164DC">
        <w:tc>
          <w:tcPr>
            <w:tcW w:w="2139" w:type="dxa"/>
            <w:gridSpan w:val="2"/>
          </w:tcPr>
          <w:p w:rsidR="004913C9" w:rsidRPr="007E4574" w:rsidRDefault="004913C9" w:rsidP="006E7429">
            <w:pPr>
              <w:autoSpaceDE w:val="0"/>
              <w:autoSpaceDN w:val="0"/>
              <w:adjustRightInd w:val="0"/>
              <w:jc w:val="both"/>
              <w:rPr>
                <w:bCs/>
                <w:u w:val="single"/>
              </w:rPr>
            </w:pPr>
            <w:r w:rsidRPr="007E4574">
              <w:rPr>
                <w:bCs/>
                <w:u w:val="single"/>
              </w:rPr>
              <w:t>Критерии результативности:</w:t>
            </w:r>
          </w:p>
          <w:p w:rsidR="000C14CC" w:rsidRPr="007E4574" w:rsidRDefault="000C14CC" w:rsidP="000C14CC">
            <w:pPr>
              <w:autoSpaceDE w:val="0"/>
              <w:autoSpaceDN w:val="0"/>
              <w:adjustRightInd w:val="0"/>
            </w:pPr>
            <w:r w:rsidRPr="007E4574">
              <w:rPr>
                <w:bCs/>
              </w:rPr>
              <w:t xml:space="preserve">1. </w:t>
            </w:r>
            <w:r w:rsidRPr="007E4574">
              <w:t>Умеет  определять количественное отношение двух групп предметов, понимание конкретного смысла слов «больше, меньше, столько же».</w:t>
            </w:r>
          </w:p>
          <w:p w:rsidR="000C14CC" w:rsidRPr="007E4574" w:rsidRDefault="000C14CC" w:rsidP="000C14CC">
            <w:pPr>
              <w:autoSpaceDE w:val="0"/>
              <w:autoSpaceDN w:val="0"/>
              <w:adjustRightInd w:val="0"/>
            </w:pPr>
            <w:r w:rsidRPr="007E4574">
              <w:t>2. Понимает смыл обозначений: вверху - внизу, впереди – сзади, слева – справа, на, над, под, верхняя – нижняя.</w:t>
            </w:r>
          </w:p>
          <w:p w:rsidR="000C14CC" w:rsidRPr="007E4574" w:rsidRDefault="000C14CC" w:rsidP="000C14CC">
            <w:pPr>
              <w:autoSpaceDE w:val="0"/>
              <w:autoSpaceDN w:val="0"/>
              <w:adjustRightInd w:val="0"/>
            </w:pPr>
            <w:r w:rsidRPr="007E4574">
              <w:t>3. Понимает смысл слов «утро, вечер, день, ночь».</w:t>
            </w:r>
          </w:p>
          <w:p w:rsidR="004913C9" w:rsidRPr="007E4574" w:rsidRDefault="000C14CC" w:rsidP="006E7429">
            <w:pPr>
              <w:autoSpaceDE w:val="0"/>
              <w:autoSpaceDN w:val="0"/>
              <w:adjustRightInd w:val="0"/>
              <w:rPr>
                <w:bCs/>
              </w:rPr>
            </w:pPr>
            <w:r w:rsidRPr="007E4574">
              <w:t>4. Включается в процесс познания свойств и качеств предметов.</w:t>
            </w:r>
          </w:p>
        </w:tc>
        <w:tc>
          <w:tcPr>
            <w:tcW w:w="2532" w:type="dxa"/>
            <w:gridSpan w:val="7"/>
          </w:tcPr>
          <w:p w:rsidR="004913C9" w:rsidRPr="007E4574" w:rsidRDefault="004913C9" w:rsidP="006E7429">
            <w:pPr>
              <w:autoSpaceDE w:val="0"/>
              <w:autoSpaceDN w:val="0"/>
              <w:adjustRightInd w:val="0"/>
              <w:jc w:val="both"/>
              <w:rPr>
                <w:bCs/>
                <w:u w:val="single"/>
              </w:rPr>
            </w:pPr>
            <w:r w:rsidRPr="007E4574">
              <w:rPr>
                <w:bCs/>
                <w:u w:val="single"/>
              </w:rPr>
              <w:t>Критерии результативности:</w:t>
            </w:r>
          </w:p>
          <w:p w:rsidR="00FC0A06" w:rsidRPr="007E4574" w:rsidRDefault="00FC0A06" w:rsidP="00FC0A06">
            <w:r w:rsidRPr="007E4574">
              <w:rPr>
                <w:bCs/>
              </w:rPr>
              <w:t xml:space="preserve">1. </w:t>
            </w:r>
            <w:r w:rsidRPr="007E4574">
              <w:t xml:space="preserve">Умеет сравнивать количество </w:t>
            </w:r>
          </w:p>
          <w:p w:rsidR="004913C9" w:rsidRPr="007E4574" w:rsidRDefault="00FC0A06" w:rsidP="00FC0A06">
            <w:r w:rsidRPr="007E4574">
              <w:t>предметов в группах до 5 на  основе счета, наложением, приложением, устанавливать неравенство предметов по количеству (числу).</w:t>
            </w:r>
          </w:p>
          <w:p w:rsidR="00FC0A06" w:rsidRPr="007E4574" w:rsidRDefault="00FC0A06" w:rsidP="00FC0A06">
            <w:pPr>
              <w:autoSpaceDE w:val="0"/>
              <w:autoSpaceDN w:val="0"/>
              <w:adjustRightInd w:val="0"/>
            </w:pPr>
            <w:r w:rsidRPr="007E4574">
              <w:t>2. Знает цифры в пределах 5., умеет соотносить их с количеством предметов.</w:t>
            </w:r>
          </w:p>
          <w:p w:rsidR="00FC0A06" w:rsidRPr="007E4574" w:rsidRDefault="00FC0A06" w:rsidP="00FC0A06">
            <w:pPr>
              <w:autoSpaceDE w:val="0"/>
              <w:autoSpaceDN w:val="0"/>
              <w:adjustRightInd w:val="0"/>
            </w:pPr>
            <w:r w:rsidRPr="007E4574">
              <w:t>3. Умеет различать круг, квадрат, треугольник, прямоугольник, овал.</w:t>
            </w:r>
          </w:p>
          <w:p w:rsidR="00FC0A06" w:rsidRPr="007E4574" w:rsidRDefault="00FC0A06" w:rsidP="00FC0A06">
            <w:pPr>
              <w:tabs>
                <w:tab w:val="left" w:pos="3147"/>
              </w:tabs>
            </w:pPr>
            <w:r w:rsidRPr="007E4574">
              <w:t>4. Понимает смысл  слов: «утро,</w:t>
            </w:r>
          </w:p>
          <w:p w:rsidR="00FC0A06" w:rsidRPr="007E4574" w:rsidRDefault="00FC0A06" w:rsidP="00FC0A06">
            <w:r w:rsidRPr="007E4574">
              <w:t xml:space="preserve"> вечер, день, ночь». Умеет</w:t>
            </w:r>
          </w:p>
          <w:p w:rsidR="00FC0A06" w:rsidRPr="007E4574" w:rsidRDefault="00FC0A06" w:rsidP="00FC0A06">
            <w:pPr>
              <w:autoSpaceDE w:val="0"/>
              <w:autoSpaceDN w:val="0"/>
              <w:adjustRightInd w:val="0"/>
            </w:pPr>
            <w:r w:rsidRPr="007E4574">
              <w:t xml:space="preserve"> определять части суток, дни недели.</w:t>
            </w:r>
          </w:p>
          <w:p w:rsidR="00FC0A06" w:rsidRPr="007E4574" w:rsidRDefault="00FC0A06" w:rsidP="00FC0A06">
            <w:pPr>
              <w:autoSpaceDE w:val="0"/>
              <w:autoSpaceDN w:val="0"/>
              <w:adjustRightInd w:val="0"/>
            </w:pPr>
            <w:r w:rsidRPr="007E4574">
              <w:t>5. Умеет устанавливать связи увеличения (уменьшения) предметов по толщине, длине, высоте и т.п.</w:t>
            </w:r>
          </w:p>
          <w:p w:rsidR="00FC0A06" w:rsidRPr="007E4574" w:rsidRDefault="00FC0A06" w:rsidP="00FC0A06">
            <w:pPr>
              <w:autoSpaceDE w:val="0"/>
              <w:autoSpaceDN w:val="0"/>
              <w:adjustRightInd w:val="0"/>
            </w:pPr>
            <w:r w:rsidRPr="007E4574">
              <w:t xml:space="preserve">6. Умеет сравнивать объекты по пространственному расположению: слева, </w:t>
            </w:r>
            <w:r w:rsidRPr="007E4574">
              <w:lastRenderedPageBreak/>
              <w:t>справа впереди, сзади и т.д.</w:t>
            </w:r>
          </w:p>
          <w:p w:rsidR="00FC0A06" w:rsidRPr="007E4574" w:rsidRDefault="00FC0A06" w:rsidP="00FC0A06">
            <w:pPr>
              <w:autoSpaceDE w:val="0"/>
              <w:autoSpaceDN w:val="0"/>
              <w:adjustRightInd w:val="0"/>
              <w:rPr>
                <w:bCs/>
              </w:rPr>
            </w:pPr>
            <w:r w:rsidRPr="007E4574">
              <w:t>7. Умеет сравнивать по свойствам, находить зависимость (изменения) в группах объектов в процессе группировки, сравнения.</w:t>
            </w:r>
          </w:p>
        </w:tc>
        <w:tc>
          <w:tcPr>
            <w:tcW w:w="2698" w:type="dxa"/>
            <w:gridSpan w:val="8"/>
          </w:tcPr>
          <w:p w:rsidR="004913C9" w:rsidRPr="007E4574" w:rsidRDefault="004913C9" w:rsidP="006E7429">
            <w:pPr>
              <w:autoSpaceDE w:val="0"/>
              <w:autoSpaceDN w:val="0"/>
              <w:adjustRightInd w:val="0"/>
              <w:jc w:val="both"/>
              <w:rPr>
                <w:bCs/>
                <w:u w:val="single"/>
              </w:rPr>
            </w:pPr>
            <w:r w:rsidRPr="007E4574">
              <w:rPr>
                <w:bCs/>
                <w:u w:val="single"/>
              </w:rPr>
              <w:lastRenderedPageBreak/>
              <w:t>Критерии результативности:</w:t>
            </w:r>
          </w:p>
          <w:p w:rsidR="004913C9" w:rsidRPr="007E4574" w:rsidRDefault="00575BCF" w:rsidP="006E7429">
            <w:pPr>
              <w:autoSpaceDE w:val="0"/>
              <w:autoSpaceDN w:val="0"/>
              <w:adjustRightInd w:val="0"/>
              <w:jc w:val="both"/>
            </w:pPr>
            <w:r w:rsidRPr="007E4574">
              <w:rPr>
                <w:bCs/>
              </w:rPr>
              <w:t xml:space="preserve">1. </w:t>
            </w:r>
            <w:r w:rsidRPr="007E4574">
              <w:t>Называет круг, квадрат, треугольник, прямоугольник, овал, трапецию, пятиугольник, ромб, трапеция.</w:t>
            </w:r>
          </w:p>
          <w:p w:rsidR="00575BCF" w:rsidRPr="007E4574" w:rsidRDefault="00575BCF" w:rsidP="00575BCF">
            <w:pPr>
              <w:autoSpaceDE w:val="0"/>
              <w:autoSpaceDN w:val="0"/>
              <w:adjustRightInd w:val="0"/>
            </w:pPr>
            <w:r w:rsidRPr="007E4574">
              <w:t>2. Умеет классифицировать по 1-2 свойствам, устанавливать логические связи. Умеет сравнивать предметы, выделять 3-5 признаков сходства и отличия.</w:t>
            </w:r>
          </w:p>
          <w:p w:rsidR="00575BCF" w:rsidRPr="007E4574" w:rsidRDefault="00575BCF" w:rsidP="00575BCF">
            <w:pPr>
              <w:autoSpaceDE w:val="0"/>
              <w:autoSpaceDN w:val="0"/>
              <w:adjustRightInd w:val="0"/>
            </w:pPr>
            <w:r w:rsidRPr="007E4574">
              <w:t>3. Умеет вести прямой и обратный счет в пределах 20.</w:t>
            </w:r>
          </w:p>
          <w:p w:rsidR="00575BCF" w:rsidRPr="007E4574" w:rsidRDefault="00575BCF" w:rsidP="00575BCF">
            <w:pPr>
              <w:autoSpaceDE w:val="0"/>
              <w:autoSpaceDN w:val="0"/>
              <w:adjustRightInd w:val="0"/>
            </w:pPr>
            <w:r w:rsidRPr="007E4574">
              <w:t>4. Знает цифры до 9, умеет соотносить их  с количеством.</w:t>
            </w:r>
          </w:p>
          <w:p w:rsidR="00575BCF" w:rsidRPr="007E4574" w:rsidRDefault="00575BCF" w:rsidP="00575BCF">
            <w:pPr>
              <w:autoSpaceDE w:val="0"/>
              <w:autoSpaceDN w:val="0"/>
              <w:adjustRightInd w:val="0"/>
            </w:pPr>
            <w:r w:rsidRPr="007E4574">
              <w:t>5. Решает простые арифметические задачи, уравнивает две группы предметов (+1, -1).</w:t>
            </w:r>
          </w:p>
          <w:p w:rsidR="00575BCF" w:rsidRPr="007E4574" w:rsidRDefault="00575BCF" w:rsidP="00575BCF">
            <w:pPr>
              <w:autoSpaceDE w:val="0"/>
              <w:autoSpaceDN w:val="0"/>
              <w:adjustRightInd w:val="0"/>
            </w:pPr>
            <w:r w:rsidRPr="007E4574">
              <w:t>6. Умеет выкладывать ряд предметов по длине, ширине, высоте, проверяет приложением и наложением.</w:t>
            </w:r>
          </w:p>
          <w:p w:rsidR="00575BCF" w:rsidRPr="007E4574" w:rsidRDefault="00575BCF" w:rsidP="00575BCF">
            <w:pPr>
              <w:autoSpaceDE w:val="0"/>
              <w:autoSpaceDN w:val="0"/>
              <w:adjustRightInd w:val="0"/>
              <w:rPr>
                <w:bCs/>
              </w:rPr>
            </w:pPr>
            <w:r w:rsidRPr="007E4574">
              <w:t xml:space="preserve">7. </w:t>
            </w:r>
            <w:r w:rsidRPr="007E4574">
              <w:rPr>
                <w:bCs/>
              </w:rPr>
              <w:t>Умеет о</w:t>
            </w:r>
            <w:r w:rsidRPr="007E4574">
              <w:t xml:space="preserve">пределять положение предметов в пространстве относительно себя и </w:t>
            </w:r>
            <w:r w:rsidRPr="007E4574">
              <w:lastRenderedPageBreak/>
              <w:t>других предметов.</w:t>
            </w:r>
          </w:p>
        </w:tc>
        <w:tc>
          <w:tcPr>
            <w:tcW w:w="2980" w:type="dxa"/>
            <w:gridSpan w:val="6"/>
            <w:shd w:val="clear" w:color="auto" w:fill="FFFFFF" w:themeFill="background1"/>
          </w:tcPr>
          <w:p w:rsidR="004913C9" w:rsidRPr="007E4574" w:rsidRDefault="004913C9" w:rsidP="006E7429">
            <w:pPr>
              <w:autoSpaceDE w:val="0"/>
              <w:autoSpaceDN w:val="0"/>
              <w:adjustRightInd w:val="0"/>
              <w:jc w:val="both"/>
              <w:rPr>
                <w:bCs/>
                <w:u w:val="single"/>
              </w:rPr>
            </w:pPr>
            <w:r w:rsidRPr="007E4574">
              <w:rPr>
                <w:bCs/>
                <w:u w:val="single"/>
              </w:rPr>
              <w:lastRenderedPageBreak/>
              <w:t>Критерии результативности:</w:t>
            </w:r>
          </w:p>
          <w:p w:rsidR="004913C9" w:rsidRPr="007E4574" w:rsidRDefault="00A01078" w:rsidP="00A01078">
            <w:pPr>
              <w:autoSpaceDE w:val="0"/>
              <w:autoSpaceDN w:val="0"/>
              <w:adjustRightInd w:val="0"/>
            </w:pPr>
            <w:r w:rsidRPr="007E4574">
              <w:rPr>
                <w:bCs/>
              </w:rPr>
              <w:t xml:space="preserve">1. </w:t>
            </w:r>
            <w:r w:rsidRPr="007E4574">
              <w:t>Организует  и осуществляет познавательно-исследовательскую деятельность в соответствии с собственными замыслами.</w:t>
            </w:r>
          </w:p>
          <w:p w:rsidR="00A01078" w:rsidRPr="007E4574" w:rsidRDefault="00A01078" w:rsidP="00A01078">
            <w:pPr>
              <w:autoSpaceDE w:val="0"/>
              <w:autoSpaceDN w:val="0"/>
              <w:adjustRightInd w:val="0"/>
            </w:pPr>
            <w:r w:rsidRPr="007E4574">
              <w:t>2. Владеет количественным и порядковым счетом в пределах 20.</w:t>
            </w:r>
          </w:p>
          <w:p w:rsidR="00A01078" w:rsidRPr="007E4574" w:rsidRDefault="00A01078" w:rsidP="00A01078">
            <w:pPr>
              <w:autoSpaceDE w:val="0"/>
              <w:autoSpaceDN w:val="0"/>
              <w:adjustRightInd w:val="0"/>
            </w:pPr>
            <w:r w:rsidRPr="007E4574">
              <w:t>3. Знает состав числа до 10 из единиц и двух меньших.</w:t>
            </w:r>
          </w:p>
          <w:p w:rsidR="00A01078" w:rsidRPr="007E4574" w:rsidRDefault="00A01078" w:rsidP="00A01078">
            <w:pPr>
              <w:autoSpaceDE w:val="0"/>
              <w:autoSpaceDN w:val="0"/>
              <w:adjustRightInd w:val="0"/>
            </w:pPr>
            <w:r w:rsidRPr="007E4574">
              <w:t>4. Умеет составлять и решать задачи в 1 действие на сложение и вычитание.</w:t>
            </w:r>
          </w:p>
          <w:p w:rsidR="00A01078" w:rsidRPr="007E4574" w:rsidRDefault="00A01078" w:rsidP="00A01078">
            <w:pPr>
              <w:autoSpaceDE w:val="0"/>
              <w:autoSpaceDN w:val="0"/>
              <w:adjustRightInd w:val="0"/>
            </w:pPr>
            <w:r w:rsidRPr="007E4574">
              <w:t>5. Знает и умеет пользоваться цифрами и арифметическими знаками</w:t>
            </w:r>
          </w:p>
          <w:p w:rsidR="00A01078" w:rsidRPr="007E4574" w:rsidRDefault="00A01078" w:rsidP="00A01078">
            <w:pPr>
              <w:autoSpaceDE w:val="0"/>
              <w:autoSpaceDN w:val="0"/>
              <w:adjustRightInd w:val="0"/>
            </w:pPr>
            <w:r w:rsidRPr="007E4574">
              <w:t>6. Знает способы измерения величин: длины, объема, массы. Умеет пользоваться условной меркой.</w:t>
            </w:r>
          </w:p>
          <w:p w:rsidR="00A01078" w:rsidRPr="007E4574" w:rsidRDefault="00A01078" w:rsidP="00A01078">
            <w:pPr>
              <w:autoSpaceDE w:val="0"/>
              <w:autoSpaceDN w:val="0"/>
              <w:adjustRightInd w:val="0"/>
            </w:pPr>
            <w:r w:rsidRPr="007E4574">
              <w:t>7. Называет отрезок угол, круг, овал, многоугольник, шар, куб. Проводит их сравнение, делить фигуры на несколько частей и составлять целые.</w:t>
            </w:r>
          </w:p>
          <w:p w:rsidR="00A01078" w:rsidRPr="007E4574" w:rsidRDefault="00A01078" w:rsidP="00A01078">
            <w:pPr>
              <w:autoSpaceDE w:val="0"/>
              <w:autoSpaceDN w:val="0"/>
              <w:adjustRightInd w:val="0"/>
              <w:rPr>
                <w:bCs/>
              </w:rPr>
            </w:pPr>
            <w:r w:rsidRPr="007E4574">
              <w:t xml:space="preserve">8. </w:t>
            </w:r>
            <w:r w:rsidRPr="007E4574">
              <w:rPr>
                <w:bCs/>
              </w:rPr>
              <w:t xml:space="preserve">Владеет </w:t>
            </w:r>
            <w:r w:rsidRPr="007E4574">
              <w:t>временными понятиями: день-неделя, месяц, минута-час (по часам), последовательность времени года и дней недели.</w:t>
            </w:r>
          </w:p>
        </w:tc>
      </w:tr>
      <w:tr w:rsidR="004913C9" w:rsidRPr="007E4574" w:rsidTr="00263377">
        <w:tc>
          <w:tcPr>
            <w:tcW w:w="10349" w:type="dxa"/>
            <w:gridSpan w:val="23"/>
            <w:shd w:val="clear" w:color="auto" w:fill="DBE5F1" w:themeFill="accent1" w:themeFillTint="33"/>
          </w:tcPr>
          <w:p w:rsidR="004913C9" w:rsidRPr="007E4574" w:rsidRDefault="00263377" w:rsidP="00F7671C">
            <w:pPr>
              <w:autoSpaceDE w:val="0"/>
              <w:autoSpaceDN w:val="0"/>
              <w:adjustRightInd w:val="0"/>
              <w:jc w:val="center"/>
              <w:rPr>
                <w:b/>
                <w:bCs/>
              </w:rPr>
            </w:pPr>
            <w:r w:rsidRPr="007E4574">
              <w:rPr>
                <w:b/>
                <w:bCs/>
              </w:rPr>
              <w:lastRenderedPageBreak/>
              <w:t>Образовательная область «</w:t>
            </w:r>
            <w:r w:rsidR="004913C9" w:rsidRPr="007E4574">
              <w:rPr>
                <w:b/>
                <w:bCs/>
              </w:rPr>
              <w:t>Речевое развитие</w:t>
            </w:r>
            <w:r w:rsidRPr="007E4574">
              <w:rPr>
                <w:b/>
                <w:bCs/>
              </w:rPr>
              <w:t>»</w:t>
            </w:r>
          </w:p>
        </w:tc>
      </w:tr>
      <w:tr w:rsidR="004913C9" w:rsidRPr="007E4574" w:rsidTr="00263377">
        <w:tc>
          <w:tcPr>
            <w:tcW w:w="10349" w:type="dxa"/>
            <w:gridSpan w:val="23"/>
            <w:shd w:val="clear" w:color="auto" w:fill="DBE5F1" w:themeFill="accent1" w:themeFillTint="33"/>
          </w:tcPr>
          <w:p w:rsidR="004913C9" w:rsidRPr="007E4574" w:rsidRDefault="004913C9" w:rsidP="00F445D9">
            <w:pPr>
              <w:autoSpaceDE w:val="0"/>
              <w:autoSpaceDN w:val="0"/>
              <w:adjustRightInd w:val="0"/>
              <w:jc w:val="center"/>
              <w:rPr>
                <w:b/>
                <w:bCs/>
              </w:rPr>
            </w:pPr>
            <w:r w:rsidRPr="007E4574">
              <w:rPr>
                <w:b/>
                <w:bCs/>
              </w:rPr>
              <w:t>Ранний возраст (1,5 - 2 года)</w:t>
            </w:r>
          </w:p>
        </w:tc>
      </w:tr>
      <w:tr w:rsidR="004913C9" w:rsidRPr="007E4574" w:rsidTr="004E17D8">
        <w:tc>
          <w:tcPr>
            <w:tcW w:w="10349" w:type="dxa"/>
            <w:gridSpan w:val="23"/>
          </w:tcPr>
          <w:p w:rsidR="004913C9" w:rsidRPr="007E4574" w:rsidRDefault="004913C9" w:rsidP="00CE1818">
            <w:pPr>
              <w:pStyle w:val="Default"/>
              <w:numPr>
                <w:ilvl w:val="0"/>
                <w:numId w:val="82"/>
              </w:numPr>
              <w:jc w:val="both"/>
              <w:rPr>
                <w:color w:val="auto"/>
                <w:sz w:val="23"/>
                <w:szCs w:val="23"/>
              </w:rPr>
            </w:pPr>
            <w:r w:rsidRPr="007E4574">
              <w:rPr>
                <w:color w:val="auto"/>
                <w:sz w:val="23"/>
                <w:szCs w:val="23"/>
              </w:rPr>
              <w:t xml:space="preserve">Проявление интереса к книгам, демонстрация запоминания первых сказок путем включения в рассказ взрослого отдельных слов и действий. </w:t>
            </w:r>
          </w:p>
          <w:p w:rsidR="004913C9" w:rsidRPr="007E4574" w:rsidRDefault="004913C9" w:rsidP="00CE1818">
            <w:pPr>
              <w:pStyle w:val="Default"/>
              <w:numPr>
                <w:ilvl w:val="0"/>
                <w:numId w:val="82"/>
              </w:numPr>
              <w:jc w:val="both"/>
              <w:rPr>
                <w:color w:val="auto"/>
                <w:sz w:val="23"/>
                <w:szCs w:val="23"/>
              </w:rPr>
            </w:pPr>
            <w:r w:rsidRPr="007E4574">
              <w:rPr>
                <w:color w:val="auto"/>
                <w:sz w:val="23"/>
                <w:szCs w:val="23"/>
              </w:rPr>
              <w:t>Проявление эмоциональной позитивной реакции на песенки и потешки.</w:t>
            </w:r>
          </w:p>
          <w:p w:rsidR="004913C9" w:rsidRPr="007E4574" w:rsidRDefault="004913C9" w:rsidP="00CE1818">
            <w:pPr>
              <w:pStyle w:val="Default"/>
              <w:numPr>
                <w:ilvl w:val="0"/>
                <w:numId w:val="82"/>
              </w:numPr>
              <w:jc w:val="both"/>
              <w:rPr>
                <w:color w:val="auto"/>
                <w:sz w:val="23"/>
                <w:szCs w:val="23"/>
              </w:rPr>
            </w:pPr>
            <w:r w:rsidRPr="007E4574">
              <w:rPr>
                <w:color w:val="auto"/>
                <w:sz w:val="23"/>
                <w:szCs w:val="23"/>
              </w:rPr>
              <w:t>Наличие достаточного активного словаря (называет предметы и их части, частично действия и качества предметов)</w:t>
            </w:r>
          </w:p>
          <w:p w:rsidR="004913C9" w:rsidRPr="007E4574" w:rsidRDefault="004913C9" w:rsidP="00CE1818">
            <w:pPr>
              <w:pStyle w:val="Default"/>
              <w:numPr>
                <w:ilvl w:val="0"/>
                <w:numId w:val="82"/>
              </w:numPr>
              <w:jc w:val="both"/>
              <w:rPr>
                <w:color w:val="auto"/>
                <w:sz w:val="23"/>
                <w:szCs w:val="23"/>
              </w:rPr>
            </w:pPr>
            <w:r w:rsidRPr="007E4574">
              <w:rPr>
                <w:color w:val="auto"/>
                <w:sz w:val="23"/>
                <w:szCs w:val="23"/>
              </w:rPr>
              <w:t xml:space="preserve">Способность вступать в диалог со взрослыми и сверстниками (обращается с просьбой, привлекает внимание к своим действиям, задает вопросы «Кто?», «Что?» и ждет на них ответа). </w:t>
            </w:r>
          </w:p>
        </w:tc>
      </w:tr>
      <w:tr w:rsidR="004913C9" w:rsidRPr="007E4574" w:rsidTr="00263377">
        <w:tc>
          <w:tcPr>
            <w:tcW w:w="10349" w:type="dxa"/>
            <w:gridSpan w:val="23"/>
            <w:shd w:val="clear" w:color="auto" w:fill="DBE5F1" w:themeFill="accent1" w:themeFillTint="33"/>
          </w:tcPr>
          <w:p w:rsidR="004913C9" w:rsidRPr="007E4574" w:rsidRDefault="004913C9" w:rsidP="00F445D9">
            <w:pPr>
              <w:pStyle w:val="Default"/>
              <w:jc w:val="center"/>
              <w:rPr>
                <w:b/>
                <w:color w:val="auto"/>
                <w:sz w:val="23"/>
                <w:szCs w:val="23"/>
              </w:rPr>
            </w:pPr>
            <w:r w:rsidRPr="007E4574">
              <w:rPr>
                <w:b/>
                <w:bCs/>
                <w:color w:val="auto"/>
              </w:rPr>
              <w:t>Ранний возраст (2-3 года)</w:t>
            </w:r>
          </w:p>
        </w:tc>
      </w:tr>
      <w:tr w:rsidR="004913C9" w:rsidRPr="007E4574" w:rsidTr="004E17D8">
        <w:tc>
          <w:tcPr>
            <w:tcW w:w="10349" w:type="dxa"/>
            <w:gridSpan w:val="23"/>
          </w:tcPr>
          <w:p w:rsidR="004913C9" w:rsidRPr="007E4574" w:rsidRDefault="004913C9" w:rsidP="00CE1818">
            <w:pPr>
              <w:pStyle w:val="Default"/>
              <w:numPr>
                <w:ilvl w:val="0"/>
                <w:numId w:val="83"/>
              </w:numPr>
              <w:jc w:val="both"/>
              <w:rPr>
                <w:color w:val="auto"/>
                <w:sz w:val="23"/>
                <w:szCs w:val="23"/>
              </w:rPr>
            </w:pPr>
            <w:r w:rsidRPr="007E4574">
              <w:rPr>
                <w:color w:val="auto"/>
                <w:sz w:val="23"/>
                <w:szCs w:val="23"/>
              </w:rPr>
              <w:t xml:space="preserve">Понимание речи взрослого на наглядной основе и без наглядности, использование в разговоре формы простого предложения из 4-х и более слов, правильного оформления его. </w:t>
            </w:r>
          </w:p>
          <w:p w:rsidR="004913C9" w:rsidRPr="007E4574" w:rsidRDefault="004913C9" w:rsidP="00CE1818">
            <w:pPr>
              <w:pStyle w:val="Default"/>
              <w:numPr>
                <w:ilvl w:val="0"/>
                <w:numId w:val="83"/>
              </w:numPr>
              <w:jc w:val="both"/>
              <w:rPr>
                <w:color w:val="auto"/>
                <w:sz w:val="23"/>
                <w:szCs w:val="23"/>
              </w:rPr>
            </w:pPr>
            <w:r w:rsidRPr="007E4574">
              <w:rPr>
                <w:color w:val="auto"/>
                <w:sz w:val="23"/>
                <w:szCs w:val="23"/>
              </w:rPr>
              <w:t xml:space="preserve">Использование формы приветствия, прощания, просьбы и благодарности. </w:t>
            </w:r>
          </w:p>
          <w:p w:rsidR="004913C9" w:rsidRPr="007E4574" w:rsidRDefault="004913C9" w:rsidP="00CE1818">
            <w:pPr>
              <w:pStyle w:val="Default"/>
              <w:numPr>
                <w:ilvl w:val="0"/>
                <w:numId w:val="83"/>
              </w:numPr>
              <w:jc w:val="both"/>
              <w:rPr>
                <w:color w:val="auto"/>
                <w:sz w:val="23"/>
                <w:szCs w:val="23"/>
              </w:rPr>
            </w:pPr>
            <w:r w:rsidRPr="007E4574">
              <w:rPr>
                <w:color w:val="auto"/>
                <w:sz w:val="23"/>
                <w:szCs w:val="23"/>
              </w:rPr>
              <w:t>Умение рассказывать об изображенном на рисунке, об игрушке, о событии из личного опыта.</w:t>
            </w:r>
          </w:p>
          <w:p w:rsidR="004913C9" w:rsidRPr="007E4574" w:rsidRDefault="004913C9" w:rsidP="00CE1818">
            <w:pPr>
              <w:pStyle w:val="Default"/>
              <w:numPr>
                <w:ilvl w:val="0"/>
                <w:numId w:val="83"/>
              </w:numPr>
              <w:jc w:val="both"/>
              <w:rPr>
                <w:color w:val="auto"/>
                <w:sz w:val="23"/>
                <w:szCs w:val="23"/>
              </w:rPr>
            </w:pPr>
            <w:r w:rsidRPr="007E4574">
              <w:rPr>
                <w:color w:val="auto"/>
                <w:sz w:val="23"/>
                <w:szCs w:val="23"/>
              </w:rPr>
              <w:t xml:space="preserve">Умение отвечать на поставленные вопросы («Кто?», «Что?», «Что делает?»). </w:t>
            </w:r>
          </w:p>
          <w:p w:rsidR="004913C9" w:rsidRPr="007E4574" w:rsidRDefault="004913C9" w:rsidP="00CE1818">
            <w:pPr>
              <w:pStyle w:val="Default"/>
              <w:numPr>
                <w:ilvl w:val="0"/>
                <w:numId w:val="83"/>
              </w:numPr>
              <w:jc w:val="both"/>
              <w:rPr>
                <w:color w:val="auto"/>
                <w:sz w:val="23"/>
                <w:szCs w:val="23"/>
              </w:rPr>
            </w:pPr>
            <w:r w:rsidRPr="007E4574">
              <w:rPr>
                <w:color w:val="auto"/>
                <w:sz w:val="23"/>
                <w:szCs w:val="23"/>
              </w:rPr>
              <w:t>Умение сопровождать речью игровые и бытовые действия.</w:t>
            </w:r>
          </w:p>
        </w:tc>
      </w:tr>
      <w:tr w:rsidR="004913C9" w:rsidRPr="007E4574" w:rsidTr="00263377">
        <w:tc>
          <w:tcPr>
            <w:tcW w:w="10349" w:type="dxa"/>
            <w:gridSpan w:val="23"/>
            <w:shd w:val="clear" w:color="auto" w:fill="DBE5F1" w:themeFill="accent1" w:themeFillTint="33"/>
          </w:tcPr>
          <w:p w:rsidR="004913C9" w:rsidRPr="007E4574" w:rsidRDefault="004913C9" w:rsidP="004E2138">
            <w:pPr>
              <w:autoSpaceDE w:val="0"/>
              <w:autoSpaceDN w:val="0"/>
              <w:adjustRightInd w:val="0"/>
              <w:jc w:val="center"/>
              <w:rPr>
                <w:b/>
                <w:bCs/>
              </w:rPr>
            </w:pPr>
            <w:r w:rsidRPr="007E4574">
              <w:rPr>
                <w:b/>
                <w:bCs/>
              </w:rPr>
              <w:t>Дошкольный возраст</w:t>
            </w:r>
          </w:p>
        </w:tc>
      </w:tr>
      <w:tr w:rsidR="00646A66" w:rsidRPr="007E4574" w:rsidTr="00263377">
        <w:tc>
          <w:tcPr>
            <w:tcW w:w="10349" w:type="dxa"/>
            <w:gridSpan w:val="23"/>
            <w:shd w:val="clear" w:color="auto" w:fill="DBE5F1" w:themeFill="accent1" w:themeFillTint="33"/>
          </w:tcPr>
          <w:p w:rsidR="00646A66" w:rsidRPr="007E4574" w:rsidRDefault="00646A66" w:rsidP="004E2138">
            <w:pPr>
              <w:autoSpaceDE w:val="0"/>
              <w:autoSpaceDN w:val="0"/>
              <w:adjustRightInd w:val="0"/>
              <w:jc w:val="center"/>
              <w:rPr>
                <w:b/>
                <w:bCs/>
              </w:rPr>
            </w:pPr>
            <w:r w:rsidRPr="007E4574">
              <w:rPr>
                <w:b/>
              </w:rPr>
              <w:t>«Владение речью как средством общения и культуры»</w:t>
            </w:r>
          </w:p>
        </w:tc>
      </w:tr>
      <w:tr w:rsidR="004913C9" w:rsidRPr="007E4574" w:rsidTr="007164DC">
        <w:tc>
          <w:tcPr>
            <w:tcW w:w="2122" w:type="dxa"/>
            <w:shd w:val="clear" w:color="auto" w:fill="DBE5F1" w:themeFill="accent1" w:themeFillTint="33"/>
          </w:tcPr>
          <w:p w:rsidR="004913C9" w:rsidRPr="007E4574" w:rsidRDefault="004913C9" w:rsidP="004E2138">
            <w:pPr>
              <w:autoSpaceDE w:val="0"/>
              <w:autoSpaceDN w:val="0"/>
              <w:adjustRightInd w:val="0"/>
              <w:jc w:val="center"/>
              <w:rPr>
                <w:b/>
                <w:bCs/>
              </w:rPr>
            </w:pPr>
            <w:r w:rsidRPr="007E4574">
              <w:rPr>
                <w:b/>
                <w:bCs/>
              </w:rPr>
              <w:t>3-4 года</w:t>
            </w:r>
          </w:p>
        </w:tc>
        <w:tc>
          <w:tcPr>
            <w:tcW w:w="2406" w:type="dxa"/>
            <w:gridSpan w:val="7"/>
            <w:shd w:val="clear" w:color="auto" w:fill="DBE5F1" w:themeFill="accent1" w:themeFillTint="33"/>
          </w:tcPr>
          <w:p w:rsidR="004913C9" w:rsidRPr="007E4574" w:rsidRDefault="004913C9" w:rsidP="004E2138">
            <w:pPr>
              <w:autoSpaceDE w:val="0"/>
              <w:autoSpaceDN w:val="0"/>
              <w:adjustRightInd w:val="0"/>
              <w:jc w:val="center"/>
              <w:rPr>
                <w:b/>
                <w:bCs/>
              </w:rPr>
            </w:pPr>
            <w:r w:rsidRPr="007E4574">
              <w:rPr>
                <w:b/>
                <w:bCs/>
              </w:rPr>
              <w:t>4-5 лет</w:t>
            </w:r>
          </w:p>
        </w:tc>
        <w:tc>
          <w:tcPr>
            <w:tcW w:w="2834" w:type="dxa"/>
            <w:gridSpan w:val="8"/>
            <w:shd w:val="clear" w:color="auto" w:fill="DBE5F1" w:themeFill="accent1" w:themeFillTint="33"/>
          </w:tcPr>
          <w:p w:rsidR="004913C9" w:rsidRPr="007E4574" w:rsidRDefault="004913C9" w:rsidP="004E2138">
            <w:pPr>
              <w:autoSpaceDE w:val="0"/>
              <w:autoSpaceDN w:val="0"/>
              <w:adjustRightInd w:val="0"/>
              <w:jc w:val="center"/>
              <w:rPr>
                <w:b/>
                <w:bCs/>
              </w:rPr>
            </w:pPr>
            <w:r w:rsidRPr="007E4574">
              <w:rPr>
                <w:b/>
                <w:bCs/>
              </w:rPr>
              <w:t>5-6 лет</w:t>
            </w:r>
          </w:p>
        </w:tc>
        <w:tc>
          <w:tcPr>
            <w:tcW w:w="2987" w:type="dxa"/>
            <w:gridSpan w:val="7"/>
            <w:shd w:val="clear" w:color="auto" w:fill="DBE5F1" w:themeFill="accent1" w:themeFillTint="33"/>
          </w:tcPr>
          <w:p w:rsidR="004913C9" w:rsidRPr="007E4574" w:rsidRDefault="004913C9" w:rsidP="004E2138">
            <w:pPr>
              <w:autoSpaceDE w:val="0"/>
              <w:autoSpaceDN w:val="0"/>
              <w:adjustRightInd w:val="0"/>
              <w:jc w:val="center"/>
              <w:rPr>
                <w:b/>
                <w:bCs/>
              </w:rPr>
            </w:pPr>
            <w:r w:rsidRPr="007E4574">
              <w:rPr>
                <w:b/>
                <w:bCs/>
              </w:rPr>
              <w:t>6-7 лет</w:t>
            </w:r>
          </w:p>
        </w:tc>
      </w:tr>
      <w:tr w:rsidR="00646A66" w:rsidRPr="007E4574" w:rsidTr="007164DC">
        <w:tc>
          <w:tcPr>
            <w:tcW w:w="2122" w:type="dxa"/>
          </w:tcPr>
          <w:p w:rsidR="00646A66" w:rsidRPr="007E4574" w:rsidRDefault="00646A66" w:rsidP="006E7429">
            <w:pPr>
              <w:autoSpaceDE w:val="0"/>
              <w:autoSpaceDN w:val="0"/>
              <w:adjustRightInd w:val="0"/>
              <w:jc w:val="both"/>
              <w:rPr>
                <w:bCs/>
                <w:u w:val="single"/>
              </w:rPr>
            </w:pPr>
            <w:r w:rsidRPr="007E4574">
              <w:rPr>
                <w:bCs/>
                <w:u w:val="single"/>
              </w:rPr>
              <w:t>Критерии результативности:</w:t>
            </w:r>
          </w:p>
          <w:p w:rsidR="00133561" w:rsidRPr="007E4574" w:rsidRDefault="00133561" w:rsidP="00133561">
            <w:pPr>
              <w:autoSpaceDE w:val="0"/>
              <w:autoSpaceDN w:val="0"/>
              <w:adjustRightInd w:val="0"/>
            </w:pPr>
            <w:r w:rsidRPr="007E4574">
              <w:rPr>
                <w:bCs/>
              </w:rPr>
              <w:t xml:space="preserve">1. </w:t>
            </w:r>
            <w:r w:rsidRPr="007E4574">
              <w:t>Вступает в речевое общение со знакомыми взрослыми: понимает обращенную речь, отвечает на вопросы простыми предложениями.</w:t>
            </w:r>
          </w:p>
          <w:p w:rsidR="00133561" w:rsidRPr="007E4574" w:rsidRDefault="00133561" w:rsidP="00133561">
            <w:pPr>
              <w:autoSpaceDE w:val="0"/>
              <w:autoSpaceDN w:val="0"/>
              <w:adjustRightInd w:val="0"/>
            </w:pPr>
            <w:r w:rsidRPr="007E4574">
              <w:t>2. Проявляет речевую активность в общении со сверстником.</w:t>
            </w:r>
          </w:p>
          <w:p w:rsidR="00646A66" w:rsidRPr="007E4574" w:rsidRDefault="00133561" w:rsidP="006E7429">
            <w:pPr>
              <w:autoSpaceDE w:val="0"/>
              <w:autoSpaceDN w:val="0"/>
              <w:adjustRightInd w:val="0"/>
              <w:rPr>
                <w:bCs/>
              </w:rPr>
            </w:pPr>
            <w:r w:rsidRPr="007E4574">
              <w:t>3. Здоровается, прощается, благодарит, выражает просьбу.</w:t>
            </w:r>
          </w:p>
        </w:tc>
        <w:tc>
          <w:tcPr>
            <w:tcW w:w="2406" w:type="dxa"/>
            <w:gridSpan w:val="7"/>
          </w:tcPr>
          <w:p w:rsidR="00646A66" w:rsidRPr="007E4574" w:rsidRDefault="00646A66" w:rsidP="006E7429">
            <w:pPr>
              <w:autoSpaceDE w:val="0"/>
              <w:autoSpaceDN w:val="0"/>
              <w:adjustRightInd w:val="0"/>
              <w:jc w:val="both"/>
              <w:rPr>
                <w:bCs/>
                <w:u w:val="single"/>
              </w:rPr>
            </w:pPr>
            <w:r w:rsidRPr="007E4574">
              <w:rPr>
                <w:bCs/>
                <w:u w:val="single"/>
              </w:rPr>
              <w:t>Критерии результативности:</w:t>
            </w:r>
          </w:p>
          <w:p w:rsidR="00646A66" w:rsidRPr="007E4574" w:rsidRDefault="000B1617" w:rsidP="000B1617">
            <w:pPr>
              <w:autoSpaceDE w:val="0"/>
              <w:autoSpaceDN w:val="0"/>
              <w:adjustRightInd w:val="0"/>
            </w:pPr>
            <w:r w:rsidRPr="007E4574">
              <w:rPr>
                <w:bCs/>
              </w:rPr>
              <w:t xml:space="preserve">1. </w:t>
            </w:r>
            <w:r w:rsidRPr="007E4574">
              <w:t>Умеет решать игровые и бытовые задачи посредством общения со взрослыми и сверстниками.</w:t>
            </w:r>
          </w:p>
          <w:p w:rsidR="000B1617" w:rsidRPr="007E4574" w:rsidRDefault="000B1617" w:rsidP="000B1617">
            <w:pPr>
              <w:autoSpaceDE w:val="0"/>
              <w:autoSpaceDN w:val="0"/>
              <w:adjustRightInd w:val="0"/>
            </w:pPr>
          </w:p>
          <w:p w:rsidR="000B1617" w:rsidRPr="007E4574" w:rsidRDefault="000B1617" w:rsidP="000B1617">
            <w:pPr>
              <w:autoSpaceDE w:val="0"/>
              <w:autoSpaceDN w:val="0"/>
              <w:adjustRightInd w:val="0"/>
              <w:rPr>
                <w:bCs/>
              </w:rPr>
            </w:pPr>
            <w:r w:rsidRPr="007E4574">
              <w:t>2. Умеет пользоваться общепринятыми словами прощания,  приветствия, благодарности.</w:t>
            </w:r>
          </w:p>
        </w:tc>
        <w:tc>
          <w:tcPr>
            <w:tcW w:w="2834" w:type="dxa"/>
            <w:gridSpan w:val="8"/>
          </w:tcPr>
          <w:p w:rsidR="00646A66" w:rsidRPr="007E4574" w:rsidRDefault="00646A66" w:rsidP="006E7429">
            <w:pPr>
              <w:autoSpaceDE w:val="0"/>
              <w:autoSpaceDN w:val="0"/>
              <w:adjustRightInd w:val="0"/>
              <w:jc w:val="both"/>
              <w:rPr>
                <w:bCs/>
                <w:u w:val="single"/>
              </w:rPr>
            </w:pPr>
            <w:r w:rsidRPr="007E4574">
              <w:rPr>
                <w:bCs/>
                <w:u w:val="single"/>
              </w:rPr>
              <w:t>Критерии результативности:</w:t>
            </w:r>
          </w:p>
          <w:p w:rsidR="00AF0E33" w:rsidRPr="007E4574" w:rsidRDefault="00AF0E33" w:rsidP="00AF0E33">
            <w:pPr>
              <w:autoSpaceDE w:val="0"/>
              <w:autoSpaceDN w:val="0"/>
              <w:adjustRightInd w:val="0"/>
            </w:pPr>
            <w:r w:rsidRPr="007E4574">
              <w:rPr>
                <w:bCs/>
              </w:rPr>
              <w:t xml:space="preserve">1. </w:t>
            </w:r>
            <w:r w:rsidRPr="007E4574">
              <w:t>Использует принятые нормы вежливого речевого общения, этикетного взаимодействия в общественных местах.</w:t>
            </w:r>
          </w:p>
          <w:p w:rsidR="00CA578B" w:rsidRPr="007E4574" w:rsidRDefault="00CA578B" w:rsidP="00AF0E33">
            <w:pPr>
              <w:autoSpaceDE w:val="0"/>
              <w:autoSpaceDN w:val="0"/>
              <w:adjustRightInd w:val="0"/>
            </w:pPr>
          </w:p>
          <w:p w:rsidR="00AF0E33" w:rsidRPr="007E4574" w:rsidRDefault="00AF0E33" w:rsidP="00AF0E33">
            <w:pPr>
              <w:autoSpaceDE w:val="0"/>
              <w:autoSpaceDN w:val="0"/>
              <w:adjustRightInd w:val="0"/>
              <w:rPr>
                <w:bCs/>
              </w:rPr>
            </w:pPr>
            <w:r w:rsidRPr="007E4574">
              <w:t>2. Использует невербальные средства общения (мимика, жесты, позы).</w:t>
            </w:r>
          </w:p>
          <w:p w:rsidR="00646A66" w:rsidRPr="007E4574" w:rsidRDefault="00646A66" w:rsidP="006E7429">
            <w:pPr>
              <w:autoSpaceDE w:val="0"/>
              <w:autoSpaceDN w:val="0"/>
              <w:adjustRightInd w:val="0"/>
              <w:jc w:val="both"/>
              <w:rPr>
                <w:bCs/>
              </w:rPr>
            </w:pPr>
          </w:p>
        </w:tc>
        <w:tc>
          <w:tcPr>
            <w:tcW w:w="2987" w:type="dxa"/>
            <w:gridSpan w:val="7"/>
          </w:tcPr>
          <w:p w:rsidR="00646A66" w:rsidRPr="007E4574" w:rsidRDefault="00646A66" w:rsidP="006E7429">
            <w:pPr>
              <w:autoSpaceDE w:val="0"/>
              <w:autoSpaceDN w:val="0"/>
              <w:adjustRightInd w:val="0"/>
              <w:jc w:val="both"/>
              <w:rPr>
                <w:bCs/>
                <w:u w:val="single"/>
              </w:rPr>
            </w:pPr>
            <w:r w:rsidRPr="007E4574">
              <w:rPr>
                <w:bCs/>
                <w:u w:val="single"/>
              </w:rPr>
              <w:t>Критерии результативности:</w:t>
            </w:r>
          </w:p>
          <w:p w:rsidR="00646A66" w:rsidRPr="007E4574" w:rsidRDefault="006324FD" w:rsidP="006324FD">
            <w:pPr>
              <w:autoSpaceDE w:val="0"/>
              <w:autoSpaceDN w:val="0"/>
              <w:adjustRightInd w:val="0"/>
            </w:pPr>
            <w:r w:rsidRPr="007E4574">
              <w:rPr>
                <w:bCs/>
              </w:rPr>
              <w:t xml:space="preserve">1. </w:t>
            </w:r>
            <w:r w:rsidRPr="007E4574">
              <w:t>Умеет использовать разные речевые этикетные формулы эмоционального взаимодействия с людьми в ситуациях приветствия и прощания.</w:t>
            </w:r>
          </w:p>
          <w:p w:rsidR="006324FD" w:rsidRPr="007E4574" w:rsidRDefault="006324FD" w:rsidP="006324FD">
            <w:pPr>
              <w:autoSpaceDE w:val="0"/>
              <w:autoSpaceDN w:val="0"/>
              <w:adjustRightInd w:val="0"/>
            </w:pPr>
            <w:r w:rsidRPr="007E4574">
              <w:t>2. Умеет предлагать детям игру, может познакомиться, умеет делать комплименты, принимать их.</w:t>
            </w:r>
          </w:p>
          <w:p w:rsidR="006324FD" w:rsidRPr="007E4574" w:rsidRDefault="006324FD" w:rsidP="006324FD">
            <w:pPr>
              <w:autoSpaceDE w:val="0"/>
              <w:autoSpaceDN w:val="0"/>
              <w:adjustRightInd w:val="0"/>
              <w:rPr>
                <w:bCs/>
              </w:rPr>
            </w:pPr>
            <w:r w:rsidRPr="007E4574">
              <w:t>3. Умеет применять формулы речевого этикета в процессе спора.</w:t>
            </w:r>
          </w:p>
        </w:tc>
      </w:tr>
      <w:tr w:rsidR="009B557D" w:rsidRPr="007E4574" w:rsidTr="009B557D">
        <w:tc>
          <w:tcPr>
            <w:tcW w:w="10349" w:type="dxa"/>
            <w:gridSpan w:val="23"/>
            <w:shd w:val="clear" w:color="auto" w:fill="DBE5F1" w:themeFill="accent1" w:themeFillTint="33"/>
          </w:tcPr>
          <w:p w:rsidR="009B557D" w:rsidRPr="007E4574" w:rsidRDefault="009B557D" w:rsidP="009B557D">
            <w:pPr>
              <w:autoSpaceDE w:val="0"/>
              <w:autoSpaceDN w:val="0"/>
              <w:adjustRightInd w:val="0"/>
              <w:jc w:val="center"/>
              <w:rPr>
                <w:bCs/>
                <w:u w:val="single"/>
              </w:rPr>
            </w:pPr>
            <w:r w:rsidRPr="007E4574">
              <w:rPr>
                <w:b/>
              </w:rPr>
              <w:t>«Развитие связной, грамматически правильной диалогической и монологической речи»</w:t>
            </w:r>
          </w:p>
        </w:tc>
      </w:tr>
      <w:tr w:rsidR="009B557D" w:rsidRPr="007E4574" w:rsidTr="007164DC">
        <w:tc>
          <w:tcPr>
            <w:tcW w:w="2122" w:type="dxa"/>
            <w:shd w:val="clear" w:color="auto" w:fill="DBE5F1" w:themeFill="accent1" w:themeFillTint="33"/>
          </w:tcPr>
          <w:p w:rsidR="009B557D" w:rsidRPr="007E4574" w:rsidRDefault="009B557D" w:rsidP="006E7429">
            <w:pPr>
              <w:autoSpaceDE w:val="0"/>
              <w:autoSpaceDN w:val="0"/>
              <w:adjustRightInd w:val="0"/>
              <w:jc w:val="center"/>
              <w:rPr>
                <w:b/>
                <w:bCs/>
              </w:rPr>
            </w:pPr>
            <w:r w:rsidRPr="007E4574">
              <w:rPr>
                <w:b/>
                <w:bCs/>
              </w:rPr>
              <w:t>3-4 года</w:t>
            </w:r>
          </w:p>
        </w:tc>
        <w:tc>
          <w:tcPr>
            <w:tcW w:w="2406" w:type="dxa"/>
            <w:gridSpan w:val="7"/>
            <w:shd w:val="clear" w:color="auto" w:fill="DBE5F1" w:themeFill="accent1" w:themeFillTint="33"/>
          </w:tcPr>
          <w:p w:rsidR="009B557D" w:rsidRPr="007E4574" w:rsidRDefault="009B557D" w:rsidP="006E7429">
            <w:pPr>
              <w:autoSpaceDE w:val="0"/>
              <w:autoSpaceDN w:val="0"/>
              <w:adjustRightInd w:val="0"/>
              <w:jc w:val="center"/>
              <w:rPr>
                <w:b/>
                <w:bCs/>
              </w:rPr>
            </w:pPr>
            <w:r w:rsidRPr="007E4574">
              <w:rPr>
                <w:b/>
                <w:bCs/>
              </w:rPr>
              <w:t>4-5 лет</w:t>
            </w:r>
          </w:p>
        </w:tc>
        <w:tc>
          <w:tcPr>
            <w:tcW w:w="2834" w:type="dxa"/>
            <w:gridSpan w:val="8"/>
            <w:shd w:val="clear" w:color="auto" w:fill="DBE5F1" w:themeFill="accent1" w:themeFillTint="33"/>
          </w:tcPr>
          <w:p w:rsidR="009B557D" w:rsidRPr="007E4574" w:rsidRDefault="009B557D" w:rsidP="006E7429">
            <w:pPr>
              <w:autoSpaceDE w:val="0"/>
              <w:autoSpaceDN w:val="0"/>
              <w:adjustRightInd w:val="0"/>
              <w:jc w:val="center"/>
              <w:rPr>
                <w:b/>
                <w:bCs/>
              </w:rPr>
            </w:pPr>
            <w:r w:rsidRPr="007E4574">
              <w:rPr>
                <w:b/>
                <w:bCs/>
              </w:rPr>
              <w:t>5-6 лет</w:t>
            </w:r>
          </w:p>
        </w:tc>
        <w:tc>
          <w:tcPr>
            <w:tcW w:w="2987" w:type="dxa"/>
            <w:gridSpan w:val="7"/>
            <w:shd w:val="clear" w:color="auto" w:fill="DBE5F1" w:themeFill="accent1" w:themeFillTint="33"/>
          </w:tcPr>
          <w:p w:rsidR="009B557D" w:rsidRPr="007E4574" w:rsidRDefault="009B557D" w:rsidP="006E7429">
            <w:pPr>
              <w:autoSpaceDE w:val="0"/>
              <w:autoSpaceDN w:val="0"/>
              <w:adjustRightInd w:val="0"/>
              <w:jc w:val="center"/>
              <w:rPr>
                <w:b/>
                <w:bCs/>
              </w:rPr>
            </w:pPr>
            <w:r w:rsidRPr="007E4574">
              <w:rPr>
                <w:b/>
                <w:bCs/>
              </w:rPr>
              <w:t>6-7 лет</w:t>
            </w:r>
          </w:p>
        </w:tc>
      </w:tr>
      <w:tr w:rsidR="009B557D" w:rsidRPr="007E4574" w:rsidTr="007164DC">
        <w:tc>
          <w:tcPr>
            <w:tcW w:w="2122" w:type="dxa"/>
          </w:tcPr>
          <w:p w:rsidR="009B557D" w:rsidRPr="007E4574" w:rsidRDefault="009B557D" w:rsidP="006E7429">
            <w:pPr>
              <w:autoSpaceDE w:val="0"/>
              <w:autoSpaceDN w:val="0"/>
              <w:adjustRightInd w:val="0"/>
              <w:jc w:val="both"/>
              <w:rPr>
                <w:bCs/>
                <w:u w:val="single"/>
              </w:rPr>
            </w:pPr>
            <w:r w:rsidRPr="007E4574">
              <w:rPr>
                <w:bCs/>
                <w:u w:val="single"/>
              </w:rPr>
              <w:t>Критерии результативности:</w:t>
            </w:r>
          </w:p>
          <w:p w:rsidR="009B557D" w:rsidRPr="007E4574" w:rsidRDefault="004057A9" w:rsidP="006E7429">
            <w:pPr>
              <w:autoSpaceDE w:val="0"/>
              <w:autoSpaceDN w:val="0"/>
              <w:adjustRightInd w:val="0"/>
            </w:pPr>
            <w:r w:rsidRPr="007E4574">
              <w:rPr>
                <w:bCs/>
              </w:rPr>
              <w:t xml:space="preserve">1. </w:t>
            </w:r>
            <w:r w:rsidRPr="007E4574">
              <w:t>Составляет по картинке рассказ из 3-4-х простых  предложений по вопросам.</w:t>
            </w:r>
          </w:p>
          <w:p w:rsidR="004057A9" w:rsidRPr="007E4574" w:rsidRDefault="004057A9" w:rsidP="006E7429">
            <w:pPr>
              <w:autoSpaceDE w:val="0"/>
              <w:autoSpaceDN w:val="0"/>
              <w:adjustRightInd w:val="0"/>
              <w:rPr>
                <w:bCs/>
              </w:rPr>
            </w:pPr>
            <w:r w:rsidRPr="007E4574">
              <w:lastRenderedPageBreak/>
              <w:t>2. Совместно с взрослым пересказывает знакомые сказки, читает короткие стихи.</w:t>
            </w:r>
          </w:p>
        </w:tc>
        <w:tc>
          <w:tcPr>
            <w:tcW w:w="2406" w:type="dxa"/>
            <w:gridSpan w:val="7"/>
          </w:tcPr>
          <w:p w:rsidR="009B557D" w:rsidRPr="007E4574" w:rsidRDefault="009B557D" w:rsidP="006E7429">
            <w:pPr>
              <w:autoSpaceDE w:val="0"/>
              <w:autoSpaceDN w:val="0"/>
              <w:adjustRightInd w:val="0"/>
              <w:jc w:val="both"/>
              <w:rPr>
                <w:bCs/>
                <w:u w:val="single"/>
              </w:rPr>
            </w:pPr>
            <w:r w:rsidRPr="007E4574">
              <w:rPr>
                <w:bCs/>
                <w:u w:val="single"/>
              </w:rPr>
              <w:lastRenderedPageBreak/>
              <w:t>Критерии результативности:</w:t>
            </w:r>
          </w:p>
          <w:p w:rsidR="009B557D" w:rsidRPr="007E4574" w:rsidRDefault="000B1617" w:rsidP="000B1617">
            <w:pPr>
              <w:autoSpaceDE w:val="0"/>
              <w:autoSpaceDN w:val="0"/>
              <w:adjustRightInd w:val="0"/>
            </w:pPr>
            <w:r w:rsidRPr="007E4574">
              <w:rPr>
                <w:bCs/>
              </w:rPr>
              <w:t xml:space="preserve">1. </w:t>
            </w:r>
            <w:r w:rsidRPr="007E4574">
              <w:t xml:space="preserve">Умеет в разговоре отвечать на вопросы, задавать встречные, использовать простые формы </w:t>
            </w:r>
            <w:r w:rsidRPr="007E4574">
              <w:lastRenderedPageBreak/>
              <w:t>объяснительной речи.</w:t>
            </w:r>
          </w:p>
          <w:p w:rsidR="000B1617" w:rsidRPr="007E4574" w:rsidRDefault="000B1617" w:rsidP="000B1617">
            <w:pPr>
              <w:autoSpaceDE w:val="0"/>
              <w:autoSpaceDN w:val="0"/>
              <w:adjustRightInd w:val="0"/>
            </w:pPr>
            <w:r w:rsidRPr="007E4574">
              <w:t>2. Умеет рассказывать о содержании сюжетной картинки.</w:t>
            </w:r>
          </w:p>
          <w:p w:rsidR="000B1617" w:rsidRPr="007E4574" w:rsidRDefault="000B1617" w:rsidP="000B1617">
            <w:pPr>
              <w:autoSpaceDE w:val="0"/>
              <w:autoSpaceDN w:val="0"/>
              <w:adjustRightInd w:val="0"/>
            </w:pPr>
            <w:r w:rsidRPr="007E4574">
              <w:t>3. Умеет повторить образец описания игрушки.</w:t>
            </w:r>
          </w:p>
          <w:p w:rsidR="000B1617" w:rsidRPr="007E4574" w:rsidRDefault="000B1617" w:rsidP="000B1617">
            <w:pPr>
              <w:autoSpaceDE w:val="0"/>
              <w:autoSpaceDN w:val="0"/>
              <w:adjustRightInd w:val="0"/>
              <w:rPr>
                <w:bCs/>
              </w:rPr>
            </w:pPr>
            <w:r w:rsidRPr="007E4574">
              <w:t>4. Умеет пересказывать содержание небольших сказок и рассказов, знакомых и прочитанных впервые, отвечать на простые вопросы по тексту, восстанавливать сюжет по картинкам.</w:t>
            </w:r>
          </w:p>
        </w:tc>
        <w:tc>
          <w:tcPr>
            <w:tcW w:w="2834" w:type="dxa"/>
            <w:gridSpan w:val="8"/>
          </w:tcPr>
          <w:p w:rsidR="009B557D" w:rsidRPr="007E4574" w:rsidRDefault="009B557D" w:rsidP="006E7429">
            <w:pPr>
              <w:autoSpaceDE w:val="0"/>
              <w:autoSpaceDN w:val="0"/>
              <w:adjustRightInd w:val="0"/>
              <w:jc w:val="both"/>
              <w:rPr>
                <w:bCs/>
                <w:u w:val="single"/>
              </w:rPr>
            </w:pPr>
            <w:r w:rsidRPr="007E4574">
              <w:rPr>
                <w:bCs/>
                <w:u w:val="single"/>
              </w:rPr>
              <w:lastRenderedPageBreak/>
              <w:t>Критерии результативности:</w:t>
            </w:r>
          </w:p>
          <w:p w:rsidR="009B557D" w:rsidRPr="007E4574" w:rsidRDefault="00CE400A" w:rsidP="00CE400A">
            <w:pPr>
              <w:autoSpaceDE w:val="0"/>
              <w:autoSpaceDN w:val="0"/>
              <w:adjustRightInd w:val="0"/>
            </w:pPr>
            <w:r w:rsidRPr="007E4574">
              <w:rPr>
                <w:bCs/>
              </w:rPr>
              <w:t xml:space="preserve">1. </w:t>
            </w:r>
            <w:r w:rsidRPr="007E4574">
              <w:t>Умеет замечать  речевые ошибки сверстников, доброжелательно исправлять их.</w:t>
            </w:r>
          </w:p>
          <w:p w:rsidR="00CE400A" w:rsidRPr="007E4574" w:rsidRDefault="00CE400A" w:rsidP="00CE400A">
            <w:pPr>
              <w:autoSpaceDE w:val="0"/>
              <w:autoSpaceDN w:val="0"/>
              <w:adjustRightInd w:val="0"/>
            </w:pPr>
            <w:r w:rsidRPr="007E4574">
              <w:t xml:space="preserve">2. Речь чистая, </w:t>
            </w:r>
            <w:r w:rsidRPr="007E4574">
              <w:lastRenderedPageBreak/>
              <w:t>грамматически правильная, выразительная.</w:t>
            </w:r>
          </w:p>
          <w:p w:rsidR="00CE400A" w:rsidRPr="007E4574" w:rsidRDefault="00CE400A" w:rsidP="00CE400A">
            <w:pPr>
              <w:autoSpaceDE w:val="0"/>
              <w:autoSpaceDN w:val="0"/>
              <w:adjustRightInd w:val="0"/>
            </w:pPr>
            <w:r w:rsidRPr="007E4574">
              <w:t>3. Умеет самостоятельно строить игровые, деловые диалоги.</w:t>
            </w:r>
          </w:p>
          <w:p w:rsidR="00CE400A" w:rsidRPr="007E4574" w:rsidRDefault="00CE400A" w:rsidP="00CE400A">
            <w:pPr>
              <w:autoSpaceDE w:val="0"/>
              <w:autoSpaceDN w:val="0"/>
              <w:adjustRightInd w:val="0"/>
            </w:pPr>
            <w:r w:rsidRPr="007E4574">
              <w:t>4. Умеет пересказывать произведения самостоятельно по ролям, частям, правильно передавать идею и содержание.</w:t>
            </w:r>
          </w:p>
          <w:p w:rsidR="00CE400A" w:rsidRPr="007E4574" w:rsidRDefault="00CE400A" w:rsidP="00CE400A">
            <w:pPr>
              <w:autoSpaceDE w:val="0"/>
              <w:autoSpaceDN w:val="0"/>
              <w:adjustRightInd w:val="0"/>
            </w:pPr>
            <w:r w:rsidRPr="007E4574">
              <w:t>5. Умеет пользовать прямой и косвенной речью.</w:t>
            </w:r>
          </w:p>
          <w:p w:rsidR="00CE400A" w:rsidRPr="007E4574" w:rsidRDefault="00CE400A" w:rsidP="00CE400A">
            <w:pPr>
              <w:autoSpaceDE w:val="0"/>
              <w:autoSpaceDN w:val="0"/>
              <w:adjustRightInd w:val="0"/>
            </w:pPr>
            <w:r w:rsidRPr="007E4574">
              <w:t>6. Умеет с помощью взрослого определять и воспроизводить логику описательного рассказа.</w:t>
            </w:r>
          </w:p>
          <w:p w:rsidR="00CE400A" w:rsidRPr="007E4574" w:rsidRDefault="00CE400A" w:rsidP="00CE400A">
            <w:pPr>
              <w:autoSpaceDE w:val="0"/>
              <w:autoSpaceDN w:val="0"/>
              <w:adjustRightInd w:val="0"/>
              <w:rPr>
                <w:bCs/>
              </w:rPr>
            </w:pPr>
            <w:r w:rsidRPr="007E4574">
              <w:t>7. Умеет использовать элементы речи-доказательства (думаю…, потому что….).</w:t>
            </w:r>
          </w:p>
        </w:tc>
        <w:tc>
          <w:tcPr>
            <w:tcW w:w="2987" w:type="dxa"/>
            <w:gridSpan w:val="7"/>
          </w:tcPr>
          <w:p w:rsidR="009B557D" w:rsidRPr="007E4574" w:rsidRDefault="009B557D" w:rsidP="006E7429">
            <w:pPr>
              <w:autoSpaceDE w:val="0"/>
              <w:autoSpaceDN w:val="0"/>
              <w:adjustRightInd w:val="0"/>
              <w:jc w:val="both"/>
              <w:rPr>
                <w:bCs/>
                <w:u w:val="single"/>
              </w:rPr>
            </w:pPr>
            <w:r w:rsidRPr="007E4574">
              <w:rPr>
                <w:bCs/>
                <w:u w:val="single"/>
              </w:rPr>
              <w:lastRenderedPageBreak/>
              <w:t>Критерии результативности:</w:t>
            </w:r>
          </w:p>
          <w:p w:rsidR="009B557D" w:rsidRPr="007E4574" w:rsidRDefault="00132B7E" w:rsidP="00132B7E">
            <w:pPr>
              <w:autoSpaceDE w:val="0"/>
              <w:autoSpaceDN w:val="0"/>
              <w:adjustRightInd w:val="0"/>
            </w:pPr>
            <w:r w:rsidRPr="007E4574">
              <w:t>1. Умеет пересказывать произведения по ролям, близко к тексту, от лица героя, воспроизводя диалоги героев.</w:t>
            </w:r>
          </w:p>
          <w:p w:rsidR="00132B7E" w:rsidRPr="007E4574" w:rsidRDefault="00132B7E" w:rsidP="00132B7E">
            <w:pPr>
              <w:autoSpaceDE w:val="0"/>
              <w:autoSpaceDN w:val="0"/>
              <w:adjustRightInd w:val="0"/>
            </w:pPr>
            <w:r w:rsidRPr="007E4574">
              <w:rPr>
                <w:bCs/>
              </w:rPr>
              <w:t xml:space="preserve">2. </w:t>
            </w:r>
            <w:r w:rsidRPr="007E4574">
              <w:t xml:space="preserve">Умеет составлять рассказы </w:t>
            </w:r>
            <w:r w:rsidRPr="007E4574">
              <w:lastRenderedPageBreak/>
              <w:t>по картине, из личного и коллективного опыта, строить рассказ, соблюдая структуру повествования.</w:t>
            </w:r>
          </w:p>
          <w:p w:rsidR="00132B7E" w:rsidRPr="007E4574" w:rsidRDefault="00132B7E" w:rsidP="00132B7E">
            <w:pPr>
              <w:autoSpaceDE w:val="0"/>
              <w:autoSpaceDN w:val="0"/>
              <w:adjustRightInd w:val="0"/>
            </w:pPr>
            <w:r w:rsidRPr="007E4574">
              <w:t>3. Может использовать средства языковой выразительности (сравнения, метафоры, эпитеты).</w:t>
            </w:r>
          </w:p>
          <w:p w:rsidR="00132B7E" w:rsidRPr="007E4574" w:rsidRDefault="00132B7E" w:rsidP="00132B7E">
            <w:pPr>
              <w:autoSpaceDE w:val="0"/>
              <w:autoSpaceDN w:val="0"/>
              <w:adjustRightInd w:val="0"/>
            </w:pPr>
            <w:r w:rsidRPr="007E4574">
              <w:t>4. Умеет понимать и запоминает авторские средства выразительности, использует их при пересказе.</w:t>
            </w:r>
          </w:p>
          <w:p w:rsidR="00132B7E" w:rsidRPr="007E4574" w:rsidRDefault="00132B7E" w:rsidP="00132B7E">
            <w:pPr>
              <w:autoSpaceDE w:val="0"/>
              <w:autoSpaceDN w:val="0"/>
              <w:adjustRightInd w:val="0"/>
            </w:pPr>
            <w:r w:rsidRPr="007E4574">
              <w:t>5. Самостоятельно использует в процессе общения со взрослыми и сверстниками объяснительную речь, речь-доказательство, речевое планирование.</w:t>
            </w:r>
          </w:p>
          <w:p w:rsidR="00132B7E" w:rsidRPr="007E4574" w:rsidRDefault="00132B7E" w:rsidP="00132B7E">
            <w:pPr>
              <w:autoSpaceDE w:val="0"/>
              <w:autoSpaceDN w:val="0"/>
              <w:adjustRightInd w:val="0"/>
              <w:rPr>
                <w:bCs/>
              </w:rPr>
            </w:pPr>
            <w:r w:rsidRPr="007E4574">
              <w:t>6. Самостоятельно использует в речи разные типы предложений (простые, сложные).</w:t>
            </w:r>
          </w:p>
        </w:tc>
      </w:tr>
      <w:tr w:rsidR="00D86A34" w:rsidRPr="007E4574" w:rsidTr="00887925">
        <w:tc>
          <w:tcPr>
            <w:tcW w:w="10349" w:type="dxa"/>
            <w:gridSpan w:val="23"/>
            <w:shd w:val="clear" w:color="auto" w:fill="DBE5F1" w:themeFill="accent1" w:themeFillTint="33"/>
          </w:tcPr>
          <w:p w:rsidR="00D86A34" w:rsidRPr="007E4574" w:rsidRDefault="00D86A34" w:rsidP="00D86A34">
            <w:pPr>
              <w:autoSpaceDE w:val="0"/>
              <w:autoSpaceDN w:val="0"/>
              <w:adjustRightInd w:val="0"/>
              <w:jc w:val="center"/>
              <w:rPr>
                <w:bCs/>
                <w:u w:val="single"/>
              </w:rPr>
            </w:pPr>
            <w:r w:rsidRPr="007E4574">
              <w:rPr>
                <w:b/>
              </w:rPr>
              <w:lastRenderedPageBreak/>
              <w:t>«Обогащение активного словаря»</w:t>
            </w:r>
          </w:p>
        </w:tc>
      </w:tr>
      <w:tr w:rsidR="00D86A34" w:rsidRPr="007E4574" w:rsidTr="007164DC">
        <w:tc>
          <w:tcPr>
            <w:tcW w:w="2122" w:type="dxa"/>
            <w:shd w:val="clear" w:color="auto" w:fill="DBE5F1" w:themeFill="accent1" w:themeFillTint="33"/>
          </w:tcPr>
          <w:p w:rsidR="00D86A34" w:rsidRPr="007E4574" w:rsidRDefault="00D86A34" w:rsidP="00D86A34">
            <w:pPr>
              <w:tabs>
                <w:tab w:val="center" w:pos="955"/>
                <w:tab w:val="right" w:pos="1910"/>
              </w:tabs>
              <w:autoSpaceDE w:val="0"/>
              <w:autoSpaceDN w:val="0"/>
              <w:adjustRightInd w:val="0"/>
              <w:rPr>
                <w:b/>
                <w:bCs/>
              </w:rPr>
            </w:pPr>
            <w:r w:rsidRPr="007E4574">
              <w:rPr>
                <w:b/>
                <w:bCs/>
              </w:rPr>
              <w:tab/>
              <w:t>3-4 года</w:t>
            </w:r>
            <w:r w:rsidRPr="007E4574">
              <w:rPr>
                <w:b/>
                <w:bCs/>
              </w:rPr>
              <w:tab/>
            </w:r>
          </w:p>
        </w:tc>
        <w:tc>
          <w:tcPr>
            <w:tcW w:w="2406" w:type="dxa"/>
            <w:gridSpan w:val="7"/>
            <w:shd w:val="clear" w:color="auto" w:fill="DBE5F1" w:themeFill="accent1" w:themeFillTint="33"/>
          </w:tcPr>
          <w:p w:rsidR="00D86A34" w:rsidRPr="007E4574" w:rsidRDefault="00D86A34" w:rsidP="006E7429">
            <w:pPr>
              <w:autoSpaceDE w:val="0"/>
              <w:autoSpaceDN w:val="0"/>
              <w:adjustRightInd w:val="0"/>
              <w:jc w:val="center"/>
              <w:rPr>
                <w:b/>
                <w:bCs/>
              </w:rPr>
            </w:pPr>
            <w:r w:rsidRPr="007E4574">
              <w:rPr>
                <w:b/>
                <w:bCs/>
              </w:rPr>
              <w:t>4-5 лет</w:t>
            </w:r>
          </w:p>
        </w:tc>
        <w:tc>
          <w:tcPr>
            <w:tcW w:w="2834" w:type="dxa"/>
            <w:gridSpan w:val="8"/>
            <w:shd w:val="clear" w:color="auto" w:fill="DBE5F1" w:themeFill="accent1" w:themeFillTint="33"/>
          </w:tcPr>
          <w:p w:rsidR="00D86A34" w:rsidRPr="007E4574" w:rsidRDefault="00D86A34" w:rsidP="006E7429">
            <w:pPr>
              <w:autoSpaceDE w:val="0"/>
              <w:autoSpaceDN w:val="0"/>
              <w:adjustRightInd w:val="0"/>
              <w:jc w:val="center"/>
              <w:rPr>
                <w:b/>
                <w:bCs/>
              </w:rPr>
            </w:pPr>
            <w:r w:rsidRPr="007E4574">
              <w:rPr>
                <w:b/>
                <w:bCs/>
              </w:rPr>
              <w:t>5-6 лет</w:t>
            </w:r>
          </w:p>
        </w:tc>
        <w:tc>
          <w:tcPr>
            <w:tcW w:w="2987" w:type="dxa"/>
            <w:gridSpan w:val="7"/>
            <w:shd w:val="clear" w:color="auto" w:fill="DBE5F1" w:themeFill="accent1" w:themeFillTint="33"/>
          </w:tcPr>
          <w:p w:rsidR="00D86A34" w:rsidRPr="007E4574" w:rsidRDefault="00D86A34" w:rsidP="006E7429">
            <w:pPr>
              <w:autoSpaceDE w:val="0"/>
              <w:autoSpaceDN w:val="0"/>
              <w:adjustRightInd w:val="0"/>
              <w:jc w:val="center"/>
              <w:rPr>
                <w:b/>
                <w:bCs/>
              </w:rPr>
            </w:pPr>
            <w:r w:rsidRPr="007E4574">
              <w:rPr>
                <w:b/>
                <w:bCs/>
              </w:rPr>
              <w:t>6-7 лет</w:t>
            </w:r>
          </w:p>
        </w:tc>
      </w:tr>
      <w:tr w:rsidR="00921347" w:rsidRPr="007E4574" w:rsidTr="007164DC">
        <w:tc>
          <w:tcPr>
            <w:tcW w:w="2122" w:type="dxa"/>
            <w:vMerge w:val="restart"/>
          </w:tcPr>
          <w:p w:rsidR="00921347" w:rsidRPr="007E4574" w:rsidRDefault="00921347" w:rsidP="006E7429">
            <w:pPr>
              <w:autoSpaceDE w:val="0"/>
              <w:autoSpaceDN w:val="0"/>
              <w:adjustRightInd w:val="0"/>
              <w:jc w:val="both"/>
              <w:rPr>
                <w:bCs/>
                <w:u w:val="single"/>
              </w:rPr>
            </w:pPr>
            <w:r w:rsidRPr="007E4574">
              <w:rPr>
                <w:bCs/>
                <w:u w:val="single"/>
              </w:rPr>
              <w:t>Критерии результативности:</w:t>
            </w:r>
          </w:p>
          <w:p w:rsidR="00921347" w:rsidRPr="007E4574" w:rsidRDefault="00F5528B" w:rsidP="006E7429">
            <w:pPr>
              <w:autoSpaceDE w:val="0"/>
              <w:autoSpaceDN w:val="0"/>
              <w:adjustRightInd w:val="0"/>
              <w:rPr>
                <w:bCs/>
              </w:rPr>
            </w:pPr>
            <w:r w:rsidRPr="007E4574">
              <w:rPr>
                <w:bCs/>
              </w:rPr>
              <w:t>1. Называет предметы, объекты ближайшего окружения.</w:t>
            </w:r>
          </w:p>
          <w:p w:rsidR="00775D30" w:rsidRPr="007E4574" w:rsidRDefault="00775D30" w:rsidP="006E7429">
            <w:pPr>
              <w:autoSpaceDE w:val="0"/>
              <w:autoSpaceDN w:val="0"/>
              <w:adjustRightInd w:val="0"/>
              <w:rPr>
                <w:bCs/>
              </w:rPr>
            </w:pPr>
          </w:p>
          <w:p w:rsidR="00775D30" w:rsidRPr="007E4574" w:rsidRDefault="00775D30" w:rsidP="006E7429">
            <w:pPr>
              <w:autoSpaceDE w:val="0"/>
              <w:autoSpaceDN w:val="0"/>
              <w:adjustRightInd w:val="0"/>
              <w:rPr>
                <w:bCs/>
              </w:rPr>
            </w:pPr>
          </w:p>
          <w:p w:rsidR="00775D30" w:rsidRPr="007E4574" w:rsidRDefault="00775D30" w:rsidP="006E7429">
            <w:pPr>
              <w:autoSpaceDE w:val="0"/>
              <w:autoSpaceDN w:val="0"/>
              <w:adjustRightInd w:val="0"/>
              <w:rPr>
                <w:bCs/>
              </w:rPr>
            </w:pPr>
          </w:p>
          <w:p w:rsidR="00775D30" w:rsidRPr="007E4574" w:rsidRDefault="00775D30" w:rsidP="006E7429">
            <w:pPr>
              <w:autoSpaceDE w:val="0"/>
              <w:autoSpaceDN w:val="0"/>
              <w:adjustRightInd w:val="0"/>
              <w:rPr>
                <w:bCs/>
              </w:rPr>
            </w:pPr>
          </w:p>
          <w:p w:rsidR="00775D30" w:rsidRPr="007E4574" w:rsidRDefault="00775D30" w:rsidP="006E7429">
            <w:pPr>
              <w:autoSpaceDE w:val="0"/>
              <w:autoSpaceDN w:val="0"/>
              <w:adjustRightInd w:val="0"/>
              <w:rPr>
                <w:bCs/>
              </w:rPr>
            </w:pPr>
          </w:p>
          <w:p w:rsidR="00775D30" w:rsidRPr="007E4574" w:rsidRDefault="00775D30" w:rsidP="006E7429">
            <w:pPr>
              <w:autoSpaceDE w:val="0"/>
              <w:autoSpaceDN w:val="0"/>
              <w:adjustRightInd w:val="0"/>
              <w:rPr>
                <w:bCs/>
              </w:rPr>
            </w:pPr>
          </w:p>
          <w:p w:rsidR="00775D30" w:rsidRPr="007E4574" w:rsidRDefault="00775D30" w:rsidP="006E7429">
            <w:pPr>
              <w:autoSpaceDE w:val="0"/>
              <w:autoSpaceDN w:val="0"/>
              <w:adjustRightInd w:val="0"/>
              <w:rPr>
                <w:bCs/>
              </w:rPr>
            </w:pPr>
          </w:p>
          <w:p w:rsidR="00775D30" w:rsidRPr="007E4574" w:rsidRDefault="00775D30" w:rsidP="006E7429">
            <w:pPr>
              <w:autoSpaceDE w:val="0"/>
              <w:autoSpaceDN w:val="0"/>
              <w:adjustRightInd w:val="0"/>
              <w:rPr>
                <w:bCs/>
              </w:rPr>
            </w:pPr>
          </w:p>
          <w:p w:rsidR="00775D30" w:rsidRPr="007E4574" w:rsidRDefault="00775D30" w:rsidP="006E7429">
            <w:pPr>
              <w:autoSpaceDE w:val="0"/>
              <w:autoSpaceDN w:val="0"/>
              <w:adjustRightInd w:val="0"/>
              <w:rPr>
                <w:bCs/>
              </w:rPr>
            </w:pPr>
          </w:p>
        </w:tc>
        <w:tc>
          <w:tcPr>
            <w:tcW w:w="2406" w:type="dxa"/>
            <w:gridSpan w:val="7"/>
          </w:tcPr>
          <w:p w:rsidR="00921347" w:rsidRPr="007E4574" w:rsidRDefault="00921347" w:rsidP="006E7429">
            <w:pPr>
              <w:autoSpaceDE w:val="0"/>
              <w:autoSpaceDN w:val="0"/>
              <w:adjustRightInd w:val="0"/>
              <w:jc w:val="both"/>
              <w:rPr>
                <w:bCs/>
                <w:u w:val="single"/>
              </w:rPr>
            </w:pPr>
            <w:r w:rsidRPr="007E4574">
              <w:rPr>
                <w:bCs/>
                <w:u w:val="single"/>
              </w:rPr>
              <w:t>Критерии результативности:</w:t>
            </w:r>
          </w:p>
          <w:p w:rsidR="00775D30" w:rsidRPr="007E4574" w:rsidRDefault="00775D30" w:rsidP="00775D30">
            <w:pPr>
              <w:autoSpaceDE w:val="0"/>
              <w:autoSpaceDN w:val="0"/>
              <w:adjustRightInd w:val="0"/>
              <w:rPr>
                <w:bCs/>
              </w:rPr>
            </w:pPr>
            <w:r w:rsidRPr="007E4574">
              <w:rPr>
                <w:bCs/>
              </w:rPr>
              <w:t xml:space="preserve">1. </w:t>
            </w:r>
            <w:r w:rsidRPr="007E4574">
              <w:t>Умеет употреблять слова антонимы, умение образовывать новые слова по аналогии со знакомыми словами</w:t>
            </w:r>
          </w:p>
          <w:p w:rsidR="00921347" w:rsidRPr="007E4574" w:rsidRDefault="00775D30" w:rsidP="00775D30">
            <w:pPr>
              <w:autoSpaceDE w:val="0"/>
              <w:autoSpaceDN w:val="0"/>
              <w:adjustRightInd w:val="0"/>
              <w:rPr>
                <w:bCs/>
              </w:rPr>
            </w:pPr>
            <w:r w:rsidRPr="007E4574">
              <w:t>2. Наличие соответствующего возрасту словарного запаса. Знает и называет предметы, их качества, свойства, действия (существительные, прилагательные, глаголы), употребление слов, обозначающих пространственные отношения, согласование существительных и прилагательных в роде, числе и падеже, ориентация на окончание слов, образование формы глагола</w:t>
            </w:r>
            <w:r w:rsidRPr="007E4574">
              <w:rPr>
                <w:rFonts w:ascii="Arial Narrow" w:hAnsi="Arial Narrow"/>
              </w:rPr>
              <w:t>.</w:t>
            </w:r>
          </w:p>
        </w:tc>
        <w:tc>
          <w:tcPr>
            <w:tcW w:w="2834" w:type="dxa"/>
            <w:gridSpan w:val="8"/>
          </w:tcPr>
          <w:p w:rsidR="00921347" w:rsidRPr="007E4574" w:rsidRDefault="00921347" w:rsidP="006E7429">
            <w:pPr>
              <w:autoSpaceDE w:val="0"/>
              <w:autoSpaceDN w:val="0"/>
              <w:adjustRightInd w:val="0"/>
              <w:jc w:val="both"/>
              <w:rPr>
                <w:bCs/>
                <w:u w:val="single"/>
              </w:rPr>
            </w:pPr>
            <w:r w:rsidRPr="007E4574">
              <w:rPr>
                <w:bCs/>
                <w:u w:val="single"/>
              </w:rPr>
              <w:t>Критерии результативности:</w:t>
            </w:r>
          </w:p>
          <w:p w:rsidR="00921347" w:rsidRPr="007E4574" w:rsidRDefault="001447F1" w:rsidP="001447F1">
            <w:pPr>
              <w:autoSpaceDE w:val="0"/>
              <w:autoSpaceDN w:val="0"/>
              <w:adjustRightInd w:val="0"/>
            </w:pPr>
            <w:r w:rsidRPr="007E4574">
              <w:rPr>
                <w:bCs/>
              </w:rPr>
              <w:t xml:space="preserve">1. </w:t>
            </w:r>
            <w:r w:rsidRPr="007E4574">
              <w:t>Умеет подбирать к существительному прилагательные, к прилагательному синонимы.</w:t>
            </w:r>
          </w:p>
          <w:p w:rsidR="001447F1" w:rsidRPr="007E4574" w:rsidRDefault="001447F1" w:rsidP="001447F1">
            <w:pPr>
              <w:autoSpaceDE w:val="0"/>
              <w:autoSpaceDN w:val="0"/>
              <w:adjustRightInd w:val="0"/>
            </w:pPr>
            <w:r w:rsidRPr="007E4574">
              <w:t>2. Умеет безошибочно пользоваться обобщающими словами и понятиями.</w:t>
            </w:r>
          </w:p>
          <w:p w:rsidR="001447F1" w:rsidRPr="007E4574" w:rsidRDefault="001447F1" w:rsidP="001447F1">
            <w:pPr>
              <w:autoSpaceDE w:val="0"/>
              <w:autoSpaceDN w:val="0"/>
              <w:adjustRightInd w:val="0"/>
              <w:rPr>
                <w:bCs/>
              </w:rPr>
            </w:pPr>
            <w:r w:rsidRPr="007E4574">
              <w:t>3. В речи использует личностные хар-ки человека (честность, справедливость, доброта), нравственные категории (злой, вежливый и пр.), настроения, эмоции  человека.</w:t>
            </w:r>
          </w:p>
        </w:tc>
        <w:tc>
          <w:tcPr>
            <w:tcW w:w="2987" w:type="dxa"/>
            <w:gridSpan w:val="7"/>
          </w:tcPr>
          <w:p w:rsidR="00921347" w:rsidRPr="007E4574" w:rsidRDefault="00921347" w:rsidP="006E7429">
            <w:pPr>
              <w:autoSpaceDE w:val="0"/>
              <w:autoSpaceDN w:val="0"/>
              <w:adjustRightInd w:val="0"/>
              <w:jc w:val="both"/>
              <w:rPr>
                <w:bCs/>
                <w:u w:val="single"/>
              </w:rPr>
            </w:pPr>
            <w:r w:rsidRPr="007E4574">
              <w:rPr>
                <w:bCs/>
                <w:u w:val="single"/>
              </w:rPr>
              <w:t>Критерии результативности:</w:t>
            </w:r>
          </w:p>
          <w:p w:rsidR="00921347" w:rsidRPr="007E4574" w:rsidRDefault="007F0593" w:rsidP="007F0593">
            <w:pPr>
              <w:autoSpaceDE w:val="0"/>
              <w:autoSpaceDN w:val="0"/>
              <w:adjustRightInd w:val="0"/>
            </w:pPr>
            <w:r w:rsidRPr="007E4574">
              <w:rPr>
                <w:bCs/>
              </w:rPr>
              <w:t xml:space="preserve">1. </w:t>
            </w:r>
            <w:r w:rsidRPr="007E4574">
              <w:t>Владеет классификацией – делением понятий на группы на основе выделенных признаков (виды посуды, виды обуви, транспорта и пр.).</w:t>
            </w:r>
          </w:p>
          <w:p w:rsidR="007F0593" w:rsidRPr="007E4574" w:rsidRDefault="007F0593" w:rsidP="007F0593">
            <w:pPr>
              <w:autoSpaceDE w:val="0"/>
              <w:autoSpaceDN w:val="0"/>
              <w:adjustRightInd w:val="0"/>
            </w:pPr>
            <w:r w:rsidRPr="007E4574">
              <w:t>2. Умеет употреблять, подбирать слова- синонимы, антонимы.</w:t>
            </w:r>
          </w:p>
          <w:p w:rsidR="007F0593" w:rsidRPr="007E4574" w:rsidRDefault="007F0593" w:rsidP="007F0593">
            <w:pPr>
              <w:autoSpaceDE w:val="0"/>
              <w:autoSpaceDN w:val="0"/>
              <w:adjustRightInd w:val="0"/>
              <w:rPr>
                <w:bCs/>
              </w:rPr>
            </w:pPr>
            <w:r w:rsidRPr="007E4574">
              <w:t>3. Умеет образовывать сравнительную и превосходную степени прилагательных, образовывать глаголы с помощью приставок и суффиксов, подбирать однокоренные слова.</w:t>
            </w:r>
          </w:p>
        </w:tc>
      </w:tr>
      <w:tr w:rsidR="00921347" w:rsidRPr="007E4574" w:rsidTr="00AD17AC">
        <w:tc>
          <w:tcPr>
            <w:tcW w:w="2122" w:type="dxa"/>
            <w:vMerge/>
          </w:tcPr>
          <w:p w:rsidR="00921347" w:rsidRPr="007E4574" w:rsidRDefault="00921347" w:rsidP="006E7429">
            <w:pPr>
              <w:autoSpaceDE w:val="0"/>
              <w:autoSpaceDN w:val="0"/>
              <w:adjustRightInd w:val="0"/>
              <w:jc w:val="both"/>
              <w:rPr>
                <w:bCs/>
                <w:u w:val="single"/>
              </w:rPr>
            </w:pPr>
          </w:p>
        </w:tc>
        <w:tc>
          <w:tcPr>
            <w:tcW w:w="8227" w:type="dxa"/>
            <w:gridSpan w:val="22"/>
            <w:shd w:val="clear" w:color="auto" w:fill="DBE5F1" w:themeFill="accent1" w:themeFillTint="33"/>
          </w:tcPr>
          <w:p w:rsidR="00921347" w:rsidRPr="007E4574" w:rsidRDefault="00921347" w:rsidP="00921347">
            <w:pPr>
              <w:autoSpaceDE w:val="0"/>
              <w:autoSpaceDN w:val="0"/>
              <w:adjustRightInd w:val="0"/>
              <w:jc w:val="center"/>
              <w:rPr>
                <w:bCs/>
                <w:u w:val="single"/>
              </w:rPr>
            </w:pPr>
            <w:r w:rsidRPr="007E4574">
              <w:rPr>
                <w:b/>
              </w:rPr>
              <w:t>«Развитие речевого творчества»</w:t>
            </w:r>
          </w:p>
        </w:tc>
      </w:tr>
      <w:tr w:rsidR="00921347" w:rsidRPr="007E4574" w:rsidTr="007164DC">
        <w:tc>
          <w:tcPr>
            <w:tcW w:w="2122" w:type="dxa"/>
            <w:vMerge/>
          </w:tcPr>
          <w:p w:rsidR="00921347" w:rsidRPr="007E4574" w:rsidRDefault="00921347" w:rsidP="006E7429">
            <w:pPr>
              <w:autoSpaceDE w:val="0"/>
              <w:autoSpaceDN w:val="0"/>
              <w:adjustRightInd w:val="0"/>
              <w:jc w:val="both"/>
              <w:rPr>
                <w:bCs/>
                <w:u w:val="single"/>
              </w:rPr>
            </w:pPr>
          </w:p>
        </w:tc>
        <w:tc>
          <w:tcPr>
            <w:tcW w:w="2406" w:type="dxa"/>
            <w:gridSpan w:val="7"/>
            <w:shd w:val="clear" w:color="auto" w:fill="DBE5F1" w:themeFill="accent1" w:themeFillTint="33"/>
          </w:tcPr>
          <w:p w:rsidR="00921347" w:rsidRPr="007E4574" w:rsidRDefault="00921347" w:rsidP="006E7429">
            <w:pPr>
              <w:autoSpaceDE w:val="0"/>
              <w:autoSpaceDN w:val="0"/>
              <w:adjustRightInd w:val="0"/>
              <w:jc w:val="center"/>
              <w:rPr>
                <w:b/>
                <w:bCs/>
              </w:rPr>
            </w:pPr>
            <w:r w:rsidRPr="007E4574">
              <w:rPr>
                <w:b/>
                <w:bCs/>
              </w:rPr>
              <w:t>4-5 лет</w:t>
            </w:r>
          </w:p>
        </w:tc>
        <w:tc>
          <w:tcPr>
            <w:tcW w:w="2834" w:type="dxa"/>
            <w:gridSpan w:val="8"/>
            <w:shd w:val="clear" w:color="auto" w:fill="DBE5F1" w:themeFill="accent1" w:themeFillTint="33"/>
          </w:tcPr>
          <w:p w:rsidR="00921347" w:rsidRPr="007E4574" w:rsidRDefault="00921347" w:rsidP="006E7429">
            <w:pPr>
              <w:autoSpaceDE w:val="0"/>
              <w:autoSpaceDN w:val="0"/>
              <w:adjustRightInd w:val="0"/>
              <w:jc w:val="center"/>
              <w:rPr>
                <w:b/>
                <w:bCs/>
              </w:rPr>
            </w:pPr>
            <w:r w:rsidRPr="007E4574">
              <w:rPr>
                <w:b/>
                <w:bCs/>
              </w:rPr>
              <w:t>5-6 лет</w:t>
            </w:r>
          </w:p>
        </w:tc>
        <w:tc>
          <w:tcPr>
            <w:tcW w:w="2987" w:type="dxa"/>
            <w:gridSpan w:val="7"/>
            <w:shd w:val="clear" w:color="auto" w:fill="DBE5F1" w:themeFill="accent1" w:themeFillTint="33"/>
          </w:tcPr>
          <w:p w:rsidR="00921347" w:rsidRPr="007E4574" w:rsidRDefault="00921347" w:rsidP="006E7429">
            <w:pPr>
              <w:autoSpaceDE w:val="0"/>
              <w:autoSpaceDN w:val="0"/>
              <w:adjustRightInd w:val="0"/>
              <w:jc w:val="center"/>
              <w:rPr>
                <w:b/>
                <w:bCs/>
              </w:rPr>
            </w:pPr>
            <w:r w:rsidRPr="007E4574">
              <w:rPr>
                <w:b/>
                <w:bCs/>
              </w:rPr>
              <w:t>6-7 лет</w:t>
            </w:r>
          </w:p>
        </w:tc>
      </w:tr>
      <w:tr w:rsidR="00921347" w:rsidRPr="007E4574" w:rsidTr="007164DC">
        <w:tc>
          <w:tcPr>
            <w:tcW w:w="2122" w:type="dxa"/>
            <w:vMerge/>
          </w:tcPr>
          <w:p w:rsidR="00921347" w:rsidRPr="007E4574" w:rsidRDefault="00921347" w:rsidP="006E7429">
            <w:pPr>
              <w:autoSpaceDE w:val="0"/>
              <w:autoSpaceDN w:val="0"/>
              <w:adjustRightInd w:val="0"/>
              <w:jc w:val="both"/>
              <w:rPr>
                <w:bCs/>
                <w:u w:val="single"/>
              </w:rPr>
            </w:pPr>
          </w:p>
        </w:tc>
        <w:tc>
          <w:tcPr>
            <w:tcW w:w="2406" w:type="dxa"/>
            <w:gridSpan w:val="7"/>
          </w:tcPr>
          <w:p w:rsidR="00921347" w:rsidRPr="007E4574" w:rsidRDefault="00921347" w:rsidP="006E7429">
            <w:pPr>
              <w:autoSpaceDE w:val="0"/>
              <w:autoSpaceDN w:val="0"/>
              <w:adjustRightInd w:val="0"/>
              <w:jc w:val="both"/>
              <w:rPr>
                <w:bCs/>
                <w:u w:val="single"/>
              </w:rPr>
            </w:pPr>
            <w:r w:rsidRPr="007E4574">
              <w:rPr>
                <w:bCs/>
                <w:u w:val="single"/>
              </w:rPr>
              <w:t>Критерии результативности:</w:t>
            </w:r>
          </w:p>
          <w:p w:rsidR="00EF30B2" w:rsidRPr="007E4574" w:rsidRDefault="00EF30B2" w:rsidP="00EF30B2">
            <w:pPr>
              <w:autoSpaceDE w:val="0"/>
              <w:autoSpaceDN w:val="0"/>
              <w:adjustRightInd w:val="0"/>
            </w:pPr>
            <w:r w:rsidRPr="007E4574">
              <w:rPr>
                <w:bCs/>
              </w:rPr>
              <w:t xml:space="preserve">1. </w:t>
            </w:r>
            <w:r w:rsidRPr="007E4574">
              <w:t>Проявляет  словотворчество, интерес к языку.</w:t>
            </w:r>
          </w:p>
          <w:p w:rsidR="00921347" w:rsidRPr="007E4574" w:rsidRDefault="00EF30B2" w:rsidP="00EF30B2">
            <w:pPr>
              <w:autoSpaceDE w:val="0"/>
              <w:autoSpaceDN w:val="0"/>
              <w:adjustRightInd w:val="0"/>
              <w:rPr>
                <w:bCs/>
              </w:rPr>
            </w:pPr>
            <w:r w:rsidRPr="007E4574">
              <w:t>2. Умеет составлять описательные рассказы и загадки с небольшой помощью взрослого.</w:t>
            </w:r>
          </w:p>
        </w:tc>
        <w:tc>
          <w:tcPr>
            <w:tcW w:w="2834" w:type="dxa"/>
            <w:gridSpan w:val="8"/>
          </w:tcPr>
          <w:p w:rsidR="00921347" w:rsidRPr="007E4574" w:rsidRDefault="00921347" w:rsidP="006E7429">
            <w:pPr>
              <w:autoSpaceDE w:val="0"/>
              <w:autoSpaceDN w:val="0"/>
              <w:adjustRightInd w:val="0"/>
              <w:jc w:val="both"/>
              <w:rPr>
                <w:bCs/>
                <w:u w:val="single"/>
              </w:rPr>
            </w:pPr>
            <w:r w:rsidRPr="007E4574">
              <w:rPr>
                <w:bCs/>
                <w:u w:val="single"/>
              </w:rPr>
              <w:t>Критерии результативности:</w:t>
            </w:r>
          </w:p>
          <w:p w:rsidR="00875DF8" w:rsidRPr="007E4574" w:rsidRDefault="00875DF8" w:rsidP="00875DF8">
            <w:pPr>
              <w:autoSpaceDE w:val="0"/>
              <w:autoSpaceDN w:val="0"/>
              <w:adjustRightInd w:val="0"/>
              <w:ind w:left="-107" w:right="21"/>
              <w:rPr>
                <w:bCs/>
              </w:rPr>
            </w:pPr>
            <w:r w:rsidRPr="007E4574">
              <w:rPr>
                <w:bCs/>
              </w:rPr>
              <w:t xml:space="preserve">1. Умеет сочинять сюжетные    </w:t>
            </w:r>
          </w:p>
          <w:p w:rsidR="00921347" w:rsidRPr="007E4574" w:rsidRDefault="00875DF8" w:rsidP="00875DF8">
            <w:pPr>
              <w:autoSpaceDE w:val="0"/>
              <w:autoSpaceDN w:val="0"/>
              <w:adjustRightInd w:val="0"/>
              <w:rPr>
                <w:bCs/>
              </w:rPr>
            </w:pPr>
            <w:r w:rsidRPr="007E4574">
              <w:rPr>
                <w:bCs/>
              </w:rPr>
              <w:t xml:space="preserve"> рассказы по картине.</w:t>
            </w:r>
          </w:p>
          <w:p w:rsidR="00875DF8" w:rsidRPr="007E4574" w:rsidRDefault="00875DF8" w:rsidP="00875DF8">
            <w:pPr>
              <w:autoSpaceDE w:val="0"/>
              <w:autoSpaceDN w:val="0"/>
              <w:adjustRightInd w:val="0"/>
              <w:rPr>
                <w:bCs/>
              </w:rPr>
            </w:pPr>
            <w:r w:rsidRPr="007E4574">
              <w:rPr>
                <w:bCs/>
              </w:rPr>
              <w:t>2. Может придумывать продолжение и окончание к рассказу.</w:t>
            </w:r>
          </w:p>
          <w:p w:rsidR="00875DF8" w:rsidRPr="007E4574" w:rsidRDefault="00875DF8" w:rsidP="00875DF8">
            <w:pPr>
              <w:autoSpaceDE w:val="0"/>
              <w:autoSpaceDN w:val="0"/>
              <w:adjustRightInd w:val="0"/>
              <w:rPr>
                <w:bCs/>
              </w:rPr>
            </w:pPr>
            <w:r w:rsidRPr="007E4574">
              <w:rPr>
                <w:bCs/>
              </w:rPr>
              <w:t>3. Способен сочинять рассказы по аналогии, по плану, модели, схеме.</w:t>
            </w:r>
          </w:p>
          <w:p w:rsidR="00875DF8" w:rsidRPr="007E4574" w:rsidRDefault="00875DF8" w:rsidP="00875DF8">
            <w:pPr>
              <w:autoSpaceDE w:val="0"/>
              <w:autoSpaceDN w:val="0"/>
              <w:adjustRightInd w:val="0"/>
              <w:rPr>
                <w:bCs/>
              </w:rPr>
            </w:pPr>
            <w:r w:rsidRPr="007E4574">
              <w:rPr>
                <w:bCs/>
              </w:rPr>
              <w:t>4. В речи умеет передавать события из личного и коллективного  опыта.</w:t>
            </w:r>
          </w:p>
        </w:tc>
        <w:tc>
          <w:tcPr>
            <w:tcW w:w="2987" w:type="dxa"/>
            <w:gridSpan w:val="7"/>
          </w:tcPr>
          <w:p w:rsidR="00921347" w:rsidRPr="007E4574" w:rsidRDefault="00921347" w:rsidP="006E7429">
            <w:pPr>
              <w:autoSpaceDE w:val="0"/>
              <w:autoSpaceDN w:val="0"/>
              <w:adjustRightInd w:val="0"/>
              <w:jc w:val="both"/>
              <w:rPr>
                <w:bCs/>
                <w:u w:val="single"/>
              </w:rPr>
            </w:pPr>
            <w:r w:rsidRPr="007E4574">
              <w:rPr>
                <w:bCs/>
                <w:u w:val="single"/>
              </w:rPr>
              <w:t>Критерии результативности:</w:t>
            </w:r>
          </w:p>
          <w:p w:rsidR="00921347" w:rsidRPr="007E4574" w:rsidRDefault="00FC6A3F" w:rsidP="00FC6A3F">
            <w:pPr>
              <w:autoSpaceDE w:val="0"/>
              <w:autoSpaceDN w:val="0"/>
              <w:adjustRightInd w:val="0"/>
            </w:pPr>
            <w:r w:rsidRPr="007E4574">
              <w:rPr>
                <w:bCs/>
              </w:rPr>
              <w:t xml:space="preserve">1. </w:t>
            </w:r>
            <w:r w:rsidRPr="007E4574">
              <w:t>Умеет составлять творческие рассказы на тему, придумывать рассказы, истории с помощью приемов ТРИЗ.</w:t>
            </w:r>
          </w:p>
          <w:p w:rsidR="00FC6A3F" w:rsidRPr="007E4574" w:rsidRDefault="00FC6A3F" w:rsidP="00FC6A3F">
            <w:pPr>
              <w:autoSpaceDE w:val="0"/>
              <w:autoSpaceDN w:val="0"/>
              <w:adjustRightInd w:val="0"/>
            </w:pPr>
            <w:r w:rsidRPr="007E4574">
              <w:t>2. Умеет замечать, называть речевые и логические ошибки в рассказе сверстников, помогать им, исправлять их.</w:t>
            </w:r>
          </w:p>
          <w:p w:rsidR="00FC6A3F" w:rsidRPr="007E4574" w:rsidRDefault="00FC6A3F" w:rsidP="00FC6A3F">
            <w:pPr>
              <w:autoSpaceDE w:val="0"/>
              <w:autoSpaceDN w:val="0"/>
              <w:adjustRightInd w:val="0"/>
              <w:rPr>
                <w:bCs/>
              </w:rPr>
            </w:pPr>
            <w:r w:rsidRPr="007E4574">
              <w:t>3. Умеет моделировать рассказы, сказки, придумывать по модели.</w:t>
            </w:r>
          </w:p>
        </w:tc>
      </w:tr>
      <w:tr w:rsidR="00921347" w:rsidRPr="007E4574" w:rsidTr="00921347">
        <w:tc>
          <w:tcPr>
            <w:tcW w:w="10349" w:type="dxa"/>
            <w:gridSpan w:val="23"/>
            <w:shd w:val="clear" w:color="auto" w:fill="DBE5F1" w:themeFill="accent1" w:themeFillTint="33"/>
          </w:tcPr>
          <w:p w:rsidR="00921347" w:rsidRPr="007E4574" w:rsidRDefault="00921347" w:rsidP="00921347">
            <w:pPr>
              <w:autoSpaceDE w:val="0"/>
              <w:autoSpaceDN w:val="0"/>
              <w:adjustRightInd w:val="0"/>
              <w:jc w:val="center"/>
              <w:rPr>
                <w:bCs/>
                <w:u w:val="single"/>
              </w:rPr>
            </w:pPr>
            <w:r w:rsidRPr="007E4574">
              <w:rPr>
                <w:b/>
              </w:rPr>
              <w:t>«Развитие звуковой и интонационной культуры речи, фонематического слуха»</w:t>
            </w:r>
          </w:p>
        </w:tc>
      </w:tr>
      <w:tr w:rsidR="00921347" w:rsidRPr="007E4574" w:rsidTr="007164DC">
        <w:tc>
          <w:tcPr>
            <w:tcW w:w="2122" w:type="dxa"/>
            <w:shd w:val="clear" w:color="auto" w:fill="DBE5F1" w:themeFill="accent1" w:themeFillTint="33"/>
          </w:tcPr>
          <w:p w:rsidR="00921347" w:rsidRPr="007E4574" w:rsidRDefault="00921347" w:rsidP="006E7429">
            <w:pPr>
              <w:tabs>
                <w:tab w:val="center" w:pos="955"/>
                <w:tab w:val="right" w:pos="1910"/>
              </w:tabs>
              <w:autoSpaceDE w:val="0"/>
              <w:autoSpaceDN w:val="0"/>
              <w:adjustRightInd w:val="0"/>
              <w:rPr>
                <w:b/>
                <w:bCs/>
              </w:rPr>
            </w:pPr>
            <w:r w:rsidRPr="007E4574">
              <w:rPr>
                <w:b/>
                <w:bCs/>
              </w:rPr>
              <w:tab/>
              <w:t>3-4 года</w:t>
            </w:r>
            <w:r w:rsidRPr="007E4574">
              <w:rPr>
                <w:b/>
                <w:bCs/>
              </w:rPr>
              <w:tab/>
            </w:r>
          </w:p>
        </w:tc>
        <w:tc>
          <w:tcPr>
            <w:tcW w:w="2406" w:type="dxa"/>
            <w:gridSpan w:val="7"/>
            <w:shd w:val="clear" w:color="auto" w:fill="DBE5F1" w:themeFill="accent1" w:themeFillTint="33"/>
          </w:tcPr>
          <w:p w:rsidR="00921347" w:rsidRPr="007E4574" w:rsidRDefault="00921347" w:rsidP="006E7429">
            <w:pPr>
              <w:autoSpaceDE w:val="0"/>
              <w:autoSpaceDN w:val="0"/>
              <w:adjustRightInd w:val="0"/>
              <w:jc w:val="center"/>
              <w:rPr>
                <w:b/>
                <w:bCs/>
              </w:rPr>
            </w:pPr>
            <w:r w:rsidRPr="007E4574">
              <w:rPr>
                <w:b/>
                <w:bCs/>
              </w:rPr>
              <w:t>4-5 лет</w:t>
            </w:r>
          </w:p>
        </w:tc>
        <w:tc>
          <w:tcPr>
            <w:tcW w:w="2834" w:type="dxa"/>
            <w:gridSpan w:val="8"/>
            <w:shd w:val="clear" w:color="auto" w:fill="DBE5F1" w:themeFill="accent1" w:themeFillTint="33"/>
          </w:tcPr>
          <w:p w:rsidR="00921347" w:rsidRPr="007E4574" w:rsidRDefault="00921347" w:rsidP="006E7429">
            <w:pPr>
              <w:autoSpaceDE w:val="0"/>
              <w:autoSpaceDN w:val="0"/>
              <w:adjustRightInd w:val="0"/>
              <w:jc w:val="center"/>
              <w:rPr>
                <w:b/>
                <w:bCs/>
              </w:rPr>
            </w:pPr>
            <w:r w:rsidRPr="007E4574">
              <w:rPr>
                <w:b/>
                <w:bCs/>
              </w:rPr>
              <w:t>5-6 лет</w:t>
            </w:r>
          </w:p>
        </w:tc>
        <w:tc>
          <w:tcPr>
            <w:tcW w:w="2987" w:type="dxa"/>
            <w:gridSpan w:val="7"/>
            <w:shd w:val="clear" w:color="auto" w:fill="DBE5F1" w:themeFill="accent1" w:themeFillTint="33"/>
          </w:tcPr>
          <w:p w:rsidR="00921347" w:rsidRPr="007E4574" w:rsidRDefault="00921347" w:rsidP="006E7429">
            <w:pPr>
              <w:autoSpaceDE w:val="0"/>
              <w:autoSpaceDN w:val="0"/>
              <w:adjustRightInd w:val="0"/>
              <w:jc w:val="center"/>
              <w:rPr>
                <w:b/>
                <w:bCs/>
              </w:rPr>
            </w:pPr>
            <w:r w:rsidRPr="007E4574">
              <w:rPr>
                <w:b/>
                <w:bCs/>
              </w:rPr>
              <w:t>6-7 лет</w:t>
            </w:r>
          </w:p>
        </w:tc>
      </w:tr>
      <w:tr w:rsidR="00921347" w:rsidRPr="007E4574" w:rsidTr="007164DC">
        <w:tc>
          <w:tcPr>
            <w:tcW w:w="2122" w:type="dxa"/>
          </w:tcPr>
          <w:p w:rsidR="00921347" w:rsidRPr="007E4574" w:rsidRDefault="00921347" w:rsidP="006E7429">
            <w:pPr>
              <w:autoSpaceDE w:val="0"/>
              <w:autoSpaceDN w:val="0"/>
              <w:adjustRightInd w:val="0"/>
              <w:jc w:val="both"/>
              <w:rPr>
                <w:bCs/>
                <w:u w:val="single"/>
              </w:rPr>
            </w:pPr>
            <w:r w:rsidRPr="007E4574">
              <w:rPr>
                <w:bCs/>
                <w:u w:val="single"/>
              </w:rPr>
              <w:t>Критерии результативности:</w:t>
            </w:r>
          </w:p>
          <w:p w:rsidR="00921347" w:rsidRPr="007E4574" w:rsidRDefault="00F5528B" w:rsidP="006E7429">
            <w:pPr>
              <w:autoSpaceDE w:val="0"/>
              <w:autoSpaceDN w:val="0"/>
              <w:adjustRightInd w:val="0"/>
              <w:rPr>
                <w:bCs/>
              </w:rPr>
            </w:pPr>
            <w:r w:rsidRPr="007E4574">
              <w:rPr>
                <w:bCs/>
              </w:rPr>
              <w:t xml:space="preserve">1. </w:t>
            </w:r>
            <w:r w:rsidRPr="007E4574">
              <w:t>Речь эмоциональна, сопровождается правильным речевым дыханием.</w:t>
            </w:r>
          </w:p>
        </w:tc>
        <w:tc>
          <w:tcPr>
            <w:tcW w:w="2406" w:type="dxa"/>
            <w:gridSpan w:val="7"/>
          </w:tcPr>
          <w:p w:rsidR="00921347" w:rsidRPr="007E4574" w:rsidRDefault="00921347" w:rsidP="006E7429">
            <w:pPr>
              <w:autoSpaceDE w:val="0"/>
              <w:autoSpaceDN w:val="0"/>
              <w:adjustRightInd w:val="0"/>
              <w:jc w:val="both"/>
              <w:rPr>
                <w:bCs/>
                <w:u w:val="single"/>
              </w:rPr>
            </w:pPr>
            <w:r w:rsidRPr="007E4574">
              <w:rPr>
                <w:bCs/>
                <w:u w:val="single"/>
              </w:rPr>
              <w:t>Критерии результативности:</w:t>
            </w:r>
          </w:p>
          <w:p w:rsidR="00921347" w:rsidRPr="007E4574" w:rsidRDefault="008B2324" w:rsidP="008B2324">
            <w:pPr>
              <w:autoSpaceDE w:val="0"/>
              <w:autoSpaceDN w:val="0"/>
              <w:adjustRightInd w:val="0"/>
            </w:pPr>
            <w:r w:rsidRPr="007E4574">
              <w:rPr>
                <w:bCs/>
              </w:rPr>
              <w:t xml:space="preserve">1. </w:t>
            </w:r>
            <w:r w:rsidRPr="007E4574">
              <w:t>Умеет выразительно читать стихи, регулируя силу голоса, ритм речи в зависимости от содержания стихотворения.</w:t>
            </w:r>
          </w:p>
          <w:p w:rsidR="008B2324" w:rsidRPr="007E4574" w:rsidRDefault="008B2324" w:rsidP="008B2324">
            <w:pPr>
              <w:autoSpaceDE w:val="0"/>
              <w:autoSpaceDN w:val="0"/>
              <w:adjustRightInd w:val="0"/>
              <w:rPr>
                <w:bCs/>
              </w:rPr>
            </w:pPr>
            <w:r w:rsidRPr="007E4574">
              <w:t>2. Умеет большинство звуков произносить чисто.</w:t>
            </w:r>
          </w:p>
        </w:tc>
        <w:tc>
          <w:tcPr>
            <w:tcW w:w="2834" w:type="dxa"/>
            <w:gridSpan w:val="8"/>
          </w:tcPr>
          <w:p w:rsidR="00921347" w:rsidRPr="007E4574" w:rsidRDefault="00921347" w:rsidP="006E7429">
            <w:pPr>
              <w:autoSpaceDE w:val="0"/>
              <w:autoSpaceDN w:val="0"/>
              <w:adjustRightInd w:val="0"/>
              <w:jc w:val="both"/>
              <w:rPr>
                <w:bCs/>
                <w:u w:val="single"/>
              </w:rPr>
            </w:pPr>
            <w:r w:rsidRPr="007E4574">
              <w:rPr>
                <w:bCs/>
                <w:u w:val="single"/>
              </w:rPr>
              <w:t>Критерии результативности:</w:t>
            </w:r>
          </w:p>
          <w:p w:rsidR="00921347" w:rsidRPr="007E4574" w:rsidRDefault="006E6FF7" w:rsidP="006E6FF7">
            <w:pPr>
              <w:autoSpaceDE w:val="0"/>
              <w:autoSpaceDN w:val="0"/>
              <w:adjustRightInd w:val="0"/>
              <w:rPr>
                <w:bCs/>
              </w:rPr>
            </w:pPr>
            <w:r w:rsidRPr="007E4574">
              <w:rPr>
                <w:bCs/>
              </w:rPr>
              <w:t xml:space="preserve">1. </w:t>
            </w:r>
            <w:r w:rsidRPr="007E4574">
              <w:t>Использует средства интонационной выразительности при чтении стихов, пересказе произведений, в общении (изменение ритма, темпа речи, силы, тембра голоса в зависимости от содержания).</w:t>
            </w:r>
          </w:p>
        </w:tc>
        <w:tc>
          <w:tcPr>
            <w:tcW w:w="2987" w:type="dxa"/>
            <w:gridSpan w:val="7"/>
          </w:tcPr>
          <w:p w:rsidR="00921347" w:rsidRPr="007E4574" w:rsidRDefault="00921347" w:rsidP="006E7429">
            <w:pPr>
              <w:autoSpaceDE w:val="0"/>
              <w:autoSpaceDN w:val="0"/>
              <w:adjustRightInd w:val="0"/>
              <w:jc w:val="both"/>
              <w:rPr>
                <w:bCs/>
                <w:u w:val="single"/>
              </w:rPr>
            </w:pPr>
            <w:r w:rsidRPr="007E4574">
              <w:rPr>
                <w:bCs/>
                <w:u w:val="single"/>
              </w:rPr>
              <w:t>Критерии результативности:</w:t>
            </w:r>
          </w:p>
          <w:p w:rsidR="00921347" w:rsidRPr="007E4574" w:rsidRDefault="00F924A1" w:rsidP="00F924A1">
            <w:pPr>
              <w:autoSpaceDE w:val="0"/>
              <w:autoSpaceDN w:val="0"/>
              <w:adjustRightInd w:val="0"/>
            </w:pPr>
            <w:r w:rsidRPr="007E4574">
              <w:rPr>
                <w:bCs/>
              </w:rPr>
              <w:t xml:space="preserve">1. </w:t>
            </w:r>
            <w:r w:rsidRPr="007E4574">
              <w:t>Речь интонационно выразительна.</w:t>
            </w:r>
          </w:p>
          <w:p w:rsidR="00F924A1" w:rsidRPr="007E4574" w:rsidRDefault="00F924A1" w:rsidP="00F924A1">
            <w:pPr>
              <w:autoSpaceDE w:val="0"/>
              <w:autoSpaceDN w:val="0"/>
              <w:adjustRightInd w:val="0"/>
              <w:rPr>
                <w:bCs/>
              </w:rPr>
            </w:pPr>
            <w:r w:rsidRPr="007E4574">
              <w:t>2. Речь чистая, грамматически правильная.</w:t>
            </w:r>
          </w:p>
        </w:tc>
      </w:tr>
      <w:tr w:rsidR="00055250" w:rsidRPr="007E4574" w:rsidTr="00055250">
        <w:tc>
          <w:tcPr>
            <w:tcW w:w="10349" w:type="dxa"/>
            <w:gridSpan w:val="23"/>
            <w:shd w:val="clear" w:color="auto" w:fill="DBE5F1" w:themeFill="accent1" w:themeFillTint="33"/>
          </w:tcPr>
          <w:p w:rsidR="00055250" w:rsidRPr="007E4574" w:rsidRDefault="00055250" w:rsidP="00055250">
            <w:pPr>
              <w:autoSpaceDE w:val="0"/>
              <w:autoSpaceDN w:val="0"/>
              <w:adjustRightInd w:val="0"/>
              <w:jc w:val="center"/>
              <w:rPr>
                <w:bCs/>
                <w:u w:val="single"/>
              </w:rPr>
            </w:pPr>
            <w:r w:rsidRPr="007E4574">
              <w:rPr>
                <w:b/>
              </w:rPr>
              <w:t>«Знакомство с книжной культурой, детской литературой»</w:t>
            </w:r>
          </w:p>
        </w:tc>
      </w:tr>
      <w:tr w:rsidR="00055250" w:rsidRPr="007E4574" w:rsidTr="007164DC">
        <w:tc>
          <w:tcPr>
            <w:tcW w:w="2122" w:type="dxa"/>
            <w:shd w:val="clear" w:color="auto" w:fill="DBE5F1" w:themeFill="accent1" w:themeFillTint="33"/>
          </w:tcPr>
          <w:p w:rsidR="00055250" w:rsidRPr="007E4574" w:rsidRDefault="00055250" w:rsidP="00CE10D9">
            <w:pPr>
              <w:tabs>
                <w:tab w:val="center" w:pos="955"/>
                <w:tab w:val="right" w:pos="1910"/>
              </w:tabs>
              <w:autoSpaceDE w:val="0"/>
              <w:autoSpaceDN w:val="0"/>
              <w:adjustRightInd w:val="0"/>
              <w:rPr>
                <w:b/>
                <w:bCs/>
              </w:rPr>
            </w:pPr>
            <w:r w:rsidRPr="007E4574">
              <w:rPr>
                <w:b/>
                <w:bCs/>
              </w:rPr>
              <w:tab/>
              <w:t>3-4 года</w:t>
            </w:r>
            <w:r w:rsidRPr="007E4574">
              <w:rPr>
                <w:b/>
                <w:bCs/>
              </w:rPr>
              <w:tab/>
            </w:r>
          </w:p>
        </w:tc>
        <w:tc>
          <w:tcPr>
            <w:tcW w:w="2406" w:type="dxa"/>
            <w:gridSpan w:val="7"/>
            <w:shd w:val="clear" w:color="auto" w:fill="DBE5F1" w:themeFill="accent1" w:themeFillTint="33"/>
          </w:tcPr>
          <w:p w:rsidR="00055250" w:rsidRPr="007E4574" w:rsidRDefault="00055250" w:rsidP="00CE10D9">
            <w:pPr>
              <w:autoSpaceDE w:val="0"/>
              <w:autoSpaceDN w:val="0"/>
              <w:adjustRightInd w:val="0"/>
              <w:jc w:val="center"/>
              <w:rPr>
                <w:b/>
                <w:bCs/>
              </w:rPr>
            </w:pPr>
            <w:r w:rsidRPr="007E4574">
              <w:rPr>
                <w:b/>
                <w:bCs/>
              </w:rPr>
              <w:t>4-5 лет</w:t>
            </w:r>
          </w:p>
        </w:tc>
        <w:tc>
          <w:tcPr>
            <w:tcW w:w="2834" w:type="dxa"/>
            <w:gridSpan w:val="8"/>
            <w:shd w:val="clear" w:color="auto" w:fill="DBE5F1" w:themeFill="accent1" w:themeFillTint="33"/>
          </w:tcPr>
          <w:p w:rsidR="00055250" w:rsidRPr="007E4574" w:rsidRDefault="00055250" w:rsidP="00CE10D9">
            <w:pPr>
              <w:autoSpaceDE w:val="0"/>
              <w:autoSpaceDN w:val="0"/>
              <w:adjustRightInd w:val="0"/>
              <w:jc w:val="center"/>
              <w:rPr>
                <w:b/>
                <w:bCs/>
              </w:rPr>
            </w:pPr>
            <w:r w:rsidRPr="007E4574">
              <w:rPr>
                <w:b/>
                <w:bCs/>
              </w:rPr>
              <w:t>5-6 лет</w:t>
            </w:r>
          </w:p>
        </w:tc>
        <w:tc>
          <w:tcPr>
            <w:tcW w:w="2987" w:type="dxa"/>
            <w:gridSpan w:val="7"/>
            <w:shd w:val="clear" w:color="auto" w:fill="DBE5F1" w:themeFill="accent1" w:themeFillTint="33"/>
          </w:tcPr>
          <w:p w:rsidR="00055250" w:rsidRPr="007E4574" w:rsidRDefault="00055250" w:rsidP="00CE10D9">
            <w:pPr>
              <w:autoSpaceDE w:val="0"/>
              <w:autoSpaceDN w:val="0"/>
              <w:adjustRightInd w:val="0"/>
              <w:jc w:val="center"/>
              <w:rPr>
                <w:b/>
                <w:bCs/>
              </w:rPr>
            </w:pPr>
            <w:r w:rsidRPr="007E4574">
              <w:rPr>
                <w:b/>
                <w:bCs/>
              </w:rPr>
              <w:t>6-7 лет</w:t>
            </w:r>
          </w:p>
        </w:tc>
      </w:tr>
      <w:tr w:rsidR="00A63879" w:rsidRPr="007E4574" w:rsidTr="007164DC">
        <w:tc>
          <w:tcPr>
            <w:tcW w:w="2122" w:type="dxa"/>
            <w:vMerge w:val="restart"/>
          </w:tcPr>
          <w:p w:rsidR="00A63879" w:rsidRPr="007E4574" w:rsidRDefault="00A63879" w:rsidP="00CE10D9">
            <w:pPr>
              <w:autoSpaceDE w:val="0"/>
              <w:autoSpaceDN w:val="0"/>
              <w:adjustRightInd w:val="0"/>
              <w:jc w:val="both"/>
              <w:rPr>
                <w:bCs/>
                <w:u w:val="single"/>
              </w:rPr>
            </w:pPr>
            <w:r w:rsidRPr="007E4574">
              <w:rPr>
                <w:bCs/>
                <w:u w:val="single"/>
              </w:rPr>
              <w:t>Критерии результативности:</w:t>
            </w:r>
          </w:p>
          <w:p w:rsidR="00A63879" w:rsidRPr="007E4574" w:rsidRDefault="00F5528B" w:rsidP="00CE10D9">
            <w:pPr>
              <w:autoSpaceDE w:val="0"/>
              <w:autoSpaceDN w:val="0"/>
              <w:adjustRightInd w:val="0"/>
            </w:pPr>
            <w:r w:rsidRPr="007E4574">
              <w:rPr>
                <w:bCs/>
              </w:rPr>
              <w:t xml:space="preserve">1. </w:t>
            </w:r>
            <w:r w:rsidRPr="007E4574">
              <w:t>Узнает содержание прослушанных произведений по иллюстрациям.</w:t>
            </w:r>
          </w:p>
          <w:p w:rsidR="00F5528B" w:rsidRPr="007E4574" w:rsidRDefault="00F5528B" w:rsidP="00CE10D9">
            <w:pPr>
              <w:autoSpaceDE w:val="0"/>
              <w:autoSpaceDN w:val="0"/>
              <w:adjustRightInd w:val="0"/>
            </w:pPr>
            <w:r w:rsidRPr="007E4574">
              <w:t>2. Эмоционально откликается на содержание произведений.</w:t>
            </w:r>
          </w:p>
          <w:p w:rsidR="00310197" w:rsidRPr="007E4574" w:rsidRDefault="00310197" w:rsidP="00CE10D9">
            <w:pPr>
              <w:autoSpaceDE w:val="0"/>
              <w:autoSpaceDN w:val="0"/>
              <w:adjustRightInd w:val="0"/>
            </w:pPr>
          </w:p>
          <w:p w:rsidR="00310197" w:rsidRPr="007E4574" w:rsidRDefault="00310197" w:rsidP="00CE10D9">
            <w:pPr>
              <w:autoSpaceDE w:val="0"/>
              <w:autoSpaceDN w:val="0"/>
              <w:adjustRightInd w:val="0"/>
            </w:pPr>
          </w:p>
          <w:p w:rsidR="00310197" w:rsidRPr="007E4574" w:rsidRDefault="00310197" w:rsidP="00CE10D9">
            <w:pPr>
              <w:autoSpaceDE w:val="0"/>
              <w:autoSpaceDN w:val="0"/>
              <w:adjustRightInd w:val="0"/>
              <w:rPr>
                <w:bCs/>
              </w:rPr>
            </w:pPr>
          </w:p>
        </w:tc>
        <w:tc>
          <w:tcPr>
            <w:tcW w:w="2406" w:type="dxa"/>
            <w:gridSpan w:val="7"/>
          </w:tcPr>
          <w:p w:rsidR="00A63879" w:rsidRPr="007E4574" w:rsidRDefault="00A63879" w:rsidP="00CE10D9">
            <w:pPr>
              <w:autoSpaceDE w:val="0"/>
              <w:autoSpaceDN w:val="0"/>
              <w:adjustRightInd w:val="0"/>
              <w:jc w:val="both"/>
              <w:rPr>
                <w:bCs/>
                <w:u w:val="single"/>
              </w:rPr>
            </w:pPr>
            <w:r w:rsidRPr="007E4574">
              <w:rPr>
                <w:bCs/>
                <w:u w:val="single"/>
              </w:rPr>
              <w:t>Критерии результативности:</w:t>
            </w:r>
          </w:p>
          <w:p w:rsidR="00310197" w:rsidRPr="007E4574" w:rsidRDefault="00310197" w:rsidP="00310197">
            <w:pPr>
              <w:autoSpaceDE w:val="0"/>
              <w:autoSpaceDN w:val="0"/>
              <w:adjustRightInd w:val="0"/>
            </w:pPr>
            <w:r w:rsidRPr="007E4574">
              <w:rPr>
                <w:bCs/>
              </w:rPr>
              <w:t xml:space="preserve">1. </w:t>
            </w:r>
            <w:r w:rsidRPr="007E4574">
              <w:t>Умеет самостоятельно пересказывать знакомые литературные произведения, воспроизводить текст по иллюстрациям.</w:t>
            </w:r>
          </w:p>
          <w:p w:rsidR="00310197" w:rsidRPr="007E4574" w:rsidRDefault="00310197" w:rsidP="00310197">
            <w:pPr>
              <w:autoSpaceDE w:val="0"/>
              <w:autoSpaceDN w:val="0"/>
              <w:adjustRightInd w:val="0"/>
              <w:rPr>
                <w:bCs/>
              </w:rPr>
            </w:pPr>
            <w:r w:rsidRPr="007E4574">
              <w:t>2. С интересом слушает литературные произведения.</w:t>
            </w:r>
          </w:p>
          <w:p w:rsidR="00A63879" w:rsidRPr="007E4574" w:rsidRDefault="00A63879" w:rsidP="00CE10D9">
            <w:pPr>
              <w:autoSpaceDE w:val="0"/>
              <w:autoSpaceDN w:val="0"/>
              <w:adjustRightInd w:val="0"/>
              <w:jc w:val="both"/>
              <w:rPr>
                <w:bCs/>
              </w:rPr>
            </w:pPr>
          </w:p>
        </w:tc>
        <w:tc>
          <w:tcPr>
            <w:tcW w:w="2834" w:type="dxa"/>
            <w:gridSpan w:val="8"/>
          </w:tcPr>
          <w:p w:rsidR="00A63879" w:rsidRPr="007E4574" w:rsidRDefault="00A63879" w:rsidP="00CE10D9">
            <w:pPr>
              <w:autoSpaceDE w:val="0"/>
              <w:autoSpaceDN w:val="0"/>
              <w:adjustRightInd w:val="0"/>
              <w:jc w:val="both"/>
              <w:rPr>
                <w:bCs/>
                <w:u w:val="single"/>
              </w:rPr>
            </w:pPr>
            <w:r w:rsidRPr="007E4574">
              <w:rPr>
                <w:bCs/>
                <w:u w:val="single"/>
              </w:rPr>
              <w:t>Критерии результативности:</w:t>
            </w:r>
          </w:p>
          <w:p w:rsidR="00A63879" w:rsidRPr="007E4574" w:rsidRDefault="00050ABD" w:rsidP="00050ABD">
            <w:pPr>
              <w:autoSpaceDE w:val="0"/>
              <w:autoSpaceDN w:val="0"/>
              <w:adjustRightInd w:val="0"/>
            </w:pPr>
            <w:r w:rsidRPr="007E4574">
              <w:rPr>
                <w:bCs/>
              </w:rPr>
              <w:t xml:space="preserve">1. </w:t>
            </w:r>
            <w:r w:rsidRPr="007E4574">
              <w:t>Умеет отвечать на вопросы по содержанию литературного произведения, устанавливать причинные связи.</w:t>
            </w:r>
          </w:p>
          <w:p w:rsidR="00050ABD" w:rsidRPr="007E4574" w:rsidRDefault="00050ABD" w:rsidP="00050ABD">
            <w:pPr>
              <w:autoSpaceDE w:val="0"/>
              <w:autoSpaceDN w:val="0"/>
              <w:adjustRightInd w:val="0"/>
              <w:rPr>
                <w:bCs/>
              </w:rPr>
            </w:pPr>
            <w:r w:rsidRPr="007E4574">
              <w:t>2. Умеет различать основные жанры: стихотворение, сказка, рассказ, знание о некоторых их особенностях.</w:t>
            </w:r>
          </w:p>
        </w:tc>
        <w:tc>
          <w:tcPr>
            <w:tcW w:w="2987" w:type="dxa"/>
            <w:gridSpan w:val="7"/>
          </w:tcPr>
          <w:p w:rsidR="00A63879" w:rsidRPr="007E4574" w:rsidRDefault="00A63879" w:rsidP="00CE10D9">
            <w:pPr>
              <w:autoSpaceDE w:val="0"/>
              <w:autoSpaceDN w:val="0"/>
              <w:adjustRightInd w:val="0"/>
              <w:jc w:val="both"/>
              <w:rPr>
                <w:bCs/>
                <w:u w:val="single"/>
              </w:rPr>
            </w:pPr>
            <w:r w:rsidRPr="007E4574">
              <w:rPr>
                <w:bCs/>
                <w:u w:val="single"/>
              </w:rPr>
              <w:t>Критерии результативности:</w:t>
            </w:r>
          </w:p>
          <w:p w:rsidR="00A63879" w:rsidRPr="007E4574" w:rsidRDefault="00F924A1" w:rsidP="00F924A1">
            <w:pPr>
              <w:autoSpaceDE w:val="0"/>
              <w:autoSpaceDN w:val="0"/>
              <w:adjustRightInd w:val="0"/>
              <w:rPr>
                <w:bCs/>
              </w:rPr>
            </w:pPr>
            <w:r w:rsidRPr="007E4574">
              <w:rPr>
                <w:bCs/>
              </w:rPr>
              <w:t xml:space="preserve">1. </w:t>
            </w:r>
            <w:r w:rsidRPr="007E4574">
              <w:t>Имеет представления об особенностях некоторых жанров (сказка, рассказ, басня, стихотворение, загадка, пословица).</w:t>
            </w:r>
          </w:p>
        </w:tc>
      </w:tr>
      <w:tr w:rsidR="00A63879" w:rsidRPr="007E4574" w:rsidTr="00AD17AC">
        <w:tc>
          <w:tcPr>
            <w:tcW w:w="2122" w:type="dxa"/>
            <w:vMerge/>
          </w:tcPr>
          <w:p w:rsidR="00A63879" w:rsidRPr="007E4574" w:rsidRDefault="00A63879" w:rsidP="006E7429">
            <w:pPr>
              <w:autoSpaceDE w:val="0"/>
              <w:autoSpaceDN w:val="0"/>
              <w:adjustRightInd w:val="0"/>
              <w:jc w:val="both"/>
              <w:rPr>
                <w:bCs/>
                <w:u w:val="single"/>
              </w:rPr>
            </w:pPr>
          </w:p>
        </w:tc>
        <w:tc>
          <w:tcPr>
            <w:tcW w:w="8227" w:type="dxa"/>
            <w:gridSpan w:val="22"/>
            <w:shd w:val="clear" w:color="auto" w:fill="DBE5F1" w:themeFill="accent1" w:themeFillTint="33"/>
          </w:tcPr>
          <w:p w:rsidR="00A63879" w:rsidRPr="007E4574" w:rsidRDefault="00A63879" w:rsidP="00A63879">
            <w:pPr>
              <w:autoSpaceDE w:val="0"/>
              <w:autoSpaceDN w:val="0"/>
              <w:adjustRightInd w:val="0"/>
              <w:jc w:val="center"/>
              <w:rPr>
                <w:bCs/>
                <w:u w:val="single"/>
              </w:rPr>
            </w:pPr>
            <w:r w:rsidRPr="007E4574">
              <w:rPr>
                <w:b/>
              </w:rPr>
              <w:t>«Формирование звуковой аналитико-синтетической активности как предпосылки обучения грамоте»</w:t>
            </w:r>
          </w:p>
        </w:tc>
      </w:tr>
      <w:tr w:rsidR="00A63879" w:rsidRPr="007E4574" w:rsidTr="007164DC">
        <w:tc>
          <w:tcPr>
            <w:tcW w:w="2122" w:type="dxa"/>
            <w:vMerge/>
          </w:tcPr>
          <w:p w:rsidR="00A63879" w:rsidRPr="007E4574" w:rsidRDefault="00A63879" w:rsidP="006E7429">
            <w:pPr>
              <w:autoSpaceDE w:val="0"/>
              <w:autoSpaceDN w:val="0"/>
              <w:adjustRightInd w:val="0"/>
              <w:jc w:val="both"/>
              <w:rPr>
                <w:bCs/>
                <w:u w:val="single"/>
              </w:rPr>
            </w:pPr>
          </w:p>
        </w:tc>
        <w:tc>
          <w:tcPr>
            <w:tcW w:w="2406" w:type="dxa"/>
            <w:gridSpan w:val="7"/>
            <w:shd w:val="clear" w:color="auto" w:fill="DBE5F1" w:themeFill="accent1" w:themeFillTint="33"/>
          </w:tcPr>
          <w:p w:rsidR="00A63879" w:rsidRPr="007E4574" w:rsidRDefault="00A63879" w:rsidP="00CE10D9">
            <w:pPr>
              <w:autoSpaceDE w:val="0"/>
              <w:autoSpaceDN w:val="0"/>
              <w:adjustRightInd w:val="0"/>
              <w:jc w:val="center"/>
              <w:rPr>
                <w:b/>
                <w:bCs/>
              </w:rPr>
            </w:pPr>
            <w:r w:rsidRPr="007E4574">
              <w:rPr>
                <w:b/>
                <w:bCs/>
              </w:rPr>
              <w:t>4-5 лет</w:t>
            </w:r>
          </w:p>
        </w:tc>
        <w:tc>
          <w:tcPr>
            <w:tcW w:w="2834" w:type="dxa"/>
            <w:gridSpan w:val="8"/>
            <w:shd w:val="clear" w:color="auto" w:fill="DBE5F1" w:themeFill="accent1" w:themeFillTint="33"/>
          </w:tcPr>
          <w:p w:rsidR="00A63879" w:rsidRPr="007E4574" w:rsidRDefault="00A63879" w:rsidP="00CE10D9">
            <w:pPr>
              <w:autoSpaceDE w:val="0"/>
              <w:autoSpaceDN w:val="0"/>
              <w:adjustRightInd w:val="0"/>
              <w:jc w:val="center"/>
              <w:rPr>
                <w:b/>
                <w:bCs/>
              </w:rPr>
            </w:pPr>
            <w:r w:rsidRPr="007E4574">
              <w:rPr>
                <w:b/>
                <w:bCs/>
              </w:rPr>
              <w:t>5-6 лет</w:t>
            </w:r>
          </w:p>
        </w:tc>
        <w:tc>
          <w:tcPr>
            <w:tcW w:w="2987" w:type="dxa"/>
            <w:gridSpan w:val="7"/>
            <w:shd w:val="clear" w:color="auto" w:fill="DBE5F1" w:themeFill="accent1" w:themeFillTint="33"/>
          </w:tcPr>
          <w:p w:rsidR="00A63879" w:rsidRPr="007E4574" w:rsidRDefault="00A63879" w:rsidP="00CE10D9">
            <w:pPr>
              <w:autoSpaceDE w:val="0"/>
              <w:autoSpaceDN w:val="0"/>
              <w:adjustRightInd w:val="0"/>
              <w:jc w:val="center"/>
              <w:rPr>
                <w:b/>
                <w:bCs/>
              </w:rPr>
            </w:pPr>
            <w:r w:rsidRPr="007E4574">
              <w:rPr>
                <w:b/>
                <w:bCs/>
              </w:rPr>
              <w:t>6-7 лет</w:t>
            </w:r>
          </w:p>
        </w:tc>
      </w:tr>
      <w:tr w:rsidR="00A63879" w:rsidRPr="007E4574" w:rsidTr="007164DC">
        <w:tc>
          <w:tcPr>
            <w:tcW w:w="2122" w:type="dxa"/>
            <w:vMerge/>
          </w:tcPr>
          <w:p w:rsidR="00A63879" w:rsidRPr="007E4574" w:rsidRDefault="00A63879" w:rsidP="006E7429">
            <w:pPr>
              <w:autoSpaceDE w:val="0"/>
              <w:autoSpaceDN w:val="0"/>
              <w:adjustRightInd w:val="0"/>
              <w:jc w:val="both"/>
              <w:rPr>
                <w:bCs/>
                <w:u w:val="single"/>
              </w:rPr>
            </w:pPr>
          </w:p>
        </w:tc>
        <w:tc>
          <w:tcPr>
            <w:tcW w:w="2406" w:type="dxa"/>
            <w:gridSpan w:val="7"/>
          </w:tcPr>
          <w:p w:rsidR="00A63879" w:rsidRPr="007E4574" w:rsidRDefault="00A63879" w:rsidP="00CE10D9">
            <w:pPr>
              <w:autoSpaceDE w:val="0"/>
              <w:autoSpaceDN w:val="0"/>
              <w:adjustRightInd w:val="0"/>
              <w:jc w:val="both"/>
              <w:rPr>
                <w:bCs/>
                <w:u w:val="single"/>
              </w:rPr>
            </w:pPr>
            <w:r w:rsidRPr="007E4574">
              <w:rPr>
                <w:bCs/>
                <w:u w:val="single"/>
              </w:rPr>
              <w:t>Критерии результативности:</w:t>
            </w:r>
          </w:p>
          <w:p w:rsidR="00014E96" w:rsidRPr="007E4574" w:rsidRDefault="00014E96" w:rsidP="00014E96">
            <w:pPr>
              <w:autoSpaceDE w:val="0"/>
              <w:autoSpaceDN w:val="0"/>
              <w:adjustRightInd w:val="0"/>
            </w:pPr>
            <w:r w:rsidRPr="007E4574">
              <w:rPr>
                <w:bCs/>
              </w:rPr>
              <w:t xml:space="preserve">1. </w:t>
            </w:r>
            <w:r w:rsidRPr="007E4574">
              <w:t>Умеет выделять первый звук в слове, узнавать слова на заданный звук.</w:t>
            </w:r>
          </w:p>
          <w:p w:rsidR="00014E96" w:rsidRPr="007E4574" w:rsidRDefault="00014E96" w:rsidP="00014E96">
            <w:pPr>
              <w:autoSpaceDE w:val="0"/>
              <w:autoSpaceDN w:val="0"/>
              <w:adjustRightInd w:val="0"/>
            </w:pPr>
            <w:r w:rsidRPr="007E4574">
              <w:t>2. Умеет сравнивать слова по протяженности.</w:t>
            </w:r>
          </w:p>
          <w:p w:rsidR="00014E96" w:rsidRPr="007E4574" w:rsidRDefault="00014E96" w:rsidP="00014E96">
            <w:pPr>
              <w:autoSpaceDE w:val="0"/>
              <w:autoSpaceDN w:val="0"/>
              <w:adjustRightInd w:val="0"/>
            </w:pPr>
            <w:r w:rsidRPr="007E4574">
              <w:t xml:space="preserve">3. Понимает термины </w:t>
            </w:r>
            <w:r w:rsidRPr="007E4574">
              <w:lastRenderedPageBreak/>
              <w:t>«слово», «звук», использует их в речи.</w:t>
            </w:r>
          </w:p>
          <w:p w:rsidR="00A63879" w:rsidRPr="007E4574" w:rsidRDefault="00014E96" w:rsidP="00014E96">
            <w:pPr>
              <w:pStyle w:val="Default"/>
              <w:rPr>
                <w:rFonts w:ascii="Arial Narrow" w:hAnsi="Arial Narrow"/>
                <w:color w:val="auto"/>
              </w:rPr>
            </w:pPr>
            <w:r w:rsidRPr="007E4574">
              <w:rPr>
                <w:color w:val="auto"/>
              </w:rPr>
              <w:t>4. Умеет интонационно выделять звук в слове</w:t>
            </w:r>
            <w:r w:rsidRPr="007E4574">
              <w:rPr>
                <w:rFonts w:ascii="Arial Narrow" w:hAnsi="Arial Narrow"/>
                <w:color w:val="auto"/>
              </w:rPr>
              <w:t>.</w:t>
            </w:r>
          </w:p>
        </w:tc>
        <w:tc>
          <w:tcPr>
            <w:tcW w:w="2834" w:type="dxa"/>
            <w:gridSpan w:val="8"/>
          </w:tcPr>
          <w:p w:rsidR="00A63879" w:rsidRPr="007E4574" w:rsidRDefault="00A63879" w:rsidP="00CE10D9">
            <w:pPr>
              <w:autoSpaceDE w:val="0"/>
              <w:autoSpaceDN w:val="0"/>
              <w:adjustRightInd w:val="0"/>
              <w:jc w:val="both"/>
              <w:rPr>
                <w:bCs/>
                <w:u w:val="single"/>
              </w:rPr>
            </w:pPr>
            <w:r w:rsidRPr="007E4574">
              <w:rPr>
                <w:bCs/>
                <w:u w:val="single"/>
              </w:rPr>
              <w:lastRenderedPageBreak/>
              <w:t>Критерии результативности:</w:t>
            </w:r>
          </w:p>
          <w:p w:rsidR="00A63879" w:rsidRPr="007E4574" w:rsidRDefault="002A5A32" w:rsidP="002A5A32">
            <w:pPr>
              <w:autoSpaceDE w:val="0"/>
              <w:autoSpaceDN w:val="0"/>
              <w:adjustRightInd w:val="0"/>
            </w:pPr>
            <w:r w:rsidRPr="007E4574">
              <w:rPr>
                <w:bCs/>
              </w:rPr>
              <w:t xml:space="preserve">1. </w:t>
            </w:r>
            <w:r w:rsidRPr="007E4574">
              <w:t>Умеет делить слова на слоги (2-3-х слоговые слова).</w:t>
            </w:r>
          </w:p>
          <w:p w:rsidR="002A5A32" w:rsidRPr="007E4574" w:rsidRDefault="002A5A32" w:rsidP="002A5A32">
            <w:pPr>
              <w:autoSpaceDE w:val="0"/>
              <w:autoSpaceDN w:val="0"/>
              <w:adjustRightInd w:val="0"/>
            </w:pPr>
            <w:r w:rsidRPr="007E4574">
              <w:t>2. Умеет определять место звука в слове, проводить звуковой анализ слова.</w:t>
            </w:r>
          </w:p>
          <w:p w:rsidR="002A5A32" w:rsidRPr="007E4574" w:rsidRDefault="002A5A32" w:rsidP="002A5A32">
            <w:pPr>
              <w:autoSpaceDE w:val="0"/>
              <w:autoSpaceDN w:val="0"/>
              <w:adjustRightInd w:val="0"/>
            </w:pPr>
            <w:r w:rsidRPr="007E4574">
              <w:t xml:space="preserve">3. Умеет составлять предложения с заданным </w:t>
            </w:r>
            <w:r w:rsidRPr="007E4574">
              <w:lastRenderedPageBreak/>
              <w:t>количеством слов (из 2-3-х слов).</w:t>
            </w:r>
          </w:p>
          <w:p w:rsidR="002A5A32" w:rsidRPr="007E4574" w:rsidRDefault="002A5A32" w:rsidP="002A5A32">
            <w:pPr>
              <w:autoSpaceDE w:val="0"/>
              <w:autoSpaceDN w:val="0"/>
              <w:adjustRightInd w:val="0"/>
              <w:rPr>
                <w:bCs/>
              </w:rPr>
            </w:pPr>
            <w:r w:rsidRPr="007E4574">
              <w:t>4. Умеет дифференцировать звуки, определять основные качественные хар-ки звуков в слове: гласный, твердый и мягкий согласный.</w:t>
            </w:r>
          </w:p>
        </w:tc>
        <w:tc>
          <w:tcPr>
            <w:tcW w:w="2987" w:type="dxa"/>
            <w:gridSpan w:val="7"/>
          </w:tcPr>
          <w:p w:rsidR="00A63879" w:rsidRPr="007E4574" w:rsidRDefault="00A63879" w:rsidP="00CE10D9">
            <w:pPr>
              <w:autoSpaceDE w:val="0"/>
              <w:autoSpaceDN w:val="0"/>
              <w:adjustRightInd w:val="0"/>
              <w:jc w:val="both"/>
              <w:rPr>
                <w:bCs/>
                <w:u w:val="single"/>
              </w:rPr>
            </w:pPr>
            <w:r w:rsidRPr="007E4574">
              <w:rPr>
                <w:bCs/>
                <w:u w:val="single"/>
              </w:rPr>
              <w:lastRenderedPageBreak/>
              <w:t>Критерии результативности:</w:t>
            </w:r>
          </w:p>
          <w:p w:rsidR="00A63879" w:rsidRPr="007E4574" w:rsidRDefault="00F924A1" w:rsidP="00F924A1">
            <w:pPr>
              <w:autoSpaceDE w:val="0"/>
              <w:autoSpaceDN w:val="0"/>
              <w:adjustRightInd w:val="0"/>
            </w:pPr>
            <w:r w:rsidRPr="007E4574">
              <w:rPr>
                <w:bCs/>
              </w:rPr>
              <w:t xml:space="preserve">1. </w:t>
            </w:r>
            <w:r w:rsidRPr="007E4574">
              <w:t>Умеет составлять предложения с заданным словом.</w:t>
            </w:r>
          </w:p>
          <w:p w:rsidR="00F924A1" w:rsidRPr="007E4574" w:rsidRDefault="00F924A1" w:rsidP="00F924A1">
            <w:pPr>
              <w:autoSpaceDE w:val="0"/>
              <w:autoSpaceDN w:val="0"/>
              <w:adjustRightInd w:val="0"/>
            </w:pPr>
            <w:r w:rsidRPr="007E4574">
              <w:t xml:space="preserve">2. </w:t>
            </w:r>
            <w:r w:rsidRPr="007E4574">
              <w:rPr>
                <w:rFonts w:eastAsia="Calibri"/>
              </w:rPr>
              <w:t xml:space="preserve">Умеет интонационно выделять звуки в слове, определять их последовательность, </w:t>
            </w:r>
            <w:r w:rsidRPr="007E4574">
              <w:t>вычленять ударный гласный звук в словах.</w:t>
            </w:r>
          </w:p>
          <w:p w:rsidR="00F924A1" w:rsidRPr="007E4574" w:rsidRDefault="00F924A1" w:rsidP="00F924A1">
            <w:pPr>
              <w:pStyle w:val="Default"/>
              <w:rPr>
                <w:color w:val="auto"/>
                <w:sz w:val="22"/>
                <w:szCs w:val="22"/>
              </w:rPr>
            </w:pPr>
            <w:r w:rsidRPr="007E4574">
              <w:rPr>
                <w:color w:val="auto"/>
                <w:sz w:val="22"/>
                <w:szCs w:val="22"/>
              </w:rPr>
              <w:lastRenderedPageBreak/>
              <w:t>3. Умеет работать с разрезной азбукой.</w:t>
            </w:r>
          </w:p>
          <w:p w:rsidR="00F924A1" w:rsidRPr="007E4574" w:rsidRDefault="00F924A1" w:rsidP="00F924A1">
            <w:pPr>
              <w:autoSpaceDE w:val="0"/>
              <w:autoSpaceDN w:val="0"/>
              <w:adjustRightInd w:val="0"/>
              <w:rPr>
                <w:rFonts w:eastAsia="Calibri"/>
              </w:rPr>
            </w:pPr>
            <w:r w:rsidRPr="007E4574">
              <w:rPr>
                <w:rFonts w:eastAsia="Calibri"/>
              </w:rPr>
              <w:t>4. Умеет осуществлять звуковой анализ слова (4-х, 5-ти звуковых слов).</w:t>
            </w:r>
          </w:p>
          <w:p w:rsidR="00F924A1" w:rsidRPr="007E4574" w:rsidRDefault="00F924A1" w:rsidP="00F924A1">
            <w:pPr>
              <w:autoSpaceDE w:val="0"/>
              <w:autoSpaceDN w:val="0"/>
              <w:adjustRightInd w:val="0"/>
            </w:pPr>
            <w:r w:rsidRPr="007E4574">
              <w:rPr>
                <w:rFonts w:eastAsia="Calibri"/>
              </w:rPr>
              <w:t xml:space="preserve">5. Умеет </w:t>
            </w:r>
            <w:r w:rsidRPr="007E4574">
              <w:t>определять основные качественные хар-ки звуков в слове: гласный, твердый и мягкий согласный.</w:t>
            </w:r>
          </w:p>
          <w:p w:rsidR="00F924A1" w:rsidRPr="007E4574" w:rsidRDefault="00F924A1" w:rsidP="00F924A1">
            <w:pPr>
              <w:autoSpaceDE w:val="0"/>
              <w:autoSpaceDN w:val="0"/>
              <w:adjustRightInd w:val="0"/>
              <w:rPr>
                <w:rFonts w:eastAsia="Calibri"/>
              </w:rPr>
            </w:pPr>
            <w:r w:rsidRPr="007E4574">
              <w:t xml:space="preserve">6. </w:t>
            </w:r>
            <w:r w:rsidRPr="007E4574">
              <w:rPr>
                <w:rFonts w:eastAsia="Calibri"/>
              </w:rPr>
              <w:t>Умеет составлять схемы звукового состава слова.</w:t>
            </w:r>
          </w:p>
          <w:p w:rsidR="00F924A1" w:rsidRPr="007E4574" w:rsidRDefault="00F924A1" w:rsidP="00F924A1">
            <w:pPr>
              <w:autoSpaceDE w:val="0"/>
              <w:autoSpaceDN w:val="0"/>
              <w:adjustRightInd w:val="0"/>
              <w:rPr>
                <w:rFonts w:eastAsia="Calibri"/>
              </w:rPr>
            </w:pPr>
            <w:r w:rsidRPr="007E4574">
              <w:rPr>
                <w:rFonts w:eastAsia="Calibri"/>
              </w:rPr>
              <w:t>7. Умеет определять количество и последовательность слов в предложении, составлять предложения с заданным кол-вом слов.</w:t>
            </w:r>
          </w:p>
          <w:p w:rsidR="00F924A1" w:rsidRPr="007E4574" w:rsidRDefault="00F924A1" w:rsidP="00F924A1">
            <w:pPr>
              <w:rPr>
                <w:rFonts w:eastAsia="Calibri"/>
              </w:rPr>
            </w:pPr>
            <w:r w:rsidRPr="007E4574">
              <w:rPr>
                <w:rFonts w:eastAsia="Calibri"/>
              </w:rPr>
              <w:t>8. Умеет читать слова и простые фразы.</w:t>
            </w:r>
          </w:p>
        </w:tc>
      </w:tr>
      <w:tr w:rsidR="00A63879" w:rsidRPr="007E4574" w:rsidTr="003444C3">
        <w:tc>
          <w:tcPr>
            <w:tcW w:w="10349" w:type="dxa"/>
            <w:gridSpan w:val="23"/>
            <w:shd w:val="clear" w:color="auto" w:fill="DBE5F1" w:themeFill="accent1" w:themeFillTint="33"/>
          </w:tcPr>
          <w:p w:rsidR="00A63879" w:rsidRPr="007E4574" w:rsidRDefault="003444C3" w:rsidP="00205B39">
            <w:pPr>
              <w:autoSpaceDE w:val="0"/>
              <w:autoSpaceDN w:val="0"/>
              <w:adjustRightInd w:val="0"/>
              <w:jc w:val="center"/>
              <w:rPr>
                <w:b/>
                <w:bCs/>
              </w:rPr>
            </w:pPr>
            <w:r w:rsidRPr="007E4574">
              <w:rPr>
                <w:b/>
                <w:bCs/>
              </w:rPr>
              <w:lastRenderedPageBreak/>
              <w:t>Образовательная область «</w:t>
            </w:r>
            <w:r w:rsidR="00A63879" w:rsidRPr="007E4574">
              <w:rPr>
                <w:b/>
                <w:bCs/>
              </w:rPr>
              <w:t>Художественно-эстетическое развитие</w:t>
            </w:r>
            <w:r w:rsidRPr="007E4574">
              <w:rPr>
                <w:b/>
                <w:bCs/>
              </w:rPr>
              <w:t>»</w:t>
            </w:r>
          </w:p>
        </w:tc>
      </w:tr>
      <w:tr w:rsidR="00A63879" w:rsidRPr="007E4574" w:rsidTr="003444C3">
        <w:tc>
          <w:tcPr>
            <w:tcW w:w="10349" w:type="dxa"/>
            <w:gridSpan w:val="23"/>
            <w:shd w:val="clear" w:color="auto" w:fill="DBE5F1" w:themeFill="accent1" w:themeFillTint="33"/>
          </w:tcPr>
          <w:p w:rsidR="00A63879" w:rsidRPr="007E4574" w:rsidRDefault="00A63879" w:rsidP="00F445D9">
            <w:pPr>
              <w:autoSpaceDE w:val="0"/>
              <w:autoSpaceDN w:val="0"/>
              <w:adjustRightInd w:val="0"/>
              <w:jc w:val="center"/>
              <w:rPr>
                <w:b/>
                <w:bCs/>
              </w:rPr>
            </w:pPr>
            <w:r w:rsidRPr="007E4574">
              <w:rPr>
                <w:b/>
                <w:bCs/>
              </w:rPr>
              <w:t>Ранний возраст (1,5 - 2 года)</w:t>
            </w:r>
          </w:p>
        </w:tc>
      </w:tr>
      <w:tr w:rsidR="00A63879" w:rsidRPr="007E4574" w:rsidTr="004E17D8">
        <w:tc>
          <w:tcPr>
            <w:tcW w:w="10349" w:type="dxa"/>
            <w:gridSpan w:val="23"/>
          </w:tcPr>
          <w:p w:rsidR="00A63879" w:rsidRPr="007E4574" w:rsidRDefault="00A63879" w:rsidP="00CE1818">
            <w:pPr>
              <w:pStyle w:val="Default"/>
              <w:numPr>
                <w:ilvl w:val="0"/>
                <w:numId w:val="84"/>
              </w:numPr>
              <w:jc w:val="both"/>
              <w:rPr>
                <w:color w:val="auto"/>
                <w:sz w:val="23"/>
                <w:szCs w:val="23"/>
              </w:rPr>
            </w:pPr>
            <w:r w:rsidRPr="007E4574">
              <w:rPr>
                <w:color w:val="auto"/>
                <w:sz w:val="23"/>
                <w:szCs w:val="23"/>
              </w:rPr>
              <w:t xml:space="preserve">Умение рисовать каракули как случайные метки, оставляемые на бумаге карандашом или красками в зависимости от движения руки. </w:t>
            </w:r>
          </w:p>
          <w:p w:rsidR="00A63879" w:rsidRPr="007E4574" w:rsidRDefault="00A63879" w:rsidP="00CE1818">
            <w:pPr>
              <w:pStyle w:val="Default"/>
              <w:numPr>
                <w:ilvl w:val="0"/>
                <w:numId w:val="84"/>
              </w:numPr>
              <w:jc w:val="both"/>
              <w:rPr>
                <w:color w:val="auto"/>
                <w:sz w:val="23"/>
                <w:szCs w:val="23"/>
              </w:rPr>
            </w:pPr>
            <w:r w:rsidRPr="007E4574">
              <w:rPr>
                <w:color w:val="auto"/>
                <w:sz w:val="23"/>
                <w:szCs w:val="23"/>
              </w:rPr>
              <w:t>Элементарные умения раскатывания (колбаски), сплющивания (тарелочки, блины), круговыми движениями (яблочки, шарики, конфеты), используя глину, пластилин.</w:t>
            </w:r>
          </w:p>
          <w:p w:rsidR="00A63879" w:rsidRPr="007E4574" w:rsidRDefault="00A63879" w:rsidP="00CE1818">
            <w:pPr>
              <w:pStyle w:val="Default"/>
              <w:numPr>
                <w:ilvl w:val="0"/>
                <w:numId w:val="84"/>
              </w:numPr>
              <w:jc w:val="both"/>
              <w:rPr>
                <w:color w:val="auto"/>
                <w:sz w:val="23"/>
                <w:szCs w:val="23"/>
              </w:rPr>
            </w:pPr>
            <w:r w:rsidRPr="007E4574">
              <w:rPr>
                <w:color w:val="auto"/>
                <w:sz w:val="23"/>
                <w:szCs w:val="23"/>
              </w:rPr>
              <w:t>Реагирование на музыку, проявление удовольствия придвижения под музыку и слушании простых произведений.</w:t>
            </w:r>
          </w:p>
        </w:tc>
      </w:tr>
      <w:tr w:rsidR="00A63879" w:rsidRPr="007E4574" w:rsidTr="003444C3">
        <w:tc>
          <w:tcPr>
            <w:tcW w:w="10349" w:type="dxa"/>
            <w:gridSpan w:val="23"/>
            <w:shd w:val="clear" w:color="auto" w:fill="DBE5F1" w:themeFill="accent1" w:themeFillTint="33"/>
          </w:tcPr>
          <w:p w:rsidR="00A63879" w:rsidRPr="007E4574" w:rsidRDefault="00A63879" w:rsidP="00F445D9">
            <w:pPr>
              <w:pStyle w:val="Default"/>
              <w:jc w:val="center"/>
              <w:rPr>
                <w:b/>
                <w:color w:val="auto"/>
                <w:sz w:val="22"/>
                <w:szCs w:val="22"/>
              </w:rPr>
            </w:pPr>
            <w:r w:rsidRPr="007E4574">
              <w:rPr>
                <w:b/>
                <w:bCs/>
                <w:color w:val="auto"/>
                <w:sz w:val="22"/>
                <w:szCs w:val="22"/>
              </w:rPr>
              <w:t>Ранний возраст (2-3 года)</w:t>
            </w:r>
          </w:p>
        </w:tc>
      </w:tr>
      <w:tr w:rsidR="00A63879" w:rsidRPr="007E4574" w:rsidTr="004E17D8">
        <w:tc>
          <w:tcPr>
            <w:tcW w:w="10349" w:type="dxa"/>
            <w:gridSpan w:val="23"/>
          </w:tcPr>
          <w:p w:rsidR="00A63879" w:rsidRPr="007E4574" w:rsidRDefault="00A63879" w:rsidP="00CE1818">
            <w:pPr>
              <w:pStyle w:val="Default"/>
              <w:numPr>
                <w:ilvl w:val="0"/>
                <w:numId w:val="85"/>
              </w:numPr>
              <w:jc w:val="both"/>
              <w:rPr>
                <w:color w:val="auto"/>
                <w:sz w:val="23"/>
                <w:szCs w:val="23"/>
              </w:rPr>
            </w:pPr>
            <w:r w:rsidRPr="007E4574">
              <w:rPr>
                <w:color w:val="auto"/>
                <w:sz w:val="23"/>
                <w:szCs w:val="23"/>
              </w:rPr>
              <w:t>Включение в образовательные ситуации эстетической направленности: рисовать, лепить или «поиграть» с игрушками.</w:t>
            </w:r>
          </w:p>
          <w:p w:rsidR="00A63879" w:rsidRPr="007E4574" w:rsidRDefault="00A63879" w:rsidP="00CE1818">
            <w:pPr>
              <w:pStyle w:val="Default"/>
              <w:numPr>
                <w:ilvl w:val="0"/>
                <w:numId w:val="85"/>
              </w:numPr>
              <w:jc w:val="both"/>
              <w:rPr>
                <w:color w:val="auto"/>
                <w:sz w:val="23"/>
                <w:szCs w:val="23"/>
              </w:rPr>
            </w:pPr>
            <w:r w:rsidRPr="007E4574">
              <w:rPr>
                <w:color w:val="auto"/>
                <w:sz w:val="23"/>
                <w:szCs w:val="23"/>
              </w:rPr>
              <w:t xml:space="preserve">Умение узнавать в иллюстрациях и в предметах народных промыслов изображения (люди, животные), различать некоторые предметы народных промыслов. </w:t>
            </w:r>
          </w:p>
          <w:p w:rsidR="00A63879" w:rsidRPr="007E4574" w:rsidRDefault="00A63879" w:rsidP="00CE1818">
            <w:pPr>
              <w:pStyle w:val="Default"/>
              <w:numPr>
                <w:ilvl w:val="0"/>
                <w:numId w:val="85"/>
              </w:numPr>
              <w:jc w:val="both"/>
              <w:rPr>
                <w:color w:val="auto"/>
                <w:sz w:val="23"/>
                <w:szCs w:val="23"/>
              </w:rPr>
            </w:pPr>
            <w:r w:rsidRPr="007E4574">
              <w:rPr>
                <w:color w:val="auto"/>
                <w:sz w:val="23"/>
                <w:szCs w:val="23"/>
              </w:rPr>
              <w:t xml:space="preserve">Первичные представления о некоторых изобразительных материалах и инструментах, (понимает, что карандашами и красками можно рисовать, из глины лепить). </w:t>
            </w:r>
          </w:p>
          <w:p w:rsidR="00A63879" w:rsidRPr="007E4574" w:rsidRDefault="00A63879" w:rsidP="00CE1818">
            <w:pPr>
              <w:pStyle w:val="Default"/>
              <w:numPr>
                <w:ilvl w:val="0"/>
                <w:numId w:val="85"/>
              </w:numPr>
              <w:jc w:val="both"/>
              <w:rPr>
                <w:color w:val="auto"/>
                <w:sz w:val="23"/>
                <w:szCs w:val="23"/>
              </w:rPr>
            </w:pPr>
            <w:r w:rsidRPr="007E4574">
              <w:rPr>
                <w:color w:val="auto"/>
                <w:sz w:val="23"/>
                <w:szCs w:val="23"/>
              </w:rPr>
              <w:t xml:space="preserve"> Умение создавать простые изображения, простые предметы из разных материалов, обыгрывать их совместно со взрослым.</w:t>
            </w:r>
          </w:p>
          <w:p w:rsidR="00A63879" w:rsidRPr="007E4574" w:rsidRDefault="00A63879" w:rsidP="00CE1818">
            <w:pPr>
              <w:pStyle w:val="Default"/>
              <w:numPr>
                <w:ilvl w:val="0"/>
                <w:numId w:val="85"/>
              </w:numPr>
              <w:jc w:val="both"/>
              <w:rPr>
                <w:color w:val="auto"/>
                <w:sz w:val="23"/>
                <w:szCs w:val="23"/>
              </w:rPr>
            </w:pPr>
            <w:r w:rsidRPr="007E4574">
              <w:rPr>
                <w:color w:val="auto"/>
                <w:sz w:val="23"/>
                <w:szCs w:val="23"/>
              </w:rPr>
              <w:t>Умение извлекать звуки из музыкальных инструментов.</w:t>
            </w:r>
          </w:p>
          <w:p w:rsidR="00A63879" w:rsidRPr="007E4574" w:rsidRDefault="00A63879" w:rsidP="00CE1818">
            <w:pPr>
              <w:pStyle w:val="Default"/>
              <w:numPr>
                <w:ilvl w:val="0"/>
                <w:numId w:val="85"/>
              </w:numPr>
              <w:jc w:val="both"/>
              <w:rPr>
                <w:color w:val="auto"/>
                <w:sz w:val="23"/>
                <w:szCs w:val="23"/>
              </w:rPr>
            </w:pPr>
            <w:r w:rsidRPr="007E4574">
              <w:rPr>
                <w:color w:val="auto"/>
                <w:sz w:val="23"/>
                <w:szCs w:val="23"/>
              </w:rPr>
              <w:t>Умение подпевать, выполнять танцевальные движения (притопывать ногой, хлопать в ладоши, поворачивать кисти рук).</w:t>
            </w:r>
          </w:p>
        </w:tc>
      </w:tr>
      <w:tr w:rsidR="00A63879" w:rsidRPr="007E4574" w:rsidTr="003444C3">
        <w:tc>
          <w:tcPr>
            <w:tcW w:w="10349" w:type="dxa"/>
            <w:gridSpan w:val="23"/>
            <w:shd w:val="clear" w:color="auto" w:fill="DBE5F1" w:themeFill="accent1" w:themeFillTint="33"/>
          </w:tcPr>
          <w:p w:rsidR="00A63879" w:rsidRPr="007E4574" w:rsidRDefault="00A63879" w:rsidP="0023627A">
            <w:pPr>
              <w:pStyle w:val="Default"/>
              <w:jc w:val="center"/>
              <w:rPr>
                <w:b/>
                <w:color w:val="auto"/>
                <w:sz w:val="22"/>
                <w:szCs w:val="22"/>
              </w:rPr>
            </w:pPr>
            <w:r w:rsidRPr="007E4574">
              <w:rPr>
                <w:b/>
                <w:bCs/>
                <w:color w:val="auto"/>
                <w:sz w:val="22"/>
                <w:szCs w:val="22"/>
              </w:rPr>
              <w:t>Дошкольный возраст</w:t>
            </w:r>
          </w:p>
        </w:tc>
      </w:tr>
      <w:tr w:rsidR="004335D6" w:rsidRPr="007E4574" w:rsidTr="007164DC">
        <w:tc>
          <w:tcPr>
            <w:tcW w:w="2682" w:type="dxa"/>
            <w:gridSpan w:val="5"/>
            <w:shd w:val="clear" w:color="auto" w:fill="DBE5F1" w:themeFill="accent1" w:themeFillTint="33"/>
          </w:tcPr>
          <w:p w:rsidR="004335D6" w:rsidRPr="007E4574" w:rsidRDefault="004335D6" w:rsidP="004335D6">
            <w:pPr>
              <w:pStyle w:val="Default"/>
              <w:ind w:left="-108" w:right="-117"/>
              <w:jc w:val="center"/>
              <w:rPr>
                <w:bCs/>
                <w:color w:val="auto"/>
                <w:sz w:val="22"/>
                <w:szCs w:val="22"/>
              </w:rPr>
            </w:pPr>
            <w:r w:rsidRPr="007E4574">
              <w:rPr>
                <w:b/>
                <w:color w:val="auto"/>
                <w:sz w:val="22"/>
                <w:szCs w:val="22"/>
              </w:rPr>
              <w:t>«Изобразительное искусство, развитие детского творчества (лепка, рисование, конструирование, аппликация)»</w:t>
            </w:r>
          </w:p>
        </w:tc>
        <w:tc>
          <w:tcPr>
            <w:tcW w:w="2832" w:type="dxa"/>
            <w:gridSpan w:val="9"/>
            <w:shd w:val="clear" w:color="auto" w:fill="DBE5F1" w:themeFill="accent1" w:themeFillTint="33"/>
          </w:tcPr>
          <w:p w:rsidR="004335D6" w:rsidRPr="007E4574" w:rsidRDefault="004335D6" w:rsidP="004335D6">
            <w:pPr>
              <w:pStyle w:val="Default"/>
              <w:jc w:val="center"/>
              <w:rPr>
                <w:bCs/>
                <w:color w:val="auto"/>
                <w:sz w:val="22"/>
                <w:szCs w:val="22"/>
              </w:rPr>
            </w:pPr>
            <w:r w:rsidRPr="007E4574">
              <w:rPr>
                <w:b/>
                <w:color w:val="auto"/>
                <w:sz w:val="22"/>
                <w:szCs w:val="22"/>
              </w:rPr>
              <w:t>«Изобразительное искусство (декоративно-прикладное искусство, графика, живопись, скульптура, архитектура, первое посещение музея)»</w:t>
            </w:r>
          </w:p>
        </w:tc>
        <w:tc>
          <w:tcPr>
            <w:tcW w:w="2567" w:type="dxa"/>
            <w:gridSpan w:val="8"/>
            <w:shd w:val="clear" w:color="auto" w:fill="DBE5F1" w:themeFill="accent1" w:themeFillTint="33"/>
          </w:tcPr>
          <w:p w:rsidR="004335D6" w:rsidRPr="007E4574" w:rsidRDefault="004335D6" w:rsidP="0023627A">
            <w:pPr>
              <w:pStyle w:val="Default"/>
              <w:jc w:val="center"/>
              <w:rPr>
                <w:bCs/>
                <w:color w:val="auto"/>
                <w:sz w:val="22"/>
                <w:szCs w:val="22"/>
              </w:rPr>
            </w:pPr>
            <w:r w:rsidRPr="007E4574">
              <w:rPr>
                <w:b/>
                <w:color w:val="auto"/>
                <w:sz w:val="22"/>
                <w:szCs w:val="22"/>
              </w:rPr>
              <w:t>«Представление и опыт восприятия произведений искусства»</w:t>
            </w:r>
          </w:p>
        </w:tc>
        <w:tc>
          <w:tcPr>
            <w:tcW w:w="2268" w:type="dxa"/>
            <w:shd w:val="clear" w:color="auto" w:fill="DBE5F1" w:themeFill="accent1" w:themeFillTint="33"/>
          </w:tcPr>
          <w:p w:rsidR="004335D6" w:rsidRPr="007E4574" w:rsidRDefault="004335D6" w:rsidP="004335D6">
            <w:pPr>
              <w:pStyle w:val="Default"/>
              <w:jc w:val="center"/>
              <w:rPr>
                <w:bCs/>
                <w:color w:val="auto"/>
                <w:sz w:val="22"/>
                <w:szCs w:val="22"/>
              </w:rPr>
            </w:pPr>
            <w:r w:rsidRPr="007E4574">
              <w:rPr>
                <w:b/>
                <w:color w:val="auto"/>
                <w:sz w:val="22"/>
                <w:szCs w:val="22"/>
              </w:rPr>
              <w:t>«Изобразительное искусство (народное декоративно-прикладное искусство, графика, живопись, скульптура, архитектура, посещение музеев,                                    развитие продуктивной деятельности и детского творчества)»</w:t>
            </w:r>
          </w:p>
        </w:tc>
      </w:tr>
      <w:tr w:rsidR="00A63879" w:rsidRPr="007E4574" w:rsidTr="007164DC">
        <w:tc>
          <w:tcPr>
            <w:tcW w:w="2682" w:type="dxa"/>
            <w:gridSpan w:val="5"/>
            <w:shd w:val="clear" w:color="auto" w:fill="DBE5F1" w:themeFill="accent1" w:themeFillTint="33"/>
          </w:tcPr>
          <w:p w:rsidR="00A63879" w:rsidRPr="007E4574" w:rsidRDefault="00A63879" w:rsidP="004E2138">
            <w:pPr>
              <w:autoSpaceDE w:val="0"/>
              <w:autoSpaceDN w:val="0"/>
              <w:adjustRightInd w:val="0"/>
              <w:jc w:val="center"/>
              <w:rPr>
                <w:b/>
                <w:bCs/>
              </w:rPr>
            </w:pPr>
            <w:r w:rsidRPr="007E4574">
              <w:rPr>
                <w:b/>
                <w:bCs/>
              </w:rPr>
              <w:t>3-4 года</w:t>
            </w:r>
          </w:p>
        </w:tc>
        <w:tc>
          <w:tcPr>
            <w:tcW w:w="2846" w:type="dxa"/>
            <w:gridSpan w:val="10"/>
            <w:shd w:val="clear" w:color="auto" w:fill="DBE5F1" w:themeFill="accent1" w:themeFillTint="33"/>
          </w:tcPr>
          <w:p w:rsidR="00A63879" w:rsidRPr="007E4574" w:rsidRDefault="00A63879" w:rsidP="004E2138">
            <w:pPr>
              <w:autoSpaceDE w:val="0"/>
              <w:autoSpaceDN w:val="0"/>
              <w:adjustRightInd w:val="0"/>
              <w:jc w:val="center"/>
              <w:rPr>
                <w:b/>
                <w:bCs/>
              </w:rPr>
            </w:pPr>
            <w:r w:rsidRPr="007E4574">
              <w:rPr>
                <w:b/>
                <w:bCs/>
              </w:rPr>
              <w:t>4-5 лет</w:t>
            </w:r>
          </w:p>
        </w:tc>
        <w:tc>
          <w:tcPr>
            <w:tcW w:w="2553" w:type="dxa"/>
            <w:gridSpan w:val="7"/>
            <w:shd w:val="clear" w:color="auto" w:fill="DBE5F1" w:themeFill="accent1" w:themeFillTint="33"/>
          </w:tcPr>
          <w:p w:rsidR="00A63879" w:rsidRPr="007E4574" w:rsidRDefault="00A63879" w:rsidP="004E2138">
            <w:pPr>
              <w:autoSpaceDE w:val="0"/>
              <w:autoSpaceDN w:val="0"/>
              <w:adjustRightInd w:val="0"/>
              <w:jc w:val="center"/>
              <w:rPr>
                <w:b/>
                <w:bCs/>
              </w:rPr>
            </w:pPr>
            <w:r w:rsidRPr="007E4574">
              <w:rPr>
                <w:b/>
                <w:bCs/>
              </w:rPr>
              <w:t>5-6 лет</w:t>
            </w:r>
          </w:p>
        </w:tc>
        <w:tc>
          <w:tcPr>
            <w:tcW w:w="2268" w:type="dxa"/>
            <w:shd w:val="clear" w:color="auto" w:fill="DBE5F1" w:themeFill="accent1" w:themeFillTint="33"/>
          </w:tcPr>
          <w:p w:rsidR="00A63879" w:rsidRPr="007E4574" w:rsidRDefault="00A63879" w:rsidP="004E2138">
            <w:pPr>
              <w:autoSpaceDE w:val="0"/>
              <w:autoSpaceDN w:val="0"/>
              <w:adjustRightInd w:val="0"/>
              <w:jc w:val="center"/>
              <w:rPr>
                <w:b/>
                <w:bCs/>
              </w:rPr>
            </w:pPr>
            <w:r w:rsidRPr="007E4574">
              <w:rPr>
                <w:b/>
                <w:bCs/>
              </w:rPr>
              <w:t>6-7 лет</w:t>
            </w:r>
          </w:p>
        </w:tc>
      </w:tr>
      <w:tr w:rsidR="004335D6" w:rsidRPr="007E4574" w:rsidTr="007164DC">
        <w:tc>
          <w:tcPr>
            <w:tcW w:w="2682" w:type="dxa"/>
            <w:gridSpan w:val="5"/>
            <w:vMerge w:val="restart"/>
          </w:tcPr>
          <w:p w:rsidR="004335D6" w:rsidRPr="007E4574" w:rsidRDefault="004335D6" w:rsidP="004335D6">
            <w:pPr>
              <w:autoSpaceDE w:val="0"/>
              <w:autoSpaceDN w:val="0"/>
              <w:adjustRightInd w:val="0"/>
              <w:jc w:val="both"/>
              <w:rPr>
                <w:bCs/>
                <w:u w:val="single"/>
              </w:rPr>
            </w:pPr>
            <w:r w:rsidRPr="007E4574">
              <w:rPr>
                <w:bCs/>
                <w:u w:val="single"/>
              </w:rPr>
              <w:lastRenderedPageBreak/>
              <w:t>Критерии результативности:</w:t>
            </w:r>
          </w:p>
          <w:p w:rsidR="004335D6" w:rsidRPr="007E4574" w:rsidRDefault="00B979AF" w:rsidP="00B979AF">
            <w:pPr>
              <w:autoSpaceDE w:val="0"/>
              <w:autoSpaceDN w:val="0"/>
              <w:adjustRightInd w:val="0"/>
            </w:pPr>
            <w:r w:rsidRPr="007E4574">
              <w:rPr>
                <w:bCs/>
              </w:rPr>
              <w:t xml:space="preserve">1. </w:t>
            </w:r>
            <w:r w:rsidRPr="007E4574">
              <w:t>Умеет изображать отдельные предметы, простые по композиции и содержанию сюжеты.</w:t>
            </w:r>
          </w:p>
          <w:p w:rsidR="00B979AF" w:rsidRPr="007E4574" w:rsidRDefault="00B979AF" w:rsidP="00B979AF">
            <w:pPr>
              <w:autoSpaceDE w:val="0"/>
              <w:autoSpaceDN w:val="0"/>
              <w:adjustRightInd w:val="0"/>
            </w:pPr>
            <w:r w:rsidRPr="007E4574">
              <w:t>2. Умеет правильно пользоваться карандашами, фломастерами, кистью и красками.</w:t>
            </w:r>
          </w:p>
          <w:p w:rsidR="00B979AF" w:rsidRPr="007E4574" w:rsidRDefault="00B979AF" w:rsidP="00B979AF">
            <w:pPr>
              <w:autoSpaceDE w:val="0"/>
              <w:autoSpaceDN w:val="0"/>
              <w:adjustRightInd w:val="0"/>
            </w:pPr>
            <w:r w:rsidRPr="007E4574">
              <w:t>3. Умеет отделять небольшие комочки пластилины, глины, раскатывать их прямыми и круговыми движениями ладони.</w:t>
            </w:r>
          </w:p>
          <w:p w:rsidR="00B979AF" w:rsidRPr="007E4574" w:rsidRDefault="00B979AF" w:rsidP="00B979AF">
            <w:pPr>
              <w:autoSpaceDE w:val="0"/>
              <w:autoSpaceDN w:val="0"/>
              <w:adjustRightInd w:val="0"/>
            </w:pPr>
            <w:r w:rsidRPr="007E4574">
              <w:t>4. Умеет лепить различные предметы, состоящие из 1-3 частей, используя разнообразные приемы лепки.</w:t>
            </w:r>
          </w:p>
          <w:p w:rsidR="00B979AF" w:rsidRPr="007E4574" w:rsidRDefault="00B979AF" w:rsidP="00B979AF">
            <w:pPr>
              <w:autoSpaceDE w:val="0"/>
              <w:autoSpaceDN w:val="0"/>
              <w:adjustRightInd w:val="0"/>
            </w:pPr>
            <w:r w:rsidRPr="007E4574">
              <w:t>5. Умеет создавать изображения предметов из готовых фигур, украшать заготовки из бумаги разной формы.</w:t>
            </w:r>
          </w:p>
          <w:p w:rsidR="00B979AF" w:rsidRPr="007E4574" w:rsidRDefault="00B979AF" w:rsidP="00B979AF">
            <w:pPr>
              <w:autoSpaceDE w:val="0"/>
              <w:autoSpaceDN w:val="0"/>
              <w:adjustRightInd w:val="0"/>
              <w:rPr>
                <w:bCs/>
              </w:rPr>
            </w:pPr>
            <w:r w:rsidRPr="007E4574">
              <w:t>6. Умеет подбирать цвета, соответствующие изображаемым предметам по желанию, аккуратно использовать материалы</w:t>
            </w:r>
            <w:r w:rsidRPr="007E4574">
              <w:rPr>
                <w:rFonts w:ascii="Arial Narrow" w:hAnsi="Arial Narrow"/>
              </w:rPr>
              <w:t>.</w:t>
            </w:r>
          </w:p>
        </w:tc>
        <w:tc>
          <w:tcPr>
            <w:tcW w:w="2846" w:type="dxa"/>
            <w:gridSpan w:val="10"/>
          </w:tcPr>
          <w:p w:rsidR="004335D6" w:rsidRPr="007E4574" w:rsidRDefault="004335D6" w:rsidP="00CE10D9">
            <w:pPr>
              <w:autoSpaceDE w:val="0"/>
              <w:autoSpaceDN w:val="0"/>
              <w:adjustRightInd w:val="0"/>
              <w:jc w:val="both"/>
              <w:rPr>
                <w:bCs/>
                <w:u w:val="single"/>
              </w:rPr>
            </w:pPr>
            <w:r w:rsidRPr="007E4574">
              <w:rPr>
                <w:bCs/>
                <w:u w:val="single"/>
              </w:rPr>
              <w:t>Критерии результативности:</w:t>
            </w:r>
          </w:p>
          <w:p w:rsidR="004335D6" w:rsidRPr="007E4574" w:rsidRDefault="001E78C3" w:rsidP="001E78C3">
            <w:pPr>
              <w:autoSpaceDE w:val="0"/>
              <w:autoSpaceDN w:val="0"/>
              <w:adjustRightInd w:val="0"/>
            </w:pPr>
            <w:r w:rsidRPr="007E4574">
              <w:rPr>
                <w:bCs/>
              </w:rPr>
              <w:t>1. Умеет и</w:t>
            </w:r>
            <w:r w:rsidRPr="007E4574">
              <w:t>зображать предметы путем создания отчетливых форм, подбора цвета, аккуратного закрашивания, использования разных материалов.</w:t>
            </w:r>
          </w:p>
          <w:p w:rsidR="001E78C3" w:rsidRPr="007E4574" w:rsidRDefault="001E78C3" w:rsidP="001E78C3">
            <w:pPr>
              <w:autoSpaceDE w:val="0"/>
              <w:autoSpaceDN w:val="0"/>
              <w:adjustRightInd w:val="0"/>
            </w:pPr>
            <w:r w:rsidRPr="007E4574">
              <w:t>2. Умеет украшать силуэты игрушек элементами некоторых росписей народно-прикладного творчества.</w:t>
            </w:r>
          </w:p>
          <w:p w:rsidR="001E78C3" w:rsidRPr="007E4574" w:rsidRDefault="001E78C3" w:rsidP="001E78C3">
            <w:pPr>
              <w:autoSpaceDE w:val="0"/>
              <w:autoSpaceDN w:val="0"/>
              <w:adjustRightInd w:val="0"/>
            </w:pPr>
            <w:r w:rsidRPr="007E4574">
              <w:t>3. Умеет передавать несложный сюжет, объединяя в рисунке несколько предметов.</w:t>
            </w:r>
          </w:p>
          <w:p w:rsidR="001E78C3" w:rsidRPr="007E4574" w:rsidRDefault="001E78C3" w:rsidP="001E78C3">
            <w:pPr>
              <w:autoSpaceDE w:val="0"/>
              <w:autoSpaceDN w:val="0"/>
              <w:adjustRightInd w:val="0"/>
            </w:pPr>
            <w:r w:rsidRPr="007E4574">
              <w:t>4. Умеет различать некоторые предметы народных промыслов по материалам, содержанию; последовательно рассматривать предметы; выделять общие и типичные признаки, некоторые средства выразительности.</w:t>
            </w:r>
          </w:p>
          <w:p w:rsidR="001E78C3" w:rsidRPr="007E4574" w:rsidRDefault="001E78C3" w:rsidP="001E78C3">
            <w:pPr>
              <w:autoSpaceDE w:val="0"/>
              <w:autoSpaceDN w:val="0"/>
              <w:adjustRightInd w:val="0"/>
            </w:pPr>
            <w:r w:rsidRPr="007E4574">
              <w:t>5. Умеет различать живопись, графику, скульптуру, некоторые предметы народных промыслов по материалам.</w:t>
            </w:r>
          </w:p>
          <w:p w:rsidR="001E78C3" w:rsidRPr="007E4574" w:rsidRDefault="001E78C3" w:rsidP="001E78C3">
            <w:pPr>
              <w:autoSpaceDE w:val="0"/>
              <w:autoSpaceDN w:val="0"/>
              <w:adjustRightInd w:val="0"/>
            </w:pPr>
            <w:r w:rsidRPr="007E4574">
              <w:t>6. Умеет выделять своеобразие некоторых узоров и орнаментов (кольца, дуги, точки, бутоны, листья).</w:t>
            </w:r>
          </w:p>
          <w:p w:rsidR="001E78C3" w:rsidRPr="007E4574" w:rsidRDefault="001E78C3" w:rsidP="001E78C3">
            <w:pPr>
              <w:autoSpaceDE w:val="0"/>
              <w:autoSpaceDN w:val="0"/>
              <w:adjustRightInd w:val="0"/>
              <w:rPr>
                <w:bCs/>
              </w:rPr>
            </w:pPr>
            <w:r w:rsidRPr="007E4574">
              <w:t>7. Имеет представление о музее и правилах поведения в нем.</w:t>
            </w:r>
          </w:p>
        </w:tc>
        <w:tc>
          <w:tcPr>
            <w:tcW w:w="2553" w:type="dxa"/>
            <w:gridSpan w:val="7"/>
          </w:tcPr>
          <w:p w:rsidR="004335D6" w:rsidRPr="007E4574" w:rsidRDefault="004335D6" w:rsidP="00CE10D9">
            <w:pPr>
              <w:autoSpaceDE w:val="0"/>
              <w:autoSpaceDN w:val="0"/>
              <w:adjustRightInd w:val="0"/>
              <w:jc w:val="both"/>
              <w:rPr>
                <w:bCs/>
                <w:u w:val="single"/>
              </w:rPr>
            </w:pPr>
            <w:r w:rsidRPr="007E4574">
              <w:rPr>
                <w:bCs/>
                <w:u w:val="single"/>
              </w:rPr>
              <w:t>Критерии результативности:</w:t>
            </w:r>
          </w:p>
          <w:p w:rsidR="00BC65CF" w:rsidRPr="007E4574" w:rsidRDefault="00BC65CF" w:rsidP="00BC65CF">
            <w:pPr>
              <w:autoSpaceDE w:val="0"/>
              <w:autoSpaceDN w:val="0"/>
              <w:adjustRightInd w:val="0"/>
            </w:pPr>
            <w:r w:rsidRPr="007E4574">
              <w:rPr>
                <w:bCs/>
              </w:rPr>
              <w:t xml:space="preserve">1. </w:t>
            </w:r>
            <w:r w:rsidRPr="007E4574">
              <w:t>Умеет выполнять узоры по мотивам народного декоративно-прикладного творчества.</w:t>
            </w:r>
          </w:p>
          <w:p w:rsidR="00BC65CF" w:rsidRPr="007E4574" w:rsidRDefault="00BC65CF" w:rsidP="00BC65CF">
            <w:pPr>
              <w:autoSpaceDE w:val="0"/>
              <w:autoSpaceDN w:val="0"/>
              <w:adjustRightInd w:val="0"/>
            </w:pPr>
            <w:r w:rsidRPr="007E4574">
              <w:t>2. Умеет создавать сюжетные композиции, предметы по мотивам народных игрушек.</w:t>
            </w:r>
          </w:p>
          <w:p w:rsidR="00BC65CF" w:rsidRPr="007E4574" w:rsidRDefault="00BC65CF" w:rsidP="00BC65CF">
            <w:pPr>
              <w:autoSpaceDE w:val="0"/>
              <w:autoSpaceDN w:val="0"/>
              <w:adjustRightInd w:val="0"/>
            </w:pPr>
            <w:r w:rsidRPr="007E4574">
              <w:t>3. Умеет различать и называть знакомые произведения по видам искусства, предметы народных промыслов по материалам, функциональному назначению, узнавать некоторые известные произведения.</w:t>
            </w:r>
          </w:p>
          <w:p w:rsidR="00BC65CF" w:rsidRPr="007E4574" w:rsidRDefault="00BC65CF" w:rsidP="00BC65CF">
            <w:pPr>
              <w:autoSpaceDE w:val="0"/>
              <w:autoSpaceDN w:val="0"/>
              <w:adjustRightInd w:val="0"/>
              <w:rPr>
                <w:bCs/>
              </w:rPr>
            </w:pPr>
            <w:r w:rsidRPr="007E4574">
              <w:t>4. Имеет представления о музее как сокровищнице ценностей и произведений искусства. Знает правила поведения в музее.</w:t>
            </w:r>
          </w:p>
          <w:p w:rsidR="004335D6" w:rsidRPr="007E4574" w:rsidRDefault="004335D6" w:rsidP="00CE10D9">
            <w:pPr>
              <w:autoSpaceDE w:val="0"/>
              <w:autoSpaceDN w:val="0"/>
              <w:adjustRightInd w:val="0"/>
              <w:jc w:val="both"/>
              <w:rPr>
                <w:bCs/>
              </w:rPr>
            </w:pPr>
          </w:p>
          <w:p w:rsidR="004335D6" w:rsidRPr="007E4574" w:rsidRDefault="004335D6" w:rsidP="00CE10D9">
            <w:pPr>
              <w:autoSpaceDE w:val="0"/>
              <w:autoSpaceDN w:val="0"/>
              <w:adjustRightInd w:val="0"/>
              <w:jc w:val="both"/>
              <w:rPr>
                <w:bCs/>
              </w:rPr>
            </w:pPr>
          </w:p>
          <w:p w:rsidR="004335D6" w:rsidRPr="007E4574" w:rsidRDefault="004335D6" w:rsidP="00CE10D9">
            <w:pPr>
              <w:autoSpaceDE w:val="0"/>
              <w:autoSpaceDN w:val="0"/>
              <w:adjustRightInd w:val="0"/>
              <w:jc w:val="both"/>
              <w:rPr>
                <w:bCs/>
              </w:rPr>
            </w:pPr>
          </w:p>
        </w:tc>
        <w:tc>
          <w:tcPr>
            <w:tcW w:w="2268" w:type="dxa"/>
            <w:vMerge w:val="restart"/>
          </w:tcPr>
          <w:p w:rsidR="004335D6" w:rsidRPr="007E4574" w:rsidRDefault="004335D6" w:rsidP="004335D6">
            <w:pPr>
              <w:autoSpaceDE w:val="0"/>
              <w:autoSpaceDN w:val="0"/>
              <w:adjustRightInd w:val="0"/>
              <w:jc w:val="both"/>
              <w:rPr>
                <w:bCs/>
                <w:u w:val="single"/>
              </w:rPr>
            </w:pPr>
            <w:r w:rsidRPr="007E4574">
              <w:rPr>
                <w:bCs/>
                <w:u w:val="single"/>
              </w:rPr>
              <w:t>Критерии результативности:</w:t>
            </w:r>
          </w:p>
          <w:p w:rsidR="004335D6" w:rsidRPr="007E4574" w:rsidRDefault="00CF3395" w:rsidP="00CF3395">
            <w:pPr>
              <w:autoSpaceDE w:val="0"/>
              <w:autoSpaceDN w:val="0"/>
              <w:adjustRightInd w:val="0"/>
            </w:pPr>
            <w:r w:rsidRPr="007E4574">
              <w:rPr>
                <w:bCs/>
              </w:rPr>
              <w:t xml:space="preserve">1. </w:t>
            </w:r>
            <w:r w:rsidRPr="007E4574">
              <w:t>Понимает ценность музейного предмета, может соблюдать правила поведения в музее.</w:t>
            </w:r>
          </w:p>
          <w:p w:rsidR="00CF3395" w:rsidRPr="007E4574" w:rsidRDefault="00CF3395" w:rsidP="00CF3395">
            <w:pPr>
              <w:autoSpaceDE w:val="0"/>
              <w:autoSpaceDN w:val="0"/>
              <w:adjustRightInd w:val="0"/>
            </w:pPr>
            <w:r w:rsidRPr="007E4574">
              <w:t>2. Умеет самостоятельно определять замысел будущей работы, выбирать соответствующие образу изобразительные техники, материалы.</w:t>
            </w:r>
          </w:p>
          <w:p w:rsidR="00CF3395" w:rsidRPr="007E4574" w:rsidRDefault="00CF3395" w:rsidP="00CF3395">
            <w:pPr>
              <w:autoSpaceDE w:val="0"/>
              <w:autoSpaceDN w:val="0"/>
              <w:adjustRightInd w:val="0"/>
            </w:pPr>
            <w:r w:rsidRPr="007E4574">
              <w:t>3. Умеет планировать деят-ть, доводить работу до результата, вносить изменения в работу, включать детали, «дорабатывать» изображение.</w:t>
            </w:r>
          </w:p>
          <w:p w:rsidR="00CF3395" w:rsidRPr="007E4574" w:rsidRDefault="00CF3395" w:rsidP="00CF3395">
            <w:pPr>
              <w:autoSpaceDE w:val="0"/>
              <w:autoSpaceDN w:val="0"/>
              <w:adjustRightInd w:val="0"/>
            </w:pPr>
            <w:r w:rsidRPr="007E4574">
              <w:t>4. Использует способы экономичного применения материалов, бережно относится к материалам и инструментам.</w:t>
            </w:r>
          </w:p>
          <w:p w:rsidR="00CF3395" w:rsidRPr="007E4574" w:rsidRDefault="00CF3395" w:rsidP="00CF3395">
            <w:pPr>
              <w:autoSpaceDE w:val="0"/>
              <w:autoSpaceDN w:val="0"/>
              <w:adjustRightInd w:val="0"/>
            </w:pPr>
            <w:r w:rsidRPr="007E4574">
              <w:t>5. Умеет смешивать краски для получения оттенков, подбирать фон бумаги, сочетание красок; создавать новые оттенки, цвета.</w:t>
            </w:r>
          </w:p>
          <w:p w:rsidR="00CF3395" w:rsidRPr="007E4574" w:rsidRDefault="00CF3395" w:rsidP="00CF3395">
            <w:pPr>
              <w:autoSpaceDE w:val="0"/>
              <w:autoSpaceDN w:val="0"/>
              <w:adjustRightInd w:val="0"/>
            </w:pPr>
            <w:r w:rsidRPr="007E4574">
              <w:t>6. Владеет техниками симметричного, силуэтного, многослойного, ажурного вырезания.</w:t>
            </w:r>
          </w:p>
          <w:p w:rsidR="00CF3395" w:rsidRPr="007E4574" w:rsidRDefault="00CF3395" w:rsidP="00CF3395">
            <w:pPr>
              <w:autoSpaceDE w:val="0"/>
              <w:autoSpaceDN w:val="0"/>
              <w:adjustRightInd w:val="0"/>
            </w:pPr>
            <w:r w:rsidRPr="007E4574">
              <w:t>7. Владеет разнообразными способами прикрепления деталей на фон, получения объемной аппликации, последовательно работает над сюжетной аппликацией.</w:t>
            </w:r>
          </w:p>
          <w:p w:rsidR="00CF3395" w:rsidRPr="007E4574" w:rsidRDefault="00CF3395" w:rsidP="00CF3395">
            <w:pPr>
              <w:autoSpaceDE w:val="0"/>
              <w:autoSpaceDN w:val="0"/>
              <w:adjustRightInd w:val="0"/>
            </w:pPr>
            <w:r w:rsidRPr="007E4574">
              <w:t xml:space="preserve">8. Умеет </w:t>
            </w:r>
            <w:r w:rsidRPr="007E4574">
              <w:lastRenderedPageBreak/>
              <w:t>самостоятельно создавать объемные и рельефные изображения, лепить смешанным и пластическим способом.</w:t>
            </w:r>
          </w:p>
          <w:p w:rsidR="00CF3395" w:rsidRPr="007E4574" w:rsidRDefault="00CF3395" w:rsidP="00CF3395">
            <w:pPr>
              <w:autoSpaceDE w:val="0"/>
              <w:autoSpaceDN w:val="0"/>
              <w:adjustRightInd w:val="0"/>
            </w:pPr>
            <w:r w:rsidRPr="007E4574">
              <w:t>9. Может использовать разнообразные пластические материалы, дополнительные материалы для декорирования.</w:t>
            </w:r>
          </w:p>
          <w:p w:rsidR="00CF3395" w:rsidRPr="007E4574" w:rsidRDefault="00CF3395" w:rsidP="00CF3395">
            <w:pPr>
              <w:autoSpaceDE w:val="0"/>
              <w:autoSpaceDN w:val="0"/>
              <w:adjustRightInd w:val="0"/>
            </w:pPr>
            <w:r w:rsidRPr="007E4574">
              <w:t>10. В конструировании из бумаги, природного материала умеет создавать предметы по замыслу и по схеме сложения, самостоятельно применяет разные способы крепления деталей.</w:t>
            </w:r>
          </w:p>
          <w:p w:rsidR="00CF3395" w:rsidRPr="007E4574" w:rsidRDefault="00CF3395" w:rsidP="00CF3395">
            <w:pPr>
              <w:autoSpaceDE w:val="0"/>
              <w:autoSpaceDN w:val="0"/>
              <w:adjustRightInd w:val="0"/>
            </w:pPr>
            <w:r w:rsidRPr="007E4574">
              <w:t>11. В конструировании из геометрических форм, конструкторов умеет анализировать постройку, применять правила создания прочных построек.</w:t>
            </w:r>
          </w:p>
          <w:p w:rsidR="00CF3395" w:rsidRPr="007E4574" w:rsidRDefault="00CF3395" w:rsidP="00CF3395">
            <w:pPr>
              <w:autoSpaceDE w:val="0"/>
              <w:autoSpaceDN w:val="0"/>
              <w:adjustRightInd w:val="0"/>
            </w:pPr>
            <w:r w:rsidRPr="007E4574">
              <w:t>12. Умеет проектировать сооружения из конструкторов по заданной теме, условиям, замыслу, схемам, моделям</w:t>
            </w:r>
          </w:p>
          <w:p w:rsidR="00CF3395" w:rsidRPr="007E4574" w:rsidRDefault="00CF3395" w:rsidP="00CF3395">
            <w:pPr>
              <w:autoSpaceDE w:val="0"/>
              <w:autoSpaceDN w:val="0"/>
              <w:adjustRightInd w:val="0"/>
            </w:pPr>
            <w:r w:rsidRPr="007E4574">
              <w:t>13. Умеет создавать разнообразные образы в технике оригами.</w:t>
            </w:r>
          </w:p>
          <w:p w:rsidR="00CF3395" w:rsidRPr="007E4574" w:rsidRDefault="00CF3395" w:rsidP="00CF3395">
            <w:pPr>
              <w:autoSpaceDE w:val="0"/>
              <w:autoSpaceDN w:val="0"/>
              <w:adjustRightInd w:val="0"/>
            </w:pPr>
            <w:r w:rsidRPr="007E4574">
              <w:t>14. В декоративном изображении умеет украшать предметы с помощью орнаментов, узоров, создавать декоративные изображения разными способами построения композиции.</w:t>
            </w:r>
          </w:p>
          <w:p w:rsidR="00CF3395" w:rsidRPr="007E4574" w:rsidRDefault="00CF3395" w:rsidP="00CF3395">
            <w:pPr>
              <w:autoSpaceDE w:val="0"/>
              <w:autoSpaceDN w:val="0"/>
              <w:adjustRightInd w:val="0"/>
            </w:pPr>
            <w:r w:rsidRPr="007E4574">
              <w:lastRenderedPageBreak/>
              <w:t>15. В сюжетном изображении умеет изображать линию горизонта согласно образу, предметы на близком, среднем, дальнем планах.</w:t>
            </w:r>
          </w:p>
          <w:p w:rsidR="004335D6" w:rsidRPr="007E4574" w:rsidRDefault="00CF3395" w:rsidP="002C3D7D">
            <w:pPr>
              <w:autoSpaceDE w:val="0"/>
              <w:autoSpaceDN w:val="0"/>
              <w:adjustRightInd w:val="0"/>
              <w:rPr>
                <w:bCs/>
              </w:rPr>
            </w:pPr>
            <w:r w:rsidRPr="007E4574">
              <w:t>16. Может участвовать с детьми и взрослым в коллективном изобразительном творчестве, стремится к качественному рез-ту коллективной работы.</w:t>
            </w:r>
          </w:p>
        </w:tc>
      </w:tr>
      <w:tr w:rsidR="004335D6" w:rsidRPr="007E4574" w:rsidTr="007164DC">
        <w:tc>
          <w:tcPr>
            <w:tcW w:w="2682" w:type="dxa"/>
            <w:gridSpan w:val="5"/>
            <w:vMerge/>
          </w:tcPr>
          <w:p w:rsidR="004335D6" w:rsidRPr="007E4574" w:rsidRDefault="004335D6" w:rsidP="00D957CE">
            <w:pPr>
              <w:autoSpaceDE w:val="0"/>
              <w:autoSpaceDN w:val="0"/>
              <w:adjustRightInd w:val="0"/>
              <w:jc w:val="both"/>
              <w:rPr>
                <w:bCs/>
              </w:rPr>
            </w:pPr>
          </w:p>
        </w:tc>
        <w:tc>
          <w:tcPr>
            <w:tcW w:w="5399" w:type="dxa"/>
            <w:gridSpan w:val="17"/>
            <w:shd w:val="clear" w:color="auto" w:fill="DBE5F1" w:themeFill="accent1" w:themeFillTint="33"/>
          </w:tcPr>
          <w:p w:rsidR="004335D6" w:rsidRPr="007E4574" w:rsidRDefault="004335D6" w:rsidP="004335D6">
            <w:pPr>
              <w:autoSpaceDE w:val="0"/>
              <w:autoSpaceDN w:val="0"/>
              <w:adjustRightInd w:val="0"/>
              <w:jc w:val="center"/>
            </w:pPr>
            <w:r w:rsidRPr="007E4574">
              <w:rPr>
                <w:b/>
              </w:rPr>
              <w:t>«Развитие продуктивной деятельности и детского творчества»</w:t>
            </w:r>
          </w:p>
        </w:tc>
        <w:tc>
          <w:tcPr>
            <w:tcW w:w="2268" w:type="dxa"/>
            <w:vMerge/>
          </w:tcPr>
          <w:p w:rsidR="004335D6" w:rsidRPr="007E4574" w:rsidRDefault="004335D6" w:rsidP="002C3D7D">
            <w:pPr>
              <w:autoSpaceDE w:val="0"/>
              <w:autoSpaceDN w:val="0"/>
              <w:adjustRightInd w:val="0"/>
            </w:pPr>
          </w:p>
        </w:tc>
      </w:tr>
      <w:tr w:rsidR="004335D6" w:rsidRPr="007E4574" w:rsidTr="007164DC">
        <w:tc>
          <w:tcPr>
            <w:tcW w:w="2682" w:type="dxa"/>
            <w:gridSpan w:val="5"/>
            <w:vMerge/>
          </w:tcPr>
          <w:p w:rsidR="004335D6" w:rsidRPr="007E4574" w:rsidRDefault="004335D6" w:rsidP="00D957CE">
            <w:pPr>
              <w:autoSpaceDE w:val="0"/>
              <w:autoSpaceDN w:val="0"/>
              <w:adjustRightInd w:val="0"/>
              <w:jc w:val="both"/>
              <w:rPr>
                <w:bCs/>
              </w:rPr>
            </w:pPr>
          </w:p>
        </w:tc>
        <w:tc>
          <w:tcPr>
            <w:tcW w:w="2846" w:type="dxa"/>
            <w:gridSpan w:val="10"/>
            <w:shd w:val="clear" w:color="auto" w:fill="DBE5F1" w:themeFill="accent1" w:themeFillTint="33"/>
          </w:tcPr>
          <w:p w:rsidR="004335D6" w:rsidRPr="007E4574" w:rsidRDefault="004335D6" w:rsidP="00CE10D9">
            <w:pPr>
              <w:autoSpaceDE w:val="0"/>
              <w:autoSpaceDN w:val="0"/>
              <w:adjustRightInd w:val="0"/>
              <w:jc w:val="center"/>
              <w:rPr>
                <w:b/>
                <w:bCs/>
              </w:rPr>
            </w:pPr>
            <w:r w:rsidRPr="007E4574">
              <w:rPr>
                <w:b/>
                <w:bCs/>
              </w:rPr>
              <w:t>4-5 лет</w:t>
            </w:r>
          </w:p>
        </w:tc>
        <w:tc>
          <w:tcPr>
            <w:tcW w:w="2553" w:type="dxa"/>
            <w:gridSpan w:val="7"/>
            <w:shd w:val="clear" w:color="auto" w:fill="DBE5F1" w:themeFill="accent1" w:themeFillTint="33"/>
          </w:tcPr>
          <w:p w:rsidR="004335D6" w:rsidRPr="007E4574" w:rsidRDefault="004335D6" w:rsidP="00CE10D9">
            <w:pPr>
              <w:autoSpaceDE w:val="0"/>
              <w:autoSpaceDN w:val="0"/>
              <w:adjustRightInd w:val="0"/>
              <w:jc w:val="center"/>
              <w:rPr>
                <w:b/>
                <w:bCs/>
              </w:rPr>
            </w:pPr>
            <w:r w:rsidRPr="007E4574">
              <w:rPr>
                <w:b/>
                <w:bCs/>
              </w:rPr>
              <w:t>5-6 лет</w:t>
            </w:r>
          </w:p>
        </w:tc>
        <w:tc>
          <w:tcPr>
            <w:tcW w:w="2268" w:type="dxa"/>
            <w:vMerge/>
          </w:tcPr>
          <w:p w:rsidR="004335D6" w:rsidRPr="007E4574" w:rsidRDefault="004335D6" w:rsidP="002C3D7D">
            <w:pPr>
              <w:autoSpaceDE w:val="0"/>
              <w:autoSpaceDN w:val="0"/>
              <w:adjustRightInd w:val="0"/>
            </w:pPr>
          </w:p>
        </w:tc>
      </w:tr>
      <w:tr w:rsidR="004335D6" w:rsidRPr="007E4574" w:rsidTr="007164DC">
        <w:tc>
          <w:tcPr>
            <w:tcW w:w="2682" w:type="dxa"/>
            <w:gridSpan w:val="5"/>
            <w:vMerge/>
          </w:tcPr>
          <w:p w:rsidR="004335D6" w:rsidRPr="007E4574" w:rsidRDefault="004335D6" w:rsidP="00D957CE">
            <w:pPr>
              <w:autoSpaceDE w:val="0"/>
              <w:autoSpaceDN w:val="0"/>
              <w:adjustRightInd w:val="0"/>
              <w:jc w:val="both"/>
              <w:rPr>
                <w:bCs/>
              </w:rPr>
            </w:pPr>
          </w:p>
        </w:tc>
        <w:tc>
          <w:tcPr>
            <w:tcW w:w="2846" w:type="dxa"/>
            <w:gridSpan w:val="10"/>
          </w:tcPr>
          <w:p w:rsidR="004335D6" w:rsidRPr="007E4574" w:rsidRDefault="004335D6" w:rsidP="00CE10D9">
            <w:pPr>
              <w:autoSpaceDE w:val="0"/>
              <w:autoSpaceDN w:val="0"/>
              <w:adjustRightInd w:val="0"/>
              <w:jc w:val="both"/>
              <w:rPr>
                <w:bCs/>
                <w:u w:val="single"/>
              </w:rPr>
            </w:pPr>
            <w:r w:rsidRPr="007E4574">
              <w:rPr>
                <w:bCs/>
                <w:u w:val="single"/>
              </w:rPr>
              <w:t>Критерии результативности:</w:t>
            </w:r>
          </w:p>
          <w:p w:rsidR="004335D6" w:rsidRPr="007E4574" w:rsidRDefault="00304D1D" w:rsidP="00304D1D">
            <w:pPr>
              <w:autoSpaceDE w:val="0"/>
              <w:autoSpaceDN w:val="0"/>
              <w:adjustRightInd w:val="0"/>
            </w:pPr>
            <w:r w:rsidRPr="007E4574">
              <w:rPr>
                <w:bCs/>
              </w:rPr>
              <w:t xml:space="preserve">1. </w:t>
            </w:r>
            <w:r w:rsidRPr="007E4574">
              <w:t>Умеет аккуратно наклеивать изображения предметов, состоящие из нескольких частей, составлять узоры из растительных форм и геометрических фигур.</w:t>
            </w:r>
          </w:p>
          <w:p w:rsidR="00304D1D" w:rsidRPr="007E4574" w:rsidRDefault="00304D1D" w:rsidP="00304D1D">
            <w:pPr>
              <w:autoSpaceDE w:val="0"/>
              <w:autoSpaceDN w:val="0"/>
              <w:adjustRightInd w:val="0"/>
            </w:pPr>
            <w:r w:rsidRPr="007E4574">
              <w:t xml:space="preserve">2. Умеет держать ножницы и резать по прямой, диагонали (квадрат и прямоугольник), вырезать </w:t>
            </w:r>
            <w:r w:rsidRPr="007E4574">
              <w:lastRenderedPageBreak/>
              <w:t>круг из квадрата, овал из прямоугольника, плавно срезать и закруглять углы.</w:t>
            </w:r>
          </w:p>
          <w:p w:rsidR="00304D1D" w:rsidRPr="007E4574" w:rsidRDefault="00304D1D" w:rsidP="00304D1D">
            <w:pPr>
              <w:autoSpaceDE w:val="0"/>
              <w:autoSpaceDN w:val="0"/>
              <w:adjustRightInd w:val="0"/>
            </w:pPr>
            <w:r w:rsidRPr="007E4574">
              <w:t>3. Умеет создавать образы разных предметов и игрушек, использует все многообразие усвоенных приемов лепки.</w:t>
            </w:r>
          </w:p>
          <w:p w:rsidR="00304D1D" w:rsidRPr="007E4574" w:rsidRDefault="00304D1D" w:rsidP="00304D1D">
            <w:pPr>
              <w:autoSpaceDE w:val="0"/>
              <w:autoSpaceDN w:val="0"/>
              <w:adjustRightInd w:val="0"/>
            </w:pPr>
            <w:r w:rsidRPr="007E4574">
              <w:t>4. Умеет видеть образ в природном материале, составлять образ из частей, использовать клей, пластилин.</w:t>
            </w:r>
          </w:p>
          <w:p w:rsidR="00304D1D" w:rsidRPr="007E4574" w:rsidRDefault="00304D1D" w:rsidP="00304D1D">
            <w:pPr>
              <w:autoSpaceDE w:val="0"/>
              <w:autoSpaceDN w:val="0"/>
              <w:adjustRightInd w:val="0"/>
            </w:pPr>
            <w:r w:rsidRPr="007E4574">
              <w:t>5. Умеет использовать несложные схемы сложения для выполнения работы в лепке, аппликации, конструировании.</w:t>
            </w:r>
          </w:p>
          <w:p w:rsidR="00304D1D" w:rsidRPr="007E4574" w:rsidRDefault="00304D1D" w:rsidP="00304D1D">
            <w:pPr>
              <w:autoSpaceDE w:val="0"/>
              <w:autoSpaceDN w:val="0"/>
              <w:adjustRightInd w:val="0"/>
              <w:rPr>
                <w:bCs/>
              </w:rPr>
            </w:pPr>
            <w:r w:rsidRPr="007E4574">
              <w:t>6. Умеет частично преобразовывать постройки, работать в соответствии с условием.</w:t>
            </w:r>
          </w:p>
        </w:tc>
        <w:tc>
          <w:tcPr>
            <w:tcW w:w="2553" w:type="dxa"/>
            <w:gridSpan w:val="7"/>
          </w:tcPr>
          <w:p w:rsidR="004335D6" w:rsidRPr="007E4574" w:rsidRDefault="004335D6" w:rsidP="00CE10D9">
            <w:pPr>
              <w:autoSpaceDE w:val="0"/>
              <w:autoSpaceDN w:val="0"/>
              <w:adjustRightInd w:val="0"/>
              <w:jc w:val="both"/>
              <w:rPr>
                <w:bCs/>
                <w:u w:val="single"/>
              </w:rPr>
            </w:pPr>
            <w:r w:rsidRPr="007E4574">
              <w:rPr>
                <w:bCs/>
                <w:u w:val="single"/>
              </w:rPr>
              <w:lastRenderedPageBreak/>
              <w:t>Критерии результативности:</w:t>
            </w:r>
          </w:p>
          <w:p w:rsidR="004335D6" w:rsidRPr="007E4574" w:rsidRDefault="00332E62" w:rsidP="00332E62">
            <w:pPr>
              <w:autoSpaceDE w:val="0"/>
              <w:autoSpaceDN w:val="0"/>
              <w:adjustRightInd w:val="0"/>
            </w:pPr>
            <w:r w:rsidRPr="007E4574">
              <w:rPr>
                <w:bCs/>
              </w:rPr>
              <w:t xml:space="preserve">1. </w:t>
            </w:r>
            <w:r w:rsidRPr="007E4574">
              <w:t>Умеет создавать образы разных предметов и игрушек, используя все многообразие усвоенных приемов лепки.</w:t>
            </w:r>
          </w:p>
          <w:p w:rsidR="00332E62" w:rsidRPr="007E4574" w:rsidRDefault="00332E62" w:rsidP="00332E62">
            <w:pPr>
              <w:autoSpaceDE w:val="0"/>
              <w:autoSpaceDN w:val="0"/>
              <w:adjustRightInd w:val="0"/>
            </w:pPr>
            <w:r w:rsidRPr="007E4574">
              <w:t>2. Умеет держать ножницы, использовать разнообразные приемы вырезания.</w:t>
            </w:r>
          </w:p>
          <w:p w:rsidR="00332E62" w:rsidRPr="007E4574" w:rsidRDefault="00332E62" w:rsidP="00332E62">
            <w:pPr>
              <w:autoSpaceDE w:val="0"/>
              <w:autoSpaceDN w:val="0"/>
              <w:adjustRightInd w:val="0"/>
            </w:pPr>
            <w:r w:rsidRPr="007E4574">
              <w:lastRenderedPageBreak/>
              <w:t>3. Умеет изображать предметы и создавать несложные сюжетные композиции.</w:t>
            </w:r>
          </w:p>
          <w:p w:rsidR="00332E62" w:rsidRPr="007E4574" w:rsidRDefault="00332E62" w:rsidP="00332E62">
            <w:pPr>
              <w:autoSpaceDE w:val="0"/>
              <w:autoSpaceDN w:val="0"/>
              <w:adjustRightInd w:val="0"/>
            </w:pPr>
            <w:r w:rsidRPr="007E4574">
              <w:t>4. Умеет понимать художественный образ, обращать внимание на наиболее яркие средства выразительности, высказывать собственные ассоциации.</w:t>
            </w:r>
          </w:p>
          <w:p w:rsidR="004335D6" w:rsidRPr="007E4574" w:rsidRDefault="00332E62" w:rsidP="00332E62">
            <w:pPr>
              <w:autoSpaceDE w:val="0"/>
              <w:autoSpaceDN w:val="0"/>
              <w:adjustRightInd w:val="0"/>
              <w:rPr>
                <w:bCs/>
              </w:rPr>
            </w:pPr>
            <w:r w:rsidRPr="007E4574">
              <w:t>5. Способен включаться в выполнение коллективной работы.</w:t>
            </w:r>
          </w:p>
        </w:tc>
        <w:tc>
          <w:tcPr>
            <w:tcW w:w="2268" w:type="dxa"/>
            <w:vMerge/>
          </w:tcPr>
          <w:p w:rsidR="004335D6" w:rsidRPr="007E4574" w:rsidRDefault="004335D6" w:rsidP="002C3D7D">
            <w:pPr>
              <w:autoSpaceDE w:val="0"/>
              <w:autoSpaceDN w:val="0"/>
              <w:adjustRightInd w:val="0"/>
            </w:pPr>
          </w:p>
        </w:tc>
      </w:tr>
      <w:tr w:rsidR="004335D6" w:rsidRPr="007E4574" w:rsidTr="00325C79">
        <w:tc>
          <w:tcPr>
            <w:tcW w:w="10349" w:type="dxa"/>
            <w:gridSpan w:val="23"/>
            <w:shd w:val="clear" w:color="auto" w:fill="DBE5F1" w:themeFill="accent1" w:themeFillTint="33"/>
          </w:tcPr>
          <w:p w:rsidR="004335D6" w:rsidRPr="007E4574" w:rsidRDefault="004335D6" w:rsidP="00205B39">
            <w:pPr>
              <w:autoSpaceDE w:val="0"/>
              <w:autoSpaceDN w:val="0"/>
              <w:adjustRightInd w:val="0"/>
              <w:jc w:val="center"/>
              <w:rPr>
                <w:b/>
                <w:bCs/>
              </w:rPr>
            </w:pPr>
            <w:r w:rsidRPr="007E4574">
              <w:rPr>
                <w:b/>
              </w:rPr>
              <w:lastRenderedPageBreak/>
              <w:t>Художественная литература</w:t>
            </w:r>
          </w:p>
        </w:tc>
      </w:tr>
      <w:tr w:rsidR="004335D6" w:rsidRPr="007E4574" w:rsidTr="007164DC">
        <w:tc>
          <w:tcPr>
            <w:tcW w:w="2692" w:type="dxa"/>
            <w:gridSpan w:val="6"/>
            <w:shd w:val="clear" w:color="auto" w:fill="DBE5F1" w:themeFill="accent1" w:themeFillTint="33"/>
          </w:tcPr>
          <w:p w:rsidR="004335D6" w:rsidRPr="007E4574" w:rsidRDefault="004335D6" w:rsidP="00A5754F">
            <w:pPr>
              <w:autoSpaceDE w:val="0"/>
              <w:autoSpaceDN w:val="0"/>
              <w:adjustRightInd w:val="0"/>
              <w:jc w:val="center"/>
              <w:rPr>
                <w:b/>
                <w:bCs/>
              </w:rPr>
            </w:pPr>
            <w:r w:rsidRPr="007E4574">
              <w:rPr>
                <w:b/>
                <w:bCs/>
              </w:rPr>
              <w:t>3-4 года</w:t>
            </w:r>
          </w:p>
        </w:tc>
        <w:tc>
          <w:tcPr>
            <w:tcW w:w="2836" w:type="dxa"/>
            <w:gridSpan w:val="9"/>
            <w:shd w:val="clear" w:color="auto" w:fill="DBE5F1" w:themeFill="accent1" w:themeFillTint="33"/>
          </w:tcPr>
          <w:p w:rsidR="004335D6" w:rsidRPr="007E4574" w:rsidRDefault="004335D6" w:rsidP="00A5754F">
            <w:pPr>
              <w:autoSpaceDE w:val="0"/>
              <w:autoSpaceDN w:val="0"/>
              <w:adjustRightInd w:val="0"/>
              <w:jc w:val="center"/>
              <w:rPr>
                <w:b/>
                <w:bCs/>
              </w:rPr>
            </w:pPr>
            <w:r w:rsidRPr="007E4574">
              <w:rPr>
                <w:b/>
                <w:bCs/>
              </w:rPr>
              <w:t>4-5 лет</w:t>
            </w:r>
          </w:p>
        </w:tc>
        <w:tc>
          <w:tcPr>
            <w:tcW w:w="2553" w:type="dxa"/>
            <w:gridSpan w:val="7"/>
            <w:shd w:val="clear" w:color="auto" w:fill="DBE5F1" w:themeFill="accent1" w:themeFillTint="33"/>
          </w:tcPr>
          <w:p w:rsidR="004335D6" w:rsidRPr="007E4574" w:rsidRDefault="004335D6" w:rsidP="00A5754F">
            <w:pPr>
              <w:autoSpaceDE w:val="0"/>
              <w:autoSpaceDN w:val="0"/>
              <w:adjustRightInd w:val="0"/>
              <w:jc w:val="center"/>
              <w:rPr>
                <w:b/>
                <w:bCs/>
              </w:rPr>
            </w:pPr>
            <w:r w:rsidRPr="007E4574">
              <w:rPr>
                <w:b/>
                <w:bCs/>
              </w:rPr>
              <w:t>5-6 лет</w:t>
            </w:r>
          </w:p>
        </w:tc>
        <w:tc>
          <w:tcPr>
            <w:tcW w:w="2268" w:type="dxa"/>
            <w:shd w:val="clear" w:color="auto" w:fill="DBE5F1" w:themeFill="accent1" w:themeFillTint="33"/>
          </w:tcPr>
          <w:p w:rsidR="004335D6" w:rsidRPr="007E4574" w:rsidRDefault="004335D6" w:rsidP="00A5754F">
            <w:pPr>
              <w:autoSpaceDE w:val="0"/>
              <w:autoSpaceDN w:val="0"/>
              <w:adjustRightInd w:val="0"/>
              <w:jc w:val="center"/>
              <w:rPr>
                <w:b/>
                <w:bCs/>
              </w:rPr>
            </w:pPr>
            <w:r w:rsidRPr="007E4574">
              <w:rPr>
                <w:b/>
                <w:bCs/>
              </w:rPr>
              <w:t>6-7 лет</w:t>
            </w:r>
          </w:p>
        </w:tc>
      </w:tr>
      <w:tr w:rsidR="004335D6" w:rsidRPr="007E4574" w:rsidTr="007164DC">
        <w:tc>
          <w:tcPr>
            <w:tcW w:w="2692" w:type="dxa"/>
            <w:gridSpan w:val="6"/>
            <w:shd w:val="clear" w:color="auto" w:fill="FFFFFF" w:themeFill="background1"/>
          </w:tcPr>
          <w:p w:rsidR="004335D6" w:rsidRPr="007E4574" w:rsidRDefault="004335D6" w:rsidP="00CE10D9">
            <w:pPr>
              <w:autoSpaceDE w:val="0"/>
              <w:autoSpaceDN w:val="0"/>
              <w:adjustRightInd w:val="0"/>
              <w:jc w:val="both"/>
              <w:rPr>
                <w:bCs/>
                <w:u w:val="single"/>
              </w:rPr>
            </w:pPr>
            <w:r w:rsidRPr="007E4574">
              <w:rPr>
                <w:bCs/>
                <w:u w:val="single"/>
              </w:rPr>
              <w:t>Критерии результативности:</w:t>
            </w:r>
          </w:p>
          <w:p w:rsidR="004335D6" w:rsidRPr="007E4574" w:rsidRDefault="00FE1220" w:rsidP="00CE10D9">
            <w:pPr>
              <w:autoSpaceDE w:val="0"/>
              <w:autoSpaceDN w:val="0"/>
              <w:adjustRightInd w:val="0"/>
            </w:pPr>
            <w:r w:rsidRPr="007E4574">
              <w:rPr>
                <w:bCs/>
              </w:rPr>
              <w:t xml:space="preserve">1. </w:t>
            </w:r>
            <w:r w:rsidRPr="007E4574">
              <w:t>Пересказывает содержание произведения с опорой на рисунок в книге,  вопросы взрослого.</w:t>
            </w:r>
          </w:p>
          <w:p w:rsidR="00FE1220" w:rsidRPr="007E4574" w:rsidRDefault="00FE1220" w:rsidP="00CE10D9">
            <w:pPr>
              <w:autoSpaceDE w:val="0"/>
              <w:autoSpaceDN w:val="0"/>
              <w:adjustRightInd w:val="0"/>
            </w:pPr>
            <w:r w:rsidRPr="007E4574">
              <w:t>2. Может прочитать наизусть небольшое стихотворение при помощи взрослого.</w:t>
            </w:r>
          </w:p>
          <w:p w:rsidR="00FE1220" w:rsidRPr="007E4574" w:rsidRDefault="00FE1220" w:rsidP="00CE10D9">
            <w:pPr>
              <w:autoSpaceDE w:val="0"/>
              <w:autoSpaceDN w:val="0"/>
              <w:adjustRightInd w:val="0"/>
              <w:rPr>
                <w:bCs/>
              </w:rPr>
            </w:pPr>
            <w:r w:rsidRPr="007E4574">
              <w:t>3. Участвует в разных видах творческой деятельности на основе литературного текста (рисует, игры-драматизации).</w:t>
            </w:r>
          </w:p>
        </w:tc>
        <w:tc>
          <w:tcPr>
            <w:tcW w:w="2836" w:type="dxa"/>
            <w:gridSpan w:val="9"/>
            <w:shd w:val="clear" w:color="auto" w:fill="FFFFFF" w:themeFill="background1"/>
          </w:tcPr>
          <w:p w:rsidR="004335D6" w:rsidRPr="007E4574" w:rsidRDefault="004335D6" w:rsidP="00CE10D9">
            <w:pPr>
              <w:autoSpaceDE w:val="0"/>
              <w:autoSpaceDN w:val="0"/>
              <w:adjustRightInd w:val="0"/>
              <w:jc w:val="both"/>
              <w:rPr>
                <w:bCs/>
                <w:u w:val="single"/>
              </w:rPr>
            </w:pPr>
            <w:r w:rsidRPr="007E4574">
              <w:rPr>
                <w:bCs/>
                <w:u w:val="single"/>
              </w:rPr>
              <w:t>Критерии результативности:</w:t>
            </w:r>
          </w:p>
          <w:p w:rsidR="004335D6" w:rsidRPr="007E4574" w:rsidRDefault="00585939" w:rsidP="00585939">
            <w:pPr>
              <w:autoSpaceDE w:val="0"/>
              <w:autoSpaceDN w:val="0"/>
              <w:adjustRightInd w:val="0"/>
            </w:pPr>
            <w:r w:rsidRPr="007E4574">
              <w:rPr>
                <w:bCs/>
              </w:rPr>
              <w:t xml:space="preserve">1. </w:t>
            </w:r>
            <w:r w:rsidRPr="007E4574">
              <w:t>Знает 2-3 стихотворения, 2-3 считалки, 2-3 загадки, 2-3-х автора, 2-3 иллюстраторов.</w:t>
            </w:r>
          </w:p>
          <w:p w:rsidR="00585939" w:rsidRPr="007E4574" w:rsidRDefault="00585939" w:rsidP="00585939">
            <w:pPr>
              <w:autoSpaceDE w:val="0"/>
              <w:autoSpaceDN w:val="0"/>
              <w:adjustRightInd w:val="0"/>
            </w:pPr>
            <w:r w:rsidRPr="007E4574">
              <w:t>2. Имеет представления о некоторых особенностях таких литературных жанров, как загадка, сказка, рассказ, стихотворение, небылица. Умение различать жанры литературных произведений.</w:t>
            </w:r>
          </w:p>
          <w:p w:rsidR="00585939" w:rsidRPr="007E4574" w:rsidRDefault="00585939" w:rsidP="00585939">
            <w:pPr>
              <w:autoSpaceDE w:val="0"/>
              <w:autoSpaceDN w:val="0"/>
              <w:adjustRightInd w:val="0"/>
            </w:pPr>
            <w:r w:rsidRPr="007E4574">
              <w:t>3. Умеет выразительно читать стихотворения, рассказывать сказку.</w:t>
            </w:r>
          </w:p>
          <w:p w:rsidR="00585939" w:rsidRPr="007E4574" w:rsidRDefault="00585939" w:rsidP="00585939">
            <w:pPr>
              <w:autoSpaceDE w:val="0"/>
              <w:autoSpaceDN w:val="0"/>
              <w:adjustRightInd w:val="0"/>
              <w:rPr>
                <w:bCs/>
              </w:rPr>
            </w:pPr>
            <w:r w:rsidRPr="007E4574">
              <w:t>4. Умеет выражать свое отношение к событиям и героям в обсуждениях, участвует в них.</w:t>
            </w:r>
          </w:p>
        </w:tc>
        <w:tc>
          <w:tcPr>
            <w:tcW w:w="2553" w:type="dxa"/>
            <w:gridSpan w:val="7"/>
            <w:shd w:val="clear" w:color="auto" w:fill="FFFFFF" w:themeFill="background1"/>
          </w:tcPr>
          <w:p w:rsidR="004335D6" w:rsidRPr="007E4574" w:rsidRDefault="004335D6" w:rsidP="00CE10D9">
            <w:pPr>
              <w:autoSpaceDE w:val="0"/>
              <w:autoSpaceDN w:val="0"/>
              <w:adjustRightInd w:val="0"/>
              <w:jc w:val="both"/>
              <w:rPr>
                <w:bCs/>
                <w:u w:val="single"/>
              </w:rPr>
            </w:pPr>
            <w:r w:rsidRPr="007E4574">
              <w:rPr>
                <w:bCs/>
                <w:u w:val="single"/>
              </w:rPr>
              <w:t>Критерии результативности:</w:t>
            </w:r>
          </w:p>
          <w:p w:rsidR="00B33D51" w:rsidRPr="007E4574" w:rsidRDefault="00B33D51" w:rsidP="00B33D51">
            <w:pPr>
              <w:autoSpaceDE w:val="0"/>
              <w:autoSpaceDN w:val="0"/>
              <w:adjustRightInd w:val="0"/>
            </w:pPr>
            <w:r w:rsidRPr="007E4574">
              <w:rPr>
                <w:bCs/>
              </w:rPr>
              <w:t xml:space="preserve">1. </w:t>
            </w:r>
            <w:r w:rsidRPr="007E4574">
              <w:t>Умеет инсценировать небольшие сказки, читать по ролям стихотворения.</w:t>
            </w:r>
          </w:p>
          <w:p w:rsidR="00B33D51" w:rsidRPr="007E4574" w:rsidRDefault="00B33D51" w:rsidP="00B33D51">
            <w:pPr>
              <w:autoSpaceDE w:val="0"/>
              <w:autoSpaceDN w:val="0"/>
              <w:adjustRightInd w:val="0"/>
            </w:pPr>
            <w:r w:rsidRPr="007E4574">
              <w:t>2. Умеет называть любимого писателя, любимые сказки и рассказы.</w:t>
            </w:r>
          </w:p>
          <w:p w:rsidR="00B33D51" w:rsidRPr="007E4574" w:rsidRDefault="00B33D51" w:rsidP="00B33D51">
            <w:pPr>
              <w:autoSpaceDE w:val="0"/>
              <w:autoSpaceDN w:val="0"/>
              <w:adjustRightInd w:val="0"/>
            </w:pPr>
            <w:r w:rsidRPr="007E4574">
              <w:t>3. Знает фамилии 3-4 писателей, название их произведений.</w:t>
            </w:r>
          </w:p>
          <w:p w:rsidR="00B33D51" w:rsidRPr="007E4574" w:rsidRDefault="00B33D51" w:rsidP="00B33D51">
            <w:pPr>
              <w:autoSpaceDE w:val="0"/>
              <w:autoSpaceDN w:val="0"/>
              <w:adjustRightInd w:val="0"/>
              <w:rPr>
                <w:bCs/>
              </w:rPr>
            </w:pPr>
            <w:r w:rsidRPr="007E4574">
              <w:t>4. Способен участвовать в разных видах художественной деятельности, в сочинении загадок, сказок.</w:t>
            </w:r>
          </w:p>
          <w:p w:rsidR="004335D6" w:rsidRPr="007E4574" w:rsidRDefault="004335D6" w:rsidP="00B33D51">
            <w:pPr>
              <w:autoSpaceDE w:val="0"/>
              <w:autoSpaceDN w:val="0"/>
              <w:adjustRightInd w:val="0"/>
              <w:rPr>
                <w:bCs/>
              </w:rPr>
            </w:pPr>
          </w:p>
          <w:p w:rsidR="004335D6" w:rsidRPr="007E4574" w:rsidRDefault="004335D6" w:rsidP="00CE10D9">
            <w:pPr>
              <w:autoSpaceDE w:val="0"/>
              <w:autoSpaceDN w:val="0"/>
              <w:adjustRightInd w:val="0"/>
              <w:jc w:val="both"/>
              <w:rPr>
                <w:bCs/>
              </w:rPr>
            </w:pPr>
          </w:p>
          <w:p w:rsidR="004335D6" w:rsidRPr="007E4574" w:rsidRDefault="004335D6" w:rsidP="00CE10D9">
            <w:pPr>
              <w:autoSpaceDE w:val="0"/>
              <w:autoSpaceDN w:val="0"/>
              <w:adjustRightInd w:val="0"/>
              <w:jc w:val="both"/>
              <w:rPr>
                <w:bCs/>
              </w:rPr>
            </w:pPr>
          </w:p>
        </w:tc>
        <w:tc>
          <w:tcPr>
            <w:tcW w:w="2268" w:type="dxa"/>
            <w:shd w:val="clear" w:color="auto" w:fill="FFFFFF" w:themeFill="background1"/>
          </w:tcPr>
          <w:p w:rsidR="004335D6" w:rsidRPr="007E4574" w:rsidRDefault="004335D6" w:rsidP="00CE10D9">
            <w:pPr>
              <w:autoSpaceDE w:val="0"/>
              <w:autoSpaceDN w:val="0"/>
              <w:adjustRightInd w:val="0"/>
              <w:jc w:val="both"/>
              <w:rPr>
                <w:bCs/>
                <w:u w:val="single"/>
              </w:rPr>
            </w:pPr>
            <w:r w:rsidRPr="007E4574">
              <w:rPr>
                <w:bCs/>
                <w:u w:val="single"/>
              </w:rPr>
              <w:t>Критерии результативности:</w:t>
            </w:r>
          </w:p>
          <w:p w:rsidR="004335D6" w:rsidRPr="007E4574" w:rsidRDefault="00761061" w:rsidP="00761061">
            <w:pPr>
              <w:autoSpaceDE w:val="0"/>
              <w:autoSpaceDN w:val="0"/>
              <w:adjustRightInd w:val="0"/>
            </w:pPr>
            <w:r w:rsidRPr="007E4574">
              <w:rPr>
                <w:bCs/>
              </w:rPr>
              <w:t xml:space="preserve">1. </w:t>
            </w:r>
            <w:r w:rsidRPr="007E4574">
              <w:t>Умеет воспринимать произведение в единстве его содержания и формы, устанавливать связи в тексте, понимать авторский замысел.</w:t>
            </w:r>
          </w:p>
          <w:p w:rsidR="00761061" w:rsidRPr="007E4574" w:rsidRDefault="00761061" w:rsidP="00761061">
            <w:pPr>
              <w:autoSpaceDE w:val="0"/>
              <w:autoSpaceDN w:val="0"/>
              <w:adjustRightInd w:val="0"/>
            </w:pPr>
            <w:r w:rsidRPr="007E4574">
              <w:t>2. Может воспринимать героев в их разнообразных проявлениях (внешний вид, поступки, мысли, переживания), умеет давать оценку их действиям и поступкам.</w:t>
            </w:r>
          </w:p>
          <w:p w:rsidR="00761061" w:rsidRPr="007E4574" w:rsidRDefault="00761061" w:rsidP="00761061">
            <w:pPr>
              <w:autoSpaceDE w:val="0"/>
              <w:autoSpaceDN w:val="0"/>
              <w:adjustRightInd w:val="0"/>
            </w:pPr>
            <w:r w:rsidRPr="007E4574">
              <w:t>3. Понимает значение некоторых средств языковой выразительности (многозначность слова, сравнение и пр.)</w:t>
            </w:r>
          </w:p>
          <w:p w:rsidR="00761061" w:rsidRPr="007E4574" w:rsidRDefault="00761061" w:rsidP="00761061">
            <w:pPr>
              <w:autoSpaceDE w:val="0"/>
              <w:autoSpaceDN w:val="0"/>
              <w:adjustRightInd w:val="0"/>
            </w:pPr>
            <w:r w:rsidRPr="007E4574">
              <w:t>4. Способен к выразительному чтению поэтических произведений разного характера.</w:t>
            </w:r>
          </w:p>
          <w:p w:rsidR="00761061" w:rsidRPr="007E4574" w:rsidRDefault="00761061" w:rsidP="00761061">
            <w:pPr>
              <w:autoSpaceDE w:val="0"/>
              <w:autoSpaceDN w:val="0"/>
              <w:adjustRightInd w:val="0"/>
            </w:pPr>
            <w:r w:rsidRPr="007E4574">
              <w:t xml:space="preserve">5. Проявляет творчество в придумывании своих вариантов продолжения произведения, </w:t>
            </w:r>
            <w:r w:rsidRPr="007E4574">
              <w:lastRenderedPageBreak/>
              <w:t>сочинении сказки и истории по аналогии с литературным текстом.</w:t>
            </w:r>
          </w:p>
          <w:p w:rsidR="00761061" w:rsidRPr="007E4574" w:rsidRDefault="00761061" w:rsidP="00761061">
            <w:pPr>
              <w:autoSpaceDE w:val="0"/>
              <w:autoSpaceDN w:val="0"/>
              <w:adjustRightInd w:val="0"/>
            </w:pPr>
            <w:r w:rsidRPr="007E4574">
              <w:t>6. Способен передавать, воспроизводить  в разных видах изобразительно-творческой деятельности основу литературных произведений.</w:t>
            </w:r>
          </w:p>
          <w:p w:rsidR="00761061" w:rsidRPr="007E4574" w:rsidRDefault="00761061" w:rsidP="00761061">
            <w:pPr>
              <w:autoSpaceDE w:val="0"/>
              <w:autoSpaceDN w:val="0"/>
              <w:adjustRightInd w:val="0"/>
            </w:pPr>
            <w:r w:rsidRPr="007E4574">
              <w:t>7. Может назвать любимые литературные тексты, объяснить, чем они ему нравятся.</w:t>
            </w:r>
          </w:p>
          <w:p w:rsidR="00761061" w:rsidRPr="007E4574" w:rsidRDefault="00761061" w:rsidP="00761061">
            <w:pPr>
              <w:autoSpaceDE w:val="0"/>
              <w:autoSpaceDN w:val="0"/>
              <w:adjustRightInd w:val="0"/>
              <w:rPr>
                <w:bCs/>
              </w:rPr>
            </w:pPr>
            <w:r w:rsidRPr="007E4574">
              <w:t>8. Знает фамилии 4-5 писателей, отдельные факты их биографии, называет их произведения.</w:t>
            </w:r>
          </w:p>
        </w:tc>
      </w:tr>
      <w:tr w:rsidR="004335D6" w:rsidRPr="007E4574" w:rsidTr="00AE6583">
        <w:tc>
          <w:tcPr>
            <w:tcW w:w="10349" w:type="dxa"/>
            <w:gridSpan w:val="23"/>
            <w:shd w:val="clear" w:color="auto" w:fill="DBE5F1" w:themeFill="accent1" w:themeFillTint="33"/>
          </w:tcPr>
          <w:p w:rsidR="004335D6" w:rsidRPr="007E4574" w:rsidRDefault="004335D6" w:rsidP="00205B39">
            <w:pPr>
              <w:autoSpaceDE w:val="0"/>
              <w:autoSpaceDN w:val="0"/>
              <w:adjustRightInd w:val="0"/>
              <w:jc w:val="center"/>
              <w:rPr>
                <w:b/>
                <w:bCs/>
              </w:rPr>
            </w:pPr>
            <w:r w:rsidRPr="007E4574">
              <w:rPr>
                <w:b/>
              </w:rPr>
              <w:lastRenderedPageBreak/>
              <w:t>Музыка</w:t>
            </w:r>
          </w:p>
        </w:tc>
      </w:tr>
      <w:tr w:rsidR="004335D6" w:rsidRPr="007E4574" w:rsidTr="007164DC">
        <w:tc>
          <w:tcPr>
            <w:tcW w:w="2669" w:type="dxa"/>
            <w:gridSpan w:val="4"/>
            <w:shd w:val="clear" w:color="auto" w:fill="DBE5F1" w:themeFill="accent1" w:themeFillTint="33"/>
          </w:tcPr>
          <w:p w:rsidR="004335D6" w:rsidRPr="007E4574" w:rsidRDefault="004335D6" w:rsidP="00A5754F">
            <w:pPr>
              <w:autoSpaceDE w:val="0"/>
              <w:autoSpaceDN w:val="0"/>
              <w:adjustRightInd w:val="0"/>
              <w:jc w:val="center"/>
              <w:rPr>
                <w:b/>
                <w:bCs/>
              </w:rPr>
            </w:pPr>
            <w:r w:rsidRPr="007E4574">
              <w:rPr>
                <w:b/>
                <w:bCs/>
              </w:rPr>
              <w:t>3-4 года</w:t>
            </w:r>
          </w:p>
        </w:tc>
        <w:tc>
          <w:tcPr>
            <w:tcW w:w="2859" w:type="dxa"/>
            <w:gridSpan w:val="11"/>
            <w:shd w:val="clear" w:color="auto" w:fill="DBE5F1" w:themeFill="accent1" w:themeFillTint="33"/>
          </w:tcPr>
          <w:p w:rsidR="004335D6" w:rsidRPr="007E4574" w:rsidRDefault="004335D6" w:rsidP="00A5754F">
            <w:pPr>
              <w:autoSpaceDE w:val="0"/>
              <w:autoSpaceDN w:val="0"/>
              <w:adjustRightInd w:val="0"/>
              <w:jc w:val="center"/>
              <w:rPr>
                <w:b/>
                <w:bCs/>
              </w:rPr>
            </w:pPr>
            <w:r w:rsidRPr="007E4574">
              <w:rPr>
                <w:b/>
                <w:bCs/>
              </w:rPr>
              <w:t>4-5 лет</w:t>
            </w:r>
          </w:p>
        </w:tc>
        <w:tc>
          <w:tcPr>
            <w:tcW w:w="2553" w:type="dxa"/>
            <w:gridSpan w:val="7"/>
            <w:shd w:val="clear" w:color="auto" w:fill="DBE5F1" w:themeFill="accent1" w:themeFillTint="33"/>
          </w:tcPr>
          <w:p w:rsidR="004335D6" w:rsidRPr="007E4574" w:rsidRDefault="004335D6" w:rsidP="00A5754F">
            <w:pPr>
              <w:autoSpaceDE w:val="0"/>
              <w:autoSpaceDN w:val="0"/>
              <w:adjustRightInd w:val="0"/>
              <w:jc w:val="center"/>
              <w:rPr>
                <w:b/>
                <w:bCs/>
              </w:rPr>
            </w:pPr>
            <w:r w:rsidRPr="007E4574">
              <w:rPr>
                <w:b/>
                <w:bCs/>
              </w:rPr>
              <w:t>5-6 лет</w:t>
            </w:r>
          </w:p>
        </w:tc>
        <w:tc>
          <w:tcPr>
            <w:tcW w:w="2268" w:type="dxa"/>
            <w:shd w:val="clear" w:color="auto" w:fill="DBE5F1" w:themeFill="accent1" w:themeFillTint="33"/>
          </w:tcPr>
          <w:p w:rsidR="004335D6" w:rsidRPr="007E4574" w:rsidRDefault="004335D6" w:rsidP="00A5754F">
            <w:pPr>
              <w:autoSpaceDE w:val="0"/>
              <w:autoSpaceDN w:val="0"/>
              <w:adjustRightInd w:val="0"/>
              <w:jc w:val="center"/>
              <w:rPr>
                <w:b/>
                <w:bCs/>
              </w:rPr>
            </w:pPr>
            <w:r w:rsidRPr="007E4574">
              <w:rPr>
                <w:b/>
                <w:bCs/>
              </w:rPr>
              <w:t>6-7 лет</w:t>
            </w:r>
          </w:p>
        </w:tc>
      </w:tr>
      <w:tr w:rsidR="004335D6" w:rsidRPr="007E4574" w:rsidTr="007164DC">
        <w:tc>
          <w:tcPr>
            <w:tcW w:w="2669" w:type="dxa"/>
            <w:gridSpan w:val="4"/>
          </w:tcPr>
          <w:p w:rsidR="004335D6" w:rsidRPr="007E4574" w:rsidRDefault="004335D6" w:rsidP="00CE10D9">
            <w:pPr>
              <w:autoSpaceDE w:val="0"/>
              <w:autoSpaceDN w:val="0"/>
              <w:adjustRightInd w:val="0"/>
              <w:jc w:val="both"/>
              <w:rPr>
                <w:bCs/>
                <w:u w:val="single"/>
              </w:rPr>
            </w:pPr>
            <w:r w:rsidRPr="007E4574">
              <w:rPr>
                <w:bCs/>
                <w:u w:val="single"/>
              </w:rPr>
              <w:t>Критерии результативности:</w:t>
            </w:r>
          </w:p>
          <w:p w:rsidR="004335D6" w:rsidRPr="007E4574" w:rsidRDefault="00E5573C" w:rsidP="00CE10D9">
            <w:pPr>
              <w:autoSpaceDE w:val="0"/>
              <w:autoSpaceDN w:val="0"/>
              <w:adjustRightInd w:val="0"/>
            </w:pPr>
            <w:r w:rsidRPr="007E4574">
              <w:rPr>
                <w:bCs/>
              </w:rPr>
              <w:t xml:space="preserve">1. </w:t>
            </w:r>
            <w:r w:rsidRPr="007E4574">
              <w:t>Слушает музыкальные произведения до конца, запоминает и узнает знакомые музыкальные произведения.</w:t>
            </w:r>
          </w:p>
          <w:p w:rsidR="00E5573C" w:rsidRPr="007E4574" w:rsidRDefault="00E5573C" w:rsidP="00CE10D9">
            <w:pPr>
              <w:autoSpaceDE w:val="0"/>
              <w:autoSpaceDN w:val="0"/>
              <w:adjustRightInd w:val="0"/>
            </w:pPr>
            <w:r w:rsidRPr="007E4574">
              <w:t>2. Различает некоторые свойства музыкального звука (высоко-низко, громко-тихо).</w:t>
            </w:r>
          </w:p>
          <w:p w:rsidR="00E5573C" w:rsidRPr="007E4574" w:rsidRDefault="00E5573C" w:rsidP="00CE10D9">
            <w:pPr>
              <w:autoSpaceDE w:val="0"/>
              <w:autoSpaceDN w:val="0"/>
              <w:adjustRightInd w:val="0"/>
            </w:pPr>
            <w:r w:rsidRPr="007E4574">
              <w:t>3. Умеет выполнять танцевальные движения: кружиться в парах, притопывать попеременно ногами, двигаться под музыку с предметами.</w:t>
            </w:r>
          </w:p>
          <w:p w:rsidR="00E5573C" w:rsidRPr="007E4574" w:rsidRDefault="00E5573C" w:rsidP="00CE10D9">
            <w:pPr>
              <w:autoSpaceDE w:val="0"/>
              <w:autoSpaceDN w:val="0"/>
              <w:adjustRightInd w:val="0"/>
            </w:pPr>
            <w:r w:rsidRPr="007E4574">
              <w:t>4. Различает танцевальный, песенный, маршевый метроритм, передает их в движении.</w:t>
            </w:r>
          </w:p>
          <w:p w:rsidR="00E5573C" w:rsidRPr="007E4574" w:rsidRDefault="00E5573C" w:rsidP="00CE10D9">
            <w:pPr>
              <w:autoSpaceDE w:val="0"/>
              <w:autoSpaceDN w:val="0"/>
              <w:adjustRightInd w:val="0"/>
            </w:pPr>
            <w:r w:rsidRPr="007E4574">
              <w:t>5. Во время танцевальных движений реагирует на изменения музыки, изменяет их, может воспроизводить ритмический рисунок музыки, проявлять ритмичность.</w:t>
            </w:r>
          </w:p>
          <w:p w:rsidR="00E5573C" w:rsidRPr="007E4574" w:rsidRDefault="00E5573C" w:rsidP="00CE10D9">
            <w:pPr>
              <w:autoSpaceDE w:val="0"/>
              <w:autoSpaceDN w:val="0"/>
              <w:adjustRightInd w:val="0"/>
              <w:rPr>
                <w:bCs/>
              </w:rPr>
            </w:pPr>
            <w:r w:rsidRPr="007E4574">
              <w:t xml:space="preserve">6. Понимает простейшие </w:t>
            </w:r>
            <w:r w:rsidRPr="007E4574">
              <w:lastRenderedPageBreak/>
              <w:t xml:space="preserve">связи музыкального образа и средств выразительности </w:t>
            </w:r>
            <w:r w:rsidR="001E78C3" w:rsidRPr="007E4574">
              <w:t>(медведь - низкий регистр)</w:t>
            </w:r>
            <w:r w:rsidRPr="007E4574">
              <w:t>, т.е. простейшие музыкальные  образы. Понимает разный характер музыки (веселая – грустная).</w:t>
            </w:r>
          </w:p>
        </w:tc>
        <w:tc>
          <w:tcPr>
            <w:tcW w:w="2859" w:type="dxa"/>
            <w:gridSpan w:val="11"/>
          </w:tcPr>
          <w:p w:rsidR="004335D6" w:rsidRPr="007E4574" w:rsidRDefault="004335D6" w:rsidP="00CE10D9">
            <w:pPr>
              <w:autoSpaceDE w:val="0"/>
              <w:autoSpaceDN w:val="0"/>
              <w:adjustRightInd w:val="0"/>
              <w:jc w:val="both"/>
              <w:rPr>
                <w:bCs/>
                <w:u w:val="single"/>
              </w:rPr>
            </w:pPr>
            <w:r w:rsidRPr="007E4574">
              <w:rPr>
                <w:bCs/>
                <w:u w:val="single"/>
              </w:rPr>
              <w:lastRenderedPageBreak/>
              <w:t>Критерии результативности:</w:t>
            </w:r>
          </w:p>
          <w:p w:rsidR="00C42F82" w:rsidRPr="007E4574" w:rsidRDefault="00C42F82" w:rsidP="00210F6D">
            <w:pPr>
              <w:autoSpaceDE w:val="0"/>
              <w:autoSpaceDN w:val="0"/>
              <w:adjustRightInd w:val="0"/>
            </w:pPr>
            <w:r w:rsidRPr="007E4574">
              <w:rPr>
                <w:bCs/>
              </w:rPr>
              <w:t xml:space="preserve">1. </w:t>
            </w:r>
            <w:r w:rsidRPr="007E4574">
              <w:t>Умеет различать жанры музыкальных произведений.</w:t>
            </w:r>
          </w:p>
          <w:p w:rsidR="00C42F82" w:rsidRPr="007E4574" w:rsidRDefault="00C42F82" w:rsidP="00210F6D">
            <w:pPr>
              <w:autoSpaceDE w:val="0"/>
              <w:autoSpaceDN w:val="0"/>
              <w:adjustRightInd w:val="0"/>
            </w:pPr>
            <w:r w:rsidRPr="007E4574">
              <w:t>2. Умеет петь в сопровождении музыкального инструмента индивидуально и коллективно.</w:t>
            </w:r>
          </w:p>
          <w:p w:rsidR="00C42F82" w:rsidRPr="007E4574" w:rsidRDefault="00C42F82" w:rsidP="00210F6D">
            <w:pPr>
              <w:autoSpaceDE w:val="0"/>
              <w:autoSpaceDN w:val="0"/>
              <w:adjustRightInd w:val="0"/>
            </w:pPr>
            <w:r w:rsidRPr="007E4574">
              <w:t>3.</w:t>
            </w:r>
            <w:r w:rsidR="00210F6D" w:rsidRPr="007E4574">
              <w:t xml:space="preserve"> Умеет выразительно и ритмично двигаться в соответствии с характером музыки.</w:t>
            </w:r>
          </w:p>
          <w:p w:rsidR="00210F6D" w:rsidRPr="007E4574" w:rsidRDefault="00210F6D" w:rsidP="00210F6D">
            <w:pPr>
              <w:autoSpaceDE w:val="0"/>
              <w:autoSpaceDN w:val="0"/>
              <w:adjustRightInd w:val="0"/>
            </w:pPr>
            <w:r w:rsidRPr="007E4574">
              <w:t>4. Различает музыку, изображающую что-либо (движение в природе, скачущую лошадь, морской прибой, восход солнца и пр.). Распознает настроение музыки на примере знакомых метроритмических рисунков.</w:t>
            </w:r>
          </w:p>
          <w:p w:rsidR="00210F6D" w:rsidRPr="007E4574" w:rsidRDefault="00210F6D" w:rsidP="00210F6D">
            <w:pPr>
              <w:autoSpaceDE w:val="0"/>
              <w:autoSpaceDN w:val="0"/>
              <w:adjustRightInd w:val="0"/>
            </w:pPr>
            <w:r w:rsidRPr="007E4574">
              <w:t>5. Может анализировать музыкальную форму 2-х и 3-х частных произведений.</w:t>
            </w:r>
          </w:p>
          <w:p w:rsidR="00210F6D" w:rsidRPr="007E4574" w:rsidRDefault="00210F6D" w:rsidP="00210F6D">
            <w:pPr>
              <w:autoSpaceDE w:val="0"/>
              <w:autoSpaceDN w:val="0"/>
              <w:adjustRightInd w:val="0"/>
            </w:pPr>
            <w:r w:rsidRPr="007E4574">
              <w:t xml:space="preserve">6. Владеет  элементарными вокальными приемами. Умеет чисто интонировать попевки в пределах </w:t>
            </w:r>
            <w:r w:rsidRPr="007E4574">
              <w:lastRenderedPageBreak/>
              <w:t>знакомых интервалов.</w:t>
            </w:r>
          </w:p>
          <w:p w:rsidR="00210F6D" w:rsidRPr="007E4574" w:rsidRDefault="00210F6D" w:rsidP="00210F6D">
            <w:pPr>
              <w:autoSpaceDE w:val="0"/>
              <w:autoSpaceDN w:val="0"/>
              <w:adjustRightInd w:val="0"/>
            </w:pPr>
            <w:r w:rsidRPr="007E4574">
              <w:t>7. Ритмично музицирует, слышит сильную долю в 2х, 3х-дольном размере.</w:t>
            </w:r>
          </w:p>
          <w:p w:rsidR="004335D6" w:rsidRPr="007E4574" w:rsidRDefault="00210F6D" w:rsidP="00210F6D">
            <w:pPr>
              <w:autoSpaceDE w:val="0"/>
              <w:autoSpaceDN w:val="0"/>
              <w:adjustRightInd w:val="0"/>
              <w:rPr>
                <w:bCs/>
              </w:rPr>
            </w:pPr>
            <w:r w:rsidRPr="007E4574">
              <w:t>8. Понимает, что музыка может выражать хар-р и настроение человека (резвый, злой, плаксивый).</w:t>
            </w:r>
          </w:p>
        </w:tc>
        <w:tc>
          <w:tcPr>
            <w:tcW w:w="2553" w:type="dxa"/>
            <w:gridSpan w:val="7"/>
          </w:tcPr>
          <w:p w:rsidR="004335D6" w:rsidRPr="007E4574" w:rsidRDefault="004335D6" w:rsidP="00CE10D9">
            <w:pPr>
              <w:autoSpaceDE w:val="0"/>
              <w:autoSpaceDN w:val="0"/>
              <w:adjustRightInd w:val="0"/>
              <w:jc w:val="both"/>
              <w:rPr>
                <w:bCs/>
                <w:u w:val="single"/>
              </w:rPr>
            </w:pPr>
            <w:r w:rsidRPr="007E4574">
              <w:rPr>
                <w:bCs/>
                <w:u w:val="single"/>
              </w:rPr>
              <w:lastRenderedPageBreak/>
              <w:t>Критерии результативности:</w:t>
            </w:r>
          </w:p>
          <w:p w:rsidR="004335D6" w:rsidRPr="007E4574" w:rsidRDefault="003D3C82" w:rsidP="003D3C82">
            <w:pPr>
              <w:autoSpaceDE w:val="0"/>
              <w:autoSpaceDN w:val="0"/>
              <w:adjustRightInd w:val="0"/>
            </w:pPr>
            <w:r w:rsidRPr="007E4574">
              <w:rPr>
                <w:bCs/>
              </w:rPr>
              <w:t xml:space="preserve">1. </w:t>
            </w:r>
            <w:r w:rsidRPr="007E4574">
              <w:t>Умеет различать жанры музыкальных произведений, наличие представлений о жанрах музыки.</w:t>
            </w:r>
          </w:p>
          <w:p w:rsidR="003D3C82" w:rsidRPr="007E4574" w:rsidRDefault="003D3C82" w:rsidP="003D3C82">
            <w:pPr>
              <w:autoSpaceDE w:val="0"/>
              <w:autoSpaceDN w:val="0"/>
              <w:adjustRightInd w:val="0"/>
            </w:pPr>
            <w:r w:rsidRPr="007E4574">
              <w:t>2. Умеет петь в сопровождении музыкального инструмента.</w:t>
            </w:r>
          </w:p>
          <w:p w:rsidR="003D3C82" w:rsidRPr="007E4574" w:rsidRDefault="003D3C82" w:rsidP="003D3C82">
            <w:pPr>
              <w:autoSpaceDE w:val="0"/>
              <w:autoSpaceDN w:val="0"/>
              <w:adjustRightInd w:val="0"/>
            </w:pPr>
            <w:r w:rsidRPr="007E4574">
              <w:t>3. Ориентируется в пространстве при исполнении танцев и перестроении с музыкой.</w:t>
            </w:r>
          </w:p>
          <w:p w:rsidR="003D3C82" w:rsidRPr="007E4574" w:rsidRDefault="003D3C82" w:rsidP="003D3C82">
            <w:pPr>
              <w:autoSpaceDE w:val="0"/>
              <w:autoSpaceDN w:val="0"/>
              <w:adjustRightInd w:val="0"/>
            </w:pPr>
            <w:r w:rsidRPr="007E4574">
              <w:t>4. Узнает музыку разных композиторов (западноевропейских и русских).</w:t>
            </w:r>
          </w:p>
          <w:p w:rsidR="003D3C82" w:rsidRPr="007E4574" w:rsidRDefault="003D3C82" w:rsidP="003D3C82">
            <w:pPr>
              <w:autoSpaceDE w:val="0"/>
              <w:autoSpaceDN w:val="0"/>
              <w:adjustRightInd w:val="0"/>
            </w:pPr>
            <w:r w:rsidRPr="007E4574">
              <w:t>5. Различает средства музыкальной выразительности (лад, мелодия, метроритм).</w:t>
            </w:r>
          </w:p>
          <w:p w:rsidR="003D3C82" w:rsidRPr="007E4574" w:rsidRDefault="003D3C82" w:rsidP="003D3C82">
            <w:pPr>
              <w:autoSpaceDE w:val="0"/>
              <w:autoSpaceDN w:val="0"/>
              <w:adjustRightInd w:val="0"/>
            </w:pPr>
            <w:r w:rsidRPr="007E4574">
              <w:t>6. Способен участвовать в инструментальных импровизациях.</w:t>
            </w:r>
          </w:p>
          <w:p w:rsidR="003D3C82" w:rsidRPr="007E4574" w:rsidRDefault="003D3C82" w:rsidP="003D3C82">
            <w:pPr>
              <w:autoSpaceDE w:val="0"/>
              <w:autoSpaceDN w:val="0"/>
              <w:adjustRightInd w:val="0"/>
              <w:rPr>
                <w:bCs/>
              </w:rPr>
            </w:pPr>
            <w:r w:rsidRPr="007E4574">
              <w:t xml:space="preserve">7. Может участвовать в театрализации. </w:t>
            </w:r>
          </w:p>
          <w:p w:rsidR="004335D6" w:rsidRPr="007E4574" w:rsidRDefault="004335D6" w:rsidP="00CE10D9">
            <w:pPr>
              <w:autoSpaceDE w:val="0"/>
              <w:autoSpaceDN w:val="0"/>
              <w:adjustRightInd w:val="0"/>
              <w:jc w:val="both"/>
              <w:rPr>
                <w:bCs/>
              </w:rPr>
            </w:pPr>
          </w:p>
          <w:p w:rsidR="004335D6" w:rsidRPr="007E4574" w:rsidRDefault="004335D6" w:rsidP="00CE10D9">
            <w:pPr>
              <w:autoSpaceDE w:val="0"/>
              <w:autoSpaceDN w:val="0"/>
              <w:adjustRightInd w:val="0"/>
              <w:jc w:val="both"/>
              <w:rPr>
                <w:bCs/>
              </w:rPr>
            </w:pPr>
          </w:p>
        </w:tc>
        <w:tc>
          <w:tcPr>
            <w:tcW w:w="2268" w:type="dxa"/>
          </w:tcPr>
          <w:p w:rsidR="004335D6" w:rsidRPr="007E4574" w:rsidRDefault="004335D6" w:rsidP="00CE10D9">
            <w:pPr>
              <w:autoSpaceDE w:val="0"/>
              <w:autoSpaceDN w:val="0"/>
              <w:adjustRightInd w:val="0"/>
              <w:jc w:val="both"/>
              <w:rPr>
                <w:bCs/>
                <w:u w:val="single"/>
              </w:rPr>
            </w:pPr>
            <w:r w:rsidRPr="007E4574">
              <w:rPr>
                <w:bCs/>
                <w:u w:val="single"/>
              </w:rPr>
              <w:t>Критерии результативности:</w:t>
            </w:r>
          </w:p>
          <w:p w:rsidR="004335D6" w:rsidRPr="007E4574" w:rsidRDefault="00AD17AC" w:rsidP="00AD17AC">
            <w:pPr>
              <w:autoSpaceDE w:val="0"/>
              <w:autoSpaceDN w:val="0"/>
              <w:adjustRightInd w:val="0"/>
            </w:pPr>
            <w:r w:rsidRPr="007E4574">
              <w:rPr>
                <w:bCs/>
              </w:rPr>
              <w:t>1.</w:t>
            </w:r>
            <w:r w:rsidRPr="007E4574">
              <w:t xml:space="preserve"> Может узнавать музыку разных композиторов, стилей и жанров.   Владеет элементарными представлениями о творчестве композиторов, о музыкальных инструментах, о элементарных музыкальных формах.</w:t>
            </w:r>
          </w:p>
          <w:p w:rsidR="00AD17AC" w:rsidRPr="007E4574" w:rsidRDefault="00AD17AC" w:rsidP="00AD17AC">
            <w:pPr>
              <w:autoSpaceDE w:val="0"/>
              <w:autoSpaceDN w:val="0"/>
              <w:adjustRightInd w:val="0"/>
            </w:pPr>
            <w:r w:rsidRPr="007E4574">
              <w:t>2. Знает характерные признаки балета, оперы, симфонической и камерной музыки. Имеет представления о классической и народной музыке.</w:t>
            </w:r>
          </w:p>
          <w:p w:rsidR="00AD17AC" w:rsidRPr="007E4574" w:rsidRDefault="00AD17AC" w:rsidP="00AD17AC">
            <w:pPr>
              <w:autoSpaceDE w:val="0"/>
              <w:autoSpaceDN w:val="0"/>
              <w:adjustRightInd w:val="0"/>
            </w:pPr>
            <w:r w:rsidRPr="007E4574">
              <w:t>3. Умеет петь в сопровождении музыкального инструмента и без него, чисто интонировать мелодию.</w:t>
            </w:r>
          </w:p>
          <w:p w:rsidR="00AD17AC" w:rsidRPr="007E4574" w:rsidRDefault="00AD17AC" w:rsidP="00AD17AC">
            <w:pPr>
              <w:autoSpaceDE w:val="0"/>
              <w:autoSpaceDN w:val="0"/>
              <w:adjustRightInd w:val="0"/>
            </w:pPr>
            <w:r w:rsidRPr="007E4574">
              <w:lastRenderedPageBreak/>
              <w:t>4. Различает средства музыкальной выразительности (лад, мелодия, метроритм). Понимает, что хар-р музыки выражается средствами музыкальной выразительности.</w:t>
            </w:r>
          </w:p>
          <w:p w:rsidR="00AD17AC" w:rsidRPr="007E4574" w:rsidRDefault="00AD17AC" w:rsidP="00AD17AC">
            <w:pPr>
              <w:autoSpaceDE w:val="0"/>
              <w:autoSpaceDN w:val="0"/>
              <w:adjustRightInd w:val="0"/>
            </w:pPr>
            <w:r w:rsidRPr="007E4574">
              <w:t>5. Может рассуждать о музыке адекватно характеру музыкального образа, суждения развернутые.</w:t>
            </w:r>
          </w:p>
          <w:p w:rsidR="00AD17AC" w:rsidRPr="007E4574" w:rsidRDefault="00AD17AC" w:rsidP="00AD17AC">
            <w:pPr>
              <w:autoSpaceDE w:val="0"/>
              <w:autoSpaceDN w:val="0"/>
              <w:adjustRightInd w:val="0"/>
            </w:pPr>
            <w:r w:rsidRPr="007E4574">
              <w:t>6. Проявляет умения в ритмо-интонационных играх, певучих диалогах.</w:t>
            </w:r>
          </w:p>
          <w:p w:rsidR="00AD17AC" w:rsidRPr="007E4574" w:rsidRDefault="00AD17AC" w:rsidP="00AD17AC">
            <w:pPr>
              <w:autoSpaceDE w:val="0"/>
              <w:autoSpaceDN w:val="0"/>
              <w:adjustRightInd w:val="0"/>
            </w:pPr>
            <w:r w:rsidRPr="007E4574">
              <w:t>7. Способен участвовать в инструментальных импровизациях, импровизировать мелодии на заданную тему.</w:t>
            </w:r>
          </w:p>
          <w:p w:rsidR="00AD17AC" w:rsidRPr="007E4574" w:rsidRDefault="00AD17AC" w:rsidP="00AD17AC">
            <w:pPr>
              <w:autoSpaceDE w:val="0"/>
              <w:autoSpaceDN w:val="0"/>
              <w:adjustRightInd w:val="0"/>
              <w:rPr>
                <w:bCs/>
              </w:rPr>
            </w:pPr>
            <w:r w:rsidRPr="007E4574">
              <w:t>8. Способен участвовать в театрализации, в разных видах музыкальной исполнительской деятельности.</w:t>
            </w:r>
          </w:p>
        </w:tc>
      </w:tr>
      <w:tr w:rsidR="004335D6" w:rsidRPr="007E4574" w:rsidTr="006F4F29">
        <w:tc>
          <w:tcPr>
            <w:tcW w:w="10349" w:type="dxa"/>
            <w:gridSpan w:val="23"/>
            <w:shd w:val="clear" w:color="auto" w:fill="DBE5F1" w:themeFill="accent1" w:themeFillTint="33"/>
          </w:tcPr>
          <w:p w:rsidR="004335D6" w:rsidRPr="007E4574" w:rsidRDefault="006F4F29" w:rsidP="00EA03AB">
            <w:pPr>
              <w:autoSpaceDE w:val="0"/>
              <w:autoSpaceDN w:val="0"/>
              <w:adjustRightInd w:val="0"/>
              <w:jc w:val="center"/>
              <w:rPr>
                <w:b/>
                <w:bCs/>
              </w:rPr>
            </w:pPr>
            <w:r w:rsidRPr="007E4574">
              <w:rPr>
                <w:b/>
                <w:bCs/>
              </w:rPr>
              <w:lastRenderedPageBreak/>
              <w:t>Образовательная область «</w:t>
            </w:r>
            <w:r w:rsidR="004335D6" w:rsidRPr="007E4574">
              <w:rPr>
                <w:b/>
                <w:bCs/>
              </w:rPr>
              <w:t>Физическое развитие</w:t>
            </w:r>
            <w:r w:rsidRPr="007E4574">
              <w:rPr>
                <w:b/>
                <w:bCs/>
              </w:rPr>
              <w:t>»</w:t>
            </w:r>
          </w:p>
        </w:tc>
      </w:tr>
      <w:tr w:rsidR="004335D6" w:rsidRPr="007E4574" w:rsidTr="006F4F29">
        <w:tc>
          <w:tcPr>
            <w:tcW w:w="10349" w:type="dxa"/>
            <w:gridSpan w:val="23"/>
            <w:shd w:val="clear" w:color="auto" w:fill="DBE5F1" w:themeFill="accent1" w:themeFillTint="33"/>
          </w:tcPr>
          <w:p w:rsidR="004335D6" w:rsidRPr="007E4574" w:rsidRDefault="004335D6" w:rsidP="00F445D9">
            <w:pPr>
              <w:autoSpaceDE w:val="0"/>
              <w:autoSpaceDN w:val="0"/>
              <w:adjustRightInd w:val="0"/>
              <w:jc w:val="center"/>
              <w:rPr>
                <w:b/>
                <w:bCs/>
              </w:rPr>
            </w:pPr>
            <w:r w:rsidRPr="007E4574">
              <w:rPr>
                <w:b/>
                <w:bCs/>
              </w:rPr>
              <w:t>Ранний возраст (1,5 - 2 года)</w:t>
            </w:r>
          </w:p>
        </w:tc>
      </w:tr>
      <w:tr w:rsidR="004335D6" w:rsidRPr="007E4574" w:rsidTr="004E17D8">
        <w:tc>
          <w:tcPr>
            <w:tcW w:w="10349" w:type="dxa"/>
            <w:gridSpan w:val="23"/>
          </w:tcPr>
          <w:p w:rsidR="004335D6" w:rsidRPr="007E4574" w:rsidRDefault="004335D6" w:rsidP="00CE1818">
            <w:pPr>
              <w:pStyle w:val="Default"/>
              <w:numPr>
                <w:ilvl w:val="0"/>
                <w:numId w:val="86"/>
              </w:numPr>
              <w:jc w:val="both"/>
              <w:rPr>
                <w:color w:val="auto"/>
                <w:sz w:val="23"/>
                <w:szCs w:val="23"/>
              </w:rPr>
            </w:pPr>
            <w:r w:rsidRPr="007E4574">
              <w:rPr>
                <w:color w:val="auto"/>
                <w:sz w:val="23"/>
                <w:szCs w:val="23"/>
              </w:rPr>
              <w:t xml:space="preserve">Владение основными движениями (ходьба в разных направлениях, с перешагиванием через предметы (высотой 10 см), в различном темпе, бег в разных направлениях и к цели, непрерывный в течение 30—40 с; прыжки на месте и с продвижением вперед. </w:t>
            </w:r>
          </w:p>
          <w:p w:rsidR="004335D6" w:rsidRPr="007E4574" w:rsidRDefault="004335D6" w:rsidP="00CE1818">
            <w:pPr>
              <w:pStyle w:val="Default"/>
              <w:numPr>
                <w:ilvl w:val="0"/>
                <w:numId w:val="86"/>
              </w:numPr>
              <w:jc w:val="both"/>
              <w:rPr>
                <w:color w:val="auto"/>
                <w:sz w:val="23"/>
                <w:szCs w:val="23"/>
              </w:rPr>
            </w:pPr>
            <w:r w:rsidRPr="007E4574">
              <w:rPr>
                <w:color w:val="auto"/>
                <w:sz w:val="23"/>
                <w:szCs w:val="23"/>
              </w:rPr>
              <w:t xml:space="preserve">Умение воспроизводить простые движения по показу взрослого. </w:t>
            </w:r>
          </w:p>
          <w:p w:rsidR="004335D6" w:rsidRPr="007E4574" w:rsidRDefault="004335D6" w:rsidP="00CE1818">
            <w:pPr>
              <w:pStyle w:val="Default"/>
              <w:numPr>
                <w:ilvl w:val="0"/>
                <w:numId w:val="86"/>
              </w:numPr>
              <w:jc w:val="both"/>
              <w:rPr>
                <w:color w:val="auto"/>
                <w:sz w:val="23"/>
                <w:szCs w:val="23"/>
              </w:rPr>
            </w:pPr>
            <w:r w:rsidRPr="007E4574">
              <w:rPr>
                <w:color w:val="auto"/>
                <w:sz w:val="23"/>
                <w:szCs w:val="23"/>
              </w:rPr>
              <w:t xml:space="preserve">Желание выполняеть движения имитационного характера, участвовать в несложных сюжетных подвижных играх, организованных взрослым. </w:t>
            </w:r>
          </w:p>
          <w:p w:rsidR="004335D6" w:rsidRPr="007E4574" w:rsidRDefault="004335D6" w:rsidP="00CE1818">
            <w:pPr>
              <w:pStyle w:val="Default"/>
              <w:numPr>
                <w:ilvl w:val="0"/>
                <w:numId w:val="86"/>
              </w:numPr>
              <w:jc w:val="both"/>
              <w:rPr>
                <w:color w:val="auto"/>
                <w:sz w:val="23"/>
                <w:szCs w:val="23"/>
              </w:rPr>
            </w:pPr>
            <w:r w:rsidRPr="007E4574">
              <w:rPr>
                <w:color w:val="auto"/>
                <w:sz w:val="23"/>
                <w:szCs w:val="23"/>
              </w:rPr>
              <w:t>Умение принимать жидкую и твердую пищу, есть с ложки, пить из чашки.</w:t>
            </w:r>
          </w:p>
          <w:p w:rsidR="004335D6" w:rsidRPr="007E4574" w:rsidRDefault="004335D6" w:rsidP="00CE1818">
            <w:pPr>
              <w:pStyle w:val="Default"/>
              <w:numPr>
                <w:ilvl w:val="0"/>
                <w:numId w:val="86"/>
              </w:numPr>
              <w:jc w:val="both"/>
              <w:rPr>
                <w:color w:val="auto"/>
                <w:sz w:val="23"/>
                <w:szCs w:val="23"/>
              </w:rPr>
            </w:pPr>
            <w:r w:rsidRPr="007E4574">
              <w:rPr>
                <w:color w:val="auto"/>
                <w:sz w:val="23"/>
                <w:szCs w:val="23"/>
              </w:rPr>
              <w:t>Проявление элементарных навыков опрятности, пользования горшком.</w:t>
            </w:r>
          </w:p>
        </w:tc>
      </w:tr>
      <w:tr w:rsidR="004335D6" w:rsidRPr="007E4574" w:rsidTr="006F4F29">
        <w:tc>
          <w:tcPr>
            <w:tcW w:w="10349" w:type="dxa"/>
            <w:gridSpan w:val="23"/>
            <w:shd w:val="clear" w:color="auto" w:fill="DBE5F1" w:themeFill="accent1" w:themeFillTint="33"/>
          </w:tcPr>
          <w:p w:rsidR="004335D6" w:rsidRPr="007E4574" w:rsidRDefault="004335D6" w:rsidP="00F445D9">
            <w:pPr>
              <w:pStyle w:val="Default"/>
              <w:jc w:val="center"/>
              <w:rPr>
                <w:b/>
                <w:color w:val="auto"/>
                <w:sz w:val="22"/>
                <w:szCs w:val="22"/>
              </w:rPr>
            </w:pPr>
            <w:r w:rsidRPr="007E4574">
              <w:rPr>
                <w:b/>
                <w:bCs/>
                <w:color w:val="auto"/>
                <w:sz w:val="22"/>
                <w:szCs w:val="22"/>
              </w:rPr>
              <w:t>Ранний возраст (2-3 года)</w:t>
            </w:r>
          </w:p>
        </w:tc>
      </w:tr>
      <w:tr w:rsidR="004335D6" w:rsidRPr="007E4574" w:rsidTr="004E17D8">
        <w:tc>
          <w:tcPr>
            <w:tcW w:w="10349" w:type="dxa"/>
            <w:gridSpan w:val="23"/>
          </w:tcPr>
          <w:p w:rsidR="004335D6" w:rsidRPr="007E4574" w:rsidRDefault="004335D6" w:rsidP="00CE1818">
            <w:pPr>
              <w:pStyle w:val="Default"/>
              <w:numPr>
                <w:ilvl w:val="0"/>
                <w:numId w:val="87"/>
              </w:numPr>
              <w:jc w:val="both"/>
              <w:rPr>
                <w:color w:val="auto"/>
                <w:sz w:val="23"/>
                <w:szCs w:val="23"/>
              </w:rPr>
            </w:pPr>
            <w:r w:rsidRPr="007E4574">
              <w:rPr>
                <w:color w:val="auto"/>
                <w:sz w:val="23"/>
                <w:szCs w:val="23"/>
              </w:rPr>
              <w:t>Демонстрациядостаточной координации движений, быстрого реагирования на сигналы при выполнении упражнений.</w:t>
            </w:r>
          </w:p>
          <w:p w:rsidR="004335D6" w:rsidRPr="007E4574" w:rsidRDefault="004335D6" w:rsidP="00CE1818">
            <w:pPr>
              <w:pStyle w:val="Default"/>
              <w:numPr>
                <w:ilvl w:val="0"/>
                <w:numId w:val="87"/>
              </w:numPr>
              <w:jc w:val="both"/>
              <w:rPr>
                <w:color w:val="auto"/>
                <w:sz w:val="23"/>
                <w:szCs w:val="23"/>
              </w:rPr>
            </w:pPr>
            <w:r w:rsidRPr="007E4574">
              <w:rPr>
                <w:color w:val="auto"/>
                <w:sz w:val="23"/>
                <w:szCs w:val="23"/>
              </w:rPr>
              <w:t>Проявление желания играть в подвижные игры.</w:t>
            </w:r>
          </w:p>
          <w:p w:rsidR="004335D6" w:rsidRPr="007E4574" w:rsidRDefault="004335D6" w:rsidP="00CE1818">
            <w:pPr>
              <w:pStyle w:val="Default"/>
              <w:numPr>
                <w:ilvl w:val="0"/>
                <w:numId w:val="87"/>
              </w:numPr>
              <w:jc w:val="both"/>
              <w:rPr>
                <w:color w:val="auto"/>
                <w:sz w:val="23"/>
                <w:szCs w:val="23"/>
              </w:rPr>
            </w:pPr>
            <w:r w:rsidRPr="007E4574">
              <w:rPr>
                <w:color w:val="auto"/>
                <w:sz w:val="23"/>
                <w:szCs w:val="23"/>
              </w:rPr>
              <w:t>Стремление  к самостоятельности в двигательной деятельности.</w:t>
            </w:r>
          </w:p>
          <w:p w:rsidR="004335D6" w:rsidRPr="007E4574" w:rsidRDefault="004335D6" w:rsidP="00CE1818">
            <w:pPr>
              <w:pStyle w:val="Default"/>
              <w:numPr>
                <w:ilvl w:val="0"/>
                <w:numId w:val="87"/>
              </w:numPr>
              <w:jc w:val="both"/>
              <w:rPr>
                <w:color w:val="auto"/>
                <w:sz w:val="23"/>
                <w:szCs w:val="23"/>
              </w:rPr>
            </w:pPr>
            <w:r w:rsidRPr="007E4574">
              <w:rPr>
                <w:color w:val="auto"/>
                <w:sz w:val="23"/>
                <w:szCs w:val="23"/>
              </w:rPr>
              <w:t>Умение прыгать на двух ногах на месте, с продвижением вперед.</w:t>
            </w:r>
          </w:p>
          <w:p w:rsidR="004335D6" w:rsidRPr="007E4574" w:rsidRDefault="004335D6" w:rsidP="00CE1818">
            <w:pPr>
              <w:pStyle w:val="Default"/>
              <w:numPr>
                <w:ilvl w:val="0"/>
                <w:numId w:val="87"/>
              </w:numPr>
              <w:jc w:val="both"/>
              <w:rPr>
                <w:color w:val="auto"/>
                <w:sz w:val="23"/>
                <w:szCs w:val="23"/>
              </w:rPr>
            </w:pPr>
            <w:r w:rsidRPr="007E4574">
              <w:rPr>
                <w:color w:val="auto"/>
                <w:sz w:val="23"/>
                <w:szCs w:val="23"/>
              </w:rPr>
              <w:t>Умение брать, держать, переносить, класть, катать мяч.</w:t>
            </w:r>
          </w:p>
        </w:tc>
      </w:tr>
      <w:tr w:rsidR="004335D6" w:rsidRPr="007E4574" w:rsidTr="006F4F29">
        <w:tc>
          <w:tcPr>
            <w:tcW w:w="10349" w:type="dxa"/>
            <w:gridSpan w:val="23"/>
            <w:shd w:val="clear" w:color="auto" w:fill="DBE5F1" w:themeFill="accent1" w:themeFillTint="33"/>
          </w:tcPr>
          <w:p w:rsidR="004335D6" w:rsidRPr="007E4574" w:rsidRDefault="004335D6" w:rsidP="006F4F29">
            <w:pPr>
              <w:pStyle w:val="Default"/>
              <w:ind w:left="360"/>
              <w:jc w:val="center"/>
              <w:rPr>
                <w:b/>
                <w:color w:val="auto"/>
                <w:sz w:val="22"/>
                <w:szCs w:val="22"/>
              </w:rPr>
            </w:pPr>
            <w:r w:rsidRPr="007E4574">
              <w:rPr>
                <w:b/>
                <w:bCs/>
                <w:color w:val="auto"/>
                <w:sz w:val="22"/>
                <w:szCs w:val="22"/>
              </w:rPr>
              <w:t>Дошкольный возраст</w:t>
            </w:r>
          </w:p>
        </w:tc>
      </w:tr>
      <w:tr w:rsidR="006F4F29" w:rsidRPr="007E4574" w:rsidTr="006F4F29">
        <w:tc>
          <w:tcPr>
            <w:tcW w:w="10349" w:type="dxa"/>
            <w:gridSpan w:val="23"/>
            <w:shd w:val="clear" w:color="auto" w:fill="DBE5F1" w:themeFill="accent1" w:themeFillTint="33"/>
          </w:tcPr>
          <w:p w:rsidR="006F4F29" w:rsidRPr="007E4574" w:rsidRDefault="006F4F29" w:rsidP="006F4F29">
            <w:pPr>
              <w:pStyle w:val="Default"/>
              <w:ind w:left="360"/>
              <w:jc w:val="center"/>
              <w:rPr>
                <w:b/>
                <w:bCs/>
                <w:color w:val="auto"/>
                <w:sz w:val="22"/>
                <w:szCs w:val="22"/>
              </w:rPr>
            </w:pPr>
            <w:r w:rsidRPr="007E4574">
              <w:rPr>
                <w:b/>
                <w:bCs/>
                <w:color w:val="auto"/>
                <w:sz w:val="22"/>
                <w:szCs w:val="22"/>
              </w:rPr>
              <w:t>Двигательная активность</w:t>
            </w:r>
          </w:p>
        </w:tc>
      </w:tr>
      <w:tr w:rsidR="004335D6" w:rsidRPr="007E4574" w:rsidTr="007164DC">
        <w:tc>
          <w:tcPr>
            <w:tcW w:w="2682" w:type="dxa"/>
            <w:gridSpan w:val="5"/>
            <w:shd w:val="clear" w:color="auto" w:fill="DBE5F1" w:themeFill="accent1" w:themeFillTint="33"/>
          </w:tcPr>
          <w:p w:rsidR="004335D6" w:rsidRPr="007E4574" w:rsidRDefault="004335D6" w:rsidP="004E2138">
            <w:pPr>
              <w:autoSpaceDE w:val="0"/>
              <w:autoSpaceDN w:val="0"/>
              <w:adjustRightInd w:val="0"/>
              <w:jc w:val="center"/>
              <w:rPr>
                <w:b/>
                <w:bCs/>
              </w:rPr>
            </w:pPr>
            <w:r w:rsidRPr="007E4574">
              <w:rPr>
                <w:b/>
                <w:bCs/>
              </w:rPr>
              <w:t>3-4 года</w:t>
            </w:r>
          </w:p>
        </w:tc>
        <w:tc>
          <w:tcPr>
            <w:tcW w:w="2847" w:type="dxa"/>
            <w:gridSpan w:val="10"/>
            <w:shd w:val="clear" w:color="auto" w:fill="DBE5F1" w:themeFill="accent1" w:themeFillTint="33"/>
          </w:tcPr>
          <w:p w:rsidR="004335D6" w:rsidRPr="007E4574" w:rsidRDefault="004335D6" w:rsidP="004E2138">
            <w:pPr>
              <w:autoSpaceDE w:val="0"/>
              <w:autoSpaceDN w:val="0"/>
              <w:adjustRightInd w:val="0"/>
              <w:jc w:val="center"/>
              <w:rPr>
                <w:b/>
                <w:bCs/>
              </w:rPr>
            </w:pPr>
            <w:r w:rsidRPr="007E4574">
              <w:rPr>
                <w:b/>
                <w:bCs/>
              </w:rPr>
              <w:t>4-5 лет</w:t>
            </w:r>
          </w:p>
        </w:tc>
        <w:tc>
          <w:tcPr>
            <w:tcW w:w="2410" w:type="dxa"/>
            <w:gridSpan w:val="6"/>
            <w:shd w:val="clear" w:color="auto" w:fill="DBE5F1" w:themeFill="accent1" w:themeFillTint="33"/>
          </w:tcPr>
          <w:p w:rsidR="004335D6" w:rsidRPr="007E4574" w:rsidRDefault="004335D6" w:rsidP="004E2138">
            <w:pPr>
              <w:autoSpaceDE w:val="0"/>
              <w:autoSpaceDN w:val="0"/>
              <w:adjustRightInd w:val="0"/>
              <w:jc w:val="center"/>
              <w:rPr>
                <w:b/>
                <w:bCs/>
              </w:rPr>
            </w:pPr>
            <w:r w:rsidRPr="007E4574">
              <w:rPr>
                <w:b/>
                <w:bCs/>
              </w:rPr>
              <w:t>5-6 лет</w:t>
            </w:r>
          </w:p>
        </w:tc>
        <w:tc>
          <w:tcPr>
            <w:tcW w:w="2410" w:type="dxa"/>
            <w:gridSpan w:val="2"/>
            <w:shd w:val="clear" w:color="auto" w:fill="DBE5F1" w:themeFill="accent1" w:themeFillTint="33"/>
          </w:tcPr>
          <w:p w:rsidR="004335D6" w:rsidRPr="007E4574" w:rsidRDefault="004335D6" w:rsidP="004E2138">
            <w:pPr>
              <w:autoSpaceDE w:val="0"/>
              <w:autoSpaceDN w:val="0"/>
              <w:adjustRightInd w:val="0"/>
              <w:jc w:val="center"/>
              <w:rPr>
                <w:b/>
                <w:bCs/>
              </w:rPr>
            </w:pPr>
            <w:r w:rsidRPr="007E4574">
              <w:rPr>
                <w:b/>
                <w:bCs/>
              </w:rPr>
              <w:t>6-7 лет</w:t>
            </w:r>
          </w:p>
        </w:tc>
      </w:tr>
      <w:tr w:rsidR="006F4F29" w:rsidRPr="007E4574" w:rsidTr="007164DC">
        <w:tc>
          <w:tcPr>
            <w:tcW w:w="2682" w:type="dxa"/>
            <w:gridSpan w:val="5"/>
          </w:tcPr>
          <w:p w:rsidR="006F4F29" w:rsidRPr="007E4574" w:rsidRDefault="006F4F29" w:rsidP="00CE10D9">
            <w:pPr>
              <w:autoSpaceDE w:val="0"/>
              <w:autoSpaceDN w:val="0"/>
              <w:adjustRightInd w:val="0"/>
              <w:jc w:val="both"/>
              <w:rPr>
                <w:bCs/>
                <w:u w:val="single"/>
              </w:rPr>
            </w:pPr>
            <w:r w:rsidRPr="007E4574">
              <w:rPr>
                <w:bCs/>
                <w:u w:val="single"/>
              </w:rPr>
              <w:t xml:space="preserve">Критерии </w:t>
            </w:r>
            <w:r w:rsidRPr="007E4574">
              <w:rPr>
                <w:bCs/>
                <w:u w:val="single"/>
              </w:rPr>
              <w:lastRenderedPageBreak/>
              <w:t>результативности:</w:t>
            </w:r>
          </w:p>
          <w:p w:rsidR="006F4F29" w:rsidRPr="007E4574" w:rsidRDefault="00E7441B" w:rsidP="00CE10D9">
            <w:pPr>
              <w:autoSpaceDE w:val="0"/>
              <w:autoSpaceDN w:val="0"/>
              <w:adjustRightInd w:val="0"/>
            </w:pPr>
            <w:r w:rsidRPr="007E4574">
              <w:rPr>
                <w:bCs/>
              </w:rPr>
              <w:t xml:space="preserve">1. </w:t>
            </w:r>
            <w:r w:rsidRPr="007E4574">
              <w:t>Умеет ходить и бегать, сохраняя равновесие в разных направлениях по указанию взрослого.</w:t>
            </w:r>
          </w:p>
          <w:p w:rsidR="00E7441B" w:rsidRPr="007E4574" w:rsidRDefault="00E7441B" w:rsidP="00CE10D9">
            <w:pPr>
              <w:autoSpaceDE w:val="0"/>
              <w:autoSpaceDN w:val="0"/>
              <w:adjustRightInd w:val="0"/>
            </w:pPr>
            <w:r w:rsidRPr="007E4574">
              <w:t>2. Умеет ползать на четвереньках, лазать по лесенке-стремянке, гимнастической стенке произвольным способом.</w:t>
            </w:r>
          </w:p>
          <w:p w:rsidR="00E7441B" w:rsidRPr="007E4574" w:rsidRDefault="00E7441B" w:rsidP="00CE10D9">
            <w:pPr>
              <w:autoSpaceDE w:val="0"/>
              <w:autoSpaceDN w:val="0"/>
              <w:adjustRightInd w:val="0"/>
            </w:pPr>
            <w:r w:rsidRPr="007E4574">
              <w:t>3. Умеет энергично отталкиваться в прыжках на двух ногах, прыгает в длину с места.</w:t>
            </w:r>
          </w:p>
          <w:p w:rsidR="00E7441B" w:rsidRPr="007E4574" w:rsidRDefault="00E7441B" w:rsidP="00CE10D9">
            <w:pPr>
              <w:autoSpaceDE w:val="0"/>
              <w:autoSpaceDN w:val="0"/>
              <w:adjustRightInd w:val="0"/>
            </w:pPr>
            <w:r w:rsidRPr="007E4574">
              <w:t>4. Умеет катать мяч в заданном направлении с расстояния, бросает мяч двумя руками от груди, из-за головы, умеет ударять мячом об пол, бросает вверх 2-3 раза подряд и ловит.</w:t>
            </w:r>
          </w:p>
          <w:p w:rsidR="00E7441B" w:rsidRPr="007E4574" w:rsidRDefault="00E7441B" w:rsidP="00CE10D9">
            <w:pPr>
              <w:autoSpaceDE w:val="0"/>
              <w:autoSpaceDN w:val="0"/>
              <w:adjustRightInd w:val="0"/>
              <w:rPr>
                <w:bCs/>
              </w:rPr>
            </w:pPr>
            <w:r w:rsidRPr="007E4574">
              <w:t>5. Умеет метать предметы правой и левой руками</w:t>
            </w:r>
            <w:r w:rsidRPr="007E4574">
              <w:rPr>
                <w:rFonts w:ascii="Arial Narrow" w:hAnsi="Arial Narrow"/>
              </w:rPr>
              <w:t>.</w:t>
            </w:r>
          </w:p>
        </w:tc>
        <w:tc>
          <w:tcPr>
            <w:tcW w:w="2847" w:type="dxa"/>
            <w:gridSpan w:val="10"/>
          </w:tcPr>
          <w:p w:rsidR="006F4F29" w:rsidRPr="007E4574" w:rsidRDefault="006F4F29" w:rsidP="00CE10D9">
            <w:pPr>
              <w:autoSpaceDE w:val="0"/>
              <w:autoSpaceDN w:val="0"/>
              <w:adjustRightInd w:val="0"/>
              <w:jc w:val="both"/>
              <w:rPr>
                <w:bCs/>
                <w:u w:val="single"/>
              </w:rPr>
            </w:pPr>
            <w:r w:rsidRPr="007E4574">
              <w:rPr>
                <w:bCs/>
                <w:u w:val="single"/>
              </w:rPr>
              <w:lastRenderedPageBreak/>
              <w:t xml:space="preserve">Критерии </w:t>
            </w:r>
            <w:r w:rsidRPr="007E4574">
              <w:rPr>
                <w:bCs/>
                <w:u w:val="single"/>
              </w:rPr>
              <w:lastRenderedPageBreak/>
              <w:t>результативности:</w:t>
            </w:r>
          </w:p>
          <w:p w:rsidR="006F4F29" w:rsidRPr="007E4574" w:rsidRDefault="00EA04B2" w:rsidP="00175051">
            <w:pPr>
              <w:autoSpaceDE w:val="0"/>
              <w:autoSpaceDN w:val="0"/>
              <w:adjustRightInd w:val="0"/>
            </w:pPr>
            <w:r w:rsidRPr="007E4574">
              <w:rPr>
                <w:bCs/>
              </w:rPr>
              <w:t xml:space="preserve">1. Умеет </w:t>
            </w:r>
            <w:r w:rsidRPr="007E4574">
              <w:t>ловить мяч с расстояния, метать мяч разными способами правой и левой руками, отбивает об пол.</w:t>
            </w:r>
          </w:p>
          <w:p w:rsidR="00EA04B2" w:rsidRPr="007E4574" w:rsidRDefault="00175051" w:rsidP="00175051">
            <w:pPr>
              <w:autoSpaceDE w:val="0"/>
              <w:autoSpaceDN w:val="0"/>
              <w:adjustRightInd w:val="0"/>
            </w:pPr>
            <w:r w:rsidRPr="007E4574">
              <w:rPr>
                <w:bCs/>
              </w:rPr>
              <w:t>2.</w:t>
            </w:r>
            <w:r w:rsidRPr="007E4574">
              <w:t xml:space="preserve"> Умеет строиться в шеренгу, колонну по 1, парами, в круг, ориентироваться в пространстве, находить правую и левую руки.</w:t>
            </w:r>
          </w:p>
          <w:p w:rsidR="00175051" w:rsidRPr="007E4574" w:rsidRDefault="00175051" w:rsidP="00175051">
            <w:pPr>
              <w:autoSpaceDE w:val="0"/>
              <w:autoSpaceDN w:val="0"/>
              <w:adjustRightInd w:val="0"/>
            </w:pPr>
            <w:r w:rsidRPr="007E4574">
              <w:t>3. Выполняет элементы техники основных движений, общеразвивающих и спортивных упражнений.</w:t>
            </w:r>
          </w:p>
          <w:p w:rsidR="00175051" w:rsidRPr="007E4574" w:rsidRDefault="00175051" w:rsidP="00175051">
            <w:pPr>
              <w:autoSpaceDE w:val="0"/>
              <w:autoSpaceDN w:val="0"/>
              <w:adjustRightInd w:val="0"/>
            </w:pPr>
            <w:r w:rsidRPr="007E4574">
              <w:t>4. Умеет ходить и бегать легко, сохраняя правильную осанку.</w:t>
            </w:r>
          </w:p>
          <w:p w:rsidR="00175051" w:rsidRPr="007E4574" w:rsidRDefault="00175051" w:rsidP="00175051">
            <w:pPr>
              <w:autoSpaceDE w:val="0"/>
              <w:autoSpaceDN w:val="0"/>
              <w:adjustRightInd w:val="0"/>
            </w:pPr>
            <w:r w:rsidRPr="007E4574">
              <w:t>5. Умеет лазить по гимнастической стенке, не пропуская реек.</w:t>
            </w:r>
          </w:p>
          <w:p w:rsidR="00175051" w:rsidRPr="007E4574" w:rsidRDefault="00175051" w:rsidP="00175051">
            <w:pPr>
              <w:autoSpaceDE w:val="0"/>
              <w:autoSpaceDN w:val="0"/>
              <w:adjustRightInd w:val="0"/>
            </w:pPr>
            <w:r w:rsidRPr="007E4574">
              <w:t>6. Умеет прыгать в длину с места, принимая правильное исходное положение и мягко приземляться.</w:t>
            </w:r>
          </w:p>
          <w:p w:rsidR="00175051" w:rsidRPr="007E4574" w:rsidRDefault="00175051" w:rsidP="00175051">
            <w:pPr>
              <w:autoSpaceDE w:val="0"/>
              <w:autoSpaceDN w:val="0"/>
              <w:adjustRightInd w:val="0"/>
            </w:pPr>
            <w:r w:rsidRPr="007E4574">
              <w:t>7. Проявляет разнообразие самостоятельной двигательной деятельности.</w:t>
            </w:r>
          </w:p>
          <w:p w:rsidR="00EA04B2" w:rsidRPr="007E4574" w:rsidRDefault="00EA04B2" w:rsidP="00175051">
            <w:pPr>
              <w:autoSpaceDE w:val="0"/>
              <w:autoSpaceDN w:val="0"/>
              <w:adjustRightInd w:val="0"/>
              <w:rPr>
                <w:bCs/>
              </w:rPr>
            </w:pPr>
          </w:p>
        </w:tc>
        <w:tc>
          <w:tcPr>
            <w:tcW w:w="2410" w:type="dxa"/>
            <w:gridSpan w:val="6"/>
          </w:tcPr>
          <w:p w:rsidR="006F4F29" w:rsidRPr="007E4574" w:rsidRDefault="006F4F29" w:rsidP="00CE10D9">
            <w:pPr>
              <w:autoSpaceDE w:val="0"/>
              <w:autoSpaceDN w:val="0"/>
              <w:adjustRightInd w:val="0"/>
              <w:jc w:val="both"/>
              <w:rPr>
                <w:bCs/>
                <w:u w:val="single"/>
              </w:rPr>
            </w:pPr>
            <w:r w:rsidRPr="007E4574">
              <w:rPr>
                <w:bCs/>
                <w:u w:val="single"/>
              </w:rPr>
              <w:lastRenderedPageBreak/>
              <w:t xml:space="preserve">Критерии </w:t>
            </w:r>
            <w:r w:rsidRPr="007E4574">
              <w:rPr>
                <w:bCs/>
                <w:u w:val="single"/>
              </w:rPr>
              <w:lastRenderedPageBreak/>
              <w:t>результативности:</w:t>
            </w:r>
          </w:p>
          <w:p w:rsidR="00F06422" w:rsidRPr="007E4574" w:rsidRDefault="00F06422" w:rsidP="00F06422">
            <w:pPr>
              <w:autoSpaceDE w:val="0"/>
              <w:autoSpaceDN w:val="0"/>
              <w:adjustRightInd w:val="0"/>
            </w:pPr>
            <w:r w:rsidRPr="007E4574">
              <w:rPr>
                <w:bCs/>
              </w:rPr>
              <w:t>1.</w:t>
            </w:r>
            <w:r w:rsidRPr="007E4574">
              <w:t xml:space="preserve"> Умеет прыгать в длину с места, с разбега.</w:t>
            </w:r>
          </w:p>
          <w:p w:rsidR="00F06422" w:rsidRPr="007E4574" w:rsidRDefault="00F06422" w:rsidP="00F06422">
            <w:pPr>
              <w:autoSpaceDE w:val="0"/>
              <w:autoSpaceDN w:val="0"/>
              <w:adjustRightInd w:val="0"/>
            </w:pPr>
            <w:r w:rsidRPr="007E4574">
              <w:rPr>
                <w:bCs/>
              </w:rPr>
              <w:t>2.</w:t>
            </w:r>
            <w:r w:rsidRPr="007E4574">
              <w:t xml:space="preserve"> Умеет прыгать в высоту с разбега, через скакалку.</w:t>
            </w:r>
          </w:p>
          <w:p w:rsidR="00F06422" w:rsidRPr="007E4574" w:rsidRDefault="00F06422" w:rsidP="00F06422">
            <w:pPr>
              <w:autoSpaceDE w:val="0"/>
              <w:autoSpaceDN w:val="0"/>
              <w:adjustRightInd w:val="0"/>
            </w:pPr>
            <w:r w:rsidRPr="007E4574">
              <w:t>3. Умеет перестраиваться в колонну по 3, 4, равняться, размыкаться, выполнять повороты в колонне.</w:t>
            </w:r>
          </w:p>
          <w:p w:rsidR="00F06422" w:rsidRPr="007E4574" w:rsidRDefault="00F06422" w:rsidP="00F06422">
            <w:pPr>
              <w:autoSpaceDE w:val="0"/>
              <w:autoSpaceDN w:val="0"/>
              <w:adjustRightInd w:val="0"/>
            </w:pPr>
            <w:r w:rsidRPr="007E4574">
              <w:t>4. Умеет метать предметы правой и левой руками в вертикальную и горизонтальную цели, отбивать и ловить мяч.</w:t>
            </w:r>
          </w:p>
          <w:p w:rsidR="00F06422" w:rsidRPr="007E4574" w:rsidRDefault="00F06422" w:rsidP="00F06422">
            <w:pPr>
              <w:autoSpaceDE w:val="0"/>
              <w:autoSpaceDN w:val="0"/>
              <w:adjustRightInd w:val="0"/>
            </w:pPr>
            <w:r w:rsidRPr="007E4574">
              <w:t>5. Умеет ходит на лыжах.</w:t>
            </w:r>
          </w:p>
          <w:p w:rsidR="00F06422" w:rsidRPr="007E4574" w:rsidRDefault="00F06422" w:rsidP="00F06422">
            <w:pPr>
              <w:autoSpaceDE w:val="0"/>
              <w:autoSpaceDN w:val="0"/>
              <w:adjustRightInd w:val="0"/>
              <w:rPr>
                <w:bCs/>
              </w:rPr>
            </w:pPr>
            <w:r w:rsidRPr="007E4574">
              <w:t>6. Умеет лазать по гимнастической стенке.</w:t>
            </w:r>
          </w:p>
          <w:p w:rsidR="006F4F29" w:rsidRPr="007E4574" w:rsidRDefault="006F4F29" w:rsidP="00CE10D9">
            <w:pPr>
              <w:autoSpaceDE w:val="0"/>
              <w:autoSpaceDN w:val="0"/>
              <w:adjustRightInd w:val="0"/>
              <w:jc w:val="both"/>
              <w:rPr>
                <w:bCs/>
              </w:rPr>
            </w:pPr>
          </w:p>
        </w:tc>
        <w:tc>
          <w:tcPr>
            <w:tcW w:w="2410" w:type="dxa"/>
            <w:gridSpan w:val="2"/>
          </w:tcPr>
          <w:p w:rsidR="006F4F29" w:rsidRPr="007E4574" w:rsidRDefault="006F4F29" w:rsidP="00CE10D9">
            <w:pPr>
              <w:autoSpaceDE w:val="0"/>
              <w:autoSpaceDN w:val="0"/>
              <w:adjustRightInd w:val="0"/>
              <w:jc w:val="both"/>
              <w:rPr>
                <w:bCs/>
                <w:u w:val="single"/>
              </w:rPr>
            </w:pPr>
            <w:r w:rsidRPr="007E4574">
              <w:rPr>
                <w:bCs/>
                <w:u w:val="single"/>
              </w:rPr>
              <w:lastRenderedPageBreak/>
              <w:t xml:space="preserve">Критерии </w:t>
            </w:r>
            <w:r w:rsidRPr="007E4574">
              <w:rPr>
                <w:bCs/>
                <w:u w:val="single"/>
              </w:rPr>
              <w:lastRenderedPageBreak/>
              <w:t>результативности:</w:t>
            </w:r>
          </w:p>
          <w:p w:rsidR="000F5AA7" w:rsidRPr="007E4574" w:rsidRDefault="000F5AA7" w:rsidP="009965C8">
            <w:pPr>
              <w:autoSpaceDE w:val="0"/>
              <w:autoSpaceDN w:val="0"/>
              <w:adjustRightInd w:val="0"/>
            </w:pPr>
            <w:r w:rsidRPr="007E4574">
              <w:rPr>
                <w:bCs/>
              </w:rPr>
              <w:t>1.</w:t>
            </w:r>
            <w:r w:rsidR="009965C8" w:rsidRPr="007E4574">
              <w:t xml:space="preserve"> Умеет прыгать в длину с места, с разбега.</w:t>
            </w:r>
          </w:p>
          <w:p w:rsidR="009965C8" w:rsidRPr="007E4574" w:rsidRDefault="009965C8" w:rsidP="009965C8">
            <w:pPr>
              <w:autoSpaceDE w:val="0"/>
              <w:autoSpaceDN w:val="0"/>
              <w:adjustRightInd w:val="0"/>
            </w:pPr>
            <w:r w:rsidRPr="007E4574">
              <w:rPr>
                <w:bCs/>
              </w:rPr>
              <w:t>2.</w:t>
            </w:r>
            <w:r w:rsidRPr="007E4574">
              <w:t xml:space="preserve"> Умеет прыгать в высоту с разбега и через скакалку.</w:t>
            </w:r>
          </w:p>
          <w:p w:rsidR="009965C8" w:rsidRPr="007E4574" w:rsidRDefault="009965C8" w:rsidP="009965C8">
            <w:pPr>
              <w:autoSpaceDE w:val="0"/>
              <w:autoSpaceDN w:val="0"/>
              <w:adjustRightInd w:val="0"/>
            </w:pPr>
            <w:r w:rsidRPr="007E4574">
              <w:t>3. Умеет перестраиваться в 3-4 колонны, в 2-3 круга на ходу, в 2 шеренги после перерасчета, соблюдает интервалы в передвижении.</w:t>
            </w:r>
          </w:p>
          <w:p w:rsidR="009965C8" w:rsidRPr="007E4574" w:rsidRDefault="009965C8" w:rsidP="009965C8">
            <w:pPr>
              <w:autoSpaceDE w:val="0"/>
              <w:autoSpaceDN w:val="0"/>
              <w:adjustRightInd w:val="0"/>
            </w:pPr>
            <w:r w:rsidRPr="007E4574">
              <w:t>4. Умеет метать предметы правой и левой руками в вертикальные и горизонтальные цели, в движущуюся цель, отбивает и ловит мяч.</w:t>
            </w:r>
          </w:p>
          <w:p w:rsidR="009965C8" w:rsidRPr="007E4574" w:rsidRDefault="009965C8" w:rsidP="009965C8">
            <w:pPr>
              <w:autoSpaceDE w:val="0"/>
              <w:autoSpaceDN w:val="0"/>
              <w:adjustRightInd w:val="0"/>
            </w:pPr>
            <w:r w:rsidRPr="007E4574">
              <w:t>5. Выполняет ОРУ четко и ритмично, участие в спортивных играх.</w:t>
            </w:r>
          </w:p>
          <w:p w:rsidR="009965C8" w:rsidRPr="007E4574" w:rsidRDefault="009965C8" w:rsidP="009965C8">
            <w:pPr>
              <w:autoSpaceDE w:val="0"/>
              <w:autoSpaceDN w:val="0"/>
              <w:adjustRightInd w:val="0"/>
            </w:pPr>
            <w:r w:rsidRPr="007E4574">
              <w:t>6. Умеет ходить на лыжах.</w:t>
            </w:r>
          </w:p>
          <w:p w:rsidR="009965C8" w:rsidRPr="007E4574" w:rsidRDefault="009965C8" w:rsidP="009965C8">
            <w:pPr>
              <w:autoSpaceDE w:val="0"/>
              <w:autoSpaceDN w:val="0"/>
              <w:adjustRightInd w:val="0"/>
            </w:pPr>
            <w:r w:rsidRPr="007E4574">
              <w:rPr>
                <w:bCs/>
              </w:rPr>
              <w:t>7.</w:t>
            </w:r>
            <w:r w:rsidRPr="007E4574">
              <w:t xml:space="preserve"> Умеет следить и держать правильную осанку.</w:t>
            </w:r>
          </w:p>
          <w:p w:rsidR="009965C8" w:rsidRPr="007E4574" w:rsidRDefault="009965C8" w:rsidP="009965C8">
            <w:pPr>
              <w:autoSpaceDE w:val="0"/>
              <w:autoSpaceDN w:val="0"/>
              <w:adjustRightInd w:val="0"/>
            </w:pPr>
            <w:r w:rsidRPr="007E4574">
              <w:t>8. В двигательной деятельности проявляет быстроту, ловкость, выносливость, силу и гибкость.</w:t>
            </w:r>
          </w:p>
          <w:p w:rsidR="006F4F29" w:rsidRPr="007E4574" w:rsidRDefault="009965C8" w:rsidP="009965C8">
            <w:pPr>
              <w:autoSpaceDE w:val="0"/>
              <w:autoSpaceDN w:val="0"/>
              <w:adjustRightInd w:val="0"/>
              <w:rPr>
                <w:bCs/>
              </w:rPr>
            </w:pPr>
            <w:r w:rsidRPr="007E4574">
              <w:t>9. Проявляет элементы творчества в двигательной деятельности: самостоятельно составляет простые варианты из освоенных физических упражнений и игр.</w:t>
            </w:r>
          </w:p>
        </w:tc>
      </w:tr>
      <w:tr w:rsidR="006F4F29" w:rsidRPr="007E4574" w:rsidTr="006F4F29">
        <w:tc>
          <w:tcPr>
            <w:tcW w:w="10349" w:type="dxa"/>
            <w:gridSpan w:val="23"/>
            <w:shd w:val="clear" w:color="auto" w:fill="DBE5F1" w:themeFill="accent1" w:themeFillTint="33"/>
          </w:tcPr>
          <w:p w:rsidR="006F4F29" w:rsidRPr="007E4574" w:rsidRDefault="006F4F29" w:rsidP="006F4F29">
            <w:pPr>
              <w:autoSpaceDE w:val="0"/>
              <w:autoSpaceDN w:val="0"/>
              <w:adjustRightInd w:val="0"/>
              <w:jc w:val="center"/>
              <w:rPr>
                <w:bCs/>
                <w:u w:val="single"/>
              </w:rPr>
            </w:pPr>
            <w:r w:rsidRPr="007E4574">
              <w:rPr>
                <w:b/>
              </w:rPr>
              <w:lastRenderedPageBreak/>
              <w:t>«Становление у детей ценностей здорового образа жизни, овладение элементарными нормами и правилами здорового образа жизни»</w:t>
            </w:r>
          </w:p>
        </w:tc>
      </w:tr>
      <w:tr w:rsidR="006F4F29" w:rsidRPr="007E4574" w:rsidTr="007164DC">
        <w:tc>
          <w:tcPr>
            <w:tcW w:w="2682" w:type="dxa"/>
            <w:gridSpan w:val="5"/>
            <w:shd w:val="clear" w:color="auto" w:fill="DBE5F1" w:themeFill="accent1" w:themeFillTint="33"/>
          </w:tcPr>
          <w:p w:rsidR="006F4F29" w:rsidRPr="007E4574" w:rsidRDefault="006F4F29" w:rsidP="00CE10D9">
            <w:pPr>
              <w:autoSpaceDE w:val="0"/>
              <w:autoSpaceDN w:val="0"/>
              <w:adjustRightInd w:val="0"/>
              <w:jc w:val="center"/>
              <w:rPr>
                <w:b/>
                <w:bCs/>
              </w:rPr>
            </w:pPr>
            <w:r w:rsidRPr="007E4574">
              <w:rPr>
                <w:b/>
                <w:bCs/>
              </w:rPr>
              <w:t>3-4 года</w:t>
            </w:r>
          </w:p>
        </w:tc>
        <w:tc>
          <w:tcPr>
            <w:tcW w:w="2691" w:type="dxa"/>
            <w:gridSpan w:val="8"/>
            <w:shd w:val="clear" w:color="auto" w:fill="DBE5F1" w:themeFill="accent1" w:themeFillTint="33"/>
          </w:tcPr>
          <w:p w:rsidR="006F4F29" w:rsidRPr="007E4574" w:rsidRDefault="006F4F29" w:rsidP="00CE10D9">
            <w:pPr>
              <w:autoSpaceDE w:val="0"/>
              <w:autoSpaceDN w:val="0"/>
              <w:adjustRightInd w:val="0"/>
              <w:jc w:val="center"/>
              <w:rPr>
                <w:b/>
                <w:bCs/>
              </w:rPr>
            </w:pPr>
            <w:r w:rsidRPr="007E4574">
              <w:rPr>
                <w:b/>
                <w:bCs/>
              </w:rPr>
              <w:t>4-5 лет</w:t>
            </w:r>
          </w:p>
        </w:tc>
        <w:tc>
          <w:tcPr>
            <w:tcW w:w="2566" w:type="dxa"/>
            <w:gridSpan w:val="8"/>
            <w:shd w:val="clear" w:color="auto" w:fill="DBE5F1" w:themeFill="accent1" w:themeFillTint="33"/>
          </w:tcPr>
          <w:p w:rsidR="006F4F29" w:rsidRPr="007E4574" w:rsidRDefault="006F4F29" w:rsidP="00CE10D9">
            <w:pPr>
              <w:autoSpaceDE w:val="0"/>
              <w:autoSpaceDN w:val="0"/>
              <w:adjustRightInd w:val="0"/>
              <w:jc w:val="center"/>
              <w:rPr>
                <w:b/>
                <w:bCs/>
              </w:rPr>
            </w:pPr>
            <w:r w:rsidRPr="007E4574">
              <w:rPr>
                <w:b/>
                <w:bCs/>
              </w:rPr>
              <w:t>5-6 лет</w:t>
            </w:r>
          </w:p>
        </w:tc>
        <w:tc>
          <w:tcPr>
            <w:tcW w:w="2410" w:type="dxa"/>
            <w:gridSpan w:val="2"/>
            <w:shd w:val="clear" w:color="auto" w:fill="DBE5F1" w:themeFill="accent1" w:themeFillTint="33"/>
          </w:tcPr>
          <w:p w:rsidR="006F4F29" w:rsidRPr="007E4574" w:rsidRDefault="006F4F29" w:rsidP="00CE10D9">
            <w:pPr>
              <w:autoSpaceDE w:val="0"/>
              <w:autoSpaceDN w:val="0"/>
              <w:adjustRightInd w:val="0"/>
              <w:jc w:val="center"/>
              <w:rPr>
                <w:b/>
                <w:bCs/>
              </w:rPr>
            </w:pPr>
            <w:r w:rsidRPr="007E4574">
              <w:rPr>
                <w:b/>
                <w:bCs/>
              </w:rPr>
              <w:t>6-7 лет</w:t>
            </w:r>
          </w:p>
        </w:tc>
      </w:tr>
      <w:tr w:rsidR="006F4F29" w:rsidRPr="007E4574" w:rsidTr="007164DC">
        <w:tc>
          <w:tcPr>
            <w:tcW w:w="2682" w:type="dxa"/>
            <w:gridSpan w:val="5"/>
          </w:tcPr>
          <w:p w:rsidR="006F4F29" w:rsidRPr="007E4574" w:rsidRDefault="006F4F29" w:rsidP="00CE10D9">
            <w:pPr>
              <w:autoSpaceDE w:val="0"/>
              <w:autoSpaceDN w:val="0"/>
              <w:adjustRightInd w:val="0"/>
              <w:jc w:val="both"/>
              <w:rPr>
                <w:bCs/>
                <w:u w:val="single"/>
              </w:rPr>
            </w:pPr>
            <w:r w:rsidRPr="007E4574">
              <w:rPr>
                <w:bCs/>
                <w:u w:val="single"/>
              </w:rPr>
              <w:t>Критерии результативности:</w:t>
            </w:r>
          </w:p>
          <w:p w:rsidR="006F4F29" w:rsidRPr="007E4574" w:rsidRDefault="00B33C53" w:rsidP="00CE10D9">
            <w:pPr>
              <w:autoSpaceDE w:val="0"/>
              <w:autoSpaceDN w:val="0"/>
              <w:adjustRightInd w:val="0"/>
            </w:pPr>
            <w:r w:rsidRPr="007E4574">
              <w:rPr>
                <w:bCs/>
              </w:rPr>
              <w:t>1.</w:t>
            </w:r>
            <w:r w:rsidRPr="007E4574">
              <w:t xml:space="preserve"> Включается в активное восприятие  при слушании стихов и потешек  о процессах умывания, купания.</w:t>
            </w:r>
          </w:p>
          <w:p w:rsidR="00B33C53" w:rsidRPr="007E4574" w:rsidRDefault="00B33C53" w:rsidP="00CE10D9">
            <w:pPr>
              <w:autoSpaceDE w:val="0"/>
              <w:autoSpaceDN w:val="0"/>
              <w:adjustRightInd w:val="0"/>
            </w:pPr>
            <w:r w:rsidRPr="007E4574">
              <w:rPr>
                <w:bCs/>
              </w:rPr>
              <w:t>2.</w:t>
            </w:r>
            <w:r w:rsidRPr="007E4574">
              <w:t xml:space="preserve"> Проявляет опрятность, умение замечать и </w:t>
            </w:r>
            <w:r w:rsidRPr="007E4574">
              <w:lastRenderedPageBreak/>
              <w:t>устранять непорядок в одежде.</w:t>
            </w:r>
          </w:p>
          <w:p w:rsidR="00B33C53" w:rsidRPr="007E4574" w:rsidRDefault="00B33C53" w:rsidP="00CE10D9">
            <w:pPr>
              <w:autoSpaceDE w:val="0"/>
              <w:autoSpaceDN w:val="0"/>
              <w:adjustRightInd w:val="0"/>
              <w:rPr>
                <w:bCs/>
              </w:rPr>
            </w:pPr>
            <w:r w:rsidRPr="007E4574">
              <w:t>3. Владеет простейшими навыками поведения во время еды, умывания.</w:t>
            </w:r>
          </w:p>
        </w:tc>
        <w:tc>
          <w:tcPr>
            <w:tcW w:w="2691" w:type="dxa"/>
            <w:gridSpan w:val="8"/>
          </w:tcPr>
          <w:p w:rsidR="006F4F29" w:rsidRPr="007E4574" w:rsidRDefault="006F4F29" w:rsidP="00CE10D9">
            <w:pPr>
              <w:autoSpaceDE w:val="0"/>
              <w:autoSpaceDN w:val="0"/>
              <w:adjustRightInd w:val="0"/>
              <w:jc w:val="both"/>
              <w:rPr>
                <w:bCs/>
                <w:u w:val="single"/>
              </w:rPr>
            </w:pPr>
            <w:r w:rsidRPr="007E4574">
              <w:rPr>
                <w:bCs/>
                <w:u w:val="single"/>
              </w:rPr>
              <w:lastRenderedPageBreak/>
              <w:t>Критерии результативности:</w:t>
            </w:r>
          </w:p>
          <w:p w:rsidR="006F4F29" w:rsidRPr="007E4574" w:rsidRDefault="002B3933" w:rsidP="002B3933">
            <w:pPr>
              <w:autoSpaceDE w:val="0"/>
              <w:autoSpaceDN w:val="0"/>
              <w:adjustRightInd w:val="0"/>
            </w:pPr>
            <w:r w:rsidRPr="007E4574">
              <w:rPr>
                <w:bCs/>
              </w:rPr>
              <w:t>1.</w:t>
            </w:r>
            <w:r w:rsidRPr="007E4574">
              <w:t xml:space="preserve"> Стремится узнавать о факторах, обеспечивающих здоровье, активен в слушании рассказов и сказок, стихов о здоровом образе жизни.</w:t>
            </w:r>
          </w:p>
          <w:p w:rsidR="002B3933" w:rsidRPr="007E4574" w:rsidRDefault="002B3933" w:rsidP="002B3933">
            <w:pPr>
              <w:autoSpaceDE w:val="0"/>
              <w:autoSpaceDN w:val="0"/>
              <w:adjustRightInd w:val="0"/>
            </w:pPr>
            <w:r w:rsidRPr="007E4574">
              <w:rPr>
                <w:bCs/>
              </w:rPr>
              <w:lastRenderedPageBreak/>
              <w:t>2.</w:t>
            </w:r>
            <w:r w:rsidRPr="007E4574">
              <w:t xml:space="preserve"> Стремится к  самостоятельному осуществлению процессов личной гигиены, их правильной организации</w:t>
            </w:r>
          </w:p>
          <w:p w:rsidR="002B3933" w:rsidRPr="007E4574" w:rsidRDefault="002B3933" w:rsidP="002B3933">
            <w:pPr>
              <w:autoSpaceDE w:val="0"/>
              <w:autoSpaceDN w:val="0"/>
              <w:adjustRightInd w:val="0"/>
              <w:rPr>
                <w:bCs/>
              </w:rPr>
            </w:pPr>
            <w:r w:rsidRPr="007E4574">
              <w:t>3. Умеет в угрожающих здоровью ситуациях позвать на помощь взрослого.</w:t>
            </w:r>
          </w:p>
        </w:tc>
        <w:tc>
          <w:tcPr>
            <w:tcW w:w="2566" w:type="dxa"/>
            <w:gridSpan w:val="8"/>
          </w:tcPr>
          <w:p w:rsidR="006F4F29" w:rsidRPr="007E4574" w:rsidRDefault="006F4F29" w:rsidP="00CE10D9">
            <w:pPr>
              <w:autoSpaceDE w:val="0"/>
              <w:autoSpaceDN w:val="0"/>
              <w:adjustRightInd w:val="0"/>
              <w:jc w:val="both"/>
              <w:rPr>
                <w:bCs/>
                <w:u w:val="single"/>
              </w:rPr>
            </w:pPr>
            <w:r w:rsidRPr="007E4574">
              <w:rPr>
                <w:bCs/>
                <w:u w:val="single"/>
              </w:rPr>
              <w:lastRenderedPageBreak/>
              <w:t>Критерии результативности:</w:t>
            </w:r>
          </w:p>
          <w:p w:rsidR="006F4F29" w:rsidRPr="007E4574" w:rsidRDefault="00ED62A5" w:rsidP="00F06422">
            <w:pPr>
              <w:autoSpaceDE w:val="0"/>
              <w:autoSpaceDN w:val="0"/>
              <w:adjustRightInd w:val="0"/>
            </w:pPr>
            <w:r w:rsidRPr="007E4574">
              <w:rPr>
                <w:bCs/>
              </w:rPr>
              <w:t xml:space="preserve">1. </w:t>
            </w:r>
            <w:r w:rsidRPr="007E4574">
              <w:t>Знает правила здорового образа жизни, полезные факторы и вредные для здоровья привычки.</w:t>
            </w:r>
          </w:p>
          <w:p w:rsidR="00ED62A5" w:rsidRPr="007E4574" w:rsidRDefault="00ED62A5" w:rsidP="00F06422">
            <w:pPr>
              <w:autoSpaceDE w:val="0"/>
              <w:autoSpaceDN w:val="0"/>
              <w:adjustRightInd w:val="0"/>
            </w:pPr>
            <w:r w:rsidRPr="007E4574">
              <w:t xml:space="preserve">2. Знает особенности правильного поведения </w:t>
            </w:r>
            <w:r w:rsidRPr="007E4574">
              <w:lastRenderedPageBreak/>
              <w:t>при болезни, может посильно помочь при уходе за больным.</w:t>
            </w:r>
          </w:p>
          <w:p w:rsidR="00ED62A5" w:rsidRPr="007E4574" w:rsidRDefault="00ED62A5" w:rsidP="00F06422">
            <w:pPr>
              <w:autoSpaceDE w:val="0"/>
              <w:autoSpaceDN w:val="0"/>
              <w:adjustRightInd w:val="0"/>
            </w:pPr>
            <w:r w:rsidRPr="007E4574">
              <w:t>3. Владеет некоторыми приемами охраны здоровья зрения, слуха, дыхания и движения.</w:t>
            </w:r>
          </w:p>
          <w:p w:rsidR="00ED62A5" w:rsidRPr="007E4574" w:rsidRDefault="00ED62A5" w:rsidP="00F06422">
            <w:pPr>
              <w:autoSpaceDE w:val="0"/>
              <w:autoSpaceDN w:val="0"/>
              <w:adjustRightInd w:val="0"/>
            </w:pPr>
            <w:r w:rsidRPr="007E4574">
              <w:t>4. Может оказать первую помощь при травмах себе и другому, обратиться к взрослому.</w:t>
            </w:r>
          </w:p>
          <w:p w:rsidR="00ED62A5" w:rsidRPr="007E4574" w:rsidRDefault="00ED62A5" w:rsidP="00F06422">
            <w:pPr>
              <w:autoSpaceDE w:val="0"/>
              <w:autoSpaceDN w:val="0"/>
              <w:adjustRightInd w:val="0"/>
              <w:rPr>
                <w:bCs/>
              </w:rPr>
            </w:pPr>
            <w:r w:rsidRPr="007E4574">
              <w:t>5. Имеет представления о некоторых видах спорта.</w:t>
            </w:r>
          </w:p>
        </w:tc>
        <w:tc>
          <w:tcPr>
            <w:tcW w:w="2410" w:type="dxa"/>
            <w:gridSpan w:val="2"/>
          </w:tcPr>
          <w:p w:rsidR="006F4F29" w:rsidRPr="007E4574" w:rsidRDefault="006F4F29" w:rsidP="00CE10D9">
            <w:pPr>
              <w:autoSpaceDE w:val="0"/>
              <w:autoSpaceDN w:val="0"/>
              <w:adjustRightInd w:val="0"/>
              <w:jc w:val="both"/>
              <w:rPr>
                <w:bCs/>
                <w:u w:val="single"/>
              </w:rPr>
            </w:pPr>
            <w:r w:rsidRPr="007E4574">
              <w:rPr>
                <w:bCs/>
                <w:u w:val="single"/>
              </w:rPr>
              <w:lastRenderedPageBreak/>
              <w:t>Критерии результативности:</w:t>
            </w:r>
          </w:p>
          <w:p w:rsidR="006F4F29" w:rsidRPr="007E4574" w:rsidRDefault="007164DC" w:rsidP="007164DC">
            <w:pPr>
              <w:autoSpaceDE w:val="0"/>
              <w:autoSpaceDN w:val="0"/>
              <w:adjustRightInd w:val="0"/>
            </w:pPr>
            <w:r w:rsidRPr="007E4574">
              <w:rPr>
                <w:bCs/>
              </w:rPr>
              <w:t xml:space="preserve">1. </w:t>
            </w:r>
            <w:r w:rsidRPr="007E4574">
              <w:t xml:space="preserve">Имеет представления о том, что такое здоровье, понимание, как поддержать, укрепить и сохранить его. Знает правила ЗОЖ, </w:t>
            </w:r>
            <w:r w:rsidRPr="007E4574">
              <w:lastRenderedPageBreak/>
              <w:t>профилактики болезней.</w:t>
            </w:r>
          </w:p>
          <w:p w:rsidR="007164DC" w:rsidRPr="007E4574" w:rsidRDefault="007164DC" w:rsidP="007164DC">
            <w:pPr>
              <w:autoSpaceDE w:val="0"/>
              <w:autoSpaceDN w:val="0"/>
              <w:adjustRightInd w:val="0"/>
            </w:pPr>
            <w:r w:rsidRPr="007E4574">
              <w:t>2. Имеет начальные представления о некоторых видах спорта.</w:t>
            </w:r>
          </w:p>
          <w:p w:rsidR="007164DC" w:rsidRPr="007E4574" w:rsidRDefault="007164DC" w:rsidP="007164DC">
            <w:pPr>
              <w:autoSpaceDE w:val="0"/>
              <w:autoSpaceDN w:val="0"/>
              <w:adjustRightInd w:val="0"/>
            </w:pPr>
            <w:r w:rsidRPr="007E4574">
              <w:t>3. Может оказать элементарную помощь самому себе и другому (приложить холод, промыть ранку, обратиться к взрослому).</w:t>
            </w:r>
          </w:p>
          <w:p w:rsidR="007164DC" w:rsidRPr="007E4574" w:rsidRDefault="007164DC" w:rsidP="007164DC">
            <w:pPr>
              <w:autoSpaceDE w:val="0"/>
              <w:autoSpaceDN w:val="0"/>
              <w:adjustRightInd w:val="0"/>
              <w:rPr>
                <w:bCs/>
              </w:rPr>
            </w:pPr>
            <w:r w:rsidRPr="007E4574">
              <w:t>4. Владеет здоровьесберегающими умениями: навыками личной гигиены, может определять состояние своего здоровья.</w:t>
            </w:r>
          </w:p>
        </w:tc>
      </w:tr>
    </w:tbl>
    <w:p w:rsidR="003928C1" w:rsidRPr="007E4574" w:rsidRDefault="003928C1" w:rsidP="00205B39">
      <w:pPr>
        <w:autoSpaceDE w:val="0"/>
        <w:autoSpaceDN w:val="0"/>
        <w:adjustRightInd w:val="0"/>
        <w:jc w:val="center"/>
        <w:rPr>
          <w:bCs/>
        </w:rPr>
      </w:pPr>
    </w:p>
    <w:p w:rsidR="00E7441B" w:rsidRPr="007E4574" w:rsidRDefault="00F72AFD" w:rsidP="006F46F7">
      <w:pPr>
        <w:autoSpaceDE w:val="0"/>
        <w:autoSpaceDN w:val="0"/>
        <w:adjustRightInd w:val="0"/>
        <w:ind w:left="-426"/>
        <w:jc w:val="both"/>
      </w:pPr>
      <w:r w:rsidRPr="007E4574">
        <w:t xml:space="preserve">По итогам педагогической диагностики </w:t>
      </w:r>
      <w:r w:rsidR="00652296" w:rsidRPr="007E4574">
        <w:t xml:space="preserve"> по каждой</w:t>
      </w:r>
      <w:r w:rsidR="00E45268" w:rsidRPr="007E4574">
        <w:t xml:space="preserve"> из 5-ти</w:t>
      </w:r>
      <w:r w:rsidR="00652296" w:rsidRPr="007E4574">
        <w:t xml:space="preserve"> образовательн</w:t>
      </w:r>
      <w:r w:rsidR="00E45268" w:rsidRPr="007E4574">
        <w:t>ых</w:t>
      </w:r>
      <w:r w:rsidR="00652296" w:rsidRPr="007E4574">
        <w:t xml:space="preserve"> област</w:t>
      </w:r>
      <w:r w:rsidR="00E45268" w:rsidRPr="007E4574">
        <w:t>ей</w:t>
      </w:r>
      <w:r w:rsidR="002A42D5" w:rsidRPr="007E4574">
        <w:t xml:space="preserve"> </w:t>
      </w:r>
      <w:r w:rsidR="00887925" w:rsidRPr="007E4574">
        <w:t>суммируется совокупный</w:t>
      </w:r>
      <w:r w:rsidR="00652296" w:rsidRPr="007E4574">
        <w:t xml:space="preserve"> балл, который соответствует уровневому показателю: низкому, среднему или высокому. </w:t>
      </w:r>
    </w:p>
    <w:p w:rsidR="00E7441B" w:rsidRPr="007E4574" w:rsidRDefault="00E7441B" w:rsidP="00887925">
      <w:pPr>
        <w:autoSpaceDE w:val="0"/>
        <w:autoSpaceDN w:val="0"/>
        <w:adjustRightInd w:val="0"/>
        <w:ind w:left="-426"/>
        <w:jc w:val="both"/>
      </w:pPr>
    </w:p>
    <w:p w:rsidR="00652296" w:rsidRPr="007E4574" w:rsidRDefault="00652296" w:rsidP="00652296">
      <w:pPr>
        <w:autoSpaceDE w:val="0"/>
        <w:autoSpaceDN w:val="0"/>
        <w:adjustRightInd w:val="0"/>
        <w:jc w:val="center"/>
        <w:rPr>
          <w:b/>
          <w:sz w:val="22"/>
          <w:szCs w:val="22"/>
        </w:rPr>
      </w:pPr>
      <w:r w:rsidRPr="007E4574">
        <w:rPr>
          <w:b/>
          <w:sz w:val="22"/>
          <w:szCs w:val="22"/>
        </w:rPr>
        <w:t>Уровни усвоения содержания образовательных областей</w:t>
      </w:r>
    </w:p>
    <w:p w:rsidR="00493D1B" w:rsidRPr="007E4574" w:rsidRDefault="00493D1B" w:rsidP="00493D1B">
      <w:pPr>
        <w:autoSpaceDE w:val="0"/>
        <w:autoSpaceDN w:val="0"/>
        <w:adjustRightInd w:val="0"/>
        <w:rPr>
          <w:b/>
          <w:sz w:val="22"/>
          <w:szCs w:val="22"/>
        </w:rPr>
      </w:pPr>
    </w:p>
    <w:p w:rsidR="00493D1B" w:rsidRPr="007E4574" w:rsidRDefault="00493D1B" w:rsidP="00493D1B">
      <w:pPr>
        <w:autoSpaceDE w:val="0"/>
        <w:autoSpaceDN w:val="0"/>
        <w:adjustRightInd w:val="0"/>
        <w:jc w:val="center"/>
        <w:rPr>
          <w:b/>
          <w:sz w:val="22"/>
          <w:szCs w:val="22"/>
        </w:rPr>
      </w:pPr>
      <w:r w:rsidRPr="007E4574">
        <w:rPr>
          <w:b/>
          <w:sz w:val="22"/>
          <w:szCs w:val="22"/>
        </w:rPr>
        <w:t>первая младшая возрастная группа (2-3 года)</w:t>
      </w:r>
    </w:p>
    <w:tbl>
      <w:tblPr>
        <w:tblStyle w:val="a8"/>
        <w:tblW w:w="10491" w:type="dxa"/>
        <w:tblInd w:w="-318" w:type="dxa"/>
        <w:tblLook w:val="04A0"/>
      </w:tblPr>
      <w:tblGrid>
        <w:gridCol w:w="4208"/>
        <w:gridCol w:w="2172"/>
        <w:gridCol w:w="2126"/>
        <w:gridCol w:w="1985"/>
      </w:tblGrid>
      <w:tr w:rsidR="00493D1B" w:rsidRPr="007E4574" w:rsidTr="00CE10D9">
        <w:tc>
          <w:tcPr>
            <w:tcW w:w="4208" w:type="dxa"/>
            <w:vMerge w:val="restart"/>
          </w:tcPr>
          <w:p w:rsidR="00493D1B" w:rsidRPr="007E4574" w:rsidRDefault="00493D1B" w:rsidP="00CE10D9">
            <w:pPr>
              <w:ind w:right="78"/>
              <w:jc w:val="center"/>
              <w:rPr>
                <w:b/>
              </w:rPr>
            </w:pPr>
            <w:r w:rsidRPr="007E4574">
              <w:rPr>
                <w:b/>
              </w:rPr>
              <w:t>Образовательная область</w:t>
            </w:r>
          </w:p>
        </w:tc>
        <w:tc>
          <w:tcPr>
            <w:tcW w:w="6283" w:type="dxa"/>
            <w:gridSpan w:val="3"/>
          </w:tcPr>
          <w:p w:rsidR="00493D1B" w:rsidRPr="007E4574" w:rsidRDefault="00493D1B" w:rsidP="00CE10D9">
            <w:pPr>
              <w:ind w:right="78"/>
              <w:jc w:val="center"/>
              <w:rPr>
                <w:b/>
              </w:rPr>
            </w:pPr>
            <w:r w:rsidRPr="007E4574">
              <w:rPr>
                <w:b/>
              </w:rPr>
              <w:t>Сумма полученных баллов по образовательным областям</w:t>
            </w:r>
          </w:p>
        </w:tc>
      </w:tr>
      <w:tr w:rsidR="00493D1B" w:rsidRPr="007E4574" w:rsidTr="00CE10D9">
        <w:tc>
          <w:tcPr>
            <w:tcW w:w="4208" w:type="dxa"/>
            <w:vMerge/>
          </w:tcPr>
          <w:p w:rsidR="00493D1B" w:rsidRPr="007E4574" w:rsidRDefault="00493D1B" w:rsidP="00CE10D9">
            <w:pPr>
              <w:ind w:right="78"/>
              <w:jc w:val="center"/>
              <w:rPr>
                <w:b/>
              </w:rPr>
            </w:pPr>
          </w:p>
        </w:tc>
        <w:tc>
          <w:tcPr>
            <w:tcW w:w="2172" w:type="dxa"/>
          </w:tcPr>
          <w:p w:rsidR="00493D1B" w:rsidRPr="007E4574" w:rsidRDefault="00493D1B" w:rsidP="00CE10D9">
            <w:pPr>
              <w:ind w:right="78"/>
              <w:jc w:val="center"/>
              <w:rPr>
                <w:b/>
              </w:rPr>
            </w:pPr>
            <w:r w:rsidRPr="007E4574">
              <w:rPr>
                <w:b/>
              </w:rPr>
              <w:t>высокий уровень</w:t>
            </w:r>
          </w:p>
        </w:tc>
        <w:tc>
          <w:tcPr>
            <w:tcW w:w="2126" w:type="dxa"/>
          </w:tcPr>
          <w:p w:rsidR="00493D1B" w:rsidRPr="007E4574" w:rsidRDefault="00493D1B" w:rsidP="00CE10D9">
            <w:pPr>
              <w:ind w:right="78"/>
              <w:jc w:val="center"/>
              <w:rPr>
                <w:b/>
              </w:rPr>
            </w:pPr>
            <w:r w:rsidRPr="007E4574">
              <w:rPr>
                <w:b/>
              </w:rPr>
              <w:t>средний уровень</w:t>
            </w:r>
          </w:p>
        </w:tc>
        <w:tc>
          <w:tcPr>
            <w:tcW w:w="1985" w:type="dxa"/>
          </w:tcPr>
          <w:p w:rsidR="00493D1B" w:rsidRPr="007E4574" w:rsidRDefault="00493D1B" w:rsidP="00CE10D9">
            <w:pPr>
              <w:ind w:right="78"/>
              <w:jc w:val="center"/>
              <w:rPr>
                <w:b/>
              </w:rPr>
            </w:pPr>
            <w:r w:rsidRPr="007E4574">
              <w:rPr>
                <w:b/>
              </w:rPr>
              <w:t>низкий уровень</w:t>
            </w:r>
          </w:p>
        </w:tc>
      </w:tr>
      <w:tr w:rsidR="00493D1B" w:rsidRPr="007E4574" w:rsidTr="00CE10D9">
        <w:tc>
          <w:tcPr>
            <w:tcW w:w="4208" w:type="dxa"/>
          </w:tcPr>
          <w:p w:rsidR="00493D1B" w:rsidRPr="007E4574" w:rsidRDefault="00493D1B" w:rsidP="00CE10D9">
            <w:pPr>
              <w:ind w:right="78"/>
            </w:pPr>
            <w:r w:rsidRPr="007E4574">
              <w:t>«Социально-коммуникативное развитие»</w:t>
            </w:r>
          </w:p>
        </w:tc>
        <w:tc>
          <w:tcPr>
            <w:tcW w:w="2172" w:type="dxa"/>
          </w:tcPr>
          <w:p w:rsidR="00493D1B" w:rsidRPr="007E4574" w:rsidRDefault="00493D1B" w:rsidP="00CE10D9">
            <w:pPr>
              <w:ind w:right="78"/>
              <w:jc w:val="center"/>
            </w:pPr>
            <w:r w:rsidRPr="007E4574">
              <w:t>23 - 27</w:t>
            </w:r>
          </w:p>
        </w:tc>
        <w:tc>
          <w:tcPr>
            <w:tcW w:w="2126" w:type="dxa"/>
          </w:tcPr>
          <w:p w:rsidR="00493D1B" w:rsidRPr="007E4574" w:rsidRDefault="00493D1B" w:rsidP="00CE10D9">
            <w:pPr>
              <w:ind w:right="78"/>
              <w:jc w:val="center"/>
            </w:pPr>
            <w:r w:rsidRPr="007E4574">
              <w:t>14 - 22</w:t>
            </w:r>
          </w:p>
        </w:tc>
        <w:tc>
          <w:tcPr>
            <w:tcW w:w="1985" w:type="dxa"/>
          </w:tcPr>
          <w:p w:rsidR="00493D1B" w:rsidRPr="007E4574" w:rsidRDefault="00493D1B" w:rsidP="00CE10D9">
            <w:pPr>
              <w:ind w:right="78"/>
              <w:jc w:val="center"/>
            </w:pPr>
            <w:r w:rsidRPr="007E4574">
              <w:t>9 -13</w:t>
            </w:r>
          </w:p>
        </w:tc>
      </w:tr>
      <w:tr w:rsidR="00493D1B" w:rsidRPr="007E4574" w:rsidTr="00CE10D9">
        <w:tc>
          <w:tcPr>
            <w:tcW w:w="4208" w:type="dxa"/>
          </w:tcPr>
          <w:p w:rsidR="00493D1B" w:rsidRPr="007E4574" w:rsidRDefault="00493D1B" w:rsidP="00CE10D9">
            <w:pPr>
              <w:ind w:right="78"/>
            </w:pPr>
            <w:r w:rsidRPr="007E4574">
              <w:t>«Познавательное развитие»</w:t>
            </w:r>
          </w:p>
        </w:tc>
        <w:tc>
          <w:tcPr>
            <w:tcW w:w="2172" w:type="dxa"/>
          </w:tcPr>
          <w:p w:rsidR="00493D1B" w:rsidRPr="007E4574" w:rsidRDefault="00493D1B" w:rsidP="00CE10D9">
            <w:pPr>
              <w:ind w:right="78"/>
              <w:jc w:val="center"/>
            </w:pPr>
            <w:r w:rsidRPr="007E4574">
              <w:t>23 - 27</w:t>
            </w:r>
          </w:p>
        </w:tc>
        <w:tc>
          <w:tcPr>
            <w:tcW w:w="2126" w:type="dxa"/>
          </w:tcPr>
          <w:p w:rsidR="00493D1B" w:rsidRPr="007E4574" w:rsidRDefault="00493D1B" w:rsidP="00CE10D9">
            <w:pPr>
              <w:ind w:right="78"/>
              <w:jc w:val="center"/>
            </w:pPr>
            <w:r w:rsidRPr="007E4574">
              <w:t>14 - 22</w:t>
            </w:r>
          </w:p>
        </w:tc>
        <w:tc>
          <w:tcPr>
            <w:tcW w:w="1985" w:type="dxa"/>
          </w:tcPr>
          <w:p w:rsidR="00493D1B" w:rsidRPr="007E4574" w:rsidRDefault="00493D1B" w:rsidP="00CE10D9">
            <w:pPr>
              <w:ind w:right="78"/>
              <w:jc w:val="center"/>
            </w:pPr>
            <w:r w:rsidRPr="007E4574">
              <w:t>9 -13</w:t>
            </w:r>
          </w:p>
        </w:tc>
      </w:tr>
      <w:tr w:rsidR="00493D1B" w:rsidRPr="007E4574" w:rsidTr="00CE10D9">
        <w:tc>
          <w:tcPr>
            <w:tcW w:w="4208" w:type="dxa"/>
          </w:tcPr>
          <w:p w:rsidR="00493D1B" w:rsidRPr="007E4574" w:rsidRDefault="00493D1B" w:rsidP="00CE10D9">
            <w:pPr>
              <w:ind w:right="78"/>
            </w:pPr>
            <w:r w:rsidRPr="007E4574">
              <w:t>«Речевое развитие»</w:t>
            </w:r>
          </w:p>
        </w:tc>
        <w:tc>
          <w:tcPr>
            <w:tcW w:w="2172" w:type="dxa"/>
          </w:tcPr>
          <w:p w:rsidR="00493D1B" w:rsidRPr="007E4574" w:rsidRDefault="00493D1B" w:rsidP="00CE10D9">
            <w:pPr>
              <w:ind w:right="78"/>
              <w:jc w:val="center"/>
            </w:pPr>
            <w:r w:rsidRPr="007E4574">
              <w:t>23 - 27</w:t>
            </w:r>
          </w:p>
        </w:tc>
        <w:tc>
          <w:tcPr>
            <w:tcW w:w="2126" w:type="dxa"/>
          </w:tcPr>
          <w:p w:rsidR="00493D1B" w:rsidRPr="007E4574" w:rsidRDefault="00493D1B" w:rsidP="00CE10D9">
            <w:pPr>
              <w:ind w:right="78"/>
              <w:jc w:val="center"/>
            </w:pPr>
            <w:r w:rsidRPr="007E4574">
              <w:t>14 - 22</w:t>
            </w:r>
          </w:p>
        </w:tc>
        <w:tc>
          <w:tcPr>
            <w:tcW w:w="1985" w:type="dxa"/>
          </w:tcPr>
          <w:p w:rsidR="00493D1B" w:rsidRPr="007E4574" w:rsidRDefault="00493D1B" w:rsidP="00CE10D9">
            <w:pPr>
              <w:ind w:right="78"/>
              <w:jc w:val="center"/>
            </w:pPr>
            <w:r w:rsidRPr="007E4574">
              <w:t>9 -13</w:t>
            </w:r>
          </w:p>
        </w:tc>
      </w:tr>
      <w:tr w:rsidR="00493D1B" w:rsidRPr="007E4574" w:rsidTr="00CE10D9">
        <w:tc>
          <w:tcPr>
            <w:tcW w:w="4208" w:type="dxa"/>
          </w:tcPr>
          <w:p w:rsidR="00493D1B" w:rsidRPr="007E4574" w:rsidRDefault="00493D1B" w:rsidP="00CE10D9">
            <w:pPr>
              <w:ind w:right="78"/>
            </w:pPr>
            <w:r w:rsidRPr="007E4574">
              <w:t>«Художественно-эстетическое развитие»</w:t>
            </w:r>
          </w:p>
        </w:tc>
        <w:tc>
          <w:tcPr>
            <w:tcW w:w="2172" w:type="dxa"/>
          </w:tcPr>
          <w:p w:rsidR="00493D1B" w:rsidRPr="007E4574" w:rsidRDefault="00493D1B" w:rsidP="00CE10D9">
            <w:pPr>
              <w:ind w:right="78"/>
              <w:jc w:val="center"/>
            </w:pPr>
            <w:r w:rsidRPr="007E4574">
              <w:t>31 - 36</w:t>
            </w:r>
          </w:p>
        </w:tc>
        <w:tc>
          <w:tcPr>
            <w:tcW w:w="2126" w:type="dxa"/>
          </w:tcPr>
          <w:p w:rsidR="00493D1B" w:rsidRPr="007E4574" w:rsidRDefault="00493D1B" w:rsidP="00CE10D9">
            <w:pPr>
              <w:ind w:right="78"/>
              <w:jc w:val="center"/>
            </w:pPr>
            <w:r w:rsidRPr="007E4574">
              <w:t>19 - 30</w:t>
            </w:r>
          </w:p>
        </w:tc>
        <w:tc>
          <w:tcPr>
            <w:tcW w:w="1985" w:type="dxa"/>
          </w:tcPr>
          <w:p w:rsidR="00493D1B" w:rsidRPr="007E4574" w:rsidRDefault="00493D1B" w:rsidP="00CE10D9">
            <w:pPr>
              <w:ind w:right="78"/>
              <w:jc w:val="center"/>
            </w:pPr>
            <w:r w:rsidRPr="007E4574">
              <w:t>12 - 18</w:t>
            </w:r>
          </w:p>
        </w:tc>
      </w:tr>
      <w:tr w:rsidR="00493D1B" w:rsidRPr="007E4574" w:rsidTr="00CE10D9">
        <w:tc>
          <w:tcPr>
            <w:tcW w:w="4208" w:type="dxa"/>
          </w:tcPr>
          <w:p w:rsidR="00493D1B" w:rsidRPr="007E4574" w:rsidRDefault="00493D1B" w:rsidP="00CE10D9">
            <w:pPr>
              <w:ind w:right="78"/>
            </w:pPr>
            <w:r w:rsidRPr="007E4574">
              <w:t>«Физическое развитие»</w:t>
            </w:r>
          </w:p>
        </w:tc>
        <w:tc>
          <w:tcPr>
            <w:tcW w:w="2172" w:type="dxa"/>
          </w:tcPr>
          <w:p w:rsidR="00493D1B" w:rsidRPr="007E4574" w:rsidRDefault="00493D1B" w:rsidP="00CE10D9">
            <w:pPr>
              <w:ind w:right="78"/>
              <w:jc w:val="center"/>
            </w:pPr>
            <w:r w:rsidRPr="007E4574">
              <w:t>23 - 27</w:t>
            </w:r>
          </w:p>
        </w:tc>
        <w:tc>
          <w:tcPr>
            <w:tcW w:w="2126" w:type="dxa"/>
          </w:tcPr>
          <w:p w:rsidR="00493D1B" w:rsidRPr="007E4574" w:rsidRDefault="00493D1B" w:rsidP="00CE10D9">
            <w:pPr>
              <w:ind w:right="78"/>
              <w:jc w:val="center"/>
            </w:pPr>
            <w:r w:rsidRPr="007E4574">
              <w:t>14 - 22</w:t>
            </w:r>
          </w:p>
        </w:tc>
        <w:tc>
          <w:tcPr>
            <w:tcW w:w="1985" w:type="dxa"/>
          </w:tcPr>
          <w:p w:rsidR="00493D1B" w:rsidRPr="007E4574" w:rsidRDefault="00493D1B" w:rsidP="00CE10D9">
            <w:pPr>
              <w:ind w:right="78"/>
              <w:jc w:val="center"/>
            </w:pPr>
            <w:r w:rsidRPr="007E4574">
              <w:t>9 -13</w:t>
            </w:r>
          </w:p>
        </w:tc>
      </w:tr>
      <w:tr w:rsidR="00493D1B" w:rsidRPr="007E4574" w:rsidTr="00CE10D9">
        <w:tc>
          <w:tcPr>
            <w:tcW w:w="4208" w:type="dxa"/>
          </w:tcPr>
          <w:p w:rsidR="00493D1B" w:rsidRPr="007E4574" w:rsidRDefault="00493D1B" w:rsidP="00CE10D9">
            <w:pPr>
              <w:ind w:right="78"/>
            </w:pPr>
            <w:r w:rsidRPr="007E4574">
              <w:t>«Игра как особое пространство развития ребенка»</w:t>
            </w:r>
          </w:p>
        </w:tc>
        <w:tc>
          <w:tcPr>
            <w:tcW w:w="2172" w:type="dxa"/>
          </w:tcPr>
          <w:p w:rsidR="00493D1B" w:rsidRPr="007E4574" w:rsidRDefault="00493D1B" w:rsidP="00CE10D9">
            <w:pPr>
              <w:ind w:right="78"/>
              <w:jc w:val="center"/>
            </w:pPr>
            <w:r w:rsidRPr="007E4574">
              <w:t>23 - 27</w:t>
            </w:r>
          </w:p>
        </w:tc>
        <w:tc>
          <w:tcPr>
            <w:tcW w:w="2126" w:type="dxa"/>
          </w:tcPr>
          <w:p w:rsidR="00493D1B" w:rsidRPr="007E4574" w:rsidRDefault="00493D1B" w:rsidP="00CE10D9">
            <w:pPr>
              <w:ind w:right="78"/>
              <w:jc w:val="center"/>
            </w:pPr>
            <w:r w:rsidRPr="007E4574">
              <w:t>14 - 22</w:t>
            </w:r>
          </w:p>
        </w:tc>
        <w:tc>
          <w:tcPr>
            <w:tcW w:w="1985" w:type="dxa"/>
          </w:tcPr>
          <w:p w:rsidR="00493D1B" w:rsidRPr="007E4574" w:rsidRDefault="00493D1B" w:rsidP="00CE10D9">
            <w:pPr>
              <w:ind w:right="78"/>
              <w:jc w:val="center"/>
            </w:pPr>
            <w:r w:rsidRPr="007E4574">
              <w:t>9 -13</w:t>
            </w:r>
          </w:p>
        </w:tc>
      </w:tr>
    </w:tbl>
    <w:p w:rsidR="00493D1B" w:rsidRPr="007E4574" w:rsidRDefault="00493D1B" w:rsidP="00493D1B">
      <w:pPr>
        <w:autoSpaceDE w:val="0"/>
        <w:autoSpaceDN w:val="0"/>
        <w:adjustRightInd w:val="0"/>
        <w:rPr>
          <w:b/>
          <w:sz w:val="22"/>
          <w:szCs w:val="22"/>
        </w:rPr>
      </w:pPr>
    </w:p>
    <w:p w:rsidR="002329E4" w:rsidRPr="007E4574" w:rsidRDefault="002329E4" w:rsidP="00652296">
      <w:pPr>
        <w:autoSpaceDE w:val="0"/>
        <w:autoSpaceDN w:val="0"/>
        <w:adjustRightInd w:val="0"/>
        <w:jc w:val="center"/>
        <w:rPr>
          <w:b/>
          <w:sz w:val="22"/>
          <w:szCs w:val="22"/>
        </w:rPr>
      </w:pPr>
      <w:r w:rsidRPr="007E4574">
        <w:rPr>
          <w:b/>
          <w:sz w:val="22"/>
          <w:szCs w:val="22"/>
        </w:rPr>
        <w:t>вторая младшая возрастная группа (3-4 года)</w:t>
      </w:r>
    </w:p>
    <w:tbl>
      <w:tblPr>
        <w:tblStyle w:val="a8"/>
        <w:tblW w:w="10491" w:type="dxa"/>
        <w:tblInd w:w="-318" w:type="dxa"/>
        <w:tblLook w:val="04A0"/>
      </w:tblPr>
      <w:tblGrid>
        <w:gridCol w:w="4208"/>
        <w:gridCol w:w="2172"/>
        <w:gridCol w:w="2126"/>
        <w:gridCol w:w="1985"/>
      </w:tblGrid>
      <w:tr w:rsidR="002329E4" w:rsidRPr="007E4574" w:rsidTr="00CE10D9">
        <w:tc>
          <w:tcPr>
            <w:tcW w:w="4208" w:type="dxa"/>
            <w:vMerge w:val="restart"/>
          </w:tcPr>
          <w:p w:rsidR="002329E4" w:rsidRPr="007E4574" w:rsidRDefault="002329E4" w:rsidP="00CE10D9">
            <w:pPr>
              <w:ind w:right="78"/>
              <w:jc w:val="center"/>
              <w:rPr>
                <w:b/>
              </w:rPr>
            </w:pPr>
            <w:r w:rsidRPr="007E4574">
              <w:rPr>
                <w:b/>
              </w:rPr>
              <w:t>Образовательная область</w:t>
            </w:r>
          </w:p>
        </w:tc>
        <w:tc>
          <w:tcPr>
            <w:tcW w:w="6283" w:type="dxa"/>
            <w:gridSpan w:val="3"/>
          </w:tcPr>
          <w:p w:rsidR="002329E4" w:rsidRPr="007E4574" w:rsidRDefault="002329E4" w:rsidP="00CE10D9">
            <w:pPr>
              <w:ind w:right="78"/>
              <w:jc w:val="center"/>
              <w:rPr>
                <w:b/>
              </w:rPr>
            </w:pPr>
            <w:r w:rsidRPr="007E4574">
              <w:rPr>
                <w:b/>
              </w:rPr>
              <w:t>Сумма полученных баллов по образовательным областям</w:t>
            </w:r>
          </w:p>
        </w:tc>
      </w:tr>
      <w:tr w:rsidR="002329E4" w:rsidRPr="007E4574" w:rsidTr="00CE10D9">
        <w:tc>
          <w:tcPr>
            <w:tcW w:w="4208" w:type="dxa"/>
            <w:vMerge/>
          </w:tcPr>
          <w:p w:rsidR="002329E4" w:rsidRPr="007E4574" w:rsidRDefault="002329E4" w:rsidP="00CE10D9">
            <w:pPr>
              <w:ind w:right="78"/>
              <w:jc w:val="center"/>
              <w:rPr>
                <w:b/>
              </w:rPr>
            </w:pPr>
          </w:p>
        </w:tc>
        <w:tc>
          <w:tcPr>
            <w:tcW w:w="2172" w:type="dxa"/>
          </w:tcPr>
          <w:p w:rsidR="002329E4" w:rsidRPr="007E4574" w:rsidRDefault="002329E4" w:rsidP="00CE10D9">
            <w:pPr>
              <w:ind w:right="78"/>
              <w:jc w:val="center"/>
              <w:rPr>
                <w:b/>
              </w:rPr>
            </w:pPr>
            <w:r w:rsidRPr="007E4574">
              <w:rPr>
                <w:b/>
              </w:rPr>
              <w:t>высокий уровень</w:t>
            </w:r>
          </w:p>
        </w:tc>
        <w:tc>
          <w:tcPr>
            <w:tcW w:w="2126" w:type="dxa"/>
          </w:tcPr>
          <w:p w:rsidR="002329E4" w:rsidRPr="007E4574" w:rsidRDefault="002329E4" w:rsidP="00CE10D9">
            <w:pPr>
              <w:ind w:right="78"/>
              <w:jc w:val="center"/>
              <w:rPr>
                <w:b/>
              </w:rPr>
            </w:pPr>
            <w:r w:rsidRPr="007E4574">
              <w:rPr>
                <w:b/>
              </w:rPr>
              <w:t>средний уровень</w:t>
            </w:r>
          </w:p>
        </w:tc>
        <w:tc>
          <w:tcPr>
            <w:tcW w:w="1985" w:type="dxa"/>
          </w:tcPr>
          <w:p w:rsidR="002329E4" w:rsidRPr="007E4574" w:rsidRDefault="002329E4" w:rsidP="00CE10D9">
            <w:pPr>
              <w:ind w:right="78"/>
              <w:jc w:val="center"/>
              <w:rPr>
                <w:b/>
              </w:rPr>
            </w:pPr>
            <w:r w:rsidRPr="007E4574">
              <w:rPr>
                <w:b/>
              </w:rPr>
              <w:t>низкий уровень</w:t>
            </w:r>
          </w:p>
        </w:tc>
      </w:tr>
      <w:tr w:rsidR="002329E4" w:rsidRPr="007E4574" w:rsidTr="00CE10D9">
        <w:tc>
          <w:tcPr>
            <w:tcW w:w="4208" w:type="dxa"/>
          </w:tcPr>
          <w:p w:rsidR="002329E4" w:rsidRPr="007E4574" w:rsidRDefault="002329E4" w:rsidP="00CE10D9">
            <w:pPr>
              <w:ind w:right="78"/>
            </w:pPr>
            <w:r w:rsidRPr="007E4574">
              <w:t>«Социально-коммуникативное развитие»</w:t>
            </w:r>
          </w:p>
        </w:tc>
        <w:tc>
          <w:tcPr>
            <w:tcW w:w="2172" w:type="dxa"/>
          </w:tcPr>
          <w:p w:rsidR="002329E4" w:rsidRPr="007E4574" w:rsidRDefault="002329E4" w:rsidP="00CE10D9">
            <w:pPr>
              <w:ind w:right="78"/>
              <w:jc w:val="center"/>
            </w:pPr>
            <w:r w:rsidRPr="007E4574">
              <w:t>28 - 33</w:t>
            </w:r>
          </w:p>
        </w:tc>
        <w:tc>
          <w:tcPr>
            <w:tcW w:w="2126" w:type="dxa"/>
          </w:tcPr>
          <w:p w:rsidR="002329E4" w:rsidRPr="007E4574" w:rsidRDefault="002329E4" w:rsidP="00CE10D9">
            <w:pPr>
              <w:ind w:right="78"/>
              <w:jc w:val="center"/>
            </w:pPr>
            <w:r w:rsidRPr="007E4574">
              <w:t>17 - 27</w:t>
            </w:r>
          </w:p>
        </w:tc>
        <w:tc>
          <w:tcPr>
            <w:tcW w:w="1985" w:type="dxa"/>
          </w:tcPr>
          <w:p w:rsidR="002329E4" w:rsidRPr="007E4574" w:rsidRDefault="002329E4" w:rsidP="00CE10D9">
            <w:pPr>
              <w:ind w:right="78"/>
              <w:jc w:val="center"/>
            </w:pPr>
            <w:r w:rsidRPr="007E4574">
              <w:t>11 - 16</w:t>
            </w:r>
          </w:p>
        </w:tc>
      </w:tr>
      <w:tr w:rsidR="002329E4" w:rsidRPr="007E4574" w:rsidTr="00CE10D9">
        <w:tc>
          <w:tcPr>
            <w:tcW w:w="4208" w:type="dxa"/>
          </w:tcPr>
          <w:p w:rsidR="002329E4" w:rsidRPr="007E4574" w:rsidRDefault="002329E4" w:rsidP="00CE10D9">
            <w:pPr>
              <w:ind w:right="78"/>
            </w:pPr>
            <w:r w:rsidRPr="007E4574">
              <w:t>«Познавательное развитие»</w:t>
            </w:r>
          </w:p>
        </w:tc>
        <w:tc>
          <w:tcPr>
            <w:tcW w:w="2172" w:type="dxa"/>
          </w:tcPr>
          <w:p w:rsidR="002329E4" w:rsidRPr="007E4574" w:rsidRDefault="002329E4" w:rsidP="00CE10D9">
            <w:pPr>
              <w:ind w:right="78"/>
              <w:jc w:val="center"/>
            </w:pPr>
            <w:r w:rsidRPr="007E4574">
              <w:t>33 - 39</w:t>
            </w:r>
          </w:p>
        </w:tc>
        <w:tc>
          <w:tcPr>
            <w:tcW w:w="2126" w:type="dxa"/>
          </w:tcPr>
          <w:p w:rsidR="002329E4" w:rsidRPr="007E4574" w:rsidRDefault="002329E4" w:rsidP="00CE10D9">
            <w:pPr>
              <w:ind w:right="78"/>
              <w:jc w:val="center"/>
            </w:pPr>
            <w:r w:rsidRPr="007E4574">
              <w:t>20 - 32</w:t>
            </w:r>
          </w:p>
        </w:tc>
        <w:tc>
          <w:tcPr>
            <w:tcW w:w="1985" w:type="dxa"/>
          </w:tcPr>
          <w:p w:rsidR="002329E4" w:rsidRPr="007E4574" w:rsidRDefault="002329E4" w:rsidP="00CE10D9">
            <w:pPr>
              <w:ind w:right="78"/>
              <w:jc w:val="center"/>
            </w:pPr>
            <w:r w:rsidRPr="007E4574">
              <w:t>13 - 19</w:t>
            </w:r>
          </w:p>
        </w:tc>
      </w:tr>
      <w:tr w:rsidR="002329E4" w:rsidRPr="007E4574" w:rsidTr="00CE10D9">
        <w:tc>
          <w:tcPr>
            <w:tcW w:w="4208" w:type="dxa"/>
          </w:tcPr>
          <w:p w:rsidR="002329E4" w:rsidRPr="007E4574" w:rsidRDefault="002329E4" w:rsidP="00CE10D9">
            <w:pPr>
              <w:ind w:right="78"/>
            </w:pPr>
            <w:r w:rsidRPr="007E4574">
              <w:t>«Речевое развитие»</w:t>
            </w:r>
          </w:p>
        </w:tc>
        <w:tc>
          <w:tcPr>
            <w:tcW w:w="2172" w:type="dxa"/>
          </w:tcPr>
          <w:p w:rsidR="002329E4" w:rsidRPr="007E4574" w:rsidRDefault="002329E4" w:rsidP="00CE10D9">
            <w:pPr>
              <w:ind w:right="78"/>
              <w:jc w:val="center"/>
            </w:pPr>
            <w:r w:rsidRPr="007E4574">
              <w:t>23 - 27</w:t>
            </w:r>
          </w:p>
        </w:tc>
        <w:tc>
          <w:tcPr>
            <w:tcW w:w="2126" w:type="dxa"/>
          </w:tcPr>
          <w:p w:rsidR="002329E4" w:rsidRPr="007E4574" w:rsidRDefault="002329E4" w:rsidP="00CE10D9">
            <w:pPr>
              <w:ind w:right="78"/>
              <w:jc w:val="center"/>
            </w:pPr>
            <w:r w:rsidRPr="007E4574">
              <w:t>14 - 22</w:t>
            </w:r>
          </w:p>
        </w:tc>
        <w:tc>
          <w:tcPr>
            <w:tcW w:w="1985" w:type="dxa"/>
          </w:tcPr>
          <w:p w:rsidR="002329E4" w:rsidRPr="007E4574" w:rsidRDefault="002329E4" w:rsidP="00CE10D9">
            <w:pPr>
              <w:ind w:right="78"/>
              <w:jc w:val="center"/>
            </w:pPr>
            <w:r w:rsidRPr="007E4574">
              <w:t>9 - 13</w:t>
            </w:r>
          </w:p>
        </w:tc>
      </w:tr>
      <w:tr w:rsidR="002329E4" w:rsidRPr="007E4574" w:rsidTr="00CE10D9">
        <w:tc>
          <w:tcPr>
            <w:tcW w:w="4208" w:type="dxa"/>
          </w:tcPr>
          <w:p w:rsidR="002329E4" w:rsidRPr="007E4574" w:rsidRDefault="002329E4" w:rsidP="00CE10D9">
            <w:pPr>
              <w:ind w:right="78"/>
            </w:pPr>
            <w:r w:rsidRPr="007E4574">
              <w:t>«Художественно-эстетическое развитие»</w:t>
            </w:r>
          </w:p>
        </w:tc>
        <w:tc>
          <w:tcPr>
            <w:tcW w:w="2172" w:type="dxa"/>
          </w:tcPr>
          <w:p w:rsidR="002329E4" w:rsidRPr="007E4574" w:rsidRDefault="002329E4" w:rsidP="00CE10D9">
            <w:pPr>
              <w:ind w:right="78"/>
              <w:jc w:val="center"/>
            </w:pPr>
            <w:r w:rsidRPr="007E4574">
              <w:t>38 - 45</w:t>
            </w:r>
          </w:p>
        </w:tc>
        <w:tc>
          <w:tcPr>
            <w:tcW w:w="2126" w:type="dxa"/>
          </w:tcPr>
          <w:p w:rsidR="002329E4" w:rsidRPr="007E4574" w:rsidRDefault="002329E4" w:rsidP="00CE10D9">
            <w:pPr>
              <w:ind w:right="78"/>
              <w:jc w:val="center"/>
            </w:pPr>
            <w:r w:rsidRPr="007E4574">
              <w:t>23 - 37</w:t>
            </w:r>
          </w:p>
        </w:tc>
        <w:tc>
          <w:tcPr>
            <w:tcW w:w="1985" w:type="dxa"/>
          </w:tcPr>
          <w:p w:rsidR="002329E4" w:rsidRPr="007E4574" w:rsidRDefault="002329E4" w:rsidP="00CE10D9">
            <w:pPr>
              <w:ind w:right="78"/>
              <w:jc w:val="center"/>
            </w:pPr>
            <w:r w:rsidRPr="007E4574">
              <w:t>15 - 22</w:t>
            </w:r>
          </w:p>
        </w:tc>
      </w:tr>
      <w:tr w:rsidR="002329E4" w:rsidRPr="007E4574" w:rsidTr="00CE10D9">
        <w:tc>
          <w:tcPr>
            <w:tcW w:w="4208" w:type="dxa"/>
          </w:tcPr>
          <w:p w:rsidR="002329E4" w:rsidRPr="007E4574" w:rsidRDefault="002329E4" w:rsidP="00CE10D9">
            <w:pPr>
              <w:ind w:right="78"/>
            </w:pPr>
            <w:r w:rsidRPr="007E4574">
              <w:t>«Физическое развитие»</w:t>
            </w:r>
          </w:p>
        </w:tc>
        <w:tc>
          <w:tcPr>
            <w:tcW w:w="2172" w:type="dxa"/>
          </w:tcPr>
          <w:p w:rsidR="002329E4" w:rsidRPr="007E4574" w:rsidRDefault="002329E4" w:rsidP="00CE10D9">
            <w:pPr>
              <w:ind w:right="78"/>
              <w:jc w:val="center"/>
            </w:pPr>
            <w:r w:rsidRPr="007E4574">
              <w:t>20 - 24</w:t>
            </w:r>
          </w:p>
        </w:tc>
        <w:tc>
          <w:tcPr>
            <w:tcW w:w="2126" w:type="dxa"/>
          </w:tcPr>
          <w:p w:rsidR="002329E4" w:rsidRPr="007E4574" w:rsidRDefault="002329E4" w:rsidP="00CE10D9">
            <w:pPr>
              <w:ind w:right="78"/>
              <w:jc w:val="center"/>
            </w:pPr>
            <w:r w:rsidRPr="007E4574">
              <w:t>12 - 19</w:t>
            </w:r>
          </w:p>
        </w:tc>
        <w:tc>
          <w:tcPr>
            <w:tcW w:w="1985" w:type="dxa"/>
          </w:tcPr>
          <w:p w:rsidR="002329E4" w:rsidRPr="007E4574" w:rsidRDefault="002329E4" w:rsidP="00CE10D9">
            <w:pPr>
              <w:ind w:right="78"/>
              <w:jc w:val="center"/>
            </w:pPr>
            <w:r w:rsidRPr="007E4574">
              <w:t>8 - 11</w:t>
            </w:r>
          </w:p>
        </w:tc>
      </w:tr>
      <w:tr w:rsidR="002329E4" w:rsidRPr="007E4574" w:rsidTr="00CE10D9">
        <w:tc>
          <w:tcPr>
            <w:tcW w:w="4208" w:type="dxa"/>
          </w:tcPr>
          <w:p w:rsidR="002329E4" w:rsidRPr="007E4574" w:rsidRDefault="002329E4" w:rsidP="00CE10D9">
            <w:pPr>
              <w:ind w:right="78"/>
            </w:pPr>
            <w:r w:rsidRPr="007E4574">
              <w:t>«Игра как особое пространство развития ребенка»</w:t>
            </w:r>
          </w:p>
        </w:tc>
        <w:tc>
          <w:tcPr>
            <w:tcW w:w="2172" w:type="dxa"/>
          </w:tcPr>
          <w:p w:rsidR="002329E4" w:rsidRPr="007E4574" w:rsidRDefault="002329E4" w:rsidP="00CE10D9">
            <w:pPr>
              <w:ind w:right="78"/>
              <w:jc w:val="center"/>
            </w:pPr>
            <w:r w:rsidRPr="007E4574">
              <w:t>15 - 18</w:t>
            </w:r>
          </w:p>
        </w:tc>
        <w:tc>
          <w:tcPr>
            <w:tcW w:w="2126" w:type="dxa"/>
          </w:tcPr>
          <w:p w:rsidR="002329E4" w:rsidRPr="007E4574" w:rsidRDefault="002329E4" w:rsidP="00CE10D9">
            <w:pPr>
              <w:ind w:right="78"/>
              <w:jc w:val="center"/>
            </w:pPr>
            <w:r w:rsidRPr="007E4574">
              <w:t>9 - 14</w:t>
            </w:r>
          </w:p>
        </w:tc>
        <w:tc>
          <w:tcPr>
            <w:tcW w:w="1985" w:type="dxa"/>
          </w:tcPr>
          <w:p w:rsidR="002329E4" w:rsidRPr="007E4574" w:rsidRDefault="002329E4" w:rsidP="00CE10D9">
            <w:pPr>
              <w:ind w:right="78"/>
              <w:jc w:val="center"/>
            </w:pPr>
            <w:r w:rsidRPr="007E4574">
              <w:t>6 - 8</w:t>
            </w:r>
          </w:p>
        </w:tc>
      </w:tr>
    </w:tbl>
    <w:p w:rsidR="002329E4" w:rsidRPr="007E4574" w:rsidRDefault="002329E4" w:rsidP="00652296">
      <w:pPr>
        <w:autoSpaceDE w:val="0"/>
        <w:autoSpaceDN w:val="0"/>
        <w:adjustRightInd w:val="0"/>
        <w:jc w:val="center"/>
        <w:rPr>
          <w:b/>
          <w:sz w:val="22"/>
          <w:szCs w:val="22"/>
        </w:rPr>
      </w:pPr>
    </w:p>
    <w:p w:rsidR="002329E4" w:rsidRPr="007E4574" w:rsidRDefault="002329E4" w:rsidP="00652296">
      <w:pPr>
        <w:autoSpaceDE w:val="0"/>
        <w:autoSpaceDN w:val="0"/>
        <w:adjustRightInd w:val="0"/>
        <w:jc w:val="center"/>
        <w:rPr>
          <w:sz w:val="22"/>
          <w:szCs w:val="22"/>
        </w:rPr>
      </w:pPr>
      <w:r w:rsidRPr="007E4574">
        <w:rPr>
          <w:b/>
          <w:sz w:val="22"/>
          <w:szCs w:val="22"/>
        </w:rPr>
        <w:t>средняя возрастная группа (4-5 лет)</w:t>
      </w:r>
    </w:p>
    <w:tbl>
      <w:tblPr>
        <w:tblStyle w:val="a8"/>
        <w:tblW w:w="10491" w:type="dxa"/>
        <w:tblInd w:w="-318" w:type="dxa"/>
        <w:tblLook w:val="04A0"/>
      </w:tblPr>
      <w:tblGrid>
        <w:gridCol w:w="4208"/>
        <w:gridCol w:w="2172"/>
        <w:gridCol w:w="2126"/>
        <w:gridCol w:w="1985"/>
      </w:tblGrid>
      <w:tr w:rsidR="00652296" w:rsidRPr="007E4574" w:rsidTr="002329E4">
        <w:tc>
          <w:tcPr>
            <w:tcW w:w="4208" w:type="dxa"/>
            <w:vMerge w:val="restart"/>
          </w:tcPr>
          <w:p w:rsidR="00652296" w:rsidRPr="007E4574" w:rsidRDefault="00652296" w:rsidP="00CE10D9">
            <w:pPr>
              <w:ind w:right="78"/>
              <w:jc w:val="center"/>
              <w:rPr>
                <w:b/>
              </w:rPr>
            </w:pPr>
            <w:r w:rsidRPr="007E4574">
              <w:rPr>
                <w:b/>
              </w:rPr>
              <w:t>Образовательная область</w:t>
            </w:r>
          </w:p>
        </w:tc>
        <w:tc>
          <w:tcPr>
            <w:tcW w:w="6283" w:type="dxa"/>
            <w:gridSpan w:val="3"/>
          </w:tcPr>
          <w:p w:rsidR="00652296" w:rsidRPr="007E4574" w:rsidRDefault="00652296" w:rsidP="00CE10D9">
            <w:pPr>
              <w:ind w:right="78"/>
              <w:jc w:val="center"/>
              <w:rPr>
                <w:b/>
              </w:rPr>
            </w:pPr>
            <w:r w:rsidRPr="007E4574">
              <w:rPr>
                <w:b/>
              </w:rPr>
              <w:t>Сумма полученных баллов по образовательным областям</w:t>
            </w:r>
          </w:p>
        </w:tc>
      </w:tr>
      <w:tr w:rsidR="00652296" w:rsidRPr="007E4574" w:rsidTr="002329E4">
        <w:tc>
          <w:tcPr>
            <w:tcW w:w="4208" w:type="dxa"/>
            <w:vMerge/>
          </w:tcPr>
          <w:p w:rsidR="00652296" w:rsidRPr="007E4574" w:rsidRDefault="00652296" w:rsidP="00CE10D9">
            <w:pPr>
              <w:ind w:right="78"/>
              <w:jc w:val="center"/>
              <w:rPr>
                <w:b/>
              </w:rPr>
            </w:pPr>
          </w:p>
        </w:tc>
        <w:tc>
          <w:tcPr>
            <w:tcW w:w="2172" w:type="dxa"/>
          </w:tcPr>
          <w:p w:rsidR="00652296" w:rsidRPr="007E4574" w:rsidRDefault="00652296" w:rsidP="00CE10D9">
            <w:pPr>
              <w:ind w:right="78"/>
              <w:jc w:val="center"/>
              <w:rPr>
                <w:b/>
              </w:rPr>
            </w:pPr>
            <w:r w:rsidRPr="007E4574">
              <w:rPr>
                <w:b/>
              </w:rPr>
              <w:t>высокий уровень</w:t>
            </w:r>
          </w:p>
        </w:tc>
        <w:tc>
          <w:tcPr>
            <w:tcW w:w="2126" w:type="dxa"/>
          </w:tcPr>
          <w:p w:rsidR="00652296" w:rsidRPr="007E4574" w:rsidRDefault="00652296" w:rsidP="00CE10D9">
            <w:pPr>
              <w:ind w:right="78"/>
              <w:jc w:val="center"/>
              <w:rPr>
                <w:b/>
              </w:rPr>
            </w:pPr>
            <w:r w:rsidRPr="007E4574">
              <w:rPr>
                <w:b/>
              </w:rPr>
              <w:t>средний уровень</w:t>
            </w:r>
          </w:p>
        </w:tc>
        <w:tc>
          <w:tcPr>
            <w:tcW w:w="1985" w:type="dxa"/>
          </w:tcPr>
          <w:p w:rsidR="00652296" w:rsidRPr="007E4574" w:rsidRDefault="00652296" w:rsidP="00CE10D9">
            <w:pPr>
              <w:ind w:right="78"/>
              <w:jc w:val="center"/>
              <w:rPr>
                <w:b/>
              </w:rPr>
            </w:pPr>
            <w:r w:rsidRPr="007E4574">
              <w:rPr>
                <w:b/>
              </w:rPr>
              <w:t>низкий уровень</w:t>
            </w:r>
          </w:p>
        </w:tc>
      </w:tr>
      <w:tr w:rsidR="00652296" w:rsidRPr="007E4574" w:rsidTr="002329E4">
        <w:tc>
          <w:tcPr>
            <w:tcW w:w="4208" w:type="dxa"/>
          </w:tcPr>
          <w:p w:rsidR="00652296" w:rsidRPr="007E4574" w:rsidRDefault="00652296" w:rsidP="00CE10D9">
            <w:pPr>
              <w:ind w:right="78"/>
            </w:pPr>
            <w:r w:rsidRPr="007E4574">
              <w:t>«Социально-коммуникативное развитие»</w:t>
            </w:r>
          </w:p>
        </w:tc>
        <w:tc>
          <w:tcPr>
            <w:tcW w:w="2172" w:type="dxa"/>
          </w:tcPr>
          <w:p w:rsidR="00652296" w:rsidRPr="007E4574" w:rsidRDefault="00652296" w:rsidP="00CE10D9">
            <w:pPr>
              <w:ind w:right="78"/>
              <w:jc w:val="center"/>
            </w:pPr>
            <w:r w:rsidRPr="007E4574">
              <w:t>38 - 45</w:t>
            </w:r>
          </w:p>
        </w:tc>
        <w:tc>
          <w:tcPr>
            <w:tcW w:w="2126" w:type="dxa"/>
          </w:tcPr>
          <w:p w:rsidR="00652296" w:rsidRPr="007E4574" w:rsidRDefault="00652296" w:rsidP="00CE10D9">
            <w:pPr>
              <w:ind w:right="78"/>
              <w:jc w:val="center"/>
            </w:pPr>
            <w:r w:rsidRPr="007E4574">
              <w:t>23 - 37</w:t>
            </w:r>
          </w:p>
        </w:tc>
        <w:tc>
          <w:tcPr>
            <w:tcW w:w="1985" w:type="dxa"/>
          </w:tcPr>
          <w:p w:rsidR="00652296" w:rsidRPr="007E4574" w:rsidRDefault="00652296" w:rsidP="00CE10D9">
            <w:pPr>
              <w:ind w:right="78"/>
              <w:jc w:val="center"/>
            </w:pPr>
            <w:r w:rsidRPr="007E4574">
              <w:t>15 - 22</w:t>
            </w:r>
          </w:p>
        </w:tc>
      </w:tr>
      <w:tr w:rsidR="00652296" w:rsidRPr="007E4574" w:rsidTr="002329E4">
        <w:tc>
          <w:tcPr>
            <w:tcW w:w="4208" w:type="dxa"/>
          </w:tcPr>
          <w:p w:rsidR="00652296" w:rsidRPr="007E4574" w:rsidRDefault="00652296" w:rsidP="00CE10D9">
            <w:pPr>
              <w:ind w:right="78"/>
            </w:pPr>
            <w:r w:rsidRPr="007E4574">
              <w:t>«Познавательное развитие»</w:t>
            </w:r>
          </w:p>
        </w:tc>
        <w:tc>
          <w:tcPr>
            <w:tcW w:w="2172" w:type="dxa"/>
          </w:tcPr>
          <w:p w:rsidR="00652296" w:rsidRPr="007E4574" w:rsidRDefault="00652296" w:rsidP="00CE10D9">
            <w:pPr>
              <w:ind w:right="78"/>
              <w:jc w:val="center"/>
            </w:pPr>
            <w:r w:rsidRPr="007E4574">
              <w:t>54 - 63</w:t>
            </w:r>
          </w:p>
        </w:tc>
        <w:tc>
          <w:tcPr>
            <w:tcW w:w="2126" w:type="dxa"/>
          </w:tcPr>
          <w:p w:rsidR="00652296" w:rsidRPr="007E4574" w:rsidRDefault="00652296" w:rsidP="00CE10D9">
            <w:pPr>
              <w:ind w:right="78"/>
              <w:jc w:val="center"/>
            </w:pPr>
            <w:r w:rsidRPr="007E4574">
              <w:t>32 - 53</w:t>
            </w:r>
          </w:p>
        </w:tc>
        <w:tc>
          <w:tcPr>
            <w:tcW w:w="1985" w:type="dxa"/>
          </w:tcPr>
          <w:p w:rsidR="00652296" w:rsidRPr="007E4574" w:rsidRDefault="00652296" w:rsidP="00CE10D9">
            <w:pPr>
              <w:ind w:right="78"/>
              <w:jc w:val="center"/>
            </w:pPr>
            <w:r w:rsidRPr="007E4574">
              <w:t>21 - 31</w:t>
            </w:r>
          </w:p>
        </w:tc>
      </w:tr>
      <w:tr w:rsidR="00652296" w:rsidRPr="007E4574" w:rsidTr="002329E4">
        <w:tc>
          <w:tcPr>
            <w:tcW w:w="4208" w:type="dxa"/>
          </w:tcPr>
          <w:p w:rsidR="00652296" w:rsidRPr="007E4574" w:rsidRDefault="00652296" w:rsidP="00CE10D9">
            <w:pPr>
              <w:ind w:right="78"/>
            </w:pPr>
            <w:r w:rsidRPr="007E4574">
              <w:t>«Речевое развитие»</w:t>
            </w:r>
          </w:p>
        </w:tc>
        <w:tc>
          <w:tcPr>
            <w:tcW w:w="2172" w:type="dxa"/>
          </w:tcPr>
          <w:p w:rsidR="00652296" w:rsidRPr="007E4574" w:rsidRDefault="00652296" w:rsidP="00CE10D9">
            <w:pPr>
              <w:ind w:right="78"/>
              <w:jc w:val="center"/>
            </w:pPr>
            <w:r w:rsidRPr="007E4574">
              <w:t>45 - 54</w:t>
            </w:r>
          </w:p>
        </w:tc>
        <w:tc>
          <w:tcPr>
            <w:tcW w:w="2126" w:type="dxa"/>
          </w:tcPr>
          <w:p w:rsidR="00652296" w:rsidRPr="007E4574" w:rsidRDefault="00652296" w:rsidP="00CE10D9">
            <w:pPr>
              <w:ind w:right="78"/>
              <w:jc w:val="center"/>
            </w:pPr>
            <w:r w:rsidRPr="007E4574">
              <w:t>27 - 44</w:t>
            </w:r>
          </w:p>
        </w:tc>
        <w:tc>
          <w:tcPr>
            <w:tcW w:w="1985" w:type="dxa"/>
          </w:tcPr>
          <w:p w:rsidR="00652296" w:rsidRPr="007E4574" w:rsidRDefault="00652296" w:rsidP="00CE10D9">
            <w:pPr>
              <w:ind w:right="78"/>
              <w:jc w:val="center"/>
            </w:pPr>
            <w:r w:rsidRPr="007E4574">
              <w:t>18 - 26</w:t>
            </w:r>
          </w:p>
        </w:tc>
      </w:tr>
      <w:tr w:rsidR="00652296" w:rsidRPr="007E4574" w:rsidTr="002329E4">
        <w:tc>
          <w:tcPr>
            <w:tcW w:w="4208" w:type="dxa"/>
          </w:tcPr>
          <w:p w:rsidR="00652296" w:rsidRPr="007E4574" w:rsidRDefault="00652296" w:rsidP="00CE10D9">
            <w:pPr>
              <w:ind w:right="78"/>
            </w:pPr>
            <w:r w:rsidRPr="007E4574">
              <w:t>«Художественно-эстетическое развитие»</w:t>
            </w:r>
          </w:p>
        </w:tc>
        <w:tc>
          <w:tcPr>
            <w:tcW w:w="2172" w:type="dxa"/>
          </w:tcPr>
          <w:p w:rsidR="00652296" w:rsidRPr="007E4574" w:rsidRDefault="00652296" w:rsidP="00CE10D9">
            <w:pPr>
              <w:ind w:right="78"/>
              <w:jc w:val="center"/>
            </w:pPr>
            <w:r w:rsidRPr="007E4574">
              <w:t>63 - 75</w:t>
            </w:r>
          </w:p>
        </w:tc>
        <w:tc>
          <w:tcPr>
            <w:tcW w:w="2126" w:type="dxa"/>
          </w:tcPr>
          <w:p w:rsidR="00652296" w:rsidRPr="007E4574" w:rsidRDefault="00652296" w:rsidP="00CE10D9">
            <w:pPr>
              <w:ind w:right="78"/>
              <w:jc w:val="center"/>
            </w:pPr>
            <w:r w:rsidRPr="007E4574">
              <w:t>38 - 62</w:t>
            </w:r>
          </w:p>
        </w:tc>
        <w:tc>
          <w:tcPr>
            <w:tcW w:w="1985" w:type="dxa"/>
          </w:tcPr>
          <w:p w:rsidR="00652296" w:rsidRPr="007E4574" w:rsidRDefault="00652296" w:rsidP="00CE10D9">
            <w:pPr>
              <w:ind w:right="78"/>
              <w:jc w:val="center"/>
            </w:pPr>
            <w:r w:rsidRPr="007E4574">
              <w:t>25 - 37</w:t>
            </w:r>
          </w:p>
        </w:tc>
      </w:tr>
      <w:tr w:rsidR="00652296" w:rsidRPr="007E4574" w:rsidTr="002329E4">
        <w:tc>
          <w:tcPr>
            <w:tcW w:w="4208" w:type="dxa"/>
          </w:tcPr>
          <w:p w:rsidR="00652296" w:rsidRPr="007E4574" w:rsidRDefault="00652296" w:rsidP="00CE10D9">
            <w:pPr>
              <w:ind w:right="78"/>
            </w:pPr>
            <w:r w:rsidRPr="007E4574">
              <w:lastRenderedPageBreak/>
              <w:t>«Физическое развитие»</w:t>
            </w:r>
          </w:p>
        </w:tc>
        <w:tc>
          <w:tcPr>
            <w:tcW w:w="2172" w:type="dxa"/>
          </w:tcPr>
          <w:p w:rsidR="00652296" w:rsidRPr="007E4574" w:rsidRDefault="00652296" w:rsidP="00CE10D9">
            <w:pPr>
              <w:ind w:right="78"/>
              <w:jc w:val="center"/>
            </w:pPr>
            <w:r w:rsidRPr="007E4574">
              <w:t>25 - 30</w:t>
            </w:r>
          </w:p>
        </w:tc>
        <w:tc>
          <w:tcPr>
            <w:tcW w:w="2126" w:type="dxa"/>
          </w:tcPr>
          <w:p w:rsidR="00652296" w:rsidRPr="007E4574" w:rsidRDefault="00652296" w:rsidP="00CE10D9">
            <w:pPr>
              <w:ind w:right="78"/>
              <w:jc w:val="center"/>
            </w:pPr>
            <w:r w:rsidRPr="007E4574">
              <w:t>15 - 24</w:t>
            </w:r>
          </w:p>
        </w:tc>
        <w:tc>
          <w:tcPr>
            <w:tcW w:w="1985" w:type="dxa"/>
          </w:tcPr>
          <w:p w:rsidR="00652296" w:rsidRPr="007E4574" w:rsidRDefault="00652296" w:rsidP="00CE10D9">
            <w:pPr>
              <w:ind w:right="78"/>
              <w:jc w:val="center"/>
            </w:pPr>
            <w:r w:rsidRPr="007E4574">
              <w:t>10 - 14</w:t>
            </w:r>
          </w:p>
        </w:tc>
      </w:tr>
      <w:tr w:rsidR="00652296" w:rsidRPr="007E4574" w:rsidTr="002329E4">
        <w:tc>
          <w:tcPr>
            <w:tcW w:w="4208" w:type="dxa"/>
          </w:tcPr>
          <w:p w:rsidR="00652296" w:rsidRPr="007E4574" w:rsidRDefault="00652296" w:rsidP="00CE10D9">
            <w:pPr>
              <w:ind w:right="78"/>
            </w:pPr>
            <w:r w:rsidRPr="007E4574">
              <w:t>«Игра как особое пространство развития ребенка»</w:t>
            </w:r>
          </w:p>
        </w:tc>
        <w:tc>
          <w:tcPr>
            <w:tcW w:w="2172" w:type="dxa"/>
          </w:tcPr>
          <w:p w:rsidR="00652296" w:rsidRPr="007E4574" w:rsidRDefault="00652296" w:rsidP="00CE10D9">
            <w:pPr>
              <w:ind w:right="78"/>
              <w:jc w:val="center"/>
            </w:pPr>
            <w:r w:rsidRPr="007E4574">
              <w:t>20 - 24</w:t>
            </w:r>
          </w:p>
        </w:tc>
        <w:tc>
          <w:tcPr>
            <w:tcW w:w="2126" w:type="dxa"/>
          </w:tcPr>
          <w:p w:rsidR="00652296" w:rsidRPr="007E4574" w:rsidRDefault="00652296" w:rsidP="00CE10D9">
            <w:pPr>
              <w:ind w:right="78"/>
              <w:jc w:val="center"/>
            </w:pPr>
            <w:r w:rsidRPr="007E4574">
              <w:t>12 - 19</w:t>
            </w:r>
          </w:p>
        </w:tc>
        <w:tc>
          <w:tcPr>
            <w:tcW w:w="1985" w:type="dxa"/>
          </w:tcPr>
          <w:p w:rsidR="00652296" w:rsidRPr="007E4574" w:rsidRDefault="00652296" w:rsidP="00CE10D9">
            <w:pPr>
              <w:ind w:right="78"/>
              <w:jc w:val="center"/>
            </w:pPr>
            <w:r w:rsidRPr="007E4574">
              <w:t>8 - 11</w:t>
            </w:r>
          </w:p>
        </w:tc>
      </w:tr>
    </w:tbl>
    <w:p w:rsidR="00661933" w:rsidRPr="007E4574" w:rsidRDefault="00661933" w:rsidP="00661933">
      <w:pPr>
        <w:autoSpaceDE w:val="0"/>
        <w:autoSpaceDN w:val="0"/>
        <w:adjustRightInd w:val="0"/>
        <w:jc w:val="center"/>
        <w:rPr>
          <w:b/>
          <w:sz w:val="22"/>
          <w:szCs w:val="22"/>
        </w:rPr>
      </w:pPr>
    </w:p>
    <w:p w:rsidR="00661933" w:rsidRPr="007E4574" w:rsidRDefault="00661933" w:rsidP="00661933">
      <w:pPr>
        <w:autoSpaceDE w:val="0"/>
        <w:autoSpaceDN w:val="0"/>
        <w:adjustRightInd w:val="0"/>
        <w:jc w:val="center"/>
        <w:rPr>
          <w:sz w:val="22"/>
          <w:szCs w:val="22"/>
        </w:rPr>
      </w:pPr>
      <w:r w:rsidRPr="007E4574">
        <w:rPr>
          <w:b/>
          <w:sz w:val="22"/>
          <w:szCs w:val="22"/>
        </w:rPr>
        <w:t>старшая возрастная группа (5-6 лет)</w:t>
      </w:r>
    </w:p>
    <w:tbl>
      <w:tblPr>
        <w:tblStyle w:val="a8"/>
        <w:tblW w:w="10491" w:type="dxa"/>
        <w:tblInd w:w="-318" w:type="dxa"/>
        <w:tblLook w:val="04A0"/>
      </w:tblPr>
      <w:tblGrid>
        <w:gridCol w:w="4208"/>
        <w:gridCol w:w="2172"/>
        <w:gridCol w:w="2126"/>
        <w:gridCol w:w="1985"/>
      </w:tblGrid>
      <w:tr w:rsidR="00661933" w:rsidRPr="007E4574" w:rsidTr="00CE10D9">
        <w:tc>
          <w:tcPr>
            <w:tcW w:w="4208" w:type="dxa"/>
            <w:vMerge w:val="restart"/>
          </w:tcPr>
          <w:p w:rsidR="00661933" w:rsidRPr="007E4574" w:rsidRDefault="00661933" w:rsidP="00CE10D9">
            <w:pPr>
              <w:ind w:right="78"/>
              <w:jc w:val="center"/>
              <w:rPr>
                <w:b/>
              </w:rPr>
            </w:pPr>
            <w:r w:rsidRPr="007E4574">
              <w:rPr>
                <w:b/>
              </w:rPr>
              <w:t>Образовательная область</w:t>
            </w:r>
          </w:p>
        </w:tc>
        <w:tc>
          <w:tcPr>
            <w:tcW w:w="6283" w:type="dxa"/>
            <w:gridSpan w:val="3"/>
          </w:tcPr>
          <w:p w:rsidR="00661933" w:rsidRPr="007E4574" w:rsidRDefault="00661933" w:rsidP="00CE10D9">
            <w:pPr>
              <w:ind w:right="78"/>
              <w:jc w:val="center"/>
              <w:rPr>
                <w:b/>
              </w:rPr>
            </w:pPr>
            <w:r w:rsidRPr="007E4574">
              <w:rPr>
                <w:b/>
              </w:rPr>
              <w:t>Сумма полученных баллов по образовательным областям</w:t>
            </w:r>
          </w:p>
        </w:tc>
      </w:tr>
      <w:tr w:rsidR="00661933" w:rsidRPr="007E4574" w:rsidTr="00CE10D9">
        <w:tc>
          <w:tcPr>
            <w:tcW w:w="4208" w:type="dxa"/>
            <w:vMerge/>
          </w:tcPr>
          <w:p w:rsidR="00661933" w:rsidRPr="007E4574" w:rsidRDefault="00661933" w:rsidP="00CE10D9">
            <w:pPr>
              <w:ind w:right="78"/>
              <w:jc w:val="center"/>
              <w:rPr>
                <w:b/>
              </w:rPr>
            </w:pPr>
          </w:p>
        </w:tc>
        <w:tc>
          <w:tcPr>
            <w:tcW w:w="2172" w:type="dxa"/>
          </w:tcPr>
          <w:p w:rsidR="00661933" w:rsidRPr="007E4574" w:rsidRDefault="00661933" w:rsidP="00CE10D9">
            <w:pPr>
              <w:ind w:right="78"/>
              <w:jc w:val="center"/>
              <w:rPr>
                <w:b/>
              </w:rPr>
            </w:pPr>
            <w:r w:rsidRPr="007E4574">
              <w:rPr>
                <w:b/>
              </w:rPr>
              <w:t>высокий уровень</w:t>
            </w:r>
          </w:p>
        </w:tc>
        <w:tc>
          <w:tcPr>
            <w:tcW w:w="2126" w:type="dxa"/>
          </w:tcPr>
          <w:p w:rsidR="00661933" w:rsidRPr="007E4574" w:rsidRDefault="00661933" w:rsidP="00CE10D9">
            <w:pPr>
              <w:ind w:right="78"/>
              <w:jc w:val="center"/>
              <w:rPr>
                <w:b/>
              </w:rPr>
            </w:pPr>
            <w:r w:rsidRPr="007E4574">
              <w:rPr>
                <w:b/>
              </w:rPr>
              <w:t>средний уровень</w:t>
            </w:r>
          </w:p>
        </w:tc>
        <w:tc>
          <w:tcPr>
            <w:tcW w:w="1985" w:type="dxa"/>
          </w:tcPr>
          <w:p w:rsidR="00661933" w:rsidRPr="007E4574" w:rsidRDefault="00661933" w:rsidP="00CE10D9">
            <w:pPr>
              <w:ind w:right="78"/>
              <w:jc w:val="center"/>
              <w:rPr>
                <w:b/>
              </w:rPr>
            </w:pPr>
            <w:r w:rsidRPr="007E4574">
              <w:rPr>
                <w:b/>
              </w:rPr>
              <w:t>низкий уровень</w:t>
            </w:r>
          </w:p>
        </w:tc>
      </w:tr>
      <w:tr w:rsidR="00661933" w:rsidRPr="007E4574" w:rsidTr="00CE10D9">
        <w:tc>
          <w:tcPr>
            <w:tcW w:w="4208" w:type="dxa"/>
          </w:tcPr>
          <w:p w:rsidR="00661933" w:rsidRPr="007E4574" w:rsidRDefault="00661933" w:rsidP="00CE10D9">
            <w:pPr>
              <w:ind w:right="78"/>
            </w:pPr>
            <w:r w:rsidRPr="007E4574">
              <w:t>«Социально-коммуникативное развитие»</w:t>
            </w:r>
          </w:p>
        </w:tc>
        <w:tc>
          <w:tcPr>
            <w:tcW w:w="2172" w:type="dxa"/>
          </w:tcPr>
          <w:p w:rsidR="00661933" w:rsidRPr="007E4574" w:rsidRDefault="00661933" w:rsidP="00CE10D9">
            <w:pPr>
              <w:ind w:right="78"/>
              <w:jc w:val="center"/>
            </w:pPr>
            <w:r w:rsidRPr="007E4574">
              <w:t>43 - 51</w:t>
            </w:r>
          </w:p>
        </w:tc>
        <w:tc>
          <w:tcPr>
            <w:tcW w:w="2126" w:type="dxa"/>
          </w:tcPr>
          <w:p w:rsidR="00661933" w:rsidRPr="007E4574" w:rsidRDefault="00661933" w:rsidP="00CE10D9">
            <w:pPr>
              <w:ind w:right="78"/>
              <w:jc w:val="center"/>
            </w:pPr>
            <w:r w:rsidRPr="007E4574">
              <w:t>26 - 42</w:t>
            </w:r>
          </w:p>
        </w:tc>
        <w:tc>
          <w:tcPr>
            <w:tcW w:w="1985" w:type="dxa"/>
          </w:tcPr>
          <w:p w:rsidR="00661933" w:rsidRPr="007E4574" w:rsidRDefault="00661933" w:rsidP="00CE10D9">
            <w:pPr>
              <w:ind w:right="78"/>
              <w:jc w:val="center"/>
            </w:pPr>
            <w:r w:rsidRPr="007E4574">
              <w:t>17 - 25</w:t>
            </w:r>
          </w:p>
        </w:tc>
      </w:tr>
      <w:tr w:rsidR="00661933" w:rsidRPr="007E4574" w:rsidTr="00CE10D9">
        <w:tc>
          <w:tcPr>
            <w:tcW w:w="4208" w:type="dxa"/>
          </w:tcPr>
          <w:p w:rsidR="00661933" w:rsidRPr="007E4574" w:rsidRDefault="00661933" w:rsidP="00CE10D9">
            <w:pPr>
              <w:ind w:right="78"/>
            </w:pPr>
            <w:r w:rsidRPr="007E4574">
              <w:t>«Познавательное развитие»</w:t>
            </w:r>
          </w:p>
        </w:tc>
        <w:tc>
          <w:tcPr>
            <w:tcW w:w="2172" w:type="dxa"/>
          </w:tcPr>
          <w:p w:rsidR="00661933" w:rsidRPr="007E4574" w:rsidRDefault="00661933" w:rsidP="00CE10D9">
            <w:pPr>
              <w:ind w:right="78"/>
              <w:jc w:val="center"/>
            </w:pPr>
            <w:r w:rsidRPr="007E4574">
              <w:t>54 - 63</w:t>
            </w:r>
          </w:p>
        </w:tc>
        <w:tc>
          <w:tcPr>
            <w:tcW w:w="2126" w:type="dxa"/>
          </w:tcPr>
          <w:p w:rsidR="00661933" w:rsidRPr="007E4574" w:rsidRDefault="00661933" w:rsidP="00CE10D9">
            <w:pPr>
              <w:ind w:right="78"/>
              <w:jc w:val="center"/>
            </w:pPr>
            <w:r w:rsidRPr="007E4574">
              <w:t>32 - 53</w:t>
            </w:r>
          </w:p>
        </w:tc>
        <w:tc>
          <w:tcPr>
            <w:tcW w:w="1985" w:type="dxa"/>
          </w:tcPr>
          <w:p w:rsidR="00661933" w:rsidRPr="007E4574" w:rsidRDefault="00661933" w:rsidP="00CE10D9">
            <w:pPr>
              <w:ind w:right="78"/>
              <w:jc w:val="center"/>
            </w:pPr>
            <w:r w:rsidRPr="007E4574">
              <w:t>21 - 31</w:t>
            </w:r>
          </w:p>
        </w:tc>
      </w:tr>
      <w:tr w:rsidR="00661933" w:rsidRPr="007E4574" w:rsidTr="00CE10D9">
        <w:tc>
          <w:tcPr>
            <w:tcW w:w="4208" w:type="dxa"/>
          </w:tcPr>
          <w:p w:rsidR="00661933" w:rsidRPr="007E4574" w:rsidRDefault="00661933" w:rsidP="00CE10D9">
            <w:pPr>
              <w:ind w:right="78"/>
            </w:pPr>
            <w:r w:rsidRPr="007E4574">
              <w:t>«Речевое развитие»</w:t>
            </w:r>
          </w:p>
        </w:tc>
        <w:tc>
          <w:tcPr>
            <w:tcW w:w="2172" w:type="dxa"/>
          </w:tcPr>
          <w:p w:rsidR="00661933" w:rsidRPr="007E4574" w:rsidRDefault="00661933" w:rsidP="00CE10D9">
            <w:pPr>
              <w:ind w:right="78"/>
              <w:jc w:val="center"/>
            </w:pPr>
            <w:r w:rsidRPr="007E4574">
              <w:t>57 - 69</w:t>
            </w:r>
          </w:p>
        </w:tc>
        <w:tc>
          <w:tcPr>
            <w:tcW w:w="2126" w:type="dxa"/>
          </w:tcPr>
          <w:p w:rsidR="00661933" w:rsidRPr="007E4574" w:rsidRDefault="00661933" w:rsidP="00CE10D9">
            <w:pPr>
              <w:ind w:right="78"/>
              <w:jc w:val="center"/>
            </w:pPr>
            <w:r w:rsidRPr="007E4574">
              <w:t>35 - 56</w:t>
            </w:r>
          </w:p>
        </w:tc>
        <w:tc>
          <w:tcPr>
            <w:tcW w:w="1985" w:type="dxa"/>
          </w:tcPr>
          <w:p w:rsidR="00661933" w:rsidRPr="007E4574" w:rsidRDefault="00661933" w:rsidP="00CE10D9">
            <w:pPr>
              <w:ind w:right="78"/>
              <w:jc w:val="center"/>
            </w:pPr>
            <w:r w:rsidRPr="007E4574">
              <w:t>23 - 34</w:t>
            </w:r>
          </w:p>
        </w:tc>
      </w:tr>
      <w:tr w:rsidR="00661933" w:rsidRPr="007E4574" w:rsidTr="00CE10D9">
        <w:tc>
          <w:tcPr>
            <w:tcW w:w="4208" w:type="dxa"/>
          </w:tcPr>
          <w:p w:rsidR="00661933" w:rsidRPr="007E4574" w:rsidRDefault="00661933" w:rsidP="00CE10D9">
            <w:pPr>
              <w:ind w:right="78"/>
            </w:pPr>
            <w:r w:rsidRPr="007E4574">
              <w:t>«Художественно-эстетическое развитие»</w:t>
            </w:r>
          </w:p>
        </w:tc>
        <w:tc>
          <w:tcPr>
            <w:tcW w:w="2172" w:type="dxa"/>
          </w:tcPr>
          <w:p w:rsidR="00661933" w:rsidRPr="007E4574" w:rsidRDefault="00661933" w:rsidP="00CE10D9">
            <w:pPr>
              <w:ind w:right="78"/>
              <w:jc w:val="center"/>
            </w:pPr>
            <w:r w:rsidRPr="007E4574">
              <w:t>50 - 60</w:t>
            </w:r>
          </w:p>
        </w:tc>
        <w:tc>
          <w:tcPr>
            <w:tcW w:w="2126" w:type="dxa"/>
          </w:tcPr>
          <w:p w:rsidR="00661933" w:rsidRPr="007E4574" w:rsidRDefault="00661933" w:rsidP="00CE10D9">
            <w:pPr>
              <w:ind w:right="78"/>
              <w:jc w:val="center"/>
            </w:pPr>
            <w:r w:rsidRPr="007E4574">
              <w:t>30 - 49</w:t>
            </w:r>
          </w:p>
        </w:tc>
        <w:tc>
          <w:tcPr>
            <w:tcW w:w="1985" w:type="dxa"/>
          </w:tcPr>
          <w:p w:rsidR="00661933" w:rsidRPr="007E4574" w:rsidRDefault="00661933" w:rsidP="00CE10D9">
            <w:pPr>
              <w:ind w:right="78"/>
              <w:jc w:val="center"/>
            </w:pPr>
            <w:r w:rsidRPr="007E4574">
              <w:t>20 - 29</w:t>
            </w:r>
          </w:p>
        </w:tc>
      </w:tr>
      <w:tr w:rsidR="00661933" w:rsidRPr="007E4574" w:rsidTr="00CE10D9">
        <w:tc>
          <w:tcPr>
            <w:tcW w:w="4208" w:type="dxa"/>
          </w:tcPr>
          <w:p w:rsidR="00661933" w:rsidRPr="007E4574" w:rsidRDefault="00661933" w:rsidP="00CE10D9">
            <w:pPr>
              <w:ind w:right="78"/>
            </w:pPr>
            <w:r w:rsidRPr="007E4574">
              <w:t>«Физическое развитие»</w:t>
            </w:r>
          </w:p>
        </w:tc>
        <w:tc>
          <w:tcPr>
            <w:tcW w:w="2172" w:type="dxa"/>
          </w:tcPr>
          <w:p w:rsidR="00661933" w:rsidRPr="007E4574" w:rsidRDefault="00661933" w:rsidP="00CE10D9">
            <w:pPr>
              <w:ind w:right="78"/>
              <w:jc w:val="center"/>
            </w:pPr>
            <w:r w:rsidRPr="007E4574">
              <w:t>28 - 33</w:t>
            </w:r>
          </w:p>
        </w:tc>
        <w:tc>
          <w:tcPr>
            <w:tcW w:w="2126" w:type="dxa"/>
          </w:tcPr>
          <w:p w:rsidR="00661933" w:rsidRPr="007E4574" w:rsidRDefault="00661933" w:rsidP="00CE10D9">
            <w:pPr>
              <w:ind w:right="78"/>
              <w:jc w:val="center"/>
            </w:pPr>
            <w:r w:rsidRPr="007E4574">
              <w:t>17 - 27</w:t>
            </w:r>
          </w:p>
        </w:tc>
        <w:tc>
          <w:tcPr>
            <w:tcW w:w="1985" w:type="dxa"/>
          </w:tcPr>
          <w:p w:rsidR="00661933" w:rsidRPr="007E4574" w:rsidRDefault="00661933" w:rsidP="00CE10D9">
            <w:pPr>
              <w:ind w:right="78"/>
              <w:jc w:val="center"/>
            </w:pPr>
            <w:r w:rsidRPr="007E4574">
              <w:t>11 - 16</w:t>
            </w:r>
          </w:p>
        </w:tc>
      </w:tr>
      <w:tr w:rsidR="00661933" w:rsidRPr="007E4574" w:rsidTr="00CE10D9">
        <w:tc>
          <w:tcPr>
            <w:tcW w:w="4208" w:type="dxa"/>
          </w:tcPr>
          <w:p w:rsidR="00661933" w:rsidRPr="007E4574" w:rsidRDefault="00661933" w:rsidP="00CE10D9">
            <w:pPr>
              <w:ind w:right="78"/>
            </w:pPr>
            <w:r w:rsidRPr="007E4574">
              <w:t>«Игра как особое пространство развития ребенка»</w:t>
            </w:r>
          </w:p>
        </w:tc>
        <w:tc>
          <w:tcPr>
            <w:tcW w:w="2172" w:type="dxa"/>
          </w:tcPr>
          <w:p w:rsidR="00661933" w:rsidRPr="007E4574" w:rsidRDefault="00661933" w:rsidP="00CE10D9">
            <w:pPr>
              <w:ind w:right="78"/>
              <w:jc w:val="center"/>
            </w:pPr>
            <w:r w:rsidRPr="007E4574">
              <w:t>25 - 30</w:t>
            </w:r>
          </w:p>
        </w:tc>
        <w:tc>
          <w:tcPr>
            <w:tcW w:w="2126" w:type="dxa"/>
          </w:tcPr>
          <w:p w:rsidR="00661933" w:rsidRPr="007E4574" w:rsidRDefault="00661933" w:rsidP="00CE10D9">
            <w:pPr>
              <w:ind w:right="78"/>
              <w:jc w:val="center"/>
            </w:pPr>
            <w:r w:rsidRPr="007E4574">
              <w:t>15 - 24</w:t>
            </w:r>
          </w:p>
        </w:tc>
        <w:tc>
          <w:tcPr>
            <w:tcW w:w="1985" w:type="dxa"/>
          </w:tcPr>
          <w:p w:rsidR="00661933" w:rsidRPr="007E4574" w:rsidRDefault="00661933" w:rsidP="00CE10D9">
            <w:pPr>
              <w:ind w:right="78"/>
              <w:jc w:val="center"/>
            </w:pPr>
            <w:r w:rsidRPr="007E4574">
              <w:t>10 - 14</w:t>
            </w:r>
          </w:p>
        </w:tc>
      </w:tr>
    </w:tbl>
    <w:p w:rsidR="00661933" w:rsidRPr="007E4574" w:rsidRDefault="00661933" w:rsidP="0014094F">
      <w:pPr>
        <w:autoSpaceDE w:val="0"/>
        <w:autoSpaceDN w:val="0"/>
        <w:adjustRightInd w:val="0"/>
        <w:jc w:val="both"/>
      </w:pPr>
    </w:p>
    <w:p w:rsidR="00661933" w:rsidRPr="007E4574" w:rsidRDefault="00661933" w:rsidP="00661933">
      <w:pPr>
        <w:autoSpaceDE w:val="0"/>
        <w:autoSpaceDN w:val="0"/>
        <w:adjustRightInd w:val="0"/>
        <w:jc w:val="center"/>
        <w:rPr>
          <w:sz w:val="22"/>
          <w:szCs w:val="22"/>
        </w:rPr>
      </w:pPr>
      <w:r w:rsidRPr="007E4574">
        <w:rPr>
          <w:b/>
          <w:sz w:val="22"/>
          <w:szCs w:val="22"/>
        </w:rPr>
        <w:t>подготовительная к школе группа (6-7 лет)</w:t>
      </w:r>
    </w:p>
    <w:tbl>
      <w:tblPr>
        <w:tblStyle w:val="a8"/>
        <w:tblW w:w="10491" w:type="dxa"/>
        <w:tblInd w:w="-318" w:type="dxa"/>
        <w:tblLook w:val="04A0"/>
      </w:tblPr>
      <w:tblGrid>
        <w:gridCol w:w="4208"/>
        <w:gridCol w:w="2172"/>
        <w:gridCol w:w="2126"/>
        <w:gridCol w:w="1985"/>
      </w:tblGrid>
      <w:tr w:rsidR="00661933" w:rsidRPr="007E4574" w:rsidTr="00CE10D9">
        <w:tc>
          <w:tcPr>
            <w:tcW w:w="4208" w:type="dxa"/>
            <w:vMerge w:val="restart"/>
          </w:tcPr>
          <w:p w:rsidR="00661933" w:rsidRPr="007E4574" w:rsidRDefault="00661933" w:rsidP="00CE10D9">
            <w:pPr>
              <w:ind w:right="78"/>
              <w:jc w:val="center"/>
              <w:rPr>
                <w:b/>
              </w:rPr>
            </w:pPr>
            <w:r w:rsidRPr="007E4574">
              <w:rPr>
                <w:b/>
              </w:rPr>
              <w:t>Образовательная область</w:t>
            </w:r>
          </w:p>
        </w:tc>
        <w:tc>
          <w:tcPr>
            <w:tcW w:w="6283" w:type="dxa"/>
            <w:gridSpan w:val="3"/>
          </w:tcPr>
          <w:p w:rsidR="00661933" w:rsidRPr="007E4574" w:rsidRDefault="00661933" w:rsidP="00CE10D9">
            <w:pPr>
              <w:ind w:right="78"/>
              <w:jc w:val="center"/>
              <w:rPr>
                <w:b/>
              </w:rPr>
            </w:pPr>
            <w:r w:rsidRPr="007E4574">
              <w:rPr>
                <w:b/>
              </w:rPr>
              <w:t>Сумма полученных баллов по образовательным областям</w:t>
            </w:r>
          </w:p>
        </w:tc>
      </w:tr>
      <w:tr w:rsidR="00661933" w:rsidRPr="007E4574" w:rsidTr="00CE10D9">
        <w:tc>
          <w:tcPr>
            <w:tcW w:w="4208" w:type="dxa"/>
            <w:vMerge/>
          </w:tcPr>
          <w:p w:rsidR="00661933" w:rsidRPr="007E4574" w:rsidRDefault="00661933" w:rsidP="00CE10D9">
            <w:pPr>
              <w:ind w:right="78"/>
              <w:jc w:val="center"/>
              <w:rPr>
                <w:b/>
              </w:rPr>
            </w:pPr>
          </w:p>
        </w:tc>
        <w:tc>
          <w:tcPr>
            <w:tcW w:w="2172" w:type="dxa"/>
          </w:tcPr>
          <w:p w:rsidR="00661933" w:rsidRPr="007E4574" w:rsidRDefault="00661933" w:rsidP="00CE10D9">
            <w:pPr>
              <w:ind w:right="78"/>
              <w:jc w:val="center"/>
              <w:rPr>
                <w:b/>
              </w:rPr>
            </w:pPr>
            <w:r w:rsidRPr="007E4574">
              <w:rPr>
                <w:b/>
              </w:rPr>
              <w:t>высокий уровень</w:t>
            </w:r>
          </w:p>
        </w:tc>
        <w:tc>
          <w:tcPr>
            <w:tcW w:w="2126" w:type="dxa"/>
          </w:tcPr>
          <w:p w:rsidR="00661933" w:rsidRPr="007E4574" w:rsidRDefault="00661933" w:rsidP="00CE10D9">
            <w:pPr>
              <w:ind w:right="78"/>
              <w:jc w:val="center"/>
              <w:rPr>
                <w:b/>
              </w:rPr>
            </w:pPr>
            <w:r w:rsidRPr="007E4574">
              <w:rPr>
                <w:b/>
              </w:rPr>
              <w:t>средний уровень</w:t>
            </w:r>
          </w:p>
        </w:tc>
        <w:tc>
          <w:tcPr>
            <w:tcW w:w="1985" w:type="dxa"/>
          </w:tcPr>
          <w:p w:rsidR="00661933" w:rsidRPr="007E4574" w:rsidRDefault="00661933" w:rsidP="00CE10D9">
            <w:pPr>
              <w:ind w:right="78"/>
              <w:jc w:val="center"/>
              <w:rPr>
                <w:b/>
              </w:rPr>
            </w:pPr>
            <w:r w:rsidRPr="007E4574">
              <w:rPr>
                <w:b/>
              </w:rPr>
              <w:t>низкий уровень</w:t>
            </w:r>
          </w:p>
        </w:tc>
      </w:tr>
      <w:tr w:rsidR="00661933" w:rsidRPr="007E4574" w:rsidTr="00CE10D9">
        <w:tc>
          <w:tcPr>
            <w:tcW w:w="4208" w:type="dxa"/>
          </w:tcPr>
          <w:p w:rsidR="00661933" w:rsidRPr="007E4574" w:rsidRDefault="00661933" w:rsidP="00CE10D9">
            <w:pPr>
              <w:ind w:right="78"/>
            </w:pPr>
            <w:r w:rsidRPr="007E4574">
              <w:t>«Социально-коммуникативное развитие»</w:t>
            </w:r>
          </w:p>
        </w:tc>
        <w:tc>
          <w:tcPr>
            <w:tcW w:w="2172" w:type="dxa"/>
          </w:tcPr>
          <w:p w:rsidR="00661933" w:rsidRPr="007E4574" w:rsidRDefault="00661933" w:rsidP="00CE10D9">
            <w:pPr>
              <w:ind w:right="78"/>
              <w:jc w:val="center"/>
            </w:pPr>
            <w:r w:rsidRPr="007E4574">
              <w:t xml:space="preserve"> 44 - 51</w:t>
            </w:r>
          </w:p>
        </w:tc>
        <w:tc>
          <w:tcPr>
            <w:tcW w:w="2126" w:type="dxa"/>
          </w:tcPr>
          <w:p w:rsidR="00661933" w:rsidRPr="007E4574" w:rsidRDefault="00661933" w:rsidP="00CE10D9">
            <w:pPr>
              <w:ind w:right="78"/>
              <w:jc w:val="center"/>
            </w:pPr>
            <w:r w:rsidRPr="007E4574">
              <w:t>26 - 43</w:t>
            </w:r>
          </w:p>
        </w:tc>
        <w:tc>
          <w:tcPr>
            <w:tcW w:w="1985" w:type="dxa"/>
          </w:tcPr>
          <w:p w:rsidR="00661933" w:rsidRPr="007E4574" w:rsidRDefault="00661933" w:rsidP="00CE10D9">
            <w:pPr>
              <w:ind w:right="78"/>
              <w:jc w:val="center"/>
            </w:pPr>
            <w:r w:rsidRPr="007E4574">
              <w:t>17 - 25</w:t>
            </w:r>
          </w:p>
        </w:tc>
      </w:tr>
      <w:tr w:rsidR="00661933" w:rsidRPr="007E4574" w:rsidTr="00CE10D9">
        <w:tc>
          <w:tcPr>
            <w:tcW w:w="4208" w:type="dxa"/>
          </w:tcPr>
          <w:p w:rsidR="00661933" w:rsidRPr="007E4574" w:rsidRDefault="00661933" w:rsidP="00CE10D9">
            <w:pPr>
              <w:ind w:right="78"/>
            </w:pPr>
            <w:r w:rsidRPr="007E4574">
              <w:t>«Познавательное развитие»</w:t>
            </w:r>
          </w:p>
        </w:tc>
        <w:tc>
          <w:tcPr>
            <w:tcW w:w="2172" w:type="dxa"/>
          </w:tcPr>
          <w:p w:rsidR="00661933" w:rsidRPr="007E4574" w:rsidRDefault="00661933" w:rsidP="00CE10D9">
            <w:pPr>
              <w:ind w:right="78"/>
              <w:jc w:val="center"/>
            </w:pPr>
            <w:r w:rsidRPr="007E4574">
              <w:t>75 - 96</w:t>
            </w:r>
          </w:p>
        </w:tc>
        <w:tc>
          <w:tcPr>
            <w:tcW w:w="2126" w:type="dxa"/>
          </w:tcPr>
          <w:p w:rsidR="00661933" w:rsidRPr="007E4574" w:rsidRDefault="00661933" w:rsidP="00CE10D9">
            <w:pPr>
              <w:ind w:right="78"/>
              <w:jc w:val="center"/>
            </w:pPr>
            <w:r w:rsidRPr="007E4574">
              <w:t>54 - 74</w:t>
            </w:r>
          </w:p>
        </w:tc>
        <w:tc>
          <w:tcPr>
            <w:tcW w:w="1985" w:type="dxa"/>
          </w:tcPr>
          <w:p w:rsidR="00661933" w:rsidRPr="007E4574" w:rsidRDefault="00661933" w:rsidP="00CE10D9">
            <w:pPr>
              <w:ind w:right="78"/>
              <w:jc w:val="center"/>
            </w:pPr>
            <w:r w:rsidRPr="007E4574">
              <w:t>32 - 53</w:t>
            </w:r>
          </w:p>
        </w:tc>
      </w:tr>
      <w:tr w:rsidR="00661933" w:rsidRPr="007E4574" w:rsidTr="00CE10D9">
        <w:tc>
          <w:tcPr>
            <w:tcW w:w="4208" w:type="dxa"/>
          </w:tcPr>
          <w:p w:rsidR="00661933" w:rsidRPr="007E4574" w:rsidRDefault="00661933" w:rsidP="00CE10D9">
            <w:pPr>
              <w:ind w:right="78"/>
            </w:pPr>
            <w:r w:rsidRPr="007E4574">
              <w:t>«Речевое развитие»</w:t>
            </w:r>
          </w:p>
        </w:tc>
        <w:tc>
          <w:tcPr>
            <w:tcW w:w="2172" w:type="dxa"/>
          </w:tcPr>
          <w:p w:rsidR="00661933" w:rsidRPr="007E4574" w:rsidRDefault="00661933" w:rsidP="00CE10D9">
            <w:pPr>
              <w:ind w:right="78"/>
              <w:jc w:val="center"/>
            </w:pPr>
            <w:r w:rsidRPr="007E4574">
              <w:t>62 - 78</w:t>
            </w:r>
          </w:p>
        </w:tc>
        <w:tc>
          <w:tcPr>
            <w:tcW w:w="2126" w:type="dxa"/>
          </w:tcPr>
          <w:p w:rsidR="00661933" w:rsidRPr="007E4574" w:rsidRDefault="00661933" w:rsidP="00CE10D9">
            <w:pPr>
              <w:ind w:right="78"/>
              <w:jc w:val="center"/>
            </w:pPr>
            <w:r w:rsidRPr="007E4574">
              <w:t>44 - 61</w:t>
            </w:r>
          </w:p>
        </w:tc>
        <w:tc>
          <w:tcPr>
            <w:tcW w:w="1985" w:type="dxa"/>
          </w:tcPr>
          <w:p w:rsidR="00661933" w:rsidRPr="007E4574" w:rsidRDefault="00661933" w:rsidP="00CE10D9">
            <w:pPr>
              <w:ind w:right="78"/>
              <w:jc w:val="center"/>
            </w:pPr>
            <w:r w:rsidRPr="007E4574">
              <w:t>26 - 43</w:t>
            </w:r>
          </w:p>
        </w:tc>
      </w:tr>
      <w:tr w:rsidR="00661933" w:rsidRPr="007E4574" w:rsidTr="00CE10D9">
        <w:tc>
          <w:tcPr>
            <w:tcW w:w="4208" w:type="dxa"/>
          </w:tcPr>
          <w:p w:rsidR="00661933" w:rsidRPr="007E4574" w:rsidRDefault="00661933" w:rsidP="00CE10D9">
            <w:pPr>
              <w:ind w:right="78"/>
            </w:pPr>
            <w:r w:rsidRPr="007E4574">
              <w:t>«Художественно-эстетическое развитие»</w:t>
            </w:r>
          </w:p>
        </w:tc>
        <w:tc>
          <w:tcPr>
            <w:tcW w:w="2172" w:type="dxa"/>
          </w:tcPr>
          <w:p w:rsidR="00661933" w:rsidRPr="007E4574" w:rsidRDefault="00661933" w:rsidP="00CE10D9">
            <w:pPr>
              <w:ind w:right="78"/>
              <w:jc w:val="center"/>
            </w:pPr>
            <w:r w:rsidRPr="007E4574">
              <w:t>75 - 96</w:t>
            </w:r>
          </w:p>
        </w:tc>
        <w:tc>
          <w:tcPr>
            <w:tcW w:w="2126" w:type="dxa"/>
          </w:tcPr>
          <w:p w:rsidR="00661933" w:rsidRPr="007E4574" w:rsidRDefault="00661933" w:rsidP="00CE10D9">
            <w:pPr>
              <w:ind w:right="78"/>
              <w:jc w:val="center"/>
            </w:pPr>
            <w:r w:rsidRPr="007E4574">
              <w:t>54 - 74</w:t>
            </w:r>
          </w:p>
        </w:tc>
        <w:tc>
          <w:tcPr>
            <w:tcW w:w="1985" w:type="dxa"/>
          </w:tcPr>
          <w:p w:rsidR="00661933" w:rsidRPr="007E4574" w:rsidRDefault="00661933" w:rsidP="00CE10D9">
            <w:pPr>
              <w:ind w:right="78"/>
              <w:jc w:val="center"/>
            </w:pPr>
            <w:r w:rsidRPr="007E4574">
              <w:t>32 - 53</w:t>
            </w:r>
          </w:p>
        </w:tc>
      </w:tr>
      <w:tr w:rsidR="00661933" w:rsidRPr="007E4574" w:rsidTr="00CE10D9">
        <w:tc>
          <w:tcPr>
            <w:tcW w:w="4208" w:type="dxa"/>
          </w:tcPr>
          <w:p w:rsidR="00661933" w:rsidRPr="007E4574" w:rsidRDefault="00661933" w:rsidP="00CE10D9">
            <w:pPr>
              <w:ind w:right="78"/>
            </w:pPr>
            <w:r w:rsidRPr="007E4574">
              <w:t>«Физическое развитие»</w:t>
            </w:r>
          </w:p>
        </w:tc>
        <w:tc>
          <w:tcPr>
            <w:tcW w:w="2172" w:type="dxa"/>
          </w:tcPr>
          <w:p w:rsidR="00661933" w:rsidRPr="007E4574" w:rsidRDefault="00661933" w:rsidP="00CE10D9">
            <w:pPr>
              <w:ind w:right="78"/>
              <w:jc w:val="center"/>
            </w:pPr>
            <w:r w:rsidRPr="007E4574">
              <w:t>33 - 39</w:t>
            </w:r>
          </w:p>
        </w:tc>
        <w:tc>
          <w:tcPr>
            <w:tcW w:w="2126" w:type="dxa"/>
          </w:tcPr>
          <w:p w:rsidR="00661933" w:rsidRPr="007E4574" w:rsidRDefault="00661933" w:rsidP="00CE10D9">
            <w:pPr>
              <w:ind w:right="78"/>
              <w:jc w:val="center"/>
            </w:pPr>
            <w:r w:rsidRPr="007E4574">
              <w:t>20 - 32</w:t>
            </w:r>
          </w:p>
        </w:tc>
        <w:tc>
          <w:tcPr>
            <w:tcW w:w="1985" w:type="dxa"/>
          </w:tcPr>
          <w:p w:rsidR="00661933" w:rsidRPr="007E4574" w:rsidRDefault="00661933" w:rsidP="00CE10D9">
            <w:pPr>
              <w:ind w:right="78"/>
              <w:jc w:val="center"/>
            </w:pPr>
            <w:r w:rsidRPr="007E4574">
              <w:t>13 - 19</w:t>
            </w:r>
          </w:p>
        </w:tc>
      </w:tr>
      <w:tr w:rsidR="00661933" w:rsidRPr="007E4574" w:rsidTr="00CE10D9">
        <w:tc>
          <w:tcPr>
            <w:tcW w:w="4208" w:type="dxa"/>
          </w:tcPr>
          <w:p w:rsidR="00661933" w:rsidRPr="007E4574" w:rsidRDefault="00661933" w:rsidP="00CE10D9">
            <w:pPr>
              <w:ind w:right="78"/>
            </w:pPr>
            <w:r w:rsidRPr="007E4574">
              <w:t>«Игра как особое пространство развития ребенка»</w:t>
            </w:r>
          </w:p>
        </w:tc>
        <w:tc>
          <w:tcPr>
            <w:tcW w:w="2172" w:type="dxa"/>
          </w:tcPr>
          <w:p w:rsidR="00661933" w:rsidRPr="007E4574" w:rsidRDefault="00661933" w:rsidP="00CE10D9">
            <w:pPr>
              <w:ind w:right="78"/>
              <w:jc w:val="center"/>
            </w:pPr>
            <w:r w:rsidRPr="007E4574">
              <w:t>28 - 33</w:t>
            </w:r>
          </w:p>
        </w:tc>
        <w:tc>
          <w:tcPr>
            <w:tcW w:w="2126" w:type="dxa"/>
          </w:tcPr>
          <w:p w:rsidR="00661933" w:rsidRPr="007E4574" w:rsidRDefault="00661933" w:rsidP="00CE10D9">
            <w:pPr>
              <w:ind w:right="78"/>
              <w:jc w:val="center"/>
            </w:pPr>
            <w:r w:rsidRPr="007E4574">
              <w:t>17 - 27</w:t>
            </w:r>
          </w:p>
        </w:tc>
        <w:tc>
          <w:tcPr>
            <w:tcW w:w="1985" w:type="dxa"/>
          </w:tcPr>
          <w:p w:rsidR="00661933" w:rsidRPr="007E4574" w:rsidRDefault="00661933" w:rsidP="00CE10D9">
            <w:pPr>
              <w:ind w:right="78"/>
              <w:jc w:val="center"/>
            </w:pPr>
            <w:r w:rsidRPr="007E4574">
              <w:t>11 - 16</w:t>
            </w:r>
          </w:p>
        </w:tc>
      </w:tr>
    </w:tbl>
    <w:p w:rsidR="00661933" w:rsidRPr="007E4574" w:rsidRDefault="00661933" w:rsidP="0014094F">
      <w:pPr>
        <w:autoSpaceDE w:val="0"/>
        <w:autoSpaceDN w:val="0"/>
        <w:adjustRightInd w:val="0"/>
        <w:jc w:val="both"/>
      </w:pPr>
    </w:p>
    <w:p w:rsidR="00661933" w:rsidRPr="007E4574" w:rsidRDefault="00661933" w:rsidP="0014094F">
      <w:pPr>
        <w:autoSpaceDE w:val="0"/>
        <w:autoSpaceDN w:val="0"/>
        <w:adjustRightInd w:val="0"/>
        <w:jc w:val="both"/>
      </w:pPr>
    </w:p>
    <w:p w:rsidR="00652296" w:rsidRPr="00652296" w:rsidRDefault="00652296" w:rsidP="0014094F">
      <w:pPr>
        <w:autoSpaceDE w:val="0"/>
        <w:autoSpaceDN w:val="0"/>
        <w:adjustRightInd w:val="0"/>
        <w:jc w:val="both"/>
        <w:rPr>
          <w:color w:val="17365D" w:themeColor="text2" w:themeShade="BF"/>
        </w:rPr>
      </w:pPr>
    </w:p>
    <w:p w:rsidR="0014094F" w:rsidRDefault="0014094F" w:rsidP="0014094F">
      <w:pPr>
        <w:autoSpaceDE w:val="0"/>
        <w:autoSpaceDN w:val="0"/>
        <w:adjustRightInd w:val="0"/>
        <w:jc w:val="both"/>
      </w:pPr>
      <w: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 Для диагностической работы специалист использует разнообразный психологический инструментарий, ориентированный на всех участников образовательных отношений. </w:t>
      </w:r>
      <w:r w:rsidRPr="0014094F">
        <w:rPr>
          <w:b/>
        </w:rPr>
        <w:t xml:space="preserve">См. Приложение </w:t>
      </w:r>
      <w:r w:rsidR="002A42D5">
        <w:rPr>
          <w:b/>
        </w:rPr>
        <w:t>5</w:t>
      </w:r>
      <w:r w:rsidRPr="0014094F">
        <w:rPr>
          <w:b/>
        </w:rPr>
        <w:t>.</w:t>
      </w:r>
    </w:p>
    <w:p w:rsidR="0014094F" w:rsidRDefault="0014094F" w:rsidP="0014094F">
      <w:pPr>
        <w:autoSpaceDE w:val="0"/>
        <w:autoSpaceDN w:val="0"/>
        <w:adjustRightInd w:val="0"/>
        <w:jc w:val="both"/>
      </w:pPr>
      <w:r>
        <w:t xml:space="preserve">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w:t>
      </w:r>
    </w:p>
    <w:p w:rsidR="00FD6F85" w:rsidRPr="00D6314B" w:rsidRDefault="00FD6F85" w:rsidP="00FD6F85">
      <w:pPr>
        <w:autoSpaceDE w:val="0"/>
        <w:autoSpaceDN w:val="0"/>
        <w:adjustRightInd w:val="0"/>
        <w:jc w:val="center"/>
        <w:rPr>
          <w:b/>
          <w:bCs/>
        </w:rPr>
      </w:pPr>
    </w:p>
    <w:p w:rsidR="00D6314B" w:rsidRPr="00D6314B" w:rsidRDefault="00D6314B" w:rsidP="00D6314B">
      <w:pPr>
        <w:autoSpaceDE w:val="0"/>
        <w:autoSpaceDN w:val="0"/>
        <w:adjustRightInd w:val="0"/>
        <w:jc w:val="both"/>
        <w:rPr>
          <w:rFonts w:eastAsiaTheme="minorHAnsi"/>
          <w:b/>
          <w:lang w:eastAsia="en-US"/>
        </w:rPr>
      </w:pPr>
      <w:r>
        <w:rPr>
          <w:b/>
          <w:bCs/>
        </w:rPr>
        <w:t>б) Ч</w:t>
      </w:r>
      <w:r w:rsidRPr="00D6314B">
        <w:rPr>
          <w:b/>
          <w:bCs/>
        </w:rPr>
        <w:t>асть, формируемая участниками образовательных отношений</w:t>
      </w:r>
    </w:p>
    <w:p w:rsidR="008A3DCB" w:rsidRPr="008A3DCB" w:rsidRDefault="008A3DCB" w:rsidP="00996DB5">
      <w:pPr>
        <w:pStyle w:val="21"/>
        <w:spacing w:after="0" w:line="240" w:lineRule="auto"/>
        <w:ind w:left="0"/>
        <w:jc w:val="both"/>
      </w:pPr>
      <w:r w:rsidRPr="008A3DCB">
        <w:t xml:space="preserve">Основы </w:t>
      </w:r>
      <w:r>
        <w:t xml:space="preserve">целевых ориентиров для работы в данной части Программы </w:t>
      </w:r>
      <w:r w:rsidRPr="008A3DCB">
        <w:t xml:space="preserve">составляют </w:t>
      </w:r>
      <w:r>
        <w:t>характеристики</w:t>
      </w:r>
      <w:r w:rsidRPr="008A3DCB">
        <w:t>, которые, по мнению авторов,</w:t>
      </w:r>
      <w:r w:rsidR="007D16B2">
        <w:t xml:space="preserve"> реализуемой в ДОУ парциальной программы «Семь Я» (</w:t>
      </w:r>
      <w:r w:rsidR="0063130B">
        <w:t>Дозорова М.А., Кошлева Н.В., Кроник А.А.),</w:t>
      </w:r>
      <w:r w:rsidRPr="008A3DCB">
        <w:t xml:space="preserve"> являются наиболее значимыми в отслеживании успешности вхождения ребенка в мир социальных отношений: </w:t>
      </w:r>
    </w:p>
    <w:p w:rsidR="008A3DCB" w:rsidRPr="008A3DCB" w:rsidRDefault="008A3DCB" w:rsidP="008A3DCB">
      <w:pPr>
        <w:pStyle w:val="21"/>
        <w:numPr>
          <w:ilvl w:val="0"/>
          <w:numId w:val="5"/>
        </w:numPr>
        <w:spacing w:after="0" w:line="240" w:lineRule="auto"/>
        <w:jc w:val="both"/>
      </w:pPr>
      <w:r w:rsidRPr="008A3DCB">
        <w:t>контактность в общении;</w:t>
      </w:r>
    </w:p>
    <w:p w:rsidR="008A3DCB" w:rsidRPr="008A3DCB" w:rsidRDefault="008A3DCB" w:rsidP="008A3DCB">
      <w:pPr>
        <w:pStyle w:val="21"/>
        <w:numPr>
          <w:ilvl w:val="0"/>
          <w:numId w:val="5"/>
        </w:numPr>
        <w:spacing w:after="0" w:line="240" w:lineRule="auto"/>
        <w:jc w:val="both"/>
      </w:pPr>
      <w:r w:rsidRPr="008A3DCB">
        <w:t>доброжелательность отношений;</w:t>
      </w:r>
    </w:p>
    <w:p w:rsidR="008A3DCB" w:rsidRPr="008A3DCB" w:rsidRDefault="008A3DCB" w:rsidP="008A3DCB">
      <w:pPr>
        <w:pStyle w:val="21"/>
        <w:numPr>
          <w:ilvl w:val="0"/>
          <w:numId w:val="5"/>
        </w:numPr>
        <w:spacing w:after="0" w:line="240" w:lineRule="auto"/>
        <w:jc w:val="both"/>
      </w:pPr>
      <w:r w:rsidRPr="008A3DCB">
        <w:t>эмоциональное состояние;</w:t>
      </w:r>
    </w:p>
    <w:p w:rsidR="008A3DCB" w:rsidRPr="008A3DCB" w:rsidRDefault="008A3DCB" w:rsidP="008A3DCB">
      <w:pPr>
        <w:pStyle w:val="21"/>
        <w:numPr>
          <w:ilvl w:val="0"/>
          <w:numId w:val="5"/>
        </w:numPr>
        <w:spacing w:after="0" w:line="240" w:lineRule="auto"/>
        <w:jc w:val="both"/>
      </w:pPr>
      <w:r w:rsidRPr="008A3DCB">
        <w:t>способность речевого отражения (со среднего возраста);</w:t>
      </w:r>
    </w:p>
    <w:p w:rsidR="008A3DCB" w:rsidRPr="008A3DCB" w:rsidRDefault="008A3DCB" w:rsidP="008A3DCB">
      <w:pPr>
        <w:pStyle w:val="21"/>
        <w:numPr>
          <w:ilvl w:val="0"/>
          <w:numId w:val="5"/>
        </w:numPr>
        <w:spacing w:after="0" w:line="240" w:lineRule="auto"/>
        <w:jc w:val="both"/>
      </w:pPr>
      <w:r w:rsidRPr="008A3DCB">
        <w:t xml:space="preserve">проявление познавательного </w:t>
      </w:r>
      <w:r w:rsidR="0063130B">
        <w:t>интереса (со старшего возраста).</w:t>
      </w:r>
    </w:p>
    <w:p w:rsidR="0063130B" w:rsidRDefault="0063130B" w:rsidP="0063130B">
      <w:pPr>
        <w:pStyle w:val="21"/>
        <w:spacing w:after="0" w:line="240" w:lineRule="auto"/>
        <w:jc w:val="both"/>
      </w:pPr>
    </w:p>
    <w:tbl>
      <w:tblPr>
        <w:tblStyle w:val="a8"/>
        <w:tblW w:w="10207" w:type="dxa"/>
        <w:tblInd w:w="-176" w:type="dxa"/>
        <w:tblLayout w:type="fixed"/>
        <w:tblLook w:val="04A0"/>
      </w:tblPr>
      <w:tblGrid>
        <w:gridCol w:w="1418"/>
        <w:gridCol w:w="1418"/>
        <w:gridCol w:w="2126"/>
        <w:gridCol w:w="2410"/>
        <w:gridCol w:w="2835"/>
      </w:tblGrid>
      <w:tr w:rsidR="0063130B" w:rsidTr="00DB698F">
        <w:tc>
          <w:tcPr>
            <w:tcW w:w="1418" w:type="dxa"/>
          </w:tcPr>
          <w:p w:rsidR="0063130B" w:rsidRPr="0063130B" w:rsidRDefault="0063130B" w:rsidP="008F0ACD">
            <w:pPr>
              <w:autoSpaceDE w:val="0"/>
              <w:autoSpaceDN w:val="0"/>
              <w:adjustRightInd w:val="0"/>
              <w:rPr>
                <w:rFonts w:eastAsiaTheme="minorHAnsi"/>
                <w:b/>
                <w:color w:val="000000"/>
                <w:sz w:val="23"/>
                <w:szCs w:val="23"/>
                <w:lang w:eastAsia="en-US"/>
              </w:rPr>
            </w:pPr>
            <w:r w:rsidRPr="0063130B">
              <w:rPr>
                <w:rFonts w:eastAsiaTheme="minorHAnsi"/>
                <w:b/>
                <w:color w:val="000000"/>
                <w:sz w:val="23"/>
                <w:szCs w:val="23"/>
                <w:lang w:eastAsia="en-US"/>
              </w:rPr>
              <w:t>Характеристики</w:t>
            </w:r>
          </w:p>
        </w:tc>
        <w:tc>
          <w:tcPr>
            <w:tcW w:w="1418" w:type="dxa"/>
          </w:tcPr>
          <w:p w:rsidR="0063130B" w:rsidRPr="00CA7FE0" w:rsidRDefault="0063130B" w:rsidP="008F0ACD">
            <w:pPr>
              <w:autoSpaceDE w:val="0"/>
              <w:autoSpaceDN w:val="0"/>
              <w:adjustRightInd w:val="0"/>
              <w:rPr>
                <w:rFonts w:eastAsiaTheme="minorHAnsi"/>
                <w:color w:val="000000"/>
                <w:sz w:val="23"/>
                <w:szCs w:val="23"/>
                <w:lang w:eastAsia="en-US"/>
              </w:rPr>
            </w:pPr>
            <w:r w:rsidRPr="00CA7FE0">
              <w:rPr>
                <w:rFonts w:eastAsiaTheme="minorHAnsi"/>
                <w:b/>
                <w:bCs/>
                <w:color w:val="000000"/>
                <w:sz w:val="23"/>
                <w:szCs w:val="23"/>
                <w:lang w:eastAsia="en-US"/>
              </w:rPr>
              <w:t xml:space="preserve">К четырем годам </w:t>
            </w:r>
          </w:p>
        </w:tc>
        <w:tc>
          <w:tcPr>
            <w:tcW w:w="2126" w:type="dxa"/>
          </w:tcPr>
          <w:p w:rsidR="0063130B" w:rsidRPr="00CA7FE0" w:rsidRDefault="0063130B" w:rsidP="008F0ACD">
            <w:pPr>
              <w:autoSpaceDE w:val="0"/>
              <w:autoSpaceDN w:val="0"/>
              <w:adjustRightInd w:val="0"/>
              <w:rPr>
                <w:rFonts w:eastAsiaTheme="minorHAnsi"/>
                <w:color w:val="000000"/>
                <w:sz w:val="23"/>
                <w:szCs w:val="23"/>
                <w:lang w:eastAsia="en-US"/>
              </w:rPr>
            </w:pPr>
            <w:r w:rsidRPr="00CA7FE0">
              <w:rPr>
                <w:rFonts w:eastAsiaTheme="minorHAnsi"/>
                <w:b/>
                <w:bCs/>
                <w:color w:val="000000"/>
                <w:sz w:val="23"/>
                <w:szCs w:val="23"/>
                <w:lang w:eastAsia="en-US"/>
              </w:rPr>
              <w:t xml:space="preserve">К пяти годам </w:t>
            </w:r>
          </w:p>
        </w:tc>
        <w:tc>
          <w:tcPr>
            <w:tcW w:w="2410" w:type="dxa"/>
          </w:tcPr>
          <w:p w:rsidR="0063130B" w:rsidRPr="00CA7FE0" w:rsidRDefault="0063130B" w:rsidP="008F0ACD">
            <w:pPr>
              <w:autoSpaceDE w:val="0"/>
              <w:autoSpaceDN w:val="0"/>
              <w:adjustRightInd w:val="0"/>
              <w:rPr>
                <w:rFonts w:eastAsiaTheme="minorHAnsi"/>
                <w:color w:val="000000"/>
                <w:sz w:val="23"/>
                <w:szCs w:val="23"/>
                <w:lang w:eastAsia="en-US"/>
              </w:rPr>
            </w:pPr>
            <w:r w:rsidRPr="00CA7FE0">
              <w:rPr>
                <w:rFonts w:eastAsiaTheme="minorHAnsi"/>
                <w:b/>
                <w:bCs/>
                <w:color w:val="000000"/>
                <w:sz w:val="23"/>
                <w:szCs w:val="23"/>
                <w:lang w:eastAsia="en-US"/>
              </w:rPr>
              <w:t xml:space="preserve">К шести годам </w:t>
            </w:r>
          </w:p>
        </w:tc>
        <w:tc>
          <w:tcPr>
            <w:tcW w:w="2835" w:type="dxa"/>
          </w:tcPr>
          <w:p w:rsidR="0063130B" w:rsidRPr="00CA7FE0" w:rsidRDefault="0063130B" w:rsidP="008F0ACD">
            <w:pPr>
              <w:autoSpaceDE w:val="0"/>
              <w:autoSpaceDN w:val="0"/>
              <w:adjustRightInd w:val="0"/>
              <w:rPr>
                <w:rFonts w:eastAsiaTheme="minorHAnsi"/>
                <w:color w:val="000000"/>
                <w:sz w:val="23"/>
                <w:szCs w:val="23"/>
                <w:lang w:eastAsia="en-US"/>
              </w:rPr>
            </w:pPr>
            <w:r w:rsidRPr="00CA7FE0">
              <w:rPr>
                <w:rFonts w:eastAsiaTheme="minorHAnsi"/>
                <w:b/>
                <w:bCs/>
                <w:color w:val="000000"/>
                <w:sz w:val="23"/>
                <w:szCs w:val="23"/>
                <w:lang w:eastAsia="en-US"/>
              </w:rPr>
              <w:t xml:space="preserve">К семи годам </w:t>
            </w:r>
          </w:p>
        </w:tc>
      </w:tr>
      <w:tr w:rsidR="00B45135" w:rsidTr="00DB698F">
        <w:tc>
          <w:tcPr>
            <w:tcW w:w="1418" w:type="dxa"/>
          </w:tcPr>
          <w:p w:rsidR="00B45135" w:rsidRDefault="00B45135" w:rsidP="0063130B">
            <w:pPr>
              <w:pStyle w:val="21"/>
              <w:spacing w:after="0" w:line="240" w:lineRule="auto"/>
              <w:ind w:left="0"/>
              <w:jc w:val="both"/>
            </w:pPr>
            <w:r w:rsidRPr="008A3DCB">
              <w:t>контактность в общении</w:t>
            </w:r>
          </w:p>
        </w:tc>
        <w:tc>
          <w:tcPr>
            <w:tcW w:w="1418" w:type="dxa"/>
          </w:tcPr>
          <w:p w:rsidR="00B45135" w:rsidRDefault="00B45135" w:rsidP="0063130B">
            <w:pPr>
              <w:pStyle w:val="21"/>
              <w:spacing w:after="0" w:line="240" w:lineRule="auto"/>
              <w:ind w:left="0"/>
              <w:jc w:val="both"/>
            </w:pPr>
            <w:r w:rsidRPr="008A3DCB">
              <w:t>Ребенок активен в общении с окружающи</w:t>
            </w:r>
            <w:r w:rsidRPr="008A3DCB">
              <w:lastRenderedPageBreak/>
              <w:t>ми, охотно включается в совместную деятельность.</w:t>
            </w:r>
          </w:p>
        </w:tc>
        <w:tc>
          <w:tcPr>
            <w:tcW w:w="2126" w:type="dxa"/>
          </w:tcPr>
          <w:p w:rsidR="00B45135" w:rsidRDefault="00B45135" w:rsidP="0063130B">
            <w:pPr>
              <w:pStyle w:val="21"/>
              <w:spacing w:after="0" w:line="240" w:lineRule="auto"/>
              <w:ind w:left="0"/>
              <w:jc w:val="both"/>
            </w:pPr>
            <w:r w:rsidRPr="008A3DCB">
              <w:lastRenderedPageBreak/>
              <w:t xml:space="preserve">Охотно вступает в общение. В общении со сверстниками </w:t>
            </w:r>
            <w:r w:rsidRPr="008A3DCB">
              <w:lastRenderedPageBreak/>
              <w:t>выдвигает много идей, а в играх с правилами, в случае недоразумения, ссылается на правила игры.</w:t>
            </w:r>
          </w:p>
        </w:tc>
        <w:tc>
          <w:tcPr>
            <w:tcW w:w="2410" w:type="dxa"/>
          </w:tcPr>
          <w:p w:rsidR="00B45135" w:rsidRPr="004F248C" w:rsidRDefault="00B45135" w:rsidP="004F248C">
            <w:pPr>
              <w:pStyle w:val="21"/>
              <w:spacing w:after="0" w:line="240" w:lineRule="auto"/>
              <w:ind w:left="0"/>
              <w:jc w:val="both"/>
              <w:rPr>
                <w:sz w:val="23"/>
                <w:szCs w:val="23"/>
              </w:rPr>
            </w:pPr>
            <w:r w:rsidRPr="008A3DCB">
              <w:lastRenderedPageBreak/>
              <w:t xml:space="preserve">Поведение и общение устойчиво положительно направлено. </w:t>
            </w:r>
            <w:r w:rsidRPr="008A3DCB">
              <w:lastRenderedPageBreak/>
              <w:t>Отличается готовностью принять общий замысел. Умеет сам выдвинуть идеи, план действий, организовать партнеров, достаточно уверен в своих  возможностях. Проявляет чувство ответственности  за другого человека, общее дело, данное слово.</w:t>
            </w:r>
          </w:p>
        </w:tc>
        <w:tc>
          <w:tcPr>
            <w:tcW w:w="2835" w:type="dxa"/>
          </w:tcPr>
          <w:p w:rsidR="00B45135" w:rsidRPr="008A3DCB" w:rsidRDefault="00B45135" w:rsidP="008F0ACD">
            <w:r w:rsidRPr="008A3DCB">
              <w:lastRenderedPageBreak/>
              <w:t xml:space="preserve">Поведение и общение устойчиво положительно направлено. Отличается готовностью принять </w:t>
            </w:r>
            <w:r w:rsidRPr="008A3DCB">
              <w:lastRenderedPageBreak/>
              <w:t>общий замысел. Умеет сам выдвинуть идеи, план действий, организовать партнеров, достаточно уверен в своих  возможностях. Проявляет чувство ответственности  за другого человека, общее дело, данное слово.</w:t>
            </w:r>
          </w:p>
        </w:tc>
      </w:tr>
      <w:tr w:rsidR="00B45135" w:rsidTr="00DB698F">
        <w:tc>
          <w:tcPr>
            <w:tcW w:w="1418" w:type="dxa"/>
          </w:tcPr>
          <w:p w:rsidR="00B45135" w:rsidRDefault="00B45135" w:rsidP="0063130B">
            <w:pPr>
              <w:pStyle w:val="21"/>
              <w:spacing w:after="0" w:line="240" w:lineRule="auto"/>
              <w:ind w:left="0"/>
              <w:jc w:val="both"/>
            </w:pPr>
            <w:r w:rsidRPr="008A3DCB">
              <w:lastRenderedPageBreak/>
              <w:t>доброжелательность отношений</w:t>
            </w:r>
          </w:p>
        </w:tc>
        <w:tc>
          <w:tcPr>
            <w:tcW w:w="1418" w:type="dxa"/>
          </w:tcPr>
          <w:p w:rsidR="00B45135" w:rsidRDefault="00B45135" w:rsidP="0063130B">
            <w:pPr>
              <w:pStyle w:val="21"/>
              <w:spacing w:after="0" w:line="240" w:lineRule="auto"/>
              <w:ind w:left="0"/>
              <w:jc w:val="both"/>
            </w:pPr>
            <w:r w:rsidRPr="008A3DCB">
              <w:t>Относится к сверстникам дружелюбно.</w:t>
            </w:r>
          </w:p>
        </w:tc>
        <w:tc>
          <w:tcPr>
            <w:tcW w:w="2126" w:type="dxa"/>
          </w:tcPr>
          <w:p w:rsidR="00B45135" w:rsidRDefault="00B45135" w:rsidP="0063130B">
            <w:pPr>
              <w:pStyle w:val="21"/>
              <w:spacing w:after="0" w:line="240" w:lineRule="auto"/>
              <w:ind w:left="0"/>
              <w:jc w:val="both"/>
            </w:pPr>
            <w:r w:rsidRPr="008A3DCB">
              <w:t>Дружелюбен, может быть справедливым в решении конфликтных ситуаций со сверстниками.</w:t>
            </w:r>
          </w:p>
          <w:p w:rsidR="00FF7C22" w:rsidRDefault="00FF7C22" w:rsidP="00FF7C22">
            <w:pPr>
              <w:pStyle w:val="21"/>
              <w:spacing w:after="0" w:line="240" w:lineRule="auto"/>
              <w:ind w:left="0"/>
              <w:jc w:val="both"/>
            </w:pPr>
            <w:r>
              <w:rPr>
                <w:sz w:val="23"/>
                <w:szCs w:val="23"/>
                <w:highlight w:val="yellow"/>
              </w:rPr>
              <w:t>П</w:t>
            </w:r>
            <w:r w:rsidRPr="00FF7C22">
              <w:rPr>
                <w:sz w:val="23"/>
                <w:szCs w:val="23"/>
                <w:highlight w:val="yellow"/>
              </w:rPr>
              <w:t>роявл</w:t>
            </w:r>
            <w:r>
              <w:rPr>
                <w:sz w:val="23"/>
                <w:szCs w:val="23"/>
                <w:highlight w:val="yellow"/>
              </w:rPr>
              <w:t>яет</w:t>
            </w:r>
            <w:r w:rsidRPr="00FF7C22">
              <w:rPr>
                <w:sz w:val="23"/>
                <w:szCs w:val="23"/>
                <w:highlight w:val="yellow"/>
              </w:rPr>
              <w:t xml:space="preserve"> любов</w:t>
            </w:r>
            <w:r>
              <w:rPr>
                <w:sz w:val="23"/>
                <w:szCs w:val="23"/>
                <w:highlight w:val="yellow"/>
              </w:rPr>
              <w:t>ь</w:t>
            </w:r>
            <w:r w:rsidRPr="00FF7C22">
              <w:rPr>
                <w:sz w:val="23"/>
                <w:szCs w:val="23"/>
                <w:highlight w:val="yellow"/>
              </w:rPr>
              <w:t xml:space="preserve"> к </w:t>
            </w:r>
            <w:r>
              <w:rPr>
                <w:sz w:val="23"/>
                <w:szCs w:val="23"/>
                <w:highlight w:val="yellow"/>
              </w:rPr>
              <w:t>родителям.</w:t>
            </w:r>
          </w:p>
        </w:tc>
        <w:tc>
          <w:tcPr>
            <w:tcW w:w="2410" w:type="dxa"/>
          </w:tcPr>
          <w:p w:rsidR="00B45135" w:rsidRDefault="00B45135" w:rsidP="0063130B">
            <w:pPr>
              <w:pStyle w:val="21"/>
              <w:spacing w:after="0" w:line="240" w:lineRule="auto"/>
              <w:ind w:left="0"/>
              <w:jc w:val="both"/>
            </w:pPr>
            <w:r w:rsidRPr="008A3DCB">
              <w:t xml:space="preserve">Охотно вступает в </w:t>
            </w:r>
            <w:r w:rsidRPr="004F248C">
              <w:t>общение</w:t>
            </w:r>
            <w:r w:rsidR="004F248C" w:rsidRPr="004F248C">
              <w:rPr>
                <w:sz w:val="23"/>
                <w:szCs w:val="23"/>
              </w:rPr>
              <w:t xml:space="preserve"> с близкими взрослыми</w:t>
            </w:r>
            <w:r w:rsidR="004F248C">
              <w:rPr>
                <w:sz w:val="23"/>
                <w:szCs w:val="23"/>
              </w:rPr>
              <w:t>,</w:t>
            </w:r>
            <w:r w:rsidRPr="008A3DCB">
              <w:t xml:space="preserve"> проявляет доброжелательное отношение. Имеет чувство самоуважения и собственного достоинства.</w:t>
            </w:r>
          </w:p>
        </w:tc>
        <w:tc>
          <w:tcPr>
            <w:tcW w:w="2835" w:type="dxa"/>
          </w:tcPr>
          <w:p w:rsidR="00B45135" w:rsidRPr="008A3DCB" w:rsidRDefault="00B45135" w:rsidP="008F0ACD">
            <w:r w:rsidRPr="008A3DCB">
              <w:t>Охотно вступает в общение, проявляет доброжелательное отношение. Имеет чувство самоуважения и собственного достоинства.</w:t>
            </w:r>
          </w:p>
        </w:tc>
      </w:tr>
      <w:tr w:rsidR="00B45135" w:rsidTr="00DB698F">
        <w:tc>
          <w:tcPr>
            <w:tcW w:w="1418" w:type="dxa"/>
          </w:tcPr>
          <w:p w:rsidR="00B45135" w:rsidRDefault="00B45135" w:rsidP="0063130B">
            <w:pPr>
              <w:pStyle w:val="21"/>
              <w:spacing w:after="0" w:line="240" w:lineRule="auto"/>
              <w:ind w:left="0"/>
              <w:jc w:val="both"/>
            </w:pPr>
            <w:r w:rsidRPr="008A3DCB">
              <w:t>эмоциональное состояние</w:t>
            </w:r>
          </w:p>
        </w:tc>
        <w:tc>
          <w:tcPr>
            <w:tcW w:w="1418" w:type="dxa"/>
          </w:tcPr>
          <w:p w:rsidR="00B45135" w:rsidRDefault="00B45135" w:rsidP="0063130B">
            <w:pPr>
              <w:pStyle w:val="21"/>
              <w:spacing w:after="0" w:line="240" w:lineRule="auto"/>
              <w:ind w:left="0"/>
              <w:jc w:val="both"/>
            </w:pPr>
            <w:r w:rsidRPr="008A3DCB">
              <w:t>Правильно реагирует на ярко выраженные эмоциональные состояния близких. Сохраняет устойчивое жизнерадостное активное настроение, любознателен, задает много вопросов. Проявляет сочувствие.</w:t>
            </w:r>
          </w:p>
        </w:tc>
        <w:tc>
          <w:tcPr>
            <w:tcW w:w="2126" w:type="dxa"/>
          </w:tcPr>
          <w:p w:rsidR="00B45135" w:rsidRDefault="00B45135" w:rsidP="008B730B">
            <w:pPr>
              <w:pStyle w:val="Default"/>
              <w:jc w:val="both"/>
            </w:pPr>
            <w:r w:rsidRPr="008A3DCB">
              <w:t>Ребенок жизнерадостен, активен. Проявляет умение понять ситуацию и эмо</w:t>
            </w:r>
            <w:r>
              <w:t xml:space="preserve">циональное состояние окружающих, </w:t>
            </w:r>
            <w:r w:rsidR="00FF7C22">
              <w:t xml:space="preserve">родных, </w:t>
            </w:r>
            <w:r>
              <w:rPr>
                <w:sz w:val="23"/>
                <w:szCs w:val="23"/>
                <w:highlight w:val="yellow"/>
              </w:rPr>
              <w:t xml:space="preserve">проявляет </w:t>
            </w:r>
            <w:r w:rsidRPr="00C53C77">
              <w:rPr>
                <w:sz w:val="23"/>
                <w:szCs w:val="23"/>
                <w:highlight w:val="yellow"/>
              </w:rPr>
              <w:t>сочувствие</w:t>
            </w:r>
            <w:r>
              <w:rPr>
                <w:sz w:val="23"/>
                <w:szCs w:val="23"/>
                <w:highlight w:val="yellow"/>
              </w:rPr>
              <w:t>, готовность помочь</w:t>
            </w:r>
            <w:r w:rsidRPr="00C53C77">
              <w:rPr>
                <w:sz w:val="23"/>
                <w:szCs w:val="23"/>
                <w:highlight w:val="yellow"/>
              </w:rPr>
              <w:t>.</w:t>
            </w:r>
            <w:r w:rsidRPr="00BB57E7">
              <w:rPr>
                <w:sz w:val="23"/>
                <w:szCs w:val="23"/>
                <w:highlight w:val="yellow"/>
              </w:rPr>
              <w:t>Откл</w:t>
            </w:r>
            <w:r w:rsidR="008B730B">
              <w:rPr>
                <w:sz w:val="23"/>
                <w:szCs w:val="23"/>
                <w:highlight w:val="yellow"/>
              </w:rPr>
              <w:t>икается на эмоции близких людей</w:t>
            </w:r>
            <w:r w:rsidR="008B730B">
              <w:rPr>
                <w:sz w:val="23"/>
                <w:szCs w:val="23"/>
              </w:rPr>
              <w:t>.</w:t>
            </w:r>
          </w:p>
        </w:tc>
        <w:tc>
          <w:tcPr>
            <w:tcW w:w="2410" w:type="dxa"/>
          </w:tcPr>
          <w:p w:rsidR="00B45135" w:rsidRPr="008A3DCB" w:rsidRDefault="00B45135" w:rsidP="008B730B">
            <w:pPr>
              <w:jc w:val="both"/>
            </w:pPr>
            <w:r w:rsidRPr="008A3DCB">
              <w:t>Правильно понимает эмоциональное состояние других, эмоционально воспринимает новую информацию, связанную с историей семьи и эмоционально преподносит ее окружающим.</w:t>
            </w:r>
            <w:r w:rsidR="008B730B" w:rsidRPr="008B730B">
              <w:rPr>
                <w:highlight w:val="yellow"/>
              </w:rPr>
              <w:t>П</w:t>
            </w:r>
            <w:r w:rsidR="008B730B" w:rsidRPr="008B730B">
              <w:rPr>
                <w:sz w:val="23"/>
                <w:szCs w:val="23"/>
                <w:highlight w:val="yellow"/>
              </w:rPr>
              <w:t>роявляет эмоциональный отклик на красоту родного города.</w:t>
            </w:r>
          </w:p>
        </w:tc>
        <w:tc>
          <w:tcPr>
            <w:tcW w:w="2835" w:type="dxa"/>
          </w:tcPr>
          <w:p w:rsidR="00B45135" w:rsidRDefault="00B45135" w:rsidP="008F0ACD">
            <w:pPr>
              <w:rPr>
                <w:sz w:val="23"/>
                <w:szCs w:val="23"/>
              </w:rPr>
            </w:pPr>
            <w:r w:rsidRPr="008A3DCB">
              <w:t>Правильно понимает эмоциональное состояние других, эмоционально воспринимает новую информацию, связанную с историей семьи и эмоционально преподносит ее окружающим.</w:t>
            </w:r>
            <w:r w:rsidRPr="00CE5198">
              <w:rPr>
                <w:sz w:val="23"/>
                <w:szCs w:val="23"/>
                <w:highlight w:val="yellow"/>
              </w:rPr>
              <w:t>Способен у</w:t>
            </w:r>
            <w:r w:rsidRPr="00C53C77">
              <w:rPr>
                <w:sz w:val="23"/>
                <w:szCs w:val="23"/>
                <w:highlight w:val="yellow"/>
              </w:rPr>
              <w:t>читывать интересы и чувства</w:t>
            </w:r>
            <w:r>
              <w:rPr>
                <w:sz w:val="23"/>
                <w:szCs w:val="23"/>
                <w:highlight w:val="yellow"/>
              </w:rPr>
              <w:t xml:space="preserve"> близких</w:t>
            </w:r>
            <w:r w:rsidRPr="00C53C77">
              <w:rPr>
                <w:sz w:val="23"/>
                <w:szCs w:val="23"/>
                <w:highlight w:val="yellow"/>
              </w:rPr>
              <w:t>, сопереживать неудачам и сорадоваться успехам, адекватно проявляет свои чувства</w:t>
            </w:r>
            <w:r>
              <w:rPr>
                <w:sz w:val="23"/>
                <w:szCs w:val="23"/>
              </w:rPr>
              <w:t>.</w:t>
            </w:r>
          </w:p>
          <w:p w:rsidR="00BD6112" w:rsidRPr="008A3DCB" w:rsidRDefault="00BD6112" w:rsidP="00BD6112">
            <w:r>
              <w:rPr>
                <w:sz w:val="23"/>
                <w:szCs w:val="23"/>
                <w:highlight w:val="yellow"/>
              </w:rPr>
              <w:t>П</w:t>
            </w:r>
            <w:r w:rsidRPr="00BD6112">
              <w:rPr>
                <w:sz w:val="23"/>
                <w:szCs w:val="23"/>
                <w:highlight w:val="yellow"/>
              </w:rPr>
              <w:t>рояв</w:t>
            </w:r>
            <w:r>
              <w:rPr>
                <w:sz w:val="23"/>
                <w:szCs w:val="23"/>
                <w:highlight w:val="yellow"/>
              </w:rPr>
              <w:t>ляет участие и заботу о близких</w:t>
            </w:r>
            <w:r>
              <w:rPr>
                <w:sz w:val="23"/>
                <w:szCs w:val="23"/>
              </w:rPr>
              <w:t>.</w:t>
            </w:r>
          </w:p>
        </w:tc>
      </w:tr>
      <w:tr w:rsidR="00B45135" w:rsidTr="00DB698F">
        <w:tc>
          <w:tcPr>
            <w:tcW w:w="1418" w:type="dxa"/>
          </w:tcPr>
          <w:p w:rsidR="00B45135" w:rsidRDefault="00B45135" w:rsidP="0063130B">
            <w:pPr>
              <w:pStyle w:val="21"/>
              <w:spacing w:after="0" w:line="240" w:lineRule="auto"/>
              <w:ind w:left="0"/>
              <w:jc w:val="both"/>
            </w:pPr>
            <w:r w:rsidRPr="008A3DCB">
              <w:t>способность речевого отражения</w:t>
            </w:r>
          </w:p>
        </w:tc>
        <w:tc>
          <w:tcPr>
            <w:tcW w:w="1418" w:type="dxa"/>
          </w:tcPr>
          <w:p w:rsidR="00B45135" w:rsidRDefault="00B45135" w:rsidP="0063130B">
            <w:pPr>
              <w:pStyle w:val="21"/>
              <w:spacing w:after="0" w:line="240" w:lineRule="auto"/>
              <w:ind w:left="0"/>
              <w:jc w:val="both"/>
            </w:pPr>
          </w:p>
        </w:tc>
        <w:tc>
          <w:tcPr>
            <w:tcW w:w="2126" w:type="dxa"/>
          </w:tcPr>
          <w:p w:rsidR="00B45135" w:rsidRDefault="00B45135" w:rsidP="0063130B">
            <w:pPr>
              <w:pStyle w:val="21"/>
              <w:spacing w:after="0" w:line="240" w:lineRule="auto"/>
              <w:ind w:left="0"/>
              <w:jc w:val="both"/>
            </w:pPr>
            <w:r w:rsidRPr="008A3DCB">
              <w:t>Рассказывает о себе, своих близких в прошлом и настоящем.</w:t>
            </w:r>
          </w:p>
          <w:p w:rsidR="00FF7C22" w:rsidRDefault="00FF7C22" w:rsidP="00FF7C22">
            <w:pPr>
              <w:pStyle w:val="21"/>
              <w:spacing w:after="0" w:line="240" w:lineRule="auto"/>
              <w:ind w:left="0"/>
              <w:jc w:val="both"/>
            </w:pPr>
            <w:r w:rsidRPr="00FF7C22">
              <w:rPr>
                <w:sz w:val="23"/>
                <w:szCs w:val="23"/>
                <w:highlight w:val="yellow"/>
              </w:rPr>
              <w:t>Проявл</w:t>
            </w:r>
            <w:r>
              <w:rPr>
                <w:sz w:val="23"/>
                <w:szCs w:val="23"/>
                <w:highlight w:val="yellow"/>
              </w:rPr>
              <w:t>яет</w:t>
            </w:r>
            <w:r w:rsidRPr="00FF7C22">
              <w:rPr>
                <w:sz w:val="23"/>
                <w:szCs w:val="23"/>
                <w:highlight w:val="yellow"/>
              </w:rPr>
              <w:t xml:space="preserve"> желани</w:t>
            </w:r>
            <w:r>
              <w:rPr>
                <w:sz w:val="23"/>
                <w:szCs w:val="23"/>
                <w:highlight w:val="yellow"/>
              </w:rPr>
              <w:t>е</w:t>
            </w:r>
            <w:r w:rsidRPr="00FF7C22">
              <w:rPr>
                <w:sz w:val="23"/>
                <w:szCs w:val="23"/>
                <w:highlight w:val="yellow"/>
              </w:rPr>
              <w:t xml:space="preserve"> отвечать на вопро</w:t>
            </w:r>
            <w:r>
              <w:rPr>
                <w:sz w:val="23"/>
                <w:szCs w:val="23"/>
                <w:highlight w:val="yellow"/>
              </w:rPr>
              <w:t>сы о семье.</w:t>
            </w:r>
          </w:p>
        </w:tc>
        <w:tc>
          <w:tcPr>
            <w:tcW w:w="2410" w:type="dxa"/>
          </w:tcPr>
          <w:p w:rsidR="00B45135" w:rsidRPr="008A3DCB" w:rsidRDefault="00B45135" w:rsidP="008F0ACD">
            <w:r w:rsidRPr="008A3DCB">
              <w:t>Высокая речевая активность, обширный словарный запас.</w:t>
            </w:r>
          </w:p>
          <w:p w:rsidR="00B45135" w:rsidRPr="008A3DCB" w:rsidRDefault="00B45135" w:rsidP="008F0ACD"/>
        </w:tc>
        <w:tc>
          <w:tcPr>
            <w:tcW w:w="2835" w:type="dxa"/>
          </w:tcPr>
          <w:p w:rsidR="00B45135" w:rsidRPr="008A3DCB" w:rsidRDefault="00B45135" w:rsidP="008F0ACD">
            <w:r w:rsidRPr="008A3DCB">
              <w:t>Высокая речевая активность, обширный словарный запас.</w:t>
            </w:r>
          </w:p>
        </w:tc>
      </w:tr>
      <w:tr w:rsidR="00B45135" w:rsidTr="00DB698F">
        <w:tc>
          <w:tcPr>
            <w:tcW w:w="1418" w:type="dxa"/>
          </w:tcPr>
          <w:p w:rsidR="00B45135" w:rsidRDefault="00B45135" w:rsidP="0063130B">
            <w:pPr>
              <w:pStyle w:val="21"/>
              <w:spacing w:after="0" w:line="240" w:lineRule="auto"/>
              <w:ind w:left="0"/>
              <w:jc w:val="both"/>
            </w:pPr>
            <w:r w:rsidRPr="008A3DCB">
              <w:t xml:space="preserve">проявление познавательного </w:t>
            </w:r>
            <w:r>
              <w:t>интереса</w:t>
            </w:r>
          </w:p>
        </w:tc>
        <w:tc>
          <w:tcPr>
            <w:tcW w:w="1418" w:type="dxa"/>
          </w:tcPr>
          <w:p w:rsidR="00B45135" w:rsidRDefault="00B45135" w:rsidP="0063130B">
            <w:pPr>
              <w:pStyle w:val="21"/>
              <w:spacing w:after="0" w:line="240" w:lineRule="auto"/>
              <w:ind w:left="0"/>
              <w:jc w:val="both"/>
            </w:pPr>
          </w:p>
        </w:tc>
        <w:tc>
          <w:tcPr>
            <w:tcW w:w="2126" w:type="dxa"/>
          </w:tcPr>
          <w:p w:rsidR="00B45135" w:rsidRDefault="00B45135" w:rsidP="0063130B">
            <w:pPr>
              <w:pStyle w:val="21"/>
              <w:spacing w:after="0" w:line="240" w:lineRule="auto"/>
              <w:ind w:left="0"/>
              <w:jc w:val="both"/>
            </w:pPr>
          </w:p>
        </w:tc>
        <w:tc>
          <w:tcPr>
            <w:tcW w:w="2410" w:type="dxa"/>
          </w:tcPr>
          <w:p w:rsidR="00B45135" w:rsidRPr="008A3DCB" w:rsidRDefault="00B45135" w:rsidP="004F248C">
            <w:r w:rsidRPr="008A3DCB">
              <w:t xml:space="preserve">Проявляет активный познавательный интерес к миру, к дальнейшему познанию своего генеалогического </w:t>
            </w:r>
            <w:r w:rsidRPr="008A3DCB">
              <w:lastRenderedPageBreak/>
              <w:t>древа, к своему будущему положению школьника. Стремится узнавать новое.</w:t>
            </w:r>
            <w:r w:rsidR="004F248C">
              <w:t xml:space="preserve"> И</w:t>
            </w:r>
            <w:r w:rsidR="004F248C">
              <w:rPr>
                <w:sz w:val="23"/>
                <w:szCs w:val="23"/>
              </w:rPr>
              <w:t>нтересуется жизнью семьи.</w:t>
            </w:r>
          </w:p>
        </w:tc>
        <w:tc>
          <w:tcPr>
            <w:tcW w:w="2835" w:type="dxa"/>
          </w:tcPr>
          <w:p w:rsidR="00B45135" w:rsidRPr="008A3DCB" w:rsidRDefault="00B45135" w:rsidP="008F0ACD">
            <w:r w:rsidRPr="008A3DCB">
              <w:lastRenderedPageBreak/>
              <w:t xml:space="preserve">Проявляет активный познавательный интерес к миру, к дальнейшему познанию своего генеалогического древа, к своему будущему </w:t>
            </w:r>
            <w:r w:rsidRPr="008A3DCB">
              <w:lastRenderedPageBreak/>
              <w:t>положению школьника. Стремится узнавать новое.</w:t>
            </w:r>
          </w:p>
        </w:tc>
      </w:tr>
    </w:tbl>
    <w:p w:rsidR="0063130B" w:rsidRDefault="0063130B" w:rsidP="0063130B">
      <w:pPr>
        <w:pStyle w:val="21"/>
        <w:spacing w:after="0" w:line="240" w:lineRule="auto"/>
        <w:ind w:left="0"/>
        <w:jc w:val="both"/>
      </w:pPr>
    </w:p>
    <w:p w:rsidR="00B45135" w:rsidRPr="0070577A" w:rsidRDefault="005D1221" w:rsidP="0070577A">
      <w:pPr>
        <w:autoSpaceDE w:val="0"/>
        <w:autoSpaceDN w:val="0"/>
        <w:adjustRightInd w:val="0"/>
        <w:jc w:val="center"/>
        <w:rPr>
          <w:b/>
          <w:bCs/>
        </w:rPr>
      </w:pPr>
      <w:r w:rsidRPr="005D1221">
        <w:rPr>
          <w:b/>
        </w:rPr>
        <w:t>Оценк</w:t>
      </w:r>
      <w:r>
        <w:rPr>
          <w:b/>
        </w:rPr>
        <w:t>а</w:t>
      </w:r>
      <w:r w:rsidRPr="005D1221">
        <w:rPr>
          <w:b/>
        </w:rPr>
        <w:t xml:space="preserve"> эффективности педагогических действий по </w:t>
      </w:r>
      <w:r w:rsidR="0070577A" w:rsidRPr="00B45135">
        <w:rPr>
          <w:b/>
        </w:rPr>
        <w:t>освоени</w:t>
      </w:r>
      <w:r w:rsidR="0070577A">
        <w:rPr>
          <w:b/>
        </w:rPr>
        <w:t>ю</w:t>
      </w:r>
      <w:r w:rsidR="0070577A" w:rsidRPr="00B45135">
        <w:rPr>
          <w:b/>
        </w:rPr>
        <w:t xml:space="preserve"> детьми </w:t>
      </w:r>
      <w:r w:rsidRPr="005D1221">
        <w:rPr>
          <w:b/>
        </w:rPr>
        <w:t>дошкольного возраста</w:t>
      </w:r>
      <w:r w:rsidR="002A42D5">
        <w:rPr>
          <w:b/>
        </w:rPr>
        <w:t xml:space="preserve"> </w:t>
      </w:r>
      <w:r w:rsidR="00B45135" w:rsidRPr="00B45135">
        <w:rPr>
          <w:b/>
        </w:rPr>
        <w:t xml:space="preserve">программы «Семь Я» </w:t>
      </w:r>
    </w:p>
    <w:p w:rsidR="0063130B" w:rsidRDefault="0063130B" w:rsidP="0063130B">
      <w:pPr>
        <w:pStyle w:val="21"/>
        <w:spacing w:after="0" w:line="240" w:lineRule="auto"/>
        <w:jc w:val="both"/>
      </w:pPr>
    </w:p>
    <w:p w:rsidR="008A3DCB" w:rsidRPr="008A3DCB" w:rsidRDefault="008A3DCB" w:rsidP="00B45135">
      <w:pPr>
        <w:pStyle w:val="21"/>
        <w:spacing w:after="0" w:line="240" w:lineRule="auto"/>
        <w:ind w:left="0"/>
        <w:jc w:val="both"/>
      </w:pPr>
      <w:r w:rsidRPr="008A3DCB">
        <w:t xml:space="preserve">Диагностика проводится воспитателями с использованием метода наблюдения </w:t>
      </w:r>
      <w:r w:rsidR="0070577A">
        <w:t>в начале и в конце учебного год</w:t>
      </w:r>
      <w:r w:rsidR="0070577A" w:rsidRPr="0070577A">
        <w:rPr>
          <w:color w:val="2F2F2F"/>
          <w:shd w:val="clear" w:color="auto" w:fill="FFFFFF"/>
        </w:rPr>
        <w:t>.</w:t>
      </w:r>
      <w:r w:rsidRPr="008A3DCB">
        <w:t xml:space="preserve"> Ее результаты помогут педагогам спланировать индивидуальную работу с ребенком и его семьей.</w:t>
      </w:r>
    </w:p>
    <w:p w:rsidR="008A3DCB" w:rsidRPr="008A3DCB" w:rsidRDefault="008A3DCB" w:rsidP="008A3DCB">
      <w:pPr>
        <w:jc w:val="center"/>
      </w:pPr>
      <w:r w:rsidRPr="008A3DCB">
        <w:t>Вторая младшая группа (3–4)</w:t>
      </w:r>
    </w:p>
    <w:p w:rsidR="008A3DCB" w:rsidRPr="008A3DCB" w:rsidRDefault="008A3DCB" w:rsidP="008A3DCB">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4"/>
        <w:gridCol w:w="2378"/>
        <w:gridCol w:w="2268"/>
        <w:gridCol w:w="4075"/>
      </w:tblGrid>
      <w:tr w:rsidR="00B45135" w:rsidRPr="008A3DCB" w:rsidTr="00DB698F">
        <w:trPr>
          <w:cantSplit/>
          <w:trHeight w:val="408"/>
        </w:trPr>
        <w:tc>
          <w:tcPr>
            <w:tcW w:w="1024" w:type="dxa"/>
            <w:textDirection w:val="btLr"/>
          </w:tcPr>
          <w:p w:rsidR="00B45135" w:rsidRPr="008A3DCB" w:rsidRDefault="00B45135" w:rsidP="008A3DCB">
            <w:pPr>
              <w:ind w:left="113" w:right="113"/>
              <w:jc w:val="center"/>
            </w:pPr>
          </w:p>
        </w:tc>
        <w:tc>
          <w:tcPr>
            <w:tcW w:w="2378" w:type="dxa"/>
          </w:tcPr>
          <w:p w:rsidR="00B45135" w:rsidRPr="00B45135" w:rsidRDefault="00B45135" w:rsidP="00B45135">
            <w:pPr>
              <w:jc w:val="center"/>
            </w:pPr>
            <w:r w:rsidRPr="00B45135">
              <w:t>Низкий уровень</w:t>
            </w:r>
          </w:p>
        </w:tc>
        <w:tc>
          <w:tcPr>
            <w:tcW w:w="2268" w:type="dxa"/>
          </w:tcPr>
          <w:p w:rsidR="00B45135" w:rsidRPr="00B45135" w:rsidRDefault="00B45135" w:rsidP="00B45135">
            <w:pPr>
              <w:jc w:val="center"/>
            </w:pPr>
            <w:r w:rsidRPr="00B45135">
              <w:t>Средний уровень</w:t>
            </w:r>
          </w:p>
        </w:tc>
        <w:tc>
          <w:tcPr>
            <w:tcW w:w="4076" w:type="dxa"/>
          </w:tcPr>
          <w:p w:rsidR="00B45135" w:rsidRPr="00B45135" w:rsidRDefault="00B45135" w:rsidP="00B45135">
            <w:pPr>
              <w:pStyle w:val="a6"/>
              <w:spacing w:after="0"/>
              <w:jc w:val="center"/>
              <w:rPr>
                <w:bCs/>
              </w:rPr>
            </w:pPr>
            <w:r w:rsidRPr="00B45135">
              <w:rPr>
                <w:bCs/>
              </w:rPr>
              <w:t>Высокий уровень</w:t>
            </w:r>
          </w:p>
        </w:tc>
      </w:tr>
      <w:tr w:rsidR="008A3DCB" w:rsidRPr="008A3DCB" w:rsidTr="00DB698F">
        <w:trPr>
          <w:cantSplit/>
          <w:trHeight w:val="1953"/>
        </w:trPr>
        <w:tc>
          <w:tcPr>
            <w:tcW w:w="1024" w:type="dxa"/>
            <w:textDirection w:val="btLr"/>
          </w:tcPr>
          <w:p w:rsidR="008A3DCB" w:rsidRPr="008A3DCB" w:rsidRDefault="008A3DCB" w:rsidP="008A3DCB">
            <w:pPr>
              <w:ind w:left="113" w:right="113"/>
              <w:jc w:val="center"/>
            </w:pPr>
            <w:r w:rsidRPr="008A3DCB">
              <w:t>Усвоение социальной информации</w:t>
            </w:r>
          </w:p>
        </w:tc>
        <w:tc>
          <w:tcPr>
            <w:tcW w:w="2378" w:type="dxa"/>
          </w:tcPr>
          <w:p w:rsidR="008A3DCB" w:rsidRDefault="008A3DCB" w:rsidP="008A3DCB">
            <w:r w:rsidRPr="008A3DCB">
              <w:t>Имеет представления о членах своей семьи: именах, любимых игрушках, любимом блюде мамы и папы. Знает свое имя, любимую игрушку и блюдо. Отвечает на вопросы о них.</w:t>
            </w:r>
          </w:p>
          <w:p w:rsidR="00ED366C" w:rsidRPr="008A3DCB" w:rsidRDefault="00ED366C" w:rsidP="00ED366C">
            <w:pPr>
              <w:pStyle w:val="Default"/>
            </w:pPr>
          </w:p>
        </w:tc>
        <w:tc>
          <w:tcPr>
            <w:tcW w:w="2268" w:type="dxa"/>
          </w:tcPr>
          <w:p w:rsidR="008A3DCB" w:rsidRPr="008A3DCB" w:rsidRDefault="008A3DCB" w:rsidP="008A3DCB">
            <w:r w:rsidRPr="008A3DCB">
              <w:t>Имеет неустойчивые знания об именах близких (мамы и папы), о их любимых игрушках и любимом блюде. Однословно отвечает на вопросы по страничкам семейного альбома.</w:t>
            </w:r>
          </w:p>
        </w:tc>
        <w:tc>
          <w:tcPr>
            <w:tcW w:w="4076" w:type="dxa"/>
          </w:tcPr>
          <w:p w:rsidR="008A3DCB" w:rsidRPr="00B45135" w:rsidRDefault="008A3DCB" w:rsidP="008A3DCB">
            <w:pPr>
              <w:pStyle w:val="a6"/>
              <w:spacing w:after="0"/>
              <w:rPr>
                <w:bCs/>
              </w:rPr>
            </w:pPr>
            <w:r w:rsidRPr="00B45135">
              <w:rPr>
                <w:bCs/>
              </w:rPr>
              <w:t>Обнаруживает устойчивые знания своего имени и фамилии, имен мамы и папы</w:t>
            </w:r>
            <w:r w:rsidR="00996DB5" w:rsidRPr="00B45135">
              <w:rPr>
                <w:sz w:val="23"/>
                <w:szCs w:val="23"/>
                <w:highlight w:val="yellow"/>
              </w:rPr>
              <w:t xml:space="preserve"> (других ближайших родственников</w:t>
            </w:r>
            <w:r w:rsidR="00996DB5" w:rsidRPr="00B45135">
              <w:rPr>
                <w:sz w:val="23"/>
                <w:szCs w:val="23"/>
              </w:rPr>
              <w:t>)</w:t>
            </w:r>
            <w:r w:rsidRPr="00B45135">
              <w:rPr>
                <w:bCs/>
              </w:rPr>
              <w:t xml:space="preserve">, любимых игрушек и любимых блюд самых близких членов семьи. </w:t>
            </w:r>
          </w:p>
          <w:p w:rsidR="00ED366C" w:rsidRPr="00B45135" w:rsidRDefault="00ED366C" w:rsidP="00ED366C">
            <w:pPr>
              <w:pStyle w:val="Default"/>
              <w:rPr>
                <w:sz w:val="23"/>
                <w:szCs w:val="23"/>
              </w:rPr>
            </w:pPr>
            <w:r w:rsidRPr="00B45135">
              <w:rPr>
                <w:sz w:val="23"/>
                <w:szCs w:val="23"/>
                <w:highlight w:val="yellow"/>
              </w:rPr>
              <w:t>Знает сво</w:t>
            </w:r>
            <w:r w:rsidR="00996DB5" w:rsidRPr="00B45135">
              <w:rPr>
                <w:sz w:val="23"/>
                <w:szCs w:val="23"/>
                <w:highlight w:val="yellow"/>
              </w:rPr>
              <w:t>й</w:t>
            </w:r>
            <w:r w:rsidRPr="00B45135">
              <w:rPr>
                <w:sz w:val="23"/>
                <w:szCs w:val="23"/>
                <w:highlight w:val="yellow"/>
              </w:rPr>
              <w:t xml:space="preserve"> пол, возраст. Узнает дом, квартиру, в которой живет, детский сад, группу, своих воспитателей, няню. Разговаривает со взрослым о членах своей семьи, отвечая на вопросы при рассматривании семейного альбома или фотографий.</w:t>
            </w:r>
          </w:p>
          <w:p w:rsidR="008A3DCB" w:rsidRPr="008A3DCB" w:rsidRDefault="00ED366C" w:rsidP="008A3DCB">
            <w:r w:rsidRPr="00B45135">
              <w:rPr>
                <w:bCs/>
              </w:rPr>
              <w:t>Проявляет желание рассказать об этом другим.</w:t>
            </w:r>
          </w:p>
        </w:tc>
      </w:tr>
    </w:tbl>
    <w:p w:rsidR="008A3DCB" w:rsidRPr="008A3DCB" w:rsidRDefault="008A3DCB" w:rsidP="008A3DCB">
      <w:pPr>
        <w:jc w:val="center"/>
      </w:pPr>
    </w:p>
    <w:p w:rsidR="008A3DCB" w:rsidRDefault="008A3DCB" w:rsidP="00B45135">
      <w:pPr>
        <w:jc w:val="center"/>
      </w:pPr>
      <w:r w:rsidRPr="008A3DCB">
        <w:t>Средний возраст (4–5)</w:t>
      </w:r>
    </w:p>
    <w:p w:rsidR="00B45135" w:rsidRPr="008A3DCB" w:rsidRDefault="00B45135" w:rsidP="00B45135">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
        <w:gridCol w:w="2265"/>
        <w:gridCol w:w="1984"/>
        <w:gridCol w:w="4500"/>
      </w:tblGrid>
      <w:tr w:rsidR="00B45135" w:rsidRPr="00B45135" w:rsidTr="00DB698F">
        <w:trPr>
          <w:cantSplit/>
          <w:trHeight w:val="377"/>
        </w:trPr>
        <w:tc>
          <w:tcPr>
            <w:tcW w:w="996" w:type="dxa"/>
            <w:tcBorders>
              <w:top w:val="single" w:sz="4" w:space="0" w:color="auto"/>
              <w:left w:val="single" w:sz="4" w:space="0" w:color="auto"/>
              <w:bottom w:val="single" w:sz="4" w:space="0" w:color="auto"/>
              <w:right w:val="single" w:sz="4" w:space="0" w:color="auto"/>
            </w:tcBorders>
            <w:textDirection w:val="btLr"/>
          </w:tcPr>
          <w:p w:rsidR="00B45135" w:rsidRPr="008A3DCB" w:rsidRDefault="00B45135" w:rsidP="008F0ACD">
            <w:pPr>
              <w:ind w:left="113" w:right="113"/>
              <w:jc w:val="center"/>
            </w:pPr>
          </w:p>
        </w:tc>
        <w:tc>
          <w:tcPr>
            <w:tcW w:w="2265" w:type="dxa"/>
            <w:tcBorders>
              <w:top w:val="single" w:sz="4" w:space="0" w:color="auto"/>
              <w:left w:val="single" w:sz="4" w:space="0" w:color="auto"/>
              <w:bottom w:val="single" w:sz="4" w:space="0" w:color="auto"/>
              <w:right w:val="single" w:sz="4" w:space="0" w:color="auto"/>
            </w:tcBorders>
          </w:tcPr>
          <w:p w:rsidR="00B45135" w:rsidRPr="00B45135" w:rsidRDefault="00B45135" w:rsidP="00B45135">
            <w:pPr>
              <w:pStyle w:val="a3"/>
              <w:rPr>
                <w:sz w:val="24"/>
              </w:rPr>
            </w:pPr>
            <w:r w:rsidRPr="00B45135">
              <w:rPr>
                <w:sz w:val="24"/>
              </w:rPr>
              <w:t>Низкий уровень</w:t>
            </w:r>
          </w:p>
        </w:tc>
        <w:tc>
          <w:tcPr>
            <w:tcW w:w="1984" w:type="dxa"/>
            <w:tcBorders>
              <w:top w:val="single" w:sz="4" w:space="0" w:color="auto"/>
              <w:left w:val="single" w:sz="4" w:space="0" w:color="auto"/>
              <w:bottom w:val="single" w:sz="4" w:space="0" w:color="auto"/>
              <w:right w:val="single" w:sz="4" w:space="0" w:color="auto"/>
            </w:tcBorders>
          </w:tcPr>
          <w:p w:rsidR="00B45135" w:rsidRPr="00B45135" w:rsidRDefault="00B45135" w:rsidP="00B45135">
            <w:pPr>
              <w:pStyle w:val="a3"/>
              <w:rPr>
                <w:sz w:val="24"/>
              </w:rPr>
            </w:pPr>
            <w:r w:rsidRPr="00B45135">
              <w:rPr>
                <w:sz w:val="24"/>
              </w:rPr>
              <w:t>Средний уровень</w:t>
            </w:r>
          </w:p>
        </w:tc>
        <w:tc>
          <w:tcPr>
            <w:tcW w:w="4501" w:type="dxa"/>
            <w:tcBorders>
              <w:top w:val="single" w:sz="4" w:space="0" w:color="auto"/>
              <w:left w:val="single" w:sz="4" w:space="0" w:color="auto"/>
              <w:bottom w:val="single" w:sz="4" w:space="0" w:color="auto"/>
              <w:right w:val="single" w:sz="4" w:space="0" w:color="auto"/>
            </w:tcBorders>
          </w:tcPr>
          <w:p w:rsidR="00B45135" w:rsidRPr="00B45135" w:rsidRDefault="00B45135" w:rsidP="00B45135">
            <w:pPr>
              <w:pStyle w:val="Default"/>
            </w:pPr>
            <w:r w:rsidRPr="00B45135">
              <w:t>Высокий уровень</w:t>
            </w:r>
          </w:p>
        </w:tc>
      </w:tr>
      <w:tr w:rsidR="00B45135" w:rsidRPr="008A3DCB" w:rsidTr="00DB698F">
        <w:trPr>
          <w:cantSplit/>
          <w:trHeight w:val="4951"/>
        </w:trPr>
        <w:tc>
          <w:tcPr>
            <w:tcW w:w="996" w:type="dxa"/>
            <w:textDirection w:val="btLr"/>
          </w:tcPr>
          <w:p w:rsidR="00B45135" w:rsidRPr="008A3DCB" w:rsidRDefault="00B45135" w:rsidP="008A3DCB">
            <w:pPr>
              <w:ind w:left="113" w:right="113"/>
              <w:jc w:val="center"/>
            </w:pPr>
            <w:r w:rsidRPr="008A3DCB">
              <w:lastRenderedPageBreak/>
              <w:t>Усвоение социальной информации</w:t>
            </w:r>
          </w:p>
        </w:tc>
        <w:tc>
          <w:tcPr>
            <w:tcW w:w="2265" w:type="dxa"/>
          </w:tcPr>
          <w:p w:rsidR="00B45135" w:rsidRPr="008A3DCB" w:rsidRDefault="00B45135" w:rsidP="00B45135">
            <w:pPr>
              <w:pStyle w:val="a3"/>
              <w:ind w:firstLine="0"/>
              <w:rPr>
                <w:sz w:val="24"/>
              </w:rPr>
            </w:pPr>
            <w:r w:rsidRPr="008A3DCB">
              <w:rPr>
                <w:sz w:val="24"/>
              </w:rPr>
              <w:t>Имеет представления о членах своей семьи (маме, папе, бабушках и дедушках) на темы: имена, любимые игрушки, любимое блюдо, когда мы родились. Отвечает на вопросы однозначно.</w:t>
            </w:r>
          </w:p>
          <w:p w:rsidR="00B45135" w:rsidRPr="008A3DCB" w:rsidRDefault="00B45135" w:rsidP="00B45135">
            <w:r w:rsidRPr="008A3DCB">
              <w:t xml:space="preserve"> Не имеет представления о традициях и праздниках в своей семье.</w:t>
            </w:r>
          </w:p>
        </w:tc>
        <w:tc>
          <w:tcPr>
            <w:tcW w:w="1984" w:type="dxa"/>
          </w:tcPr>
          <w:p w:rsidR="00B45135" w:rsidRPr="008A3DCB" w:rsidRDefault="00B45135" w:rsidP="00B45135">
            <w:pPr>
              <w:pStyle w:val="a3"/>
              <w:ind w:firstLine="0"/>
              <w:rPr>
                <w:sz w:val="24"/>
              </w:rPr>
            </w:pPr>
            <w:r w:rsidRPr="008A3DCB">
              <w:rPr>
                <w:sz w:val="24"/>
              </w:rPr>
              <w:t>Имеет неустойчивые знания о всех членах семьи по темам страниц семейного альбома.</w:t>
            </w:r>
          </w:p>
          <w:p w:rsidR="00B45135" w:rsidRPr="008A3DCB" w:rsidRDefault="00B45135" w:rsidP="00B45135">
            <w:r w:rsidRPr="008A3DCB">
              <w:t>Имеет общие представления о традициях и праздниках в своей семье.</w:t>
            </w:r>
          </w:p>
        </w:tc>
        <w:tc>
          <w:tcPr>
            <w:tcW w:w="4501" w:type="dxa"/>
          </w:tcPr>
          <w:p w:rsidR="00B45135" w:rsidRPr="00C53C77" w:rsidRDefault="00B45135" w:rsidP="00996DB5">
            <w:pPr>
              <w:pStyle w:val="Default"/>
              <w:rPr>
                <w:sz w:val="23"/>
                <w:szCs w:val="23"/>
                <w:highlight w:val="yellow"/>
              </w:rPr>
            </w:pPr>
            <w:r w:rsidRPr="008A3DCB">
              <w:t xml:space="preserve">Обнаруживает устойчивые знания о всех членах семьи по </w:t>
            </w:r>
            <w:r>
              <w:t xml:space="preserve">темам страниц семейного альбом. </w:t>
            </w:r>
            <w:r w:rsidRPr="00C53C77">
              <w:rPr>
                <w:sz w:val="23"/>
                <w:szCs w:val="23"/>
                <w:highlight w:val="yellow"/>
              </w:rPr>
              <w:t xml:space="preserve">Стремится узнать от взрослого некоторые </w:t>
            </w:r>
            <w:r w:rsidRPr="00ED366C">
              <w:rPr>
                <w:sz w:val="23"/>
                <w:szCs w:val="23"/>
                <w:highlight w:val="yellow"/>
              </w:rPr>
              <w:t xml:space="preserve">сведения,  </w:t>
            </w:r>
            <w:r w:rsidRPr="00ED366C">
              <w:rPr>
                <w:iCs/>
                <w:sz w:val="23"/>
                <w:szCs w:val="23"/>
                <w:highlight w:val="yellow"/>
              </w:rPr>
              <w:t>о семье: знает состав своей семьи</w:t>
            </w:r>
            <w:r w:rsidRPr="00B45135">
              <w:rPr>
                <w:sz w:val="23"/>
                <w:szCs w:val="23"/>
                <w:highlight w:val="yellow"/>
              </w:rPr>
              <w:t xml:space="preserve">, рассказывает </w:t>
            </w:r>
            <w:r w:rsidRPr="00C53C77">
              <w:rPr>
                <w:sz w:val="23"/>
                <w:szCs w:val="23"/>
                <w:highlight w:val="yellow"/>
              </w:rPr>
              <w:t>о</w:t>
            </w:r>
            <w:r>
              <w:rPr>
                <w:sz w:val="23"/>
                <w:szCs w:val="23"/>
                <w:highlight w:val="yellow"/>
              </w:rPr>
              <w:t xml:space="preserve"> себе и </w:t>
            </w:r>
            <w:r w:rsidRPr="00C53C77">
              <w:rPr>
                <w:sz w:val="23"/>
                <w:szCs w:val="23"/>
                <w:highlight w:val="yellow"/>
              </w:rPr>
              <w:t xml:space="preserve"> любимых игрушках, </w:t>
            </w:r>
            <w:r>
              <w:rPr>
                <w:sz w:val="23"/>
                <w:szCs w:val="23"/>
                <w:highlight w:val="yellow"/>
              </w:rPr>
              <w:t xml:space="preserve">блюдах, времени, когда родились мама, папа, бабушки и дедушки, </w:t>
            </w:r>
          </w:p>
          <w:p w:rsidR="00B45135" w:rsidRDefault="00B45135" w:rsidP="00996DB5">
            <w:pPr>
              <w:ind w:left="53"/>
              <w:rPr>
                <w:sz w:val="23"/>
                <w:szCs w:val="23"/>
              </w:rPr>
            </w:pPr>
            <w:r w:rsidRPr="00C53C77">
              <w:rPr>
                <w:i/>
                <w:iCs/>
                <w:sz w:val="23"/>
                <w:szCs w:val="23"/>
                <w:highlight w:val="yellow"/>
              </w:rPr>
              <w:t xml:space="preserve">об обществе </w:t>
            </w:r>
            <w:r w:rsidRPr="00C53C77">
              <w:rPr>
                <w:sz w:val="23"/>
                <w:szCs w:val="23"/>
                <w:highlight w:val="yellow"/>
              </w:rPr>
              <w:t>(ближайшем социуме), его культурных ценностях</w:t>
            </w:r>
            <w:r>
              <w:rPr>
                <w:sz w:val="23"/>
                <w:szCs w:val="23"/>
              </w:rPr>
              <w:t>.</w:t>
            </w:r>
          </w:p>
          <w:p w:rsidR="00B45135" w:rsidRPr="008A3DCB" w:rsidRDefault="00B45135" w:rsidP="008A3DCB">
            <w:r w:rsidRPr="008A3DCB">
              <w:t>Эмоционально и с желанием передает и</w:t>
            </w:r>
            <w:r>
              <w:t>нформацию в небольшом рассказе.</w:t>
            </w:r>
          </w:p>
          <w:p w:rsidR="00B45135" w:rsidRPr="008A3DCB" w:rsidRDefault="00B45135" w:rsidP="00996DB5">
            <w:pPr>
              <w:ind w:left="53" w:hanging="53"/>
            </w:pPr>
            <w:r w:rsidRPr="00C53C77">
              <w:rPr>
                <w:sz w:val="23"/>
                <w:szCs w:val="23"/>
                <w:highlight w:val="yellow"/>
              </w:rPr>
              <w:t xml:space="preserve">Охотно рассказывает </w:t>
            </w:r>
            <w:r>
              <w:rPr>
                <w:sz w:val="23"/>
                <w:szCs w:val="23"/>
                <w:highlight w:val="yellow"/>
              </w:rPr>
              <w:t xml:space="preserve">о </w:t>
            </w:r>
            <w:r w:rsidRPr="00C53C77">
              <w:rPr>
                <w:sz w:val="23"/>
                <w:szCs w:val="23"/>
                <w:highlight w:val="yellow"/>
              </w:rPr>
              <w:t>событиях своей жизни, мечтах, достижениях, увлечениях.</w:t>
            </w:r>
          </w:p>
          <w:p w:rsidR="00B45135" w:rsidRPr="008A3DCB" w:rsidRDefault="00B45135" w:rsidP="00BB57E7">
            <w:r w:rsidRPr="008A3DCB">
              <w:t xml:space="preserve"> Знает о традициях, праздниках в своей семье </w:t>
            </w:r>
            <w:r>
              <w:t>(</w:t>
            </w:r>
            <w:r w:rsidRPr="00C53C77">
              <w:rPr>
                <w:sz w:val="23"/>
                <w:szCs w:val="23"/>
                <w:highlight w:val="yellow"/>
              </w:rPr>
              <w:t>произошедших семейных событиях, праздниках</w:t>
            </w:r>
            <w:r>
              <w:rPr>
                <w:sz w:val="23"/>
                <w:szCs w:val="23"/>
              </w:rPr>
              <w:t>)</w:t>
            </w:r>
            <w:r w:rsidRPr="008A3DCB">
              <w:t xml:space="preserve"> и сем</w:t>
            </w:r>
            <w:r w:rsidR="00DB698F">
              <w:t>ьях сверстников.</w:t>
            </w:r>
          </w:p>
        </w:tc>
      </w:tr>
    </w:tbl>
    <w:p w:rsidR="008A3DCB" w:rsidRPr="008A3DCB" w:rsidRDefault="008A3DCB" w:rsidP="008A3DCB"/>
    <w:p w:rsidR="008A3DCB" w:rsidRDefault="008A3DCB" w:rsidP="008A3DCB">
      <w:pPr>
        <w:jc w:val="center"/>
      </w:pPr>
      <w:r w:rsidRPr="008A3DCB">
        <w:t>Старший возраст (5–6)</w:t>
      </w:r>
    </w:p>
    <w:p w:rsidR="00B45135" w:rsidRPr="008A3DCB" w:rsidRDefault="00B45135" w:rsidP="008A3DCB">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0"/>
        <w:gridCol w:w="2126"/>
        <w:gridCol w:w="4643"/>
      </w:tblGrid>
      <w:tr w:rsidR="00B45135" w:rsidRPr="00B45135" w:rsidTr="00DB698F">
        <w:trPr>
          <w:cantSplit/>
          <w:trHeight w:val="273"/>
        </w:trPr>
        <w:tc>
          <w:tcPr>
            <w:tcW w:w="567" w:type="dxa"/>
            <w:tcBorders>
              <w:top w:val="single" w:sz="4" w:space="0" w:color="auto"/>
              <w:left w:val="single" w:sz="4" w:space="0" w:color="auto"/>
              <w:bottom w:val="single" w:sz="4" w:space="0" w:color="auto"/>
              <w:right w:val="single" w:sz="4" w:space="0" w:color="auto"/>
            </w:tcBorders>
            <w:textDirection w:val="btLr"/>
          </w:tcPr>
          <w:p w:rsidR="00B45135" w:rsidRPr="008A3DCB" w:rsidRDefault="00B45135" w:rsidP="008F0ACD">
            <w:pPr>
              <w:ind w:left="113" w:right="113"/>
              <w:jc w:val="center"/>
            </w:pPr>
          </w:p>
        </w:tc>
        <w:tc>
          <w:tcPr>
            <w:tcW w:w="2410" w:type="dxa"/>
            <w:tcBorders>
              <w:top w:val="single" w:sz="4" w:space="0" w:color="auto"/>
              <w:left w:val="single" w:sz="4" w:space="0" w:color="auto"/>
              <w:bottom w:val="single" w:sz="4" w:space="0" w:color="auto"/>
              <w:right w:val="single" w:sz="4" w:space="0" w:color="auto"/>
            </w:tcBorders>
          </w:tcPr>
          <w:p w:rsidR="00B45135" w:rsidRPr="00B45135" w:rsidRDefault="00B45135" w:rsidP="00B45135">
            <w:pPr>
              <w:jc w:val="center"/>
            </w:pPr>
            <w:r w:rsidRPr="00B45135">
              <w:t>Низкий уровень</w:t>
            </w:r>
          </w:p>
        </w:tc>
        <w:tc>
          <w:tcPr>
            <w:tcW w:w="2126" w:type="dxa"/>
            <w:tcBorders>
              <w:top w:val="single" w:sz="4" w:space="0" w:color="auto"/>
              <w:left w:val="single" w:sz="4" w:space="0" w:color="auto"/>
              <w:bottom w:val="single" w:sz="4" w:space="0" w:color="auto"/>
              <w:right w:val="single" w:sz="4" w:space="0" w:color="auto"/>
            </w:tcBorders>
          </w:tcPr>
          <w:p w:rsidR="00B45135" w:rsidRPr="00B45135" w:rsidRDefault="00B45135" w:rsidP="00B45135">
            <w:pPr>
              <w:pStyle w:val="a3"/>
              <w:jc w:val="center"/>
              <w:rPr>
                <w:sz w:val="24"/>
              </w:rPr>
            </w:pPr>
            <w:r w:rsidRPr="00B45135">
              <w:rPr>
                <w:sz w:val="24"/>
              </w:rPr>
              <w:t>Средний уровень</w:t>
            </w:r>
          </w:p>
        </w:tc>
        <w:tc>
          <w:tcPr>
            <w:tcW w:w="4643" w:type="dxa"/>
            <w:tcBorders>
              <w:top w:val="single" w:sz="4" w:space="0" w:color="auto"/>
              <w:left w:val="single" w:sz="4" w:space="0" w:color="auto"/>
              <w:bottom w:val="single" w:sz="4" w:space="0" w:color="auto"/>
              <w:right w:val="single" w:sz="4" w:space="0" w:color="auto"/>
            </w:tcBorders>
          </w:tcPr>
          <w:p w:rsidR="00B45135" w:rsidRPr="00B45135" w:rsidRDefault="00B45135" w:rsidP="00B45135">
            <w:pPr>
              <w:jc w:val="center"/>
              <w:rPr>
                <w:sz w:val="23"/>
                <w:szCs w:val="23"/>
                <w:highlight w:val="yellow"/>
              </w:rPr>
            </w:pPr>
            <w:r w:rsidRPr="00B45135">
              <w:rPr>
                <w:sz w:val="23"/>
                <w:szCs w:val="23"/>
              </w:rPr>
              <w:t>Высокий уровень</w:t>
            </w:r>
          </w:p>
        </w:tc>
      </w:tr>
      <w:tr w:rsidR="008A3DCB" w:rsidRPr="008A3DCB" w:rsidTr="00DB698F">
        <w:trPr>
          <w:cantSplit/>
          <w:trHeight w:val="1617"/>
        </w:trPr>
        <w:tc>
          <w:tcPr>
            <w:tcW w:w="567" w:type="dxa"/>
            <w:textDirection w:val="btLr"/>
          </w:tcPr>
          <w:p w:rsidR="008A3DCB" w:rsidRPr="008A3DCB" w:rsidRDefault="008A3DCB" w:rsidP="008A3DCB">
            <w:pPr>
              <w:ind w:left="113" w:right="113"/>
              <w:jc w:val="center"/>
            </w:pPr>
            <w:r w:rsidRPr="008A3DCB">
              <w:t>Усвоение социальной информации</w:t>
            </w:r>
          </w:p>
        </w:tc>
        <w:tc>
          <w:tcPr>
            <w:tcW w:w="2410" w:type="dxa"/>
          </w:tcPr>
          <w:p w:rsidR="008A3DCB" w:rsidRPr="008A3DCB" w:rsidRDefault="008A3DCB" w:rsidP="008A3DCB">
            <w:r w:rsidRPr="008A3DCB">
              <w:t>Имеет общее представление о членах своей семьи по темам страниц семейного альбома: «Хобби», «Где мы родились», «Любимое домашнее животное» и затрудняется в речевом выражении знаний в общении с окружающими.</w:t>
            </w:r>
          </w:p>
        </w:tc>
        <w:tc>
          <w:tcPr>
            <w:tcW w:w="2126" w:type="dxa"/>
          </w:tcPr>
          <w:p w:rsidR="008A3DCB" w:rsidRPr="008A3DCB" w:rsidRDefault="008A3DCB" w:rsidP="008A3DCB">
            <w:pPr>
              <w:pStyle w:val="a3"/>
              <w:ind w:firstLine="0"/>
              <w:rPr>
                <w:sz w:val="24"/>
              </w:rPr>
            </w:pPr>
            <w:r w:rsidRPr="008A3DCB">
              <w:rPr>
                <w:sz w:val="24"/>
              </w:rPr>
              <w:t>Имеет неполные знания по данным темам страниц семейного альбома, использует их в своей деятельности по инициативе взрослого.</w:t>
            </w:r>
          </w:p>
          <w:p w:rsidR="008A3DCB" w:rsidRPr="008A3DCB" w:rsidRDefault="008A3DCB" w:rsidP="008A3DCB"/>
        </w:tc>
        <w:tc>
          <w:tcPr>
            <w:tcW w:w="4643" w:type="dxa"/>
          </w:tcPr>
          <w:p w:rsidR="008A3DCB" w:rsidRDefault="00ED366C" w:rsidP="008A3DCB">
            <w:r w:rsidRPr="00C53C77">
              <w:rPr>
                <w:sz w:val="23"/>
                <w:szCs w:val="23"/>
                <w:highlight w:val="yellow"/>
              </w:rPr>
              <w:t>Знает свое имя, отчество, фамилию, пол, дату рождения, адрес, номер телефона, членов семьи</w:t>
            </w:r>
            <w:r>
              <w:rPr>
                <w:sz w:val="23"/>
                <w:szCs w:val="23"/>
              </w:rPr>
              <w:t>.</w:t>
            </w:r>
            <w:r w:rsidR="008A3DCB" w:rsidRPr="008A3DCB">
              <w:t xml:space="preserve">Обнаруживает устойчивые знания о всех членах семьи по темам страниц семейного альбома и частично использует их в разных видах деятельности (речевой, игровой, познавательной, художественной). Осознает свою роль и значимость в семье, а также роли и обязанности других членов семьи. </w:t>
            </w:r>
          </w:p>
          <w:p w:rsidR="00ED366C" w:rsidRDefault="00ED366C" w:rsidP="00ED366C">
            <w:pPr>
              <w:rPr>
                <w:sz w:val="23"/>
                <w:szCs w:val="23"/>
              </w:rPr>
            </w:pPr>
            <w:r w:rsidRPr="00C53C77">
              <w:rPr>
                <w:sz w:val="23"/>
                <w:szCs w:val="23"/>
                <w:highlight w:val="yellow"/>
              </w:rP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w:t>
            </w:r>
          </w:p>
          <w:p w:rsidR="002524E7" w:rsidRDefault="002524E7" w:rsidP="00ED366C">
            <w:pPr>
              <w:rPr>
                <w:sz w:val="23"/>
                <w:szCs w:val="23"/>
              </w:rPr>
            </w:pPr>
            <w:r>
              <w:rPr>
                <w:sz w:val="23"/>
                <w:szCs w:val="23"/>
                <w:highlight w:val="yellow"/>
              </w:rPr>
              <w:t>З</w:t>
            </w:r>
            <w:r w:rsidRPr="00C53C77">
              <w:rPr>
                <w:sz w:val="23"/>
                <w:szCs w:val="23"/>
                <w:highlight w:val="yellow"/>
              </w:rPr>
              <w:t>нает название страны и города, в котором живет, хорошо ориентируется в ближайшем окружении.</w:t>
            </w:r>
          </w:p>
          <w:p w:rsidR="002524E7" w:rsidRDefault="002524E7" w:rsidP="00ED366C">
            <w:pPr>
              <w:rPr>
                <w:sz w:val="23"/>
                <w:szCs w:val="23"/>
              </w:rPr>
            </w:pPr>
            <w:r>
              <w:rPr>
                <w:sz w:val="23"/>
                <w:szCs w:val="23"/>
                <w:highlight w:val="yellow"/>
              </w:rPr>
              <w:t>И</w:t>
            </w:r>
            <w:r w:rsidRPr="006D5139">
              <w:rPr>
                <w:sz w:val="23"/>
                <w:szCs w:val="23"/>
                <w:highlight w:val="yellow"/>
              </w:rPr>
              <w:t>нтересуется событиями прошлого и будущего, жизнью родного города и страны</w:t>
            </w:r>
            <w:r>
              <w:rPr>
                <w:sz w:val="23"/>
                <w:szCs w:val="23"/>
              </w:rPr>
              <w:t>.</w:t>
            </w:r>
          </w:p>
          <w:p w:rsidR="008B730B" w:rsidRDefault="008B730B" w:rsidP="008B730B">
            <w:pPr>
              <w:pStyle w:val="Default"/>
              <w:jc w:val="both"/>
              <w:rPr>
                <w:sz w:val="23"/>
                <w:szCs w:val="23"/>
              </w:rPr>
            </w:pPr>
            <w:r w:rsidRPr="008B730B">
              <w:rPr>
                <w:sz w:val="23"/>
                <w:szCs w:val="23"/>
                <w:highlight w:val="yellow"/>
              </w:rPr>
              <w:t>Знает некоторые сведения о достопримечательностях города, событиях городской жизни.</w:t>
            </w:r>
          </w:p>
          <w:p w:rsidR="008B730B" w:rsidRPr="008A3DCB" w:rsidRDefault="008B730B" w:rsidP="00ED366C"/>
        </w:tc>
      </w:tr>
    </w:tbl>
    <w:p w:rsidR="008A3DCB" w:rsidRPr="008A3DCB" w:rsidRDefault="008A3DCB" w:rsidP="008A3DCB"/>
    <w:p w:rsidR="008A3DCB" w:rsidRPr="008A3DCB" w:rsidRDefault="008A3DCB" w:rsidP="008A3DCB">
      <w:pPr>
        <w:jc w:val="center"/>
      </w:pPr>
    </w:p>
    <w:p w:rsidR="008A3DCB" w:rsidRPr="008A3DCB" w:rsidRDefault="008A3DCB" w:rsidP="008A3DCB">
      <w:pPr>
        <w:jc w:val="center"/>
      </w:pPr>
      <w:r w:rsidRPr="008A3DCB">
        <w:t>Подготовительная группа (6–7)</w:t>
      </w:r>
    </w:p>
    <w:p w:rsidR="008A3DCB" w:rsidRPr="008A3DCB" w:rsidRDefault="008A3DCB" w:rsidP="008A3DCB">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2636"/>
        <w:gridCol w:w="1985"/>
        <w:gridCol w:w="4216"/>
      </w:tblGrid>
      <w:tr w:rsidR="008A3DCB" w:rsidRPr="008A3DCB" w:rsidTr="00BB57E7">
        <w:tc>
          <w:tcPr>
            <w:tcW w:w="908" w:type="dxa"/>
          </w:tcPr>
          <w:p w:rsidR="008A3DCB" w:rsidRPr="008A3DCB" w:rsidRDefault="008A3DCB" w:rsidP="008A3DCB">
            <w:pPr>
              <w:jc w:val="center"/>
            </w:pPr>
          </w:p>
        </w:tc>
        <w:tc>
          <w:tcPr>
            <w:tcW w:w="2636" w:type="dxa"/>
          </w:tcPr>
          <w:p w:rsidR="008A3DCB" w:rsidRPr="008A3DCB" w:rsidRDefault="008A3DCB" w:rsidP="008A3DCB">
            <w:pPr>
              <w:jc w:val="center"/>
            </w:pPr>
            <w:r w:rsidRPr="008A3DCB">
              <w:t xml:space="preserve">Низкий </w:t>
            </w:r>
          </w:p>
        </w:tc>
        <w:tc>
          <w:tcPr>
            <w:tcW w:w="1985" w:type="dxa"/>
          </w:tcPr>
          <w:p w:rsidR="008A3DCB" w:rsidRPr="008A3DCB" w:rsidRDefault="008A3DCB" w:rsidP="008A3DCB">
            <w:pPr>
              <w:jc w:val="center"/>
            </w:pPr>
            <w:r w:rsidRPr="008A3DCB">
              <w:t xml:space="preserve">Средний </w:t>
            </w:r>
          </w:p>
        </w:tc>
        <w:tc>
          <w:tcPr>
            <w:tcW w:w="4217" w:type="dxa"/>
          </w:tcPr>
          <w:p w:rsidR="008A3DCB" w:rsidRPr="008A3DCB" w:rsidRDefault="008A3DCB" w:rsidP="008A3DCB">
            <w:pPr>
              <w:jc w:val="center"/>
            </w:pPr>
            <w:r w:rsidRPr="008A3DCB">
              <w:t xml:space="preserve">Высокий </w:t>
            </w:r>
          </w:p>
        </w:tc>
      </w:tr>
      <w:tr w:rsidR="008A3DCB" w:rsidRPr="008A3DCB" w:rsidTr="00BB57E7">
        <w:trPr>
          <w:cantSplit/>
          <w:trHeight w:val="1539"/>
        </w:trPr>
        <w:tc>
          <w:tcPr>
            <w:tcW w:w="908" w:type="dxa"/>
            <w:textDirection w:val="btLr"/>
          </w:tcPr>
          <w:p w:rsidR="008A3DCB" w:rsidRPr="008A3DCB" w:rsidRDefault="008A3DCB" w:rsidP="008A3DCB">
            <w:pPr>
              <w:ind w:left="113" w:right="113"/>
              <w:jc w:val="center"/>
            </w:pPr>
            <w:r w:rsidRPr="008A3DCB">
              <w:t>Усвоение социальной информации</w:t>
            </w:r>
          </w:p>
        </w:tc>
        <w:tc>
          <w:tcPr>
            <w:tcW w:w="2636" w:type="dxa"/>
          </w:tcPr>
          <w:p w:rsidR="008A3DCB" w:rsidRPr="008A3DCB" w:rsidRDefault="008A3DCB" w:rsidP="008A3DCB">
            <w:r w:rsidRPr="008A3DCB">
              <w:t>Имеет неполные знания по темам страниц семейного альбома: «Наши профессии», «Любимый сказочный герой», «Наши любимые растения».</w:t>
            </w:r>
          </w:p>
        </w:tc>
        <w:tc>
          <w:tcPr>
            <w:tcW w:w="1985" w:type="dxa"/>
          </w:tcPr>
          <w:p w:rsidR="00A05E3E" w:rsidRDefault="008A3DCB" w:rsidP="00A05E3E">
            <w:pPr>
              <w:pStyle w:val="Default"/>
              <w:jc w:val="both"/>
              <w:rPr>
                <w:sz w:val="23"/>
                <w:szCs w:val="23"/>
              </w:rPr>
            </w:pPr>
            <w:r w:rsidRPr="008A3DCB">
              <w:t>Знает особенности каждого члена семьи, их интересы. Может выделить особенности своей семьи по сравнению с другими.</w:t>
            </w:r>
          </w:p>
          <w:p w:rsidR="008A3DCB" w:rsidRPr="008A3DCB" w:rsidRDefault="008A3DCB" w:rsidP="008A3DCB">
            <w:pPr>
              <w:pStyle w:val="a3"/>
              <w:ind w:firstLine="0"/>
              <w:rPr>
                <w:sz w:val="24"/>
              </w:rPr>
            </w:pPr>
          </w:p>
          <w:p w:rsidR="008A3DCB" w:rsidRPr="008A3DCB" w:rsidRDefault="008A3DCB" w:rsidP="008A3DCB"/>
        </w:tc>
        <w:tc>
          <w:tcPr>
            <w:tcW w:w="4217" w:type="dxa"/>
          </w:tcPr>
          <w:p w:rsidR="008A3DCB" w:rsidRPr="008A3DCB" w:rsidRDefault="002524E7" w:rsidP="0023504F">
            <w:r w:rsidRPr="00C53C77">
              <w:rPr>
                <w:sz w:val="23"/>
                <w:szCs w:val="23"/>
                <w:highlight w:val="yellow"/>
              </w:rPr>
              <w:t>Обладает начальными знаниями о себе</w:t>
            </w:r>
            <w:r w:rsidRPr="002524E7">
              <w:rPr>
                <w:sz w:val="23"/>
                <w:szCs w:val="23"/>
                <w:highlight w:val="yellow"/>
              </w:rPr>
              <w:t xml:space="preserve">, социальном </w:t>
            </w:r>
            <w:r w:rsidRPr="00C53C77">
              <w:rPr>
                <w:sz w:val="23"/>
                <w:szCs w:val="23"/>
                <w:highlight w:val="yellow"/>
              </w:rPr>
              <w:t>мире</w:t>
            </w:r>
            <w:r>
              <w:rPr>
                <w:sz w:val="23"/>
                <w:szCs w:val="23"/>
              </w:rPr>
              <w:t xml:space="preserve">. </w:t>
            </w:r>
            <w:r w:rsidR="008A3DCB" w:rsidRPr="008A3DCB">
              <w:t>Имеет твердые знания о своей семье и семьях сверстников по темам страниц семейного альбома</w:t>
            </w:r>
            <w:r w:rsidR="0023504F">
              <w:t xml:space="preserve"> (</w:t>
            </w:r>
            <w:r w:rsidR="0023504F" w:rsidRPr="00C53C77">
              <w:rPr>
                <w:sz w:val="23"/>
                <w:szCs w:val="23"/>
                <w:highlight w:val="yellow"/>
              </w:rPr>
              <w:t>о</w:t>
            </w:r>
            <w:r w:rsidR="0023504F">
              <w:rPr>
                <w:sz w:val="23"/>
                <w:szCs w:val="23"/>
                <w:highlight w:val="yellow"/>
              </w:rPr>
              <w:t xml:space="preserve"> значимости профессий родителей</w:t>
            </w:r>
            <w:r w:rsidR="0023504F">
              <w:rPr>
                <w:sz w:val="23"/>
                <w:szCs w:val="23"/>
              </w:rPr>
              <w:t>, любимых сказочных героях, любимых растениях мамы, папы, бабушек и дедушек)</w:t>
            </w:r>
            <w:r w:rsidR="008A3DCB" w:rsidRPr="008A3DCB">
              <w:t>. Может обобщить их в своем рассказе, отражая свои чувства и отношение к близким</w:t>
            </w:r>
            <w:r w:rsidR="008A3DCB" w:rsidRPr="0023504F">
              <w:t>.</w:t>
            </w:r>
            <w:r w:rsidR="00ED366C" w:rsidRPr="0023504F">
              <w:rPr>
                <w:sz w:val="23"/>
                <w:szCs w:val="23"/>
              </w:rPr>
              <w:t xml:space="preserve">. </w:t>
            </w:r>
            <w:r w:rsidR="0023504F">
              <w:t xml:space="preserve">Имеет адекватное представление, можети с желанием рассказывает </w:t>
            </w:r>
            <w:r w:rsidR="008A3DCB" w:rsidRPr="008A3DCB">
              <w:t>о себе, своих личностных качес</w:t>
            </w:r>
            <w:r w:rsidR="0023504F">
              <w:t>твах, возможностях, достижениях, любимых сказочных героях, растениях.</w:t>
            </w:r>
          </w:p>
        </w:tc>
      </w:tr>
    </w:tbl>
    <w:p w:rsidR="0023504F" w:rsidRPr="008A3DCB" w:rsidRDefault="0023504F" w:rsidP="008A3DCB">
      <w:pPr>
        <w:autoSpaceDE w:val="0"/>
        <w:autoSpaceDN w:val="0"/>
        <w:adjustRightInd w:val="0"/>
        <w:jc w:val="both"/>
        <w:rPr>
          <w:rFonts w:eastAsiaTheme="minorHAnsi"/>
          <w:lang w:eastAsia="en-US"/>
        </w:rPr>
      </w:pPr>
    </w:p>
    <w:p w:rsidR="0038350B" w:rsidRPr="00CD49F7" w:rsidRDefault="0023504F" w:rsidP="00DB698F">
      <w:pPr>
        <w:pageBreakBefore/>
        <w:autoSpaceDE w:val="0"/>
        <w:autoSpaceDN w:val="0"/>
        <w:adjustRightInd w:val="0"/>
        <w:jc w:val="center"/>
        <w:rPr>
          <w:rFonts w:eastAsiaTheme="minorHAnsi"/>
          <w:lang w:eastAsia="en-US"/>
        </w:rPr>
      </w:pPr>
      <w:r w:rsidRPr="00AC7D19">
        <w:rPr>
          <w:b/>
          <w:bCs/>
          <w:sz w:val="28"/>
          <w:szCs w:val="28"/>
          <w:lang w:val="en-US"/>
        </w:rPr>
        <w:lastRenderedPageBreak/>
        <w:t>II</w:t>
      </w:r>
      <w:r w:rsidRPr="00AC7D19">
        <w:rPr>
          <w:b/>
          <w:bCs/>
          <w:sz w:val="28"/>
          <w:szCs w:val="28"/>
        </w:rPr>
        <w:t xml:space="preserve">. </w:t>
      </w:r>
      <w:r w:rsidRPr="00AC7D19">
        <w:rPr>
          <w:b/>
          <w:bCs/>
          <w:sz w:val="32"/>
          <w:szCs w:val="32"/>
        </w:rPr>
        <w:t>Содержательный раздел</w:t>
      </w:r>
    </w:p>
    <w:p w:rsidR="0023504F" w:rsidRDefault="0023504F">
      <w:pPr>
        <w:autoSpaceDE w:val="0"/>
        <w:autoSpaceDN w:val="0"/>
        <w:adjustRightInd w:val="0"/>
        <w:jc w:val="both"/>
        <w:rPr>
          <w:b/>
          <w:bCs/>
          <w:sz w:val="28"/>
          <w:szCs w:val="28"/>
        </w:rPr>
      </w:pPr>
    </w:p>
    <w:p w:rsidR="0038350B" w:rsidRDefault="0023504F">
      <w:pPr>
        <w:autoSpaceDE w:val="0"/>
        <w:autoSpaceDN w:val="0"/>
        <w:adjustRightInd w:val="0"/>
        <w:jc w:val="both"/>
        <w:rPr>
          <w:b/>
          <w:bCs/>
          <w:sz w:val="28"/>
          <w:szCs w:val="28"/>
        </w:rPr>
      </w:pPr>
      <w:r w:rsidRPr="00AC7D19">
        <w:rPr>
          <w:b/>
          <w:bCs/>
          <w:sz w:val="28"/>
          <w:szCs w:val="28"/>
        </w:rPr>
        <w:t>1.Описание образовательной деятельности по образовательным областям</w:t>
      </w:r>
      <w:r w:rsidR="006C4FFF">
        <w:rPr>
          <w:b/>
          <w:bCs/>
          <w:sz w:val="28"/>
          <w:szCs w:val="28"/>
        </w:rPr>
        <w:t xml:space="preserve"> </w:t>
      </w:r>
    </w:p>
    <w:p w:rsidR="0023504F" w:rsidRDefault="003E7D5C">
      <w:pPr>
        <w:autoSpaceDE w:val="0"/>
        <w:autoSpaceDN w:val="0"/>
        <w:adjustRightInd w:val="0"/>
        <w:jc w:val="both"/>
        <w:rPr>
          <w:bCs/>
        </w:rPr>
      </w:pPr>
      <w:r w:rsidRPr="003E7D5C">
        <w:rPr>
          <w:bCs/>
        </w:rPr>
        <w:t xml:space="preserve">Содержание </w:t>
      </w:r>
      <w:r>
        <w:rPr>
          <w:bCs/>
        </w:rPr>
        <w:t>программы структурировано по пяти образовательным областям, в которых выделяются следующие направления:</w:t>
      </w:r>
    </w:p>
    <w:p w:rsidR="003E7D5C" w:rsidRPr="003E7D5C" w:rsidRDefault="003E7D5C">
      <w:pPr>
        <w:autoSpaceDE w:val="0"/>
        <w:autoSpaceDN w:val="0"/>
        <w:adjustRightInd w:val="0"/>
        <w:jc w:val="both"/>
        <w:rPr>
          <w:bCs/>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842"/>
        <w:gridCol w:w="1985"/>
        <w:gridCol w:w="2268"/>
        <w:gridCol w:w="1984"/>
      </w:tblGrid>
      <w:tr w:rsidR="00ED43FA" w:rsidRPr="00ED43FA" w:rsidTr="00ED43FA">
        <w:tc>
          <w:tcPr>
            <w:tcW w:w="1986" w:type="dxa"/>
            <w:shd w:val="clear" w:color="auto" w:fill="auto"/>
          </w:tcPr>
          <w:p w:rsidR="00ED43FA" w:rsidRPr="00ED43FA" w:rsidRDefault="00ED43FA" w:rsidP="00ED43FA">
            <w:pPr>
              <w:autoSpaceDE w:val="0"/>
              <w:autoSpaceDN w:val="0"/>
              <w:adjustRightInd w:val="0"/>
              <w:jc w:val="center"/>
              <w:rPr>
                <w:b/>
              </w:rPr>
            </w:pPr>
            <w:r w:rsidRPr="00ED43FA">
              <w:rPr>
                <w:b/>
              </w:rPr>
              <w:t>Социально-</w:t>
            </w:r>
          </w:p>
          <w:p w:rsidR="00ED43FA" w:rsidRPr="00ED43FA" w:rsidRDefault="00ED43FA" w:rsidP="00ED43FA">
            <w:pPr>
              <w:autoSpaceDE w:val="0"/>
              <w:autoSpaceDN w:val="0"/>
              <w:adjustRightInd w:val="0"/>
              <w:jc w:val="center"/>
              <w:rPr>
                <w:b/>
              </w:rPr>
            </w:pPr>
            <w:r w:rsidRPr="00ED43FA">
              <w:rPr>
                <w:b/>
              </w:rPr>
              <w:t>коммуникативное развитие</w:t>
            </w:r>
          </w:p>
          <w:p w:rsidR="00ED43FA" w:rsidRPr="00ED43FA" w:rsidRDefault="00ED43FA" w:rsidP="00ED43FA">
            <w:pPr>
              <w:autoSpaceDE w:val="0"/>
              <w:autoSpaceDN w:val="0"/>
              <w:adjustRightInd w:val="0"/>
              <w:jc w:val="center"/>
              <w:rPr>
                <w:b/>
              </w:rPr>
            </w:pPr>
          </w:p>
        </w:tc>
        <w:tc>
          <w:tcPr>
            <w:tcW w:w="1842" w:type="dxa"/>
            <w:shd w:val="clear" w:color="auto" w:fill="auto"/>
          </w:tcPr>
          <w:p w:rsidR="00ED43FA" w:rsidRPr="00ED43FA" w:rsidRDefault="00ED43FA" w:rsidP="00ED43FA">
            <w:pPr>
              <w:autoSpaceDE w:val="0"/>
              <w:autoSpaceDN w:val="0"/>
              <w:adjustRightInd w:val="0"/>
              <w:jc w:val="center"/>
              <w:rPr>
                <w:b/>
              </w:rPr>
            </w:pPr>
            <w:r w:rsidRPr="00ED43FA">
              <w:rPr>
                <w:b/>
              </w:rPr>
              <w:t>Познавательное развитие</w:t>
            </w:r>
          </w:p>
          <w:p w:rsidR="00ED43FA" w:rsidRPr="00ED43FA" w:rsidRDefault="00ED43FA" w:rsidP="00ED43FA">
            <w:pPr>
              <w:autoSpaceDE w:val="0"/>
              <w:autoSpaceDN w:val="0"/>
              <w:adjustRightInd w:val="0"/>
              <w:jc w:val="center"/>
              <w:rPr>
                <w:b/>
              </w:rPr>
            </w:pPr>
          </w:p>
        </w:tc>
        <w:tc>
          <w:tcPr>
            <w:tcW w:w="1985" w:type="dxa"/>
            <w:shd w:val="clear" w:color="auto" w:fill="auto"/>
          </w:tcPr>
          <w:p w:rsidR="00ED43FA" w:rsidRPr="00ED43FA" w:rsidRDefault="00ED43FA" w:rsidP="00ED43FA">
            <w:pPr>
              <w:autoSpaceDE w:val="0"/>
              <w:autoSpaceDN w:val="0"/>
              <w:adjustRightInd w:val="0"/>
              <w:jc w:val="center"/>
              <w:rPr>
                <w:b/>
              </w:rPr>
            </w:pPr>
            <w:r w:rsidRPr="00ED43FA">
              <w:rPr>
                <w:b/>
              </w:rPr>
              <w:t>Речевое</w:t>
            </w:r>
          </w:p>
          <w:p w:rsidR="00ED43FA" w:rsidRPr="00ED43FA" w:rsidRDefault="00ED43FA" w:rsidP="00ED43FA">
            <w:pPr>
              <w:autoSpaceDE w:val="0"/>
              <w:autoSpaceDN w:val="0"/>
              <w:adjustRightInd w:val="0"/>
              <w:jc w:val="center"/>
              <w:rPr>
                <w:b/>
              </w:rPr>
            </w:pPr>
            <w:r w:rsidRPr="00ED43FA">
              <w:rPr>
                <w:b/>
              </w:rPr>
              <w:t>развитие</w:t>
            </w:r>
          </w:p>
          <w:p w:rsidR="00ED43FA" w:rsidRPr="00ED43FA" w:rsidRDefault="00ED43FA" w:rsidP="00ED43FA">
            <w:pPr>
              <w:autoSpaceDE w:val="0"/>
              <w:autoSpaceDN w:val="0"/>
              <w:adjustRightInd w:val="0"/>
              <w:jc w:val="center"/>
              <w:rPr>
                <w:b/>
              </w:rPr>
            </w:pPr>
          </w:p>
        </w:tc>
        <w:tc>
          <w:tcPr>
            <w:tcW w:w="2268" w:type="dxa"/>
            <w:shd w:val="clear" w:color="auto" w:fill="auto"/>
          </w:tcPr>
          <w:p w:rsidR="00ED43FA" w:rsidRPr="00ED43FA" w:rsidRDefault="00ED43FA" w:rsidP="00ED43FA">
            <w:pPr>
              <w:autoSpaceDE w:val="0"/>
              <w:autoSpaceDN w:val="0"/>
              <w:adjustRightInd w:val="0"/>
              <w:jc w:val="center"/>
              <w:rPr>
                <w:b/>
              </w:rPr>
            </w:pPr>
            <w:r w:rsidRPr="00ED43FA">
              <w:rPr>
                <w:b/>
              </w:rPr>
              <w:t>Художествен</w:t>
            </w:r>
          </w:p>
          <w:p w:rsidR="00ED43FA" w:rsidRPr="00ED43FA" w:rsidRDefault="00ED43FA" w:rsidP="00ED43FA">
            <w:pPr>
              <w:autoSpaceDE w:val="0"/>
              <w:autoSpaceDN w:val="0"/>
              <w:adjustRightInd w:val="0"/>
              <w:jc w:val="center"/>
              <w:rPr>
                <w:b/>
              </w:rPr>
            </w:pPr>
            <w:r w:rsidRPr="00ED43FA">
              <w:rPr>
                <w:b/>
              </w:rPr>
              <w:t>но-</w:t>
            </w:r>
          </w:p>
          <w:p w:rsidR="00ED43FA" w:rsidRPr="00ED43FA" w:rsidRDefault="00ED43FA" w:rsidP="00ED43FA">
            <w:pPr>
              <w:autoSpaceDE w:val="0"/>
              <w:autoSpaceDN w:val="0"/>
              <w:adjustRightInd w:val="0"/>
              <w:jc w:val="center"/>
              <w:rPr>
                <w:b/>
              </w:rPr>
            </w:pPr>
            <w:r w:rsidRPr="00ED43FA">
              <w:rPr>
                <w:b/>
              </w:rPr>
              <w:t>эстетическое</w:t>
            </w:r>
          </w:p>
          <w:p w:rsidR="00ED43FA" w:rsidRPr="00ED43FA" w:rsidRDefault="00ED43FA" w:rsidP="00ED43FA">
            <w:pPr>
              <w:autoSpaceDE w:val="0"/>
              <w:autoSpaceDN w:val="0"/>
              <w:adjustRightInd w:val="0"/>
              <w:jc w:val="center"/>
              <w:rPr>
                <w:b/>
              </w:rPr>
            </w:pPr>
            <w:r w:rsidRPr="00ED43FA">
              <w:rPr>
                <w:b/>
              </w:rPr>
              <w:t>развитие</w:t>
            </w:r>
          </w:p>
        </w:tc>
        <w:tc>
          <w:tcPr>
            <w:tcW w:w="1984" w:type="dxa"/>
            <w:shd w:val="clear" w:color="auto" w:fill="auto"/>
          </w:tcPr>
          <w:p w:rsidR="00ED43FA" w:rsidRPr="00ED43FA" w:rsidRDefault="00ED43FA" w:rsidP="00ED43FA">
            <w:pPr>
              <w:autoSpaceDE w:val="0"/>
              <w:autoSpaceDN w:val="0"/>
              <w:adjustRightInd w:val="0"/>
              <w:jc w:val="center"/>
              <w:rPr>
                <w:b/>
              </w:rPr>
            </w:pPr>
            <w:r w:rsidRPr="00ED43FA">
              <w:rPr>
                <w:b/>
              </w:rPr>
              <w:t>Физическое</w:t>
            </w:r>
          </w:p>
          <w:p w:rsidR="00ED43FA" w:rsidRPr="00ED43FA" w:rsidRDefault="00ED43FA" w:rsidP="00ED43FA">
            <w:pPr>
              <w:autoSpaceDE w:val="0"/>
              <w:autoSpaceDN w:val="0"/>
              <w:adjustRightInd w:val="0"/>
              <w:jc w:val="center"/>
              <w:rPr>
                <w:b/>
              </w:rPr>
            </w:pPr>
            <w:r w:rsidRPr="00ED43FA">
              <w:rPr>
                <w:b/>
              </w:rPr>
              <w:t>развитие</w:t>
            </w:r>
          </w:p>
          <w:p w:rsidR="00ED43FA" w:rsidRPr="00ED43FA" w:rsidRDefault="00ED43FA" w:rsidP="00ED43FA">
            <w:pPr>
              <w:autoSpaceDE w:val="0"/>
              <w:autoSpaceDN w:val="0"/>
              <w:adjustRightInd w:val="0"/>
              <w:jc w:val="center"/>
              <w:rPr>
                <w:b/>
              </w:rPr>
            </w:pPr>
          </w:p>
        </w:tc>
      </w:tr>
      <w:tr w:rsidR="00ED43FA" w:rsidRPr="00ED43FA" w:rsidTr="00ED43FA">
        <w:tc>
          <w:tcPr>
            <w:tcW w:w="10065" w:type="dxa"/>
            <w:gridSpan w:val="5"/>
            <w:shd w:val="clear" w:color="auto" w:fill="auto"/>
          </w:tcPr>
          <w:p w:rsidR="00ED43FA" w:rsidRPr="00ED43FA" w:rsidRDefault="00ED43FA" w:rsidP="00ED43FA">
            <w:pPr>
              <w:autoSpaceDE w:val="0"/>
              <w:autoSpaceDN w:val="0"/>
              <w:adjustRightInd w:val="0"/>
              <w:jc w:val="center"/>
            </w:pPr>
            <w:r w:rsidRPr="00ED43FA">
              <w:t>Основные направления образовательной области</w:t>
            </w:r>
          </w:p>
        </w:tc>
      </w:tr>
      <w:tr w:rsidR="003E7D5C" w:rsidRPr="00ED43FA" w:rsidTr="00AA4FD1">
        <w:trPr>
          <w:trHeight w:val="1076"/>
        </w:trPr>
        <w:tc>
          <w:tcPr>
            <w:tcW w:w="1986" w:type="dxa"/>
            <w:vMerge w:val="restart"/>
            <w:shd w:val="clear" w:color="auto" w:fill="auto"/>
          </w:tcPr>
          <w:p w:rsidR="003E7D5C" w:rsidRPr="00ED43FA" w:rsidRDefault="003E7D5C" w:rsidP="00CF015E">
            <w:pPr>
              <w:autoSpaceDE w:val="0"/>
              <w:autoSpaceDN w:val="0"/>
              <w:adjustRightInd w:val="0"/>
              <w:jc w:val="center"/>
            </w:pPr>
            <w:r>
              <w:t>Дошкольник входит в мир социальных отношений</w:t>
            </w:r>
          </w:p>
          <w:p w:rsidR="003E7D5C" w:rsidRPr="00ED43FA" w:rsidRDefault="003E7D5C" w:rsidP="00ED43FA">
            <w:pPr>
              <w:autoSpaceDE w:val="0"/>
              <w:autoSpaceDN w:val="0"/>
              <w:adjustRightInd w:val="0"/>
              <w:jc w:val="center"/>
            </w:pPr>
          </w:p>
        </w:tc>
        <w:tc>
          <w:tcPr>
            <w:tcW w:w="1842" w:type="dxa"/>
            <w:tcBorders>
              <w:right w:val="single" w:sz="4" w:space="0" w:color="auto"/>
            </w:tcBorders>
            <w:shd w:val="clear" w:color="auto" w:fill="auto"/>
          </w:tcPr>
          <w:p w:rsidR="003E7D5C" w:rsidRPr="00ED43FA" w:rsidRDefault="003E7D5C" w:rsidP="00CF015E">
            <w:pPr>
              <w:autoSpaceDE w:val="0"/>
              <w:autoSpaceDN w:val="0"/>
              <w:adjustRightInd w:val="0"/>
              <w:jc w:val="center"/>
            </w:pPr>
            <w:r>
              <w:t>Ребенок открывает мир природы</w:t>
            </w:r>
          </w:p>
          <w:p w:rsidR="003E7D5C" w:rsidRPr="00ED43FA" w:rsidRDefault="003E7D5C" w:rsidP="00ED43FA">
            <w:pPr>
              <w:autoSpaceDE w:val="0"/>
              <w:autoSpaceDN w:val="0"/>
              <w:adjustRightInd w:val="0"/>
              <w:jc w:val="center"/>
            </w:pPr>
          </w:p>
        </w:tc>
        <w:tc>
          <w:tcPr>
            <w:tcW w:w="1985" w:type="dxa"/>
            <w:tcBorders>
              <w:top w:val="single" w:sz="4" w:space="0" w:color="auto"/>
              <w:left w:val="single" w:sz="4" w:space="0" w:color="auto"/>
              <w:right w:val="single" w:sz="4" w:space="0" w:color="auto"/>
            </w:tcBorders>
            <w:shd w:val="clear" w:color="auto" w:fill="auto"/>
          </w:tcPr>
          <w:p w:rsidR="003E7D5C" w:rsidRPr="00ED43FA" w:rsidRDefault="003E7D5C" w:rsidP="003E7D5C">
            <w:pPr>
              <w:autoSpaceDE w:val="0"/>
              <w:autoSpaceDN w:val="0"/>
              <w:adjustRightInd w:val="0"/>
              <w:jc w:val="center"/>
            </w:pPr>
            <w:r>
              <w:t>Владение речью как средством общения и культуры</w:t>
            </w:r>
          </w:p>
        </w:tc>
        <w:tc>
          <w:tcPr>
            <w:tcW w:w="2268" w:type="dxa"/>
            <w:tcBorders>
              <w:top w:val="single" w:sz="4" w:space="0" w:color="auto"/>
              <w:left w:val="single" w:sz="4" w:space="0" w:color="auto"/>
              <w:right w:val="single" w:sz="4" w:space="0" w:color="auto"/>
            </w:tcBorders>
            <w:shd w:val="clear" w:color="auto" w:fill="auto"/>
          </w:tcPr>
          <w:p w:rsidR="003E7D5C" w:rsidRPr="00ED43FA" w:rsidRDefault="003E7D5C" w:rsidP="00CF015E">
            <w:pPr>
              <w:autoSpaceDE w:val="0"/>
              <w:autoSpaceDN w:val="0"/>
              <w:adjustRightInd w:val="0"/>
              <w:jc w:val="center"/>
            </w:pPr>
            <w:r>
              <w:t>Музыка</w:t>
            </w:r>
          </w:p>
          <w:p w:rsidR="003E7D5C" w:rsidRPr="00ED43FA" w:rsidRDefault="003E7D5C" w:rsidP="00ED43FA">
            <w:pPr>
              <w:autoSpaceDE w:val="0"/>
              <w:autoSpaceDN w:val="0"/>
              <w:adjustRightInd w:val="0"/>
              <w:jc w:val="center"/>
            </w:pPr>
          </w:p>
        </w:tc>
        <w:tc>
          <w:tcPr>
            <w:tcW w:w="1984" w:type="dxa"/>
            <w:vMerge w:val="restart"/>
            <w:tcBorders>
              <w:top w:val="single" w:sz="4" w:space="0" w:color="auto"/>
              <w:left w:val="single" w:sz="4" w:space="0" w:color="auto"/>
              <w:right w:val="single" w:sz="4" w:space="0" w:color="auto"/>
            </w:tcBorders>
            <w:shd w:val="clear" w:color="auto" w:fill="auto"/>
          </w:tcPr>
          <w:p w:rsidR="003E7D5C" w:rsidRDefault="003E7D5C" w:rsidP="00ED43FA">
            <w:pPr>
              <w:autoSpaceDE w:val="0"/>
              <w:autoSpaceDN w:val="0"/>
              <w:adjustRightInd w:val="0"/>
              <w:jc w:val="center"/>
            </w:pPr>
          </w:p>
          <w:p w:rsidR="003E7D5C" w:rsidRDefault="003E7D5C" w:rsidP="00ED43FA">
            <w:pPr>
              <w:autoSpaceDE w:val="0"/>
              <w:autoSpaceDN w:val="0"/>
              <w:adjustRightInd w:val="0"/>
              <w:jc w:val="center"/>
            </w:pPr>
          </w:p>
          <w:p w:rsidR="003E7D5C" w:rsidRDefault="003E7D5C" w:rsidP="00ED43FA">
            <w:pPr>
              <w:autoSpaceDE w:val="0"/>
              <w:autoSpaceDN w:val="0"/>
              <w:adjustRightInd w:val="0"/>
              <w:jc w:val="center"/>
            </w:pPr>
          </w:p>
          <w:p w:rsidR="003E7D5C" w:rsidRDefault="003E7D5C" w:rsidP="00ED43FA">
            <w:pPr>
              <w:autoSpaceDE w:val="0"/>
              <w:autoSpaceDN w:val="0"/>
              <w:adjustRightInd w:val="0"/>
              <w:jc w:val="center"/>
            </w:pPr>
          </w:p>
          <w:p w:rsidR="003E7D5C" w:rsidRDefault="003E7D5C" w:rsidP="00ED43FA">
            <w:pPr>
              <w:autoSpaceDE w:val="0"/>
              <w:autoSpaceDN w:val="0"/>
              <w:adjustRightInd w:val="0"/>
              <w:jc w:val="center"/>
            </w:pPr>
          </w:p>
          <w:p w:rsidR="003E7D5C" w:rsidRPr="00ED43FA" w:rsidRDefault="003E7D5C" w:rsidP="00ED43FA">
            <w:pPr>
              <w:autoSpaceDE w:val="0"/>
              <w:autoSpaceDN w:val="0"/>
              <w:adjustRightInd w:val="0"/>
              <w:jc w:val="center"/>
            </w:pPr>
            <w:r>
              <w:t>Д</w:t>
            </w:r>
            <w:r w:rsidRPr="00ED43FA">
              <w:t>вигательн</w:t>
            </w:r>
            <w:r>
              <w:t>ая</w:t>
            </w:r>
          </w:p>
          <w:p w:rsidR="003E7D5C" w:rsidRPr="00ED43FA" w:rsidRDefault="003E7D5C" w:rsidP="00ED43FA">
            <w:pPr>
              <w:autoSpaceDE w:val="0"/>
              <w:autoSpaceDN w:val="0"/>
              <w:adjustRightInd w:val="0"/>
              <w:jc w:val="center"/>
            </w:pPr>
            <w:r w:rsidRPr="00ED43FA">
              <w:t>деятельност</w:t>
            </w:r>
            <w:r>
              <w:t>ь</w:t>
            </w:r>
          </w:p>
          <w:p w:rsidR="003E7D5C" w:rsidRPr="00ED43FA" w:rsidRDefault="003E7D5C" w:rsidP="00ED43FA">
            <w:pPr>
              <w:autoSpaceDE w:val="0"/>
              <w:autoSpaceDN w:val="0"/>
              <w:adjustRightInd w:val="0"/>
              <w:jc w:val="center"/>
            </w:pPr>
          </w:p>
          <w:p w:rsidR="003E7D5C" w:rsidRDefault="003E7D5C" w:rsidP="00ED43FA">
            <w:pPr>
              <w:autoSpaceDE w:val="0"/>
              <w:autoSpaceDN w:val="0"/>
              <w:adjustRightInd w:val="0"/>
              <w:jc w:val="center"/>
            </w:pPr>
          </w:p>
          <w:p w:rsidR="003E7D5C" w:rsidRDefault="003E7D5C" w:rsidP="00ED43FA">
            <w:pPr>
              <w:autoSpaceDE w:val="0"/>
              <w:autoSpaceDN w:val="0"/>
              <w:adjustRightInd w:val="0"/>
              <w:jc w:val="center"/>
            </w:pPr>
          </w:p>
          <w:p w:rsidR="003E7D5C" w:rsidRDefault="003E7D5C" w:rsidP="00ED43FA">
            <w:pPr>
              <w:autoSpaceDE w:val="0"/>
              <w:autoSpaceDN w:val="0"/>
              <w:adjustRightInd w:val="0"/>
              <w:jc w:val="center"/>
            </w:pPr>
          </w:p>
          <w:p w:rsidR="003E7D5C" w:rsidRPr="00ED43FA" w:rsidRDefault="003E7D5C" w:rsidP="003E7D5C">
            <w:pPr>
              <w:autoSpaceDE w:val="0"/>
              <w:autoSpaceDN w:val="0"/>
              <w:adjustRightInd w:val="0"/>
              <w:jc w:val="center"/>
            </w:pPr>
          </w:p>
        </w:tc>
      </w:tr>
      <w:tr w:rsidR="003E7D5C" w:rsidRPr="00ED43FA" w:rsidTr="00AA4FD1">
        <w:trPr>
          <w:trHeight w:val="837"/>
        </w:trPr>
        <w:tc>
          <w:tcPr>
            <w:tcW w:w="1986" w:type="dxa"/>
            <w:vMerge/>
            <w:tcBorders>
              <w:bottom w:val="single" w:sz="4" w:space="0" w:color="auto"/>
            </w:tcBorders>
            <w:shd w:val="clear" w:color="auto" w:fill="auto"/>
          </w:tcPr>
          <w:p w:rsidR="003E7D5C" w:rsidRPr="00ED43FA" w:rsidRDefault="003E7D5C" w:rsidP="00ED43FA">
            <w:pPr>
              <w:autoSpaceDE w:val="0"/>
              <w:autoSpaceDN w:val="0"/>
              <w:adjustRightInd w:val="0"/>
              <w:jc w:val="center"/>
            </w:pPr>
          </w:p>
        </w:tc>
        <w:tc>
          <w:tcPr>
            <w:tcW w:w="1842" w:type="dxa"/>
            <w:tcBorders>
              <w:bottom w:val="single" w:sz="4" w:space="0" w:color="auto"/>
            </w:tcBorders>
            <w:shd w:val="clear" w:color="auto" w:fill="auto"/>
          </w:tcPr>
          <w:p w:rsidR="003E7D5C" w:rsidRDefault="003E7D5C" w:rsidP="00ED43FA">
            <w:pPr>
              <w:autoSpaceDE w:val="0"/>
              <w:autoSpaceDN w:val="0"/>
              <w:adjustRightInd w:val="0"/>
              <w:jc w:val="center"/>
            </w:pPr>
          </w:p>
          <w:p w:rsidR="003E7D5C" w:rsidRPr="00ED43FA" w:rsidRDefault="003E7D5C" w:rsidP="00ED43FA">
            <w:pPr>
              <w:autoSpaceDE w:val="0"/>
              <w:autoSpaceDN w:val="0"/>
              <w:adjustRightInd w:val="0"/>
              <w:jc w:val="center"/>
            </w:pPr>
            <w:r>
              <w:t>Исследуем и экспериментируем</w:t>
            </w:r>
          </w:p>
        </w:tc>
        <w:tc>
          <w:tcPr>
            <w:tcW w:w="1985" w:type="dxa"/>
            <w:tcBorders>
              <w:bottom w:val="single" w:sz="4" w:space="0" w:color="auto"/>
            </w:tcBorders>
            <w:shd w:val="clear" w:color="auto" w:fill="auto"/>
          </w:tcPr>
          <w:p w:rsidR="003E7D5C" w:rsidRPr="00ED43FA" w:rsidRDefault="003E7D5C" w:rsidP="00ED43FA">
            <w:pPr>
              <w:autoSpaceDE w:val="0"/>
              <w:autoSpaceDN w:val="0"/>
              <w:adjustRightInd w:val="0"/>
              <w:jc w:val="center"/>
            </w:pPr>
            <w:r>
              <w:t>Развитие связной, грамматически правильной, диалогической и монологической речи</w:t>
            </w:r>
          </w:p>
        </w:tc>
        <w:tc>
          <w:tcPr>
            <w:tcW w:w="2268" w:type="dxa"/>
            <w:vMerge w:val="restart"/>
            <w:tcBorders>
              <w:right w:val="single" w:sz="4" w:space="0" w:color="auto"/>
            </w:tcBorders>
            <w:shd w:val="clear" w:color="auto" w:fill="auto"/>
          </w:tcPr>
          <w:p w:rsidR="003E7D5C" w:rsidRPr="00ED43FA" w:rsidRDefault="003E7D5C" w:rsidP="00ED43FA">
            <w:pPr>
              <w:autoSpaceDE w:val="0"/>
              <w:autoSpaceDN w:val="0"/>
              <w:adjustRightInd w:val="0"/>
              <w:jc w:val="center"/>
            </w:pPr>
          </w:p>
          <w:p w:rsidR="003E7D5C" w:rsidRPr="00ED43FA" w:rsidRDefault="003E7D5C" w:rsidP="00CF015E">
            <w:pPr>
              <w:autoSpaceDE w:val="0"/>
              <w:autoSpaceDN w:val="0"/>
              <w:adjustRightInd w:val="0"/>
              <w:jc w:val="center"/>
            </w:pPr>
            <w:r>
              <w:t>Художественная литература</w:t>
            </w:r>
          </w:p>
          <w:p w:rsidR="003E7D5C" w:rsidRDefault="003E7D5C" w:rsidP="00CF015E">
            <w:pPr>
              <w:autoSpaceDE w:val="0"/>
              <w:autoSpaceDN w:val="0"/>
              <w:adjustRightInd w:val="0"/>
              <w:jc w:val="center"/>
            </w:pPr>
          </w:p>
          <w:p w:rsidR="003E7D5C" w:rsidRPr="00ED43FA" w:rsidRDefault="003E7D5C" w:rsidP="00CF015E">
            <w:pPr>
              <w:autoSpaceDE w:val="0"/>
              <w:autoSpaceDN w:val="0"/>
              <w:adjustRightInd w:val="0"/>
              <w:jc w:val="center"/>
            </w:pPr>
          </w:p>
        </w:tc>
        <w:tc>
          <w:tcPr>
            <w:tcW w:w="1984" w:type="dxa"/>
            <w:vMerge/>
            <w:tcBorders>
              <w:left w:val="single" w:sz="4" w:space="0" w:color="auto"/>
              <w:right w:val="single" w:sz="4" w:space="0" w:color="auto"/>
            </w:tcBorders>
            <w:shd w:val="clear" w:color="auto" w:fill="auto"/>
          </w:tcPr>
          <w:p w:rsidR="003E7D5C" w:rsidRPr="00ED43FA" w:rsidRDefault="003E7D5C" w:rsidP="003E7D5C">
            <w:pPr>
              <w:autoSpaceDE w:val="0"/>
              <w:autoSpaceDN w:val="0"/>
              <w:adjustRightInd w:val="0"/>
              <w:jc w:val="center"/>
            </w:pPr>
          </w:p>
        </w:tc>
      </w:tr>
      <w:tr w:rsidR="003E7D5C" w:rsidRPr="00ED43FA" w:rsidTr="00AA4FD1">
        <w:trPr>
          <w:trHeight w:val="1418"/>
        </w:trPr>
        <w:tc>
          <w:tcPr>
            <w:tcW w:w="1986" w:type="dxa"/>
            <w:vMerge w:val="restart"/>
            <w:tcBorders>
              <w:bottom w:val="single" w:sz="4" w:space="0" w:color="auto"/>
            </w:tcBorders>
            <w:shd w:val="clear" w:color="auto" w:fill="auto"/>
          </w:tcPr>
          <w:p w:rsidR="003E7D5C" w:rsidRPr="00ED43FA" w:rsidRDefault="003E7D5C" w:rsidP="00ED43FA">
            <w:pPr>
              <w:autoSpaceDE w:val="0"/>
              <w:autoSpaceDN w:val="0"/>
              <w:adjustRightInd w:val="0"/>
              <w:jc w:val="center"/>
            </w:pPr>
          </w:p>
          <w:p w:rsidR="003E7D5C" w:rsidRPr="00ED43FA" w:rsidRDefault="003E7D5C" w:rsidP="00ED43FA">
            <w:pPr>
              <w:autoSpaceDE w:val="0"/>
              <w:autoSpaceDN w:val="0"/>
              <w:adjustRightInd w:val="0"/>
              <w:jc w:val="center"/>
            </w:pPr>
            <w:r>
              <w:t>Развиваем ценностное отношение к труду</w:t>
            </w:r>
          </w:p>
        </w:tc>
        <w:tc>
          <w:tcPr>
            <w:tcW w:w="1842" w:type="dxa"/>
            <w:tcBorders>
              <w:bottom w:val="single" w:sz="4" w:space="0" w:color="auto"/>
            </w:tcBorders>
            <w:shd w:val="clear" w:color="auto" w:fill="auto"/>
          </w:tcPr>
          <w:p w:rsidR="003E7D5C" w:rsidRPr="00ED43FA" w:rsidRDefault="003E7D5C" w:rsidP="00ED43FA">
            <w:pPr>
              <w:autoSpaceDE w:val="0"/>
              <w:autoSpaceDN w:val="0"/>
              <w:adjustRightInd w:val="0"/>
              <w:jc w:val="center"/>
            </w:pPr>
            <w:r>
              <w:t>Формирование первичных представлений о себе, других людях</w:t>
            </w:r>
          </w:p>
        </w:tc>
        <w:tc>
          <w:tcPr>
            <w:tcW w:w="1985" w:type="dxa"/>
            <w:tcBorders>
              <w:bottom w:val="single" w:sz="4" w:space="0" w:color="auto"/>
            </w:tcBorders>
            <w:shd w:val="clear" w:color="auto" w:fill="auto"/>
          </w:tcPr>
          <w:p w:rsidR="003E7D5C" w:rsidRPr="00ED43FA" w:rsidRDefault="003E7D5C" w:rsidP="00ED43FA">
            <w:pPr>
              <w:autoSpaceDE w:val="0"/>
              <w:autoSpaceDN w:val="0"/>
              <w:adjustRightInd w:val="0"/>
              <w:jc w:val="center"/>
            </w:pPr>
            <w:r w:rsidRPr="00ED43FA">
              <w:t>Развитие</w:t>
            </w:r>
          </w:p>
          <w:p w:rsidR="003E7D5C" w:rsidRPr="00ED43FA" w:rsidRDefault="003E7D5C" w:rsidP="00ED43FA">
            <w:pPr>
              <w:autoSpaceDE w:val="0"/>
              <w:autoSpaceDN w:val="0"/>
              <w:adjustRightInd w:val="0"/>
              <w:jc w:val="center"/>
            </w:pPr>
            <w:r>
              <w:t>речевого творчества</w:t>
            </w:r>
          </w:p>
          <w:p w:rsidR="003E7D5C" w:rsidRDefault="003E7D5C" w:rsidP="00ED43FA">
            <w:pPr>
              <w:autoSpaceDE w:val="0"/>
              <w:autoSpaceDN w:val="0"/>
              <w:adjustRightInd w:val="0"/>
              <w:jc w:val="center"/>
            </w:pPr>
          </w:p>
          <w:p w:rsidR="003E7D5C" w:rsidRPr="00ED43FA" w:rsidRDefault="003E7D5C" w:rsidP="00ED43FA">
            <w:pPr>
              <w:autoSpaceDE w:val="0"/>
              <w:autoSpaceDN w:val="0"/>
              <w:adjustRightInd w:val="0"/>
              <w:jc w:val="center"/>
            </w:pPr>
          </w:p>
        </w:tc>
        <w:tc>
          <w:tcPr>
            <w:tcW w:w="2268" w:type="dxa"/>
            <w:vMerge/>
            <w:tcBorders>
              <w:bottom w:val="single" w:sz="4" w:space="0" w:color="auto"/>
              <w:right w:val="single" w:sz="4" w:space="0" w:color="auto"/>
            </w:tcBorders>
            <w:shd w:val="clear" w:color="auto" w:fill="auto"/>
          </w:tcPr>
          <w:p w:rsidR="003E7D5C" w:rsidRPr="00ED43FA" w:rsidRDefault="003E7D5C" w:rsidP="00CF015E">
            <w:pPr>
              <w:autoSpaceDE w:val="0"/>
              <w:autoSpaceDN w:val="0"/>
              <w:adjustRightInd w:val="0"/>
              <w:jc w:val="center"/>
            </w:pPr>
          </w:p>
        </w:tc>
        <w:tc>
          <w:tcPr>
            <w:tcW w:w="1984" w:type="dxa"/>
            <w:vMerge/>
            <w:tcBorders>
              <w:left w:val="single" w:sz="4" w:space="0" w:color="auto"/>
              <w:right w:val="single" w:sz="4" w:space="0" w:color="auto"/>
            </w:tcBorders>
            <w:shd w:val="clear" w:color="auto" w:fill="auto"/>
          </w:tcPr>
          <w:p w:rsidR="003E7D5C" w:rsidRPr="00ED43FA" w:rsidRDefault="003E7D5C" w:rsidP="003E7D5C">
            <w:pPr>
              <w:autoSpaceDE w:val="0"/>
              <w:autoSpaceDN w:val="0"/>
              <w:adjustRightInd w:val="0"/>
              <w:jc w:val="center"/>
            </w:pPr>
          </w:p>
        </w:tc>
      </w:tr>
      <w:tr w:rsidR="003E7D5C" w:rsidRPr="00ED43FA" w:rsidTr="00ED43FA">
        <w:trPr>
          <w:trHeight w:val="1185"/>
        </w:trPr>
        <w:tc>
          <w:tcPr>
            <w:tcW w:w="1986" w:type="dxa"/>
            <w:vMerge/>
            <w:shd w:val="clear" w:color="auto" w:fill="auto"/>
          </w:tcPr>
          <w:p w:rsidR="003E7D5C" w:rsidRPr="00ED43FA" w:rsidRDefault="003E7D5C" w:rsidP="00ED43FA">
            <w:pPr>
              <w:autoSpaceDE w:val="0"/>
              <w:autoSpaceDN w:val="0"/>
              <w:adjustRightInd w:val="0"/>
              <w:jc w:val="center"/>
            </w:pPr>
          </w:p>
        </w:tc>
        <w:tc>
          <w:tcPr>
            <w:tcW w:w="1842" w:type="dxa"/>
            <w:shd w:val="clear" w:color="auto" w:fill="auto"/>
          </w:tcPr>
          <w:p w:rsidR="003E7D5C" w:rsidRPr="00ED43FA" w:rsidRDefault="003E7D5C" w:rsidP="00ED43FA">
            <w:pPr>
              <w:autoSpaceDE w:val="0"/>
              <w:autoSpaceDN w:val="0"/>
              <w:adjustRightInd w:val="0"/>
              <w:jc w:val="center"/>
            </w:pPr>
            <w:r>
              <w:t>Формирование первичных представлений о Малой родине и Отечестве, многообразии стран и народов мира</w:t>
            </w:r>
          </w:p>
        </w:tc>
        <w:tc>
          <w:tcPr>
            <w:tcW w:w="1985" w:type="dxa"/>
            <w:shd w:val="clear" w:color="auto" w:fill="auto"/>
          </w:tcPr>
          <w:p w:rsidR="003E7D5C" w:rsidRPr="00ED43FA" w:rsidRDefault="003E7D5C" w:rsidP="00ED43FA">
            <w:pPr>
              <w:autoSpaceDE w:val="0"/>
              <w:autoSpaceDN w:val="0"/>
              <w:adjustRightInd w:val="0"/>
              <w:jc w:val="center"/>
            </w:pPr>
            <w:r>
              <w:t>Обогащение активного словаря</w:t>
            </w:r>
          </w:p>
        </w:tc>
        <w:tc>
          <w:tcPr>
            <w:tcW w:w="2268" w:type="dxa"/>
            <w:vMerge w:val="restart"/>
            <w:shd w:val="clear" w:color="auto" w:fill="auto"/>
          </w:tcPr>
          <w:p w:rsidR="003E7D5C" w:rsidRPr="00ED43FA" w:rsidRDefault="003E7D5C" w:rsidP="00CF015E">
            <w:pPr>
              <w:autoSpaceDE w:val="0"/>
              <w:autoSpaceDN w:val="0"/>
              <w:adjustRightInd w:val="0"/>
              <w:jc w:val="center"/>
            </w:pPr>
            <w:r>
              <w:t>Изобразительное искусство (продуктивные виды деятельности, в том числе конструирование)</w:t>
            </w:r>
          </w:p>
        </w:tc>
        <w:tc>
          <w:tcPr>
            <w:tcW w:w="1984" w:type="dxa"/>
            <w:vMerge w:val="restart"/>
            <w:shd w:val="clear" w:color="auto" w:fill="auto"/>
          </w:tcPr>
          <w:p w:rsidR="003E7D5C" w:rsidRDefault="003E7D5C" w:rsidP="00ED43FA">
            <w:pPr>
              <w:autoSpaceDE w:val="0"/>
              <w:autoSpaceDN w:val="0"/>
              <w:adjustRightInd w:val="0"/>
              <w:jc w:val="center"/>
            </w:pPr>
          </w:p>
          <w:p w:rsidR="003E7D5C" w:rsidRPr="00ED43FA" w:rsidRDefault="003E7D5C" w:rsidP="00ED43FA">
            <w:pPr>
              <w:autoSpaceDE w:val="0"/>
              <w:autoSpaceDN w:val="0"/>
              <w:adjustRightInd w:val="0"/>
              <w:jc w:val="center"/>
            </w:pPr>
            <w:r w:rsidRPr="00ED43FA">
              <w:t>Становление</w:t>
            </w:r>
          </w:p>
          <w:p w:rsidR="003E7D5C" w:rsidRPr="00ED43FA" w:rsidRDefault="003E7D5C" w:rsidP="00ED43FA">
            <w:pPr>
              <w:autoSpaceDE w:val="0"/>
              <w:autoSpaceDN w:val="0"/>
              <w:adjustRightInd w:val="0"/>
              <w:jc w:val="center"/>
            </w:pPr>
            <w:r>
              <w:t>у детей ценности здорового образа жизни, овладение элементарными нормами и правилами здорового образа жизни</w:t>
            </w:r>
          </w:p>
          <w:p w:rsidR="003E7D5C" w:rsidRPr="00ED43FA" w:rsidRDefault="003E7D5C" w:rsidP="00ED43FA">
            <w:pPr>
              <w:autoSpaceDE w:val="0"/>
              <w:autoSpaceDN w:val="0"/>
              <w:adjustRightInd w:val="0"/>
              <w:jc w:val="center"/>
            </w:pPr>
          </w:p>
          <w:p w:rsidR="003E7D5C" w:rsidRPr="00ED43FA" w:rsidRDefault="003E7D5C" w:rsidP="00ED43FA">
            <w:pPr>
              <w:autoSpaceDE w:val="0"/>
              <w:autoSpaceDN w:val="0"/>
              <w:adjustRightInd w:val="0"/>
              <w:jc w:val="center"/>
            </w:pPr>
          </w:p>
          <w:p w:rsidR="003E7D5C" w:rsidRPr="00ED43FA" w:rsidRDefault="003E7D5C" w:rsidP="003E7D5C">
            <w:pPr>
              <w:autoSpaceDE w:val="0"/>
              <w:autoSpaceDN w:val="0"/>
              <w:adjustRightInd w:val="0"/>
              <w:jc w:val="center"/>
            </w:pPr>
          </w:p>
        </w:tc>
      </w:tr>
      <w:tr w:rsidR="003E7D5C" w:rsidRPr="00ED43FA" w:rsidTr="00ED43FA">
        <w:tc>
          <w:tcPr>
            <w:tcW w:w="1986" w:type="dxa"/>
            <w:vMerge w:val="restart"/>
            <w:shd w:val="clear" w:color="auto" w:fill="auto"/>
          </w:tcPr>
          <w:p w:rsidR="003E7D5C" w:rsidRPr="00ED43FA" w:rsidRDefault="003E7D5C" w:rsidP="00ED43FA">
            <w:pPr>
              <w:autoSpaceDE w:val="0"/>
              <w:autoSpaceDN w:val="0"/>
              <w:adjustRightInd w:val="0"/>
              <w:jc w:val="center"/>
            </w:pPr>
            <w:r w:rsidRPr="00ED43FA">
              <w:t>Формирование</w:t>
            </w:r>
          </w:p>
          <w:p w:rsidR="003E7D5C" w:rsidRPr="00ED43FA" w:rsidRDefault="003E7D5C" w:rsidP="00ED43FA">
            <w:pPr>
              <w:autoSpaceDE w:val="0"/>
              <w:autoSpaceDN w:val="0"/>
              <w:adjustRightInd w:val="0"/>
              <w:jc w:val="center"/>
            </w:pPr>
            <w:r w:rsidRPr="00ED43FA">
              <w:t>основ</w:t>
            </w:r>
          </w:p>
          <w:p w:rsidR="003E7D5C" w:rsidRPr="00ED43FA" w:rsidRDefault="003E7D5C" w:rsidP="00ED43FA">
            <w:pPr>
              <w:autoSpaceDE w:val="0"/>
              <w:autoSpaceDN w:val="0"/>
              <w:adjustRightInd w:val="0"/>
              <w:jc w:val="center"/>
            </w:pPr>
            <w:r w:rsidRPr="00ED43FA">
              <w:t>безопасного</w:t>
            </w:r>
          </w:p>
          <w:p w:rsidR="003E7D5C" w:rsidRPr="00ED43FA" w:rsidRDefault="003E7D5C" w:rsidP="00ED43FA">
            <w:pPr>
              <w:autoSpaceDE w:val="0"/>
              <w:autoSpaceDN w:val="0"/>
              <w:adjustRightInd w:val="0"/>
              <w:jc w:val="center"/>
            </w:pPr>
            <w:r w:rsidRPr="00ED43FA">
              <w:t>поведения в</w:t>
            </w:r>
          </w:p>
          <w:p w:rsidR="003E7D5C" w:rsidRPr="00ED43FA" w:rsidRDefault="003E7D5C" w:rsidP="00ED43FA">
            <w:pPr>
              <w:autoSpaceDE w:val="0"/>
              <w:autoSpaceDN w:val="0"/>
              <w:adjustRightInd w:val="0"/>
              <w:jc w:val="center"/>
            </w:pPr>
            <w:r w:rsidRPr="00ED43FA">
              <w:t>быту, социуме,</w:t>
            </w:r>
          </w:p>
          <w:p w:rsidR="003E7D5C" w:rsidRPr="00ED43FA" w:rsidRDefault="003E7D5C" w:rsidP="00ED43FA">
            <w:pPr>
              <w:autoSpaceDE w:val="0"/>
              <w:autoSpaceDN w:val="0"/>
              <w:adjustRightInd w:val="0"/>
              <w:jc w:val="center"/>
            </w:pPr>
            <w:r w:rsidRPr="00ED43FA">
              <w:t>природе</w:t>
            </w:r>
            <w:r>
              <w:t>.</w:t>
            </w:r>
          </w:p>
        </w:tc>
        <w:tc>
          <w:tcPr>
            <w:tcW w:w="1842" w:type="dxa"/>
            <w:vMerge w:val="restart"/>
            <w:shd w:val="clear" w:color="auto" w:fill="auto"/>
          </w:tcPr>
          <w:p w:rsidR="003E7D5C" w:rsidRDefault="003E7D5C" w:rsidP="00ED43FA">
            <w:pPr>
              <w:autoSpaceDE w:val="0"/>
              <w:autoSpaceDN w:val="0"/>
              <w:adjustRightInd w:val="0"/>
              <w:jc w:val="center"/>
            </w:pPr>
          </w:p>
          <w:p w:rsidR="003E7D5C" w:rsidRPr="00ED43FA" w:rsidRDefault="003E7D5C" w:rsidP="00ED43FA">
            <w:pPr>
              <w:autoSpaceDE w:val="0"/>
              <w:autoSpaceDN w:val="0"/>
              <w:adjustRightInd w:val="0"/>
              <w:jc w:val="center"/>
            </w:pPr>
            <w:r>
              <w:t>Первые шаги в математику</w:t>
            </w:r>
          </w:p>
        </w:tc>
        <w:tc>
          <w:tcPr>
            <w:tcW w:w="1985" w:type="dxa"/>
            <w:shd w:val="clear" w:color="auto" w:fill="auto"/>
          </w:tcPr>
          <w:p w:rsidR="003E7D5C" w:rsidRPr="00ED43FA" w:rsidRDefault="003E7D5C" w:rsidP="00ED43FA">
            <w:pPr>
              <w:autoSpaceDE w:val="0"/>
              <w:autoSpaceDN w:val="0"/>
              <w:adjustRightInd w:val="0"/>
              <w:jc w:val="center"/>
            </w:pPr>
            <w:r>
              <w:t>Развитие звуковой и интонационной культуры речи, фонематического слуха</w:t>
            </w:r>
          </w:p>
        </w:tc>
        <w:tc>
          <w:tcPr>
            <w:tcW w:w="2268" w:type="dxa"/>
            <w:vMerge/>
            <w:shd w:val="clear" w:color="auto" w:fill="auto"/>
          </w:tcPr>
          <w:p w:rsidR="003E7D5C" w:rsidRPr="00ED43FA" w:rsidRDefault="003E7D5C" w:rsidP="00ED43FA">
            <w:pPr>
              <w:autoSpaceDE w:val="0"/>
              <w:autoSpaceDN w:val="0"/>
              <w:adjustRightInd w:val="0"/>
              <w:jc w:val="center"/>
            </w:pPr>
          </w:p>
        </w:tc>
        <w:tc>
          <w:tcPr>
            <w:tcW w:w="1984" w:type="dxa"/>
            <w:vMerge/>
            <w:shd w:val="clear" w:color="auto" w:fill="auto"/>
          </w:tcPr>
          <w:p w:rsidR="003E7D5C" w:rsidRPr="00ED43FA" w:rsidRDefault="003E7D5C" w:rsidP="003E7D5C">
            <w:pPr>
              <w:autoSpaceDE w:val="0"/>
              <w:autoSpaceDN w:val="0"/>
              <w:adjustRightInd w:val="0"/>
              <w:jc w:val="center"/>
            </w:pPr>
          </w:p>
        </w:tc>
      </w:tr>
      <w:tr w:rsidR="003E7D5C" w:rsidRPr="00ED43FA" w:rsidTr="00ED43FA">
        <w:trPr>
          <w:trHeight w:val="276"/>
        </w:trPr>
        <w:tc>
          <w:tcPr>
            <w:tcW w:w="1986" w:type="dxa"/>
            <w:vMerge/>
            <w:shd w:val="clear" w:color="auto" w:fill="auto"/>
          </w:tcPr>
          <w:p w:rsidR="003E7D5C" w:rsidRPr="00ED43FA" w:rsidRDefault="003E7D5C" w:rsidP="00ED43FA">
            <w:pPr>
              <w:autoSpaceDE w:val="0"/>
              <w:autoSpaceDN w:val="0"/>
              <w:adjustRightInd w:val="0"/>
              <w:jc w:val="center"/>
            </w:pPr>
          </w:p>
        </w:tc>
        <w:tc>
          <w:tcPr>
            <w:tcW w:w="1842" w:type="dxa"/>
            <w:vMerge/>
            <w:shd w:val="clear" w:color="auto" w:fill="auto"/>
          </w:tcPr>
          <w:p w:rsidR="003E7D5C" w:rsidRPr="00ED43FA" w:rsidRDefault="003E7D5C" w:rsidP="00ED43FA">
            <w:pPr>
              <w:autoSpaceDE w:val="0"/>
              <w:autoSpaceDN w:val="0"/>
              <w:adjustRightInd w:val="0"/>
              <w:jc w:val="center"/>
            </w:pPr>
          </w:p>
        </w:tc>
        <w:tc>
          <w:tcPr>
            <w:tcW w:w="1985" w:type="dxa"/>
            <w:vMerge w:val="restart"/>
            <w:shd w:val="clear" w:color="auto" w:fill="auto"/>
          </w:tcPr>
          <w:p w:rsidR="003E7D5C" w:rsidRPr="00ED43FA" w:rsidRDefault="003E7D5C" w:rsidP="00CF015E">
            <w:pPr>
              <w:autoSpaceDE w:val="0"/>
              <w:autoSpaceDN w:val="0"/>
              <w:adjustRightInd w:val="0"/>
              <w:jc w:val="center"/>
            </w:pPr>
            <w:r>
              <w:t>Знакомство с книжной культурой, детской литературой</w:t>
            </w:r>
          </w:p>
        </w:tc>
        <w:tc>
          <w:tcPr>
            <w:tcW w:w="2268" w:type="dxa"/>
            <w:vMerge/>
            <w:shd w:val="clear" w:color="auto" w:fill="auto"/>
          </w:tcPr>
          <w:p w:rsidR="003E7D5C" w:rsidRPr="00ED43FA" w:rsidRDefault="003E7D5C" w:rsidP="00CF015E">
            <w:pPr>
              <w:jc w:val="center"/>
            </w:pPr>
          </w:p>
        </w:tc>
        <w:tc>
          <w:tcPr>
            <w:tcW w:w="1984" w:type="dxa"/>
            <w:vMerge/>
            <w:shd w:val="clear" w:color="auto" w:fill="auto"/>
          </w:tcPr>
          <w:p w:rsidR="003E7D5C" w:rsidRPr="00ED43FA" w:rsidRDefault="003E7D5C" w:rsidP="00ED43FA">
            <w:pPr>
              <w:autoSpaceDE w:val="0"/>
              <w:autoSpaceDN w:val="0"/>
              <w:adjustRightInd w:val="0"/>
              <w:jc w:val="center"/>
            </w:pPr>
          </w:p>
        </w:tc>
      </w:tr>
      <w:tr w:rsidR="003E7D5C" w:rsidRPr="00ED43FA" w:rsidTr="00ED43FA">
        <w:trPr>
          <w:trHeight w:val="1140"/>
        </w:trPr>
        <w:tc>
          <w:tcPr>
            <w:tcW w:w="1986" w:type="dxa"/>
            <w:vMerge/>
            <w:shd w:val="clear" w:color="auto" w:fill="auto"/>
          </w:tcPr>
          <w:p w:rsidR="003E7D5C" w:rsidRPr="00ED43FA" w:rsidRDefault="003E7D5C" w:rsidP="00ED43FA">
            <w:pPr>
              <w:autoSpaceDE w:val="0"/>
              <w:autoSpaceDN w:val="0"/>
              <w:adjustRightInd w:val="0"/>
              <w:jc w:val="center"/>
            </w:pPr>
          </w:p>
        </w:tc>
        <w:tc>
          <w:tcPr>
            <w:tcW w:w="1842" w:type="dxa"/>
            <w:shd w:val="clear" w:color="auto" w:fill="auto"/>
          </w:tcPr>
          <w:p w:rsidR="003E7D5C" w:rsidRPr="00ED43FA" w:rsidRDefault="003E7D5C" w:rsidP="00CF015E">
            <w:pPr>
              <w:autoSpaceDE w:val="0"/>
              <w:autoSpaceDN w:val="0"/>
              <w:adjustRightInd w:val="0"/>
              <w:jc w:val="center"/>
            </w:pPr>
            <w:r>
              <w:t>Развитие сенсорной культуры</w:t>
            </w:r>
          </w:p>
        </w:tc>
        <w:tc>
          <w:tcPr>
            <w:tcW w:w="1985" w:type="dxa"/>
            <w:vMerge/>
            <w:shd w:val="clear" w:color="auto" w:fill="auto"/>
          </w:tcPr>
          <w:p w:rsidR="003E7D5C" w:rsidRPr="00ED43FA" w:rsidRDefault="003E7D5C" w:rsidP="00ED43FA">
            <w:pPr>
              <w:autoSpaceDE w:val="0"/>
              <w:autoSpaceDN w:val="0"/>
              <w:adjustRightInd w:val="0"/>
              <w:jc w:val="center"/>
            </w:pPr>
          </w:p>
        </w:tc>
        <w:tc>
          <w:tcPr>
            <w:tcW w:w="2268" w:type="dxa"/>
            <w:vMerge/>
            <w:shd w:val="clear" w:color="auto" w:fill="auto"/>
          </w:tcPr>
          <w:p w:rsidR="003E7D5C" w:rsidRPr="00ED43FA" w:rsidRDefault="003E7D5C" w:rsidP="00ED43FA">
            <w:pPr>
              <w:autoSpaceDE w:val="0"/>
              <w:autoSpaceDN w:val="0"/>
              <w:adjustRightInd w:val="0"/>
              <w:jc w:val="center"/>
            </w:pPr>
          </w:p>
        </w:tc>
        <w:tc>
          <w:tcPr>
            <w:tcW w:w="1984" w:type="dxa"/>
            <w:vMerge/>
            <w:shd w:val="clear" w:color="auto" w:fill="auto"/>
          </w:tcPr>
          <w:p w:rsidR="003E7D5C" w:rsidRPr="00ED43FA" w:rsidRDefault="003E7D5C" w:rsidP="00ED43FA">
            <w:pPr>
              <w:autoSpaceDE w:val="0"/>
              <w:autoSpaceDN w:val="0"/>
              <w:adjustRightInd w:val="0"/>
              <w:jc w:val="center"/>
            </w:pPr>
          </w:p>
        </w:tc>
      </w:tr>
    </w:tbl>
    <w:p w:rsidR="00ED43FA" w:rsidRDefault="00ED43FA">
      <w:pPr>
        <w:autoSpaceDE w:val="0"/>
        <w:autoSpaceDN w:val="0"/>
        <w:adjustRightInd w:val="0"/>
        <w:jc w:val="both"/>
        <w:rPr>
          <w:b/>
          <w:bCs/>
          <w:sz w:val="28"/>
          <w:szCs w:val="28"/>
        </w:rPr>
      </w:pPr>
    </w:p>
    <w:p w:rsidR="00B121B4" w:rsidRDefault="00B121B4" w:rsidP="008A6FF1">
      <w:pPr>
        <w:pStyle w:val="a5"/>
        <w:numPr>
          <w:ilvl w:val="1"/>
          <w:numId w:val="6"/>
        </w:numPr>
        <w:autoSpaceDE w:val="0"/>
        <w:autoSpaceDN w:val="0"/>
        <w:adjustRightInd w:val="0"/>
        <w:jc w:val="center"/>
        <w:rPr>
          <w:b/>
          <w:bCs/>
          <w:sz w:val="28"/>
          <w:szCs w:val="28"/>
        </w:rPr>
      </w:pPr>
      <w:r>
        <w:rPr>
          <w:b/>
          <w:bCs/>
          <w:sz w:val="28"/>
          <w:szCs w:val="28"/>
        </w:rPr>
        <w:t xml:space="preserve"> Игра как особое пространство развития ребенка</w:t>
      </w:r>
    </w:p>
    <w:p w:rsidR="00B121B4" w:rsidRDefault="00B121B4" w:rsidP="00B121B4">
      <w:pPr>
        <w:jc w:val="center"/>
        <w:rPr>
          <w:b/>
          <w:sz w:val="22"/>
          <w:szCs w:val="22"/>
        </w:rPr>
      </w:pPr>
    </w:p>
    <w:p w:rsidR="00B121B4" w:rsidRPr="00B121B4" w:rsidRDefault="00B121B4" w:rsidP="00B121B4">
      <w:pPr>
        <w:jc w:val="center"/>
        <w:rPr>
          <w:b/>
        </w:rPr>
      </w:pPr>
      <w:r w:rsidRPr="00B121B4">
        <w:rPr>
          <w:b/>
        </w:rPr>
        <w:t>Ранний возраст</w:t>
      </w:r>
    </w:p>
    <w:p w:rsidR="00B121B4" w:rsidRDefault="00B121B4" w:rsidP="00B121B4">
      <w:pPr>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3402"/>
      </w:tblGrid>
      <w:tr w:rsidR="00B121B4" w:rsidRPr="00AC7D19" w:rsidTr="004E2138">
        <w:tc>
          <w:tcPr>
            <w:tcW w:w="6487" w:type="dxa"/>
          </w:tcPr>
          <w:p w:rsidR="00B121B4" w:rsidRPr="00AC7D19" w:rsidRDefault="00B121B4" w:rsidP="004E2138">
            <w:pPr>
              <w:jc w:val="center"/>
            </w:pPr>
            <w:r w:rsidRPr="00AC7D19">
              <w:rPr>
                <w:sz w:val="22"/>
                <w:szCs w:val="22"/>
              </w:rPr>
              <w:t>Задачи работы с детьми</w:t>
            </w:r>
          </w:p>
        </w:tc>
        <w:tc>
          <w:tcPr>
            <w:tcW w:w="3402" w:type="dxa"/>
          </w:tcPr>
          <w:p w:rsidR="00B121B4" w:rsidRPr="00AC7D19" w:rsidRDefault="00B121B4" w:rsidP="004E2138">
            <w:pPr>
              <w:jc w:val="center"/>
            </w:pPr>
            <w:r>
              <w:rPr>
                <w:sz w:val="22"/>
                <w:szCs w:val="22"/>
              </w:rPr>
              <w:t xml:space="preserve">Основные формы, методы, </w:t>
            </w:r>
            <w:r w:rsidRPr="00AC7D19">
              <w:rPr>
                <w:sz w:val="22"/>
                <w:szCs w:val="22"/>
              </w:rPr>
              <w:t xml:space="preserve"> приемы</w:t>
            </w:r>
            <w:r>
              <w:rPr>
                <w:sz w:val="22"/>
                <w:szCs w:val="22"/>
              </w:rPr>
              <w:t xml:space="preserve"> и средства реализации Программы</w:t>
            </w:r>
          </w:p>
        </w:tc>
      </w:tr>
      <w:tr w:rsidR="00B121B4" w:rsidRPr="00AC7D19" w:rsidTr="004E2138">
        <w:tc>
          <w:tcPr>
            <w:tcW w:w="9889" w:type="dxa"/>
            <w:gridSpan w:val="2"/>
          </w:tcPr>
          <w:p w:rsidR="00B121B4" w:rsidRPr="005D0C03" w:rsidRDefault="00B121B4" w:rsidP="004E2138">
            <w:pPr>
              <w:rPr>
                <w:b/>
              </w:rPr>
            </w:pPr>
            <w:r w:rsidRPr="005D0C03">
              <w:rPr>
                <w:b/>
                <w:bCs/>
              </w:rPr>
              <w:t>Второй год жизни. 2 группа раннего возраста.</w:t>
            </w:r>
          </w:p>
        </w:tc>
      </w:tr>
      <w:tr w:rsidR="00B121B4" w:rsidRPr="00AC7D19" w:rsidTr="004E2138">
        <w:tc>
          <w:tcPr>
            <w:tcW w:w="6487" w:type="dxa"/>
          </w:tcPr>
          <w:p w:rsidR="00B121B4" w:rsidRPr="005D0C03" w:rsidRDefault="00B121B4" w:rsidP="004E2138">
            <w:pPr>
              <w:pStyle w:val="a5"/>
              <w:numPr>
                <w:ilvl w:val="0"/>
                <w:numId w:val="7"/>
              </w:numPr>
              <w:autoSpaceDE w:val="0"/>
              <w:autoSpaceDN w:val="0"/>
              <w:adjustRightInd w:val="0"/>
              <w:spacing w:after="55"/>
              <w:jc w:val="both"/>
              <w:rPr>
                <w:rFonts w:eastAsiaTheme="minorHAnsi"/>
                <w:color w:val="000000"/>
                <w:lang w:eastAsia="en-US"/>
              </w:rPr>
            </w:pPr>
            <w:r w:rsidRPr="005D0C03">
              <w:rPr>
                <w:rFonts w:eastAsiaTheme="minorHAnsi"/>
                <w:color w:val="000000"/>
                <w:lang w:eastAsia="en-US"/>
              </w:rPr>
              <w:t xml:space="preserve">Создавать условия для благоприятной адаптации ребенка к дошкольной образовательной организации: помогать переживать расставание с родителями, привыкать к новым условиям жизни. </w:t>
            </w:r>
          </w:p>
          <w:p w:rsidR="00B121B4" w:rsidRPr="005D0C03" w:rsidRDefault="00B121B4" w:rsidP="004E2138">
            <w:pPr>
              <w:pStyle w:val="a5"/>
              <w:numPr>
                <w:ilvl w:val="0"/>
                <w:numId w:val="7"/>
              </w:numPr>
              <w:autoSpaceDE w:val="0"/>
              <w:autoSpaceDN w:val="0"/>
              <w:adjustRightInd w:val="0"/>
              <w:spacing w:after="55"/>
              <w:jc w:val="both"/>
              <w:rPr>
                <w:rFonts w:eastAsiaTheme="minorHAnsi"/>
                <w:color w:val="000000"/>
                <w:lang w:eastAsia="en-US"/>
              </w:rPr>
            </w:pPr>
            <w:r w:rsidRPr="005D0C03">
              <w:rPr>
                <w:rFonts w:eastAsiaTheme="minorHAnsi"/>
                <w:color w:val="000000"/>
                <w:lang w:eastAsia="en-US"/>
              </w:rPr>
              <w:t xml:space="preserve">Поощрять вступление в непродолжительный контакт со сверстниками, интерес к сверстнику, стремление показать свою игрушку. </w:t>
            </w:r>
          </w:p>
          <w:p w:rsidR="00B121B4" w:rsidRPr="005D0C03" w:rsidRDefault="00B121B4" w:rsidP="004E2138">
            <w:pPr>
              <w:pStyle w:val="a5"/>
              <w:numPr>
                <w:ilvl w:val="0"/>
                <w:numId w:val="7"/>
              </w:numPr>
              <w:autoSpaceDE w:val="0"/>
              <w:autoSpaceDN w:val="0"/>
              <w:adjustRightInd w:val="0"/>
              <w:spacing w:after="55"/>
              <w:jc w:val="both"/>
              <w:rPr>
                <w:rFonts w:eastAsiaTheme="minorHAnsi"/>
                <w:color w:val="000000"/>
                <w:lang w:eastAsia="en-US"/>
              </w:rPr>
            </w:pPr>
            <w:r w:rsidRPr="005D0C03">
              <w:rPr>
                <w:rFonts w:eastAsiaTheme="minorHAnsi"/>
                <w:color w:val="000000"/>
                <w:lang w:eastAsia="en-US"/>
              </w:rPr>
              <w:t xml:space="preserve">Формировать элементарные представления: о себе, своем имени, внешнем виде; своей половой принадлежности (мальчик, девочка) по внешним признакам (одежда, прическа); о близких людях; о ближайшем предметном окружении (игрушках, предметах быта, личных вещах). </w:t>
            </w:r>
          </w:p>
          <w:p w:rsidR="00B121B4" w:rsidRPr="005D0C03" w:rsidRDefault="00B121B4" w:rsidP="004E2138">
            <w:pPr>
              <w:pStyle w:val="Default"/>
              <w:numPr>
                <w:ilvl w:val="0"/>
                <w:numId w:val="7"/>
              </w:numPr>
              <w:jc w:val="both"/>
              <w:rPr>
                <w:rFonts w:eastAsiaTheme="minorHAnsi"/>
                <w:lang w:eastAsia="en-US"/>
              </w:rPr>
            </w:pPr>
            <w:r w:rsidRPr="005D0C03">
              <w:rPr>
                <w:rFonts w:eastAsiaTheme="minorHAnsi"/>
                <w:lang w:eastAsia="en-US"/>
              </w:rPr>
              <w:t xml:space="preserve">Формировать первичный опыт социальной жизни (о том, что можно делать, а чего делать нельзя; учить здороваться, отвечать на приветствие взрослого, благодарить; поддерживать проявления первых самостоятельных желаний («Хочу», «Не хочу»); развивать желание выполнять просьбу воспитателя, поощряя детские инициативы). </w:t>
            </w:r>
          </w:p>
          <w:p w:rsidR="00B121B4" w:rsidRPr="00AC7D19" w:rsidRDefault="00B121B4" w:rsidP="004E2138">
            <w:pPr>
              <w:jc w:val="both"/>
            </w:pPr>
          </w:p>
        </w:tc>
        <w:tc>
          <w:tcPr>
            <w:tcW w:w="3402" w:type="dxa"/>
          </w:tcPr>
          <w:p w:rsidR="00B121B4" w:rsidRDefault="00B121B4" w:rsidP="004E2138">
            <w:r w:rsidRPr="00874F04">
              <w:t>Побуждение ребенка к действиям с предметами и игрушками, поддержка потребности в доброжелательном внимании, заботе, положительной оценке взрослых. Использование разнообразных телесных контактов (прикосновения), жестов, мимики.</w:t>
            </w:r>
          </w:p>
          <w:p w:rsidR="00B121B4" w:rsidRPr="00874F04" w:rsidRDefault="00B121B4" w:rsidP="004E2138">
            <w:r w:rsidRPr="00874F04">
              <w:t>Совместная с воспитателем и другими детьми деятельность</w:t>
            </w:r>
            <w:r>
              <w:t xml:space="preserve">, </w:t>
            </w:r>
            <w:r w:rsidRPr="006E5C0F">
              <w:t>включение в игровые ситуации</w:t>
            </w:r>
            <w:r>
              <w:t>.</w:t>
            </w:r>
          </w:p>
        </w:tc>
      </w:tr>
      <w:tr w:rsidR="00B121B4" w:rsidRPr="00AC7D19" w:rsidTr="004E2138">
        <w:tc>
          <w:tcPr>
            <w:tcW w:w="9889" w:type="dxa"/>
            <w:gridSpan w:val="2"/>
          </w:tcPr>
          <w:p w:rsidR="00B121B4" w:rsidRPr="005D0C03" w:rsidRDefault="00B121B4" w:rsidP="004E2138">
            <w:pPr>
              <w:jc w:val="both"/>
            </w:pPr>
            <w:r w:rsidRPr="005D0C03">
              <w:rPr>
                <w:b/>
                <w:bCs/>
              </w:rPr>
              <w:t>Третий год жизни. Первая младшая группа.</w:t>
            </w:r>
          </w:p>
        </w:tc>
      </w:tr>
      <w:tr w:rsidR="00B121B4" w:rsidRPr="00AC7D19" w:rsidTr="004E2138">
        <w:tc>
          <w:tcPr>
            <w:tcW w:w="6487" w:type="dxa"/>
          </w:tcPr>
          <w:p w:rsidR="00B121B4" w:rsidRPr="005D0C03" w:rsidRDefault="00B121B4" w:rsidP="004E2138">
            <w:pPr>
              <w:pStyle w:val="a5"/>
              <w:numPr>
                <w:ilvl w:val="0"/>
                <w:numId w:val="8"/>
              </w:numPr>
              <w:autoSpaceDE w:val="0"/>
              <w:autoSpaceDN w:val="0"/>
              <w:adjustRightInd w:val="0"/>
              <w:spacing w:after="55"/>
              <w:jc w:val="both"/>
              <w:rPr>
                <w:rFonts w:eastAsiaTheme="minorHAnsi"/>
                <w:color w:val="000000"/>
                <w:lang w:eastAsia="en-US"/>
              </w:rPr>
            </w:pPr>
            <w:r w:rsidRPr="005D0C03">
              <w:rPr>
                <w:rFonts w:eastAsiaTheme="minorHAnsi"/>
                <w:color w:val="000000"/>
                <w:lang w:eastAsia="en-US"/>
              </w:rPr>
              <w:t xml:space="preserve">Способствовать благоприятной адаптации детей в детском саду, поддерживать эмоционально-положительное состояние детей. </w:t>
            </w:r>
          </w:p>
          <w:p w:rsidR="00B121B4" w:rsidRPr="005D0C03" w:rsidRDefault="00B121B4" w:rsidP="004E2138">
            <w:pPr>
              <w:pStyle w:val="a5"/>
              <w:numPr>
                <w:ilvl w:val="0"/>
                <w:numId w:val="8"/>
              </w:numPr>
              <w:autoSpaceDE w:val="0"/>
              <w:autoSpaceDN w:val="0"/>
              <w:adjustRightInd w:val="0"/>
              <w:spacing w:after="55"/>
              <w:jc w:val="both"/>
              <w:rPr>
                <w:rFonts w:eastAsiaTheme="minorHAnsi"/>
                <w:color w:val="000000"/>
                <w:lang w:eastAsia="en-US"/>
              </w:rPr>
            </w:pPr>
            <w:r w:rsidRPr="005D0C03">
              <w:rPr>
                <w:rFonts w:eastAsiaTheme="minorHAnsi"/>
                <w:color w:val="000000"/>
                <w:lang w:eastAsia="en-US"/>
              </w:rPr>
              <w:t xml:space="preserve">Развивать игровой опыт каждого ребенка, помогая детям отражать в игре представления об окружающей действительности. </w:t>
            </w:r>
          </w:p>
          <w:p w:rsidR="00B121B4" w:rsidRPr="005D0C03" w:rsidRDefault="00B121B4" w:rsidP="004E2138">
            <w:pPr>
              <w:pStyle w:val="a5"/>
              <w:numPr>
                <w:ilvl w:val="0"/>
                <w:numId w:val="8"/>
              </w:numPr>
              <w:autoSpaceDE w:val="0"/>
              <w:autoSpaceDN w:val="0"/>
              <w:adjustRightInd w:val="0"/>
              <w:spacing w:after="55"/>
              <w:jc w:val="both"/>
              <w:rPr>
                <w:rFonts w:eastAsiaTheme="minorHAnsi"/>
                <w:color w:val="000000"/>
                <w:lang w:eastAsia="en-US"/>
              </w:rPr>
            </w:pPr>
            <w:r w:rsidRPr="005D0C03">
              <w:rPr>
                <w:rFonts w:eastAsiaTheme="minorHAnsi"/>
                <w:color w:val="000000"/>
                <w:lang w:eastAsia="en-US"/>
              </w:rPr>
              <w:t xml:space="preserve">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 </w:t>
            </w:r>
          </w:p>
          <w:p w:rsidR="00B121B4" w:rsidRPr="005D0C03" w:rsidRDefault="00B121B4" w:rsidP="004E2138">
            <w:pPr>
              <w:pStyle w:val="a5"/>
              <w:numPr>
                <w:ilvl w:val="0"/>
                <w:numId w:val="8"/>
              </w:numPr>
              <w:autoSpaceDE w:val="0"/>
              <w:autoSpaceDN w:val="0"/>
              <w:adjustRightInd w:val="0"/>
              <w:spacing w:after="55"/>
              <w:jc w:val="both"/>
              <w:rPr>
                <w:rFonts w:eastAsiaTheme="minorHAnsi"/>
                <w:color w:val="000000"/>
                <w:lang w:eastAsia="en-US"/>
              </w:rPr>
            </w:pPr>
            <w:r w:rsidRPr="005D0C03">
              <w:rPr>
                <w:rFonts w:eastAsiaTheme="minorHAnsi"/>
                <w:color w:val="000000"/>
                <w:lang w:eastAsia="en-US"/>
              </w:rPr>
              <w:t xml:space="preserve">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
          <w:p w:rsidR="00B121B4" w:rsidRPr="005D0C03" w:rsidRDefault="00B121B4" w:rsidP="004E2138">
            <w:pPr>
              <w:pStyle w:val="a5"/>
              <w:numPr>
                <w:ilvl w:val="0"/>
                <w:numId w:val="8"/>
              </w:numPr>
              <w:autoSpaceDE w:val="0"/>
              <w:autoSpaceDN w:val="0"/>
              <w:adjustRightInd w:val="0"/>
              <w:jc w:val="both"/>
              <w:rPr>
                <w:rFonts w:eastAsiaTheme="minorHAnsi"/>
                <w:color w:val="000000"/>
                <w:lang w:eastAsia="en-US"/>
              </w:rPr>
            </w:pPr>
            <w:r w:rsidRPr="005D0C03">
              <w:rPr>
                <w:rFonts w:eastAsiaTheme="minorHAnsi"/>
                <w:color w:val="000000"/>
                <w:lang w:eastAsia="en-US"/>
              </w:rPr>
              <w:t xml:space="preserve">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 </w:t>
            </w:r>
          </w:p>
          <w:p w:rsidR="00B121B4" w:rsidRPr="00AC7D19" w:rsidRDefault="00B121B4" w:rsidP="004E2138">
            <w:pPr>
              <w:jc w:val="both"/>
            </w:pPr>
          </w:p>
        </w:tc>
        <w:tc>
          <w:tcPr>
            <w:tcW w:w="3402" w:type="dxa"/>
          </w:tcPr>
          <w:p w:rsidR="00B121B4" w:rsidRDefault="00B121B4" w:rsidP="004E2138">
            <w:r w:rsidRPr="006E5C0F">
              <w:t xml:space="preserve">Показ и называние частей тела и лица человека, его действия. </w:t>
            </w:r>
            <w:r>
              <w:t xml:space="preserve">Называние </w:t>
            </w:r>
            <w:r w:rsidRPr="006E5C0F">
              <w:t>эмоциональных состояний, демонстр</w:t>
            </w:r>
            <w:r>
              <w:t>ация</w:t>
            </w:r>
            <w:r w:rsidRPr="006E5C0F">
              <w:t xml:space="preserve"> мимикой, жестами, интонацией голоса. Повторение за воспитателем слов, обозначающих эмоциональное состояние, узнавание на картинках.</w:t>
            </w:r>
          </w:p>
          <w:p w:rsidR="00B121B4" w:rsidRDefault="00B121B4" w:rsidP="004E2138">
            <w:r w:rsidRPr="004E5F5E">
              <w:t>Рассматривание картинок, изображающих семью — детей и родителей. Узнавание членов семьи, название их, понимание заботы родителей о детях.</w:t>
            </w:r>
          </w:p>
          <w:p w:rsidR="00B121B4" w:rsidRPr="006E5C0F" w:rsidRDefault="00B121B4" w:rsidP="004E2138">
            <w:r w:rsidRPr="006E5C0F">
              <w:t>Наблюдение за процессами труда.</w:t>
            </w:r>
          </w:p>
        </w:tc>
      </w:tr>
    </w:tbl>
    <w:p w:rsidR="00B121B4" w:rsidRDefault="00B121B4" w:rsidP="00B121B4">
      <w:pPr>
        <w:pStyle w:val="a5"/>
        <w:autoSpaceDE w:val="0"/>
        <w:autoSpaceDN w:val="0"/>
        <w:adjustRightInd w:val="0"/>
        <w:ind w:left="420"/>
        <w:rPr>
          <w:b/>
          <w:bCs/>
          <w:sz w:val="28"/>
          <w:szCs w:val="28"/>
        </w:rPr>
      </w:pPr>
    </w:p>
    <w:p w:rsidR="00B121B4" w:rsidRDefault="00B121B4" w:rsidP="00B121B4">
      <w:pPr>
        <w:jc w:val="center"/>
        <w:rPr>
          <w:b/>
        </w:rPr>
      </w:pPr>
      <w:r w:rsidRPr="00875F94">
        <w:rPr>
          <w:b/>
        </w:rPr>
        <w:t>Дошкольный возраст</w:t>
      </w:r>
    </w:p>
    <w:p w:rsidR="00B121B4" w:rsidRDefault="00B121B4" w:rsidP="00B121B4">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819"/>
      </w:tblGrid>
      <w:tr w:rsidR="00B121B4" w:rsidRPr="00AC7D19" w:rsidTr="004E2138">
        <w:tc>
          <w:tcPr>
            <w:tcW w:w="5070" w:type="dxa"/>
          </w:tcPr>
          <w:p w:rsidR="00B121B4" w:rsidRPr="00AC7D19" w:rsidRDefault="00B121B4" w:rsidP="004E2138">
            <w:pPr>
              <w:jc w:val="center"/>
            </w:pPr>
            <w:r w:rsidRPr="00AC7D19">
              <w:rPr>
                <w:sz w:val="22"/>
                <w:szCs w:val="22"/>
              </w:rPr>
              <w:t>Задачи работы с детьми</w:t>
            </w:r>
          </w:p>
        </w:tc>
        <w:tc>
          <w:tcPr>
            <w:tcW w:w="4819" w:type="dxa"/>
          </w:tcPr>
          <w:p w:rsidR="00B121B4" w:rsidRPr="00AC7D19" w:rsidRDefault="00B121B4" w:rsidP="004E2138">
            <w:pPr>
              <w:jc w:val="center"/>
            </w:pPr>
            <w:r w:rsidRPr="00AC7D19">
              <w:rPr>
                <w:sz w:val="22"/>
                <w:szCs w:val="22"/>
              </w:rPr>
              <w:t>Основные формы, методы и приемы</w:t>
            </w:r>
          </w:p>
        </w:tc>
      </w:tr>
      <w:tr w:rsidR="00B121B4" w:rsidRPr="00AC7D19" w:rsidTr="00B121B4">
        <w:tc>
          <w:tcPr>
            <w:tcW w:w="9889" w:type="dxa"/>
            <w:gridSpan w:val="2"/>
            <w:tcBorders>
              <w:bottom w:val="single" w:sz="4" w:space="0" w:color="auto"/>
            </w:tcBorders>
          </w:tcPr>
          <w:p w:rsidR="00B121B4" w:rsidRPr="00BD3680" w:rsidRDefault="00B121B4" w:rsidP="004E2138">
            <w:pPr>
              <w:rPr>
                <w:b/>
              </w:rPr>
            </w:pPr>
            <w:r w:rsidRPr="00BD3680">
              <w:rPr>
                <w:b/>
              </w:rPr>
              <w:lastRenderedPageBreak/>
              <w:t>Четвертый год жизни. 2-я младшая группа</w:t>
            </w:r>
          </w:p>
        </w:tc>
      </w:tr>
      <w:tr w:rsidR="00B121B4" w:rsidRPr="00AC7D19" w:rsidTr="00B121B4">
        <w:tc>
          <w:tcPr>
            <w:tcW w:w="5070" w:type="dxa"/>
          </w:tcPr>
          <w:p w:rsidR="00B121B4" w:rsidRDefault="00B121B4" w:rsidP="004E2138">
            <w:pPr>
              <w:pStyle w:val="a5"/>
              <w:numPr>
                <w:ilvl w:val="0"/>
                <w:numId w:val="18"/>
              </w:numPr>
              <w:jc w:val="both"/>
            </w:pPr>
            <w:r>
              <w:t xml:space="preserve">Развивать игровой опыт каждого ребенка. </w:t>
            </w:r>
          </w:p>
          <w:p w:rsidR="00B121B4" w:rsidRDefault="00B121B4" w:rsidP="004E2138">
            <w:pPr>
              <w:pStyle w:val="a5"/>
              <w:numPr>
                <w:ilvl w:val="0"/>
                <w:numId w:val="18"/>
              </w:numPr>
              <w:jc w:val="both"/>
            </w:pPr>
            <w:r>
              <w:t xml:space="preserve">Поддерживать новые возможности игрового отражения мира. </w:t>
            </w:r>
          </w:p>
          <w:p w:rsidR="00B121B4" w:rsidRPr="00BD3680" w:rsidRDefault="00B121B4" w:rsidP="004E2138">
            <w:pPr>
              <w:pStyle w:val="a5"/>
              <w:numPr>
                <w:ilvl w:val="0"/>
                <w:numId w:val="18"/>
              </w:numPr>
              <w:jc w:val="both"/>
            </w:pPr>
            <w:r>
              <w:t>Развивать интерес к творческим проявлениям в игре и игровому общению со сверстниками.</w:t>
            </w:r>
          </w:p>
        </w:tc>
        <w:tc>
          <w:tcPr>
            <w:tcW w:w="4819" w:type="dxa"/>
          </w:tcPr>
          <w:p w:rsidR="00B121B4" w:rsidRDefault="00B121B4" w:rsidP="004E2138">
            <w:r>
              <w:t>Сюжетно-ролевые игры:</w:t>
            </w:r>
          </w:p>
          <w:p w:rsidR="00B121B4" w:rsidRDefault="00B121B4" w:rsidP="004E2138">
            <w:r>
              <w:t>включение в сюжет нескольких взаимосвязанных действий, ролевой диалог, участие в планировании игровых действий, использовании предметов-заместителей, деталей костюмов.</w:t>
            </w:r>
          </w:p>
          <w:p w:rsidR="00B121B4" w:rsidRDefault="00B121B4" w:rsidP="004E2138"/>
          <w:p w:rsidR="00B121B4" w:rsidRDefault="00B121B4" w:rsidP="004E2138">
            <w:r>
              <w:t>Режиссерские игры:</w:t>
            </w:r>
          </w:p>
          <w:p w:rsidR="00B121B4" w:rsidRDefault="00B121B4" w:rsidP="004E2138">
            <w:r>
              <w:t>показ сценок при помощи игрушек, выполнение несложных игровых заданий, действия с двумя игрушками, вопросы.</w:t>
            </w:r>
          </w:p>
          <w:p w:rsidR="00B121B4" w:rsidRDefault="00B121B4" w:rsidP="004E2138"/>
          <w:p w:rsidR="00B121B4" w:rsidRDefault="00B121B4" w:rsidP="004E2138">
            <w:r>
              <w:t>Игровые импровизации:</w:t>
            </w:r>
          </w:p>
          <w:p w:rsidR="00B121B4" w:rsidRDefault="00B121B4" w:rsidP="004E2138">
            <w:r>
              <w:t>пример воспитателя, самостоятельное воспроизведение игровых действий, соответствующих тексту стихотворения, потешки; выполнение различных движений под музыку, игры-имитации, хороводные игры, импровизация с персонажами пальчикового театра.</w:t>
            </w:r>
          </w:p>
          <w:p w:rsidR="00B121B4" w:rsidRDefault="00B121B4" w:rsidP="004E2138"/>
          <w:p w:rsidR="00B121B4" w:rsidRDefault="00B121B4" w:rsidP="004E2138">
            <w:r>
              <w:t>Игра-экспериментирование с различными предметами и материалами:</w:t>
            </w:r>
          </w:p>
          <w:p w:rsidR="00B121B4" w:rsidRDefault="00B121B4" w:rsidP="004E2138">
            <w:r>
              <w:t>игры с песком и снегом, игры с водой и мыльной пеной, игры с бумагой, игры с тенью.</w:t>
            </w:r>
          </w:p>
          <w:p w:rsidR="00B121B4" w:rsidRDefault="00B121B4" w:rsidP="004E2138"/>
          <w:p w:rsidR="00B121B4" w:rsidRDefault="00B121B4" w:rsidP="004E2138">
            <w:r>
              <w:t>Дидактические игры:</w:t>
            </w:r>
          </w:p>
          <w:p w:rsidR="00B121B4" w:rsidRPr="00AC7D19" w:rsidRDefault="00B121B4" w:rsidP="004E2138">
            <w:r>
              <w:t>игры с готовым содержанием и правилами.</w:t>
            </w:r>
          </w:p>
        </w:tc>
      </w:tr>
      <w:tr w:rsidR="00B121B4" w:rsidRPr="00740E48" w:rsidTr="004E2138">
        <w:tc>
          <w:tcPr>
            <w:tcW w:w="9889" w:type="dxa"/>
            <w:gridSpan w:val="2"/>
            <w:tcBorders>
              <w:bottom w:val="single" w:sz="4" w:space="0" w:color="auto"/>
            </w:tcBorders>
          </w:tcPr>
          <w:p w:rsidR="00B121B4" w:rsidRPr="00740E48" w:rsidRDefault="00B121B4" w:rsidP="004E2138">
            <w:pPr>
              <w:rPr>
                <w:b/>
              </w:rPr>
            </w:pPr>
            <w:r w:rsidRPr="00740E48">
              <w:rPr>
                <w:b/>
              </w:rPr>
              <w:t>Пятый год жизни. Средняя группа</w:t>
            </w:r>
          </w:p>
        </w:tc>
      </w:tr>
      <w:tr w:rsidR="00B121B4" w:rsidRPr="00AC7D19" w:rsidTr="004E2138">
        <w:tc>
          <w:tcPr>
            <w:tcW w:w="5070" w:type="dxa"/>
            <w:tcBorders>
              <w:bottom w:val="nil"/>
            </w:tcBorders>
          </w:tcPr>
          <w:p w:rsidR="00B121B4" w:rsidRDefault="00B121B4" w:rsidP="004E2138">
            <w:pPr>
              <w:pStyle w:val="a5"/>
              <w:numPr>
                <w:ilvl w:val="0"/>
                <w:numId w:val="19"/>
              </w:numPr>
              <w:jc w:val="both"/>
            </w:pPr>
            <w:r>
              <w:t>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B121B4" w:rsidRDefault="00B121B4" w:rsidP="004E2138">
            <w:pPr>
              <w:pStyle w:val="a5"/>
              <w:numPr>
                <w:ilvl w:val="0"/>
                <w:numId w:val="19"/>
              </w:numPr>
              <w:jc w:val="both"/>
            </w:pPr>
            <w:r>
              <w:t xml:space="preserve">Обогащать содержание детских игр, развивать воображение, творчество, интерес к игровому экспериментированию. </w:t>
            </w:r>
          </w:p>
          <w:p w:rsidR="00B121B4" w:rsidRDefault="00B121B4" w:rsidP="004E2138">
            <w:pPr>
              <w:pStyle w:val="a5"/>
              <w:numPr>
                <w:ilvl w:val="0"/>
                <w:numId w:val="19"/>
              </w:numPr>
              <w:jc w:val="both"/>
            </w:pPr>
            <w:r>
              <w:t xml:space="preserve">Формировать умение следовать игровым правилам в дидактических, подвижных, развивающих играх. </w:t>
            </w:r>
          </w:p>
          <w:p w:rsidR="00B121B4" w:rsidRPr="00740E48" w:rsidRDefault="00B121B4" w:rsidP="004E2138">
            <w:pPr>
              <w:pStyle w:val="a5"/>
              <w:numPr>
                <w:ilvl w:val="0"/>
                <w:numId w:val="19"/>
              </w:numPr>
              <w:jc w:val="both"/>
            </w:pPr>
            <w:r>
              <w:t>Воспитывать доброжелательные отношения между детьми, обогащать 83 способы их игрового взаимодействия.</w:t>
            </w:r>
          </w:p>
        </w:tc>
        <w:tc>
          <w:tcPr>
            <w:tcW w:w="4819" w:type="dxa"/>
            <w:tcBorders>
              <w:bottom w:val="nil"/>
            </w:tcBorders>
          </w:tcPr>
          <w:p w:rsidR="00B121B4" w:rsidRDefault="00B121B4" w:rsidP="004E2138">
            <w:pPr>
              <w:jc w:val="both"/>
            </w:pPr>
            <w:r>
              <w:t>Сюжетно-ролевые игры:</w:t>
            </w:r>
          </w:p>
          <w:p w:rsidR="00B121B4" w:rsidRDefault="00B121B4" w:rsidP="004E2138">
            <w:pPr>
              <w:jc w:val="both"/>
            </w:pPr>
            <w:r>
              <w:t>ролевые диалоги, строительство сюжеты с большим количеством персонажей, распределять роли до начала игры, проблемные ситуации, обмен ролями с воспитателем, использование предметов-заместителей.</w:t>
            </w:r>
          </w:p>
          <w:p w:rsidR="00B121B4" w:rsidRDefault="00B121B4" w:rsidP="004E2138">
            <w:pPr>
              <w:jc w:val="both"/>
            </w:pPr>
          </w:p>
          <w:p w:rsidR="00B121B4" w:rsidRDefault="00B121B4" w:rsidP="004E2138">
            <w:pPr>
              <w:jc w:val="both"/>
            </w:pPr>
            <w:r>
              <w:t>Режиссерские игры:</w:t>
            </w:r>
          </w:p>
          <w:p w:rsidR="00B121B4" w:rsidRDefault="00B121B4" w:rsidP="004E2138">
            <w:pPr>
              <w:jc w:val="both"/>
            </w:pPr>
            <w:r>
              <w:t>просмотр мультипликационных фильмов, комбинирование событий из разных мультфильмов или сказок;</w:t>
            </w:r>
          </w:p>
          <w:p w:rsidR="00B121B4" w:rsidRDefault="00B121B4" w:rsidP="004E2138">
            <w:pPr>
              <w:jc w:val="both"/>
            </w:pPr>
            <w:r>
              <w:t>показать ситуации зрителю, передача диалогов героев, использовании предметов-заместителей.</w:t>
            </w:r>
          </w:p>
          <w:p w:rsidR="00B121B4" w:rsidRDefault="00B121B4" w:rsidP="004E2138">
            <w:pPr>
              <w:jc w:val="both"/>
            </w:pPr>
          </w:p>
          <w:p w:rsidR="00B121B4" w:rsidRDefault="00B121B4" w:rsidP="004E2138">
            <w:pPr>
              <w:jc w:val="both"/>
            </w:pPr>
            <w:r>
              <w:t>Игровые импровизации и театрализация:</w:t>
            </w:r>
          </w:p>
          <w:p w:rsidR="00B121B4" w:rsidRDefault="00B121B4" w:rsidP="004E2138">
            <w:pPr>
              <w:jc w:val="both"/>
            </w:pPr>
            <w:r>
              <w:t>творческие имитационные игры, мимика, жесты, движения, использование предметов для ряженья, игры-драматизации.</w:t>
            </w:r>
          </w:p>
          <w:p w:rsidR="00B121B4" w:rsidRDefault="00B121B4" w:rsidP="004E2138">
            <w:pPr>
              <w:jc w:val="both"/>
            </w:pPr>
          </w:p>
          <w:p w:rsidR="00B121B4" w:rsidRDefault="00B121B4" w:rsidP="004E2138">
            <w:pPr>
              <w:jc w:val="both"/>
            </w:pPr>
            <w:r>
              <w:lastRenderedPageBreak/>
              <w:t>Игра-экспериментирование с различными предметами и материалами:</w:t>
            </w:r>
          </w:p>
          <w:p w:rsidR="00B121B4" w:rsidRDefault="00B121B4" w:rsidP="004E2138">
            <w:pPr>
              <w:jc w:val="both"/>
            </w:pPr>
            <w:r>
              <w:t>игры с водой, снегом, льдом, игры с мыльной водой и пеной игры с зеркалом игры со светом игры со стеклами игры со звуками.</w:t>
            </w:r>
          </w:p>
          <w:p w:rsidR="00B121B4" w:rsidRDefault="00B121B4" w:rsidP="004E2138">
            <w:pPr>
              <w:jc w:val="both"/>
            </w:pPr>
          </w:p>
          <w:p w:rsidR="00B121B4" w:rsidRPr="00AC7D19" w:rsidRDefault="00B121B4" w:rsidP="004E2138">
            <w:pPr>
              <w:jc w:val="both"/>
            </w:pPr>
            <w:r>
              <w:t>Дидактические игры. Игры с готовым содержанием и правилам.</w:t>
            </w:r>
          </w:p>
        </w:tc>
      </w:tr>
      <w:tr w:rsidR="00B121B4" w:rsidRPr="00AC7D19" w:rsidTr="00B121B4">
        <w:tc>
          <w:tcPr>
            <w:tcW w:w="5070" w:type="dxa"/>
          </w:tcPr>
          <w:p w:rsidR="00B121B4" w:rsidRPr="00F06851" w:rsidRDefault="00B121B4" w:rsidP="004E2138">
            <w:pPr>
              <w:rPr>
                <w:b/>
              </w:rPr>
            </w:pPr>
            <w:r w:rsidRPr="00F06851">
              <w:rPr>
                <w:b/>
              </w:rPr>
              <w:lastRenderedPageBreak/>
              <w:t>Шестой год жизни. Старшая группа</w:t>
            </w:r>
          </w:p>
        </w:tc>
        <w:tc>
          <w:tcPr>
            <w:tcW w:w="4819" w:type="dxa"/>
          </w:tcPr>
          <w:p w:rsidR="00B121B4" w:rsidRDefault="00B121B4" w:rsidP="004E2138"/>
        </w:tc>
      </w:tr>
      <w:tr w:rsidR="00B121B4" w:rsidRPr="00AC7D19" w:rsidTr="008E640B">
        <w:tc>
          <w:tcPr>
            <w:tcW w:w="5070" w:type="dxa"/>
          </w:tcPr>
          <w:p w:rsidR="00B121B4" w:rsidRDefault="00B121B4" w:rsidP="004E2138">
            <w:pPr>
              <w:pStyle w:val="a5"/>
              <w:numPr>
                <w:ilvl w:val="0"/>
                <w:numId w:val="20"/>
              </w:numPr>
              <w:jc w:val="both"/>
            </w:pPr>
            <w:r>
              <w:t xml:space="preserve">Развивать умение играть на основе совместного со сверстниками сюжетосложения: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B121B4" w:rsidRDefault="00B121B4" w:rsidP="004E2138">
            <w:pPr>
              <w:pStyle w:val="a5"/>
              <w:numPr>
                <w:ilvl w:val="0"/>
                <w:numId w:val="20"/>
              </w:numPr>
              <w:jc w:val="both"/>
            </w:pPr>
            <w: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B121B4" w:rsidRDefault="00B121B4" w:rsidP="004E2138">
            <w:pPr>
              <w:pStyle w:val="a5"/>
              <w:numPr>
                <w:ilvl w:val="0"/>
                <w:numId w:val="20"/>
              </w:numPr>
              <w:jc w:val="both"/>
            </w:pPr>
            <w:r>
              <w:t xml:space="preserve">Совершенствовать умение следовать игровым правилам в дидактических, подвижных, развивающих играх. </w:t>
            </w:r>
          </w:p>
          <w:p w:rsidR="00B121B4" w:rsidRPr="00F06851" w:rsidRDefault="00B121B4" w:rsidP="004E2138">
            <w:pPr>
              <w:pStyle w:val="a5"/>
              <w:numPr>
                <w:ilvl w:val="0"/>
                <w:numId w:val="20"/>
              </w:numPr>
              <w:jc w:val="both"/>
            </w:pPr>
            <w:r>
              <w:t>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tc>
        <w:tc>
          <w:tcPr>
            <w:tcW w:w="4819" w:type="dxa"/>
          </w:tcPr>
          <w:p w:rsidR="00B121B4" w:rsidRDefault="00B121B4" w:rsidP="004E2138">
            <w:pPr>
              <w:jc w:val="both"/>
            </w:pPr>
            <w:r>
              <w:t>Сюжетно-ролевые игры:</w:t>
            </w:r>
          </w:p>
          <w:p w:rsidR="00B121B4" w:rsidRDefault="00B121B4" w:rsidP="004E2138">
            <w:pPr>
              <w:jc w:val="both"/>
            </w:pPr>
            <w:r>
              <w:t>комбинированию в одном сюжете реальных и фантастических событий, игры «с продолжением» сюжета в течение нескольких дней, самостоятельное участие в создании игровой обстановки, изготовление игрушек-самоделок и предметов-заместителей до игры или по ее ходу. Фиксация придуманных ситуаций, событий при помощи рисунков, пиктографического письма, записывания сюжетных событий воспитателем под диктовку детей, сюжетосложение, речевое обозначение действий, согласование общего игрового замысла.</w:t>
            </w:r>
          </w:p>
          <w:p w:rsidR="00B121B4" w:rsidRDefault="00B121B4" w:rsidP="004E2138">
            <w:pPr>
              <w:jc w:val="both"/>
            </w:pPr>
          </w:p>
          <w:p w:rsidR="00B121B4" w:rsidRDefault="00B121B4" w:rsidP="004E2138">
            <w:pPr>
              <w:jc w:val="both"/>
            </w:pPr>
            <w:r>
              <w:t>Режиссерские игры и игра-фантазирование:</w:t>
            </w:r>
          </w:p>
          <w:p w:rsidR="00B121B4" w:rsidRDefault="00B121B4" w:rsidP="004E2138">
            <w:pPr>
              <w:jc w:val="both"/>
            </w:pPr>
            <w:r>
              <w:t>комбинирование событий, придумывание новых сюжетов по аналогии с известными, звукоподражание, комментирование события, координации движения персонажей по игровому полю, ведению диалогов от имени игровых персонажей, создании обстановки, частичного преобразования сюжета.</w:t>
            </w:r>
          </w:p>
          <w:p w:rsidR="00B121B4" w:rsidRDefault="00B121B4" w:rsidP="004E2138">
            <w:pPr>
              <w:jc w:val="both"/>
            </w:pPr>
          </w:p>
          <w:p w:rsidR="00B121B4" w:rsidRDefault="00B121B4" w:rsidP="004E2138">
            <w:pPr>
              <w:jc w:val="both"/>
            </w:pPr>
            <w:r>
              <w:t>Игровые импровизации и театрализация:</w:t>
            </w:r>
          </w:p>
          <w:p w:rsidR="00B121B4" w:rsidRDefault="00B121B4" w:rsidP="004E2138">
            <w:pPr>
              <w:jc w:val="both"/>
            </w:pPr>
            <w:r>
              <w:t>определение места для «сцены», изготовление декораций, игры-имитации, исполнение стихов, песен.</w:t>
            </w:r>
          </w:p>
          <w:p w:rsidR="00B121B4" w:rsidRDefault="00B121B4" w:rsidP="004E2138">
            <w:pPr>
              <w:jc w:val="both"/>
            </w:pPr>
          </w:p>
          <w:p w:rsidR="00B121B4" w:rsidRDefault="00B121B4" w:rsidP="004E2138">
            <w:pPr>
              <w:jc w:val="both"/>
            </w:pPr>
            <w:r>
              <w:t>Игра-экспериментирование с различными предметами и материалами:</w:t>
            </w:r>
          </w:p>
          <w:p w:rsidR="00B121B4" w:rsidRDefault="00B121B4" w:rsidP="004E2138">
            <w:pPr>
              <w:jc w:val="both"/>
            </w:pPr>
            <w:r>
              <w:t>игры с водой, льдом, снегом, игры со светом, игры с магнитами, стеклом, резиной.</w:t>
            </w:r>
          </w:p>
          <w:p w:rsidR="00B121B4" w:rsidRDefault="00B121B4" w:rsidP="004E2138">
            <w:pPr>
              <w:jc w:val="both"/>
            </w:pPr>
          </w:p>
          <w:p w:rsidR="00B121B4" w:rsidRDefault="00B121B4" w:rsidP="004E2138">
            <w:pPr>
              <w:jc w:val="both"/>
            </w:pPr>
            <w:r>
              <w:t>Дидактические и развивающие игры. Игры с готовым содержанием и правилами:</w:t>
            </w:r>
          </w:p>
          <w:p w:rsidR="00B121B4" w:rsidRPr="00AC7D19" w:rsidRDefault="00B121B4" w:rsidP="004E2138">
            <w:pPr>
              <w:jc w:val="both"/>
            </w:pPr>
            <w:r>
              <w:t xml:space="preserve">сравнение предметов по нескольким признакам, установление сериационных рядов по разным основаниям, на </w:t>
            </w:r>
            <w:r>
              <w:lastRenderedPageBreak/>
              <w:t>группировку объектов на основе существенных признаков, игры с запрещающими действиями и правилами, лото, головоломки, лабиринты, смекалки и др.</w:t>
            </w:r>
          </w:p>
        </w:tc>
      </w:tr>
      <w:tr w:rsidR="008E640B" w:rsidRPr="006275DD" w:rsidTr="008E640B">
        <w:tc>
          <w:tcPr>
            <w:tcW w:w="9889" w:type="dxa"/>
            <w:gridSpan w:val="2"/>
            <w:tcBorders>
              <w:bottom w:val="single" w:sz="4" w:space="0" w:color="auto"/>
            </w:tcBorders>
          </w:tcPr>
          <w:p w:rsidR="008E640B" w:rsidRPr="006275DD" w:rsidRDefault="008E640B" w:rsidP="004E2138">
            <w:pPr>
              <w:jc w:val="both"/>
              <w:rPr>
                <w:b/>
              </w:rPr>
            </w:pPr>
            <w:r w:rsidRPr="006275DD">
              <w:rPr>
                <w:b/>
              </w:rPr>
              <w:lastRenderedPageBreak/>
              <w:t>Седьмой год жизни. Подготовительная группа</w:t>
            </w:r>
          </w:p>
        </w:tc>
      </w:tr>
      <w:tr w:rsidR="008E640B" w:rsidRPr="00AC7D19" w:rsidTr="008E640B">
        <w:tc>
          <w:tcPr>
            <w:tcW w:w="5070" w:type="dxa"/>
            <w:tcBorders>
              <w:bottom w:val="single" w:sz="4" w:space="0" w:color="auto"/>
            </w:tcBorders>
          </w:tcPr>
          <w:p w:rsidR="008E640B" w:rsidRDefault="008E640B" w:rsidP="004E2138">
            <w:pPr>
              <w:pStyle w:val="a5"/>
              <w:numPr>
                <w:ilvl w:val="0"/>
                <w:numId w:val="21"/>
              </w:numPr>
              <w:jc w:val="both"/>
            </w:pPr>
            <w:r>
              <w:t xml:space="preserve">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 </w:t>
            </w:r>
          </w:p>
          <w:p w:rsidR="008E640B" w:rsidRDefault="008E640B" w:rsidP="004E2138">
            <w:pPr>
              <w:pStyle w:val="a5"/>
              <w:numPr>
                <w:ilvl w:val="0"/>
                <w:numId w:val="21"/>
              </w:numPr>
              <w:jc w:val="both"/>
            </w:pPr>
            <w:r>
              <w:t xml:space="preserve">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 </w:t>
            </w:r>
          </w:p>
          <w:p w:rsidR="008E640B" w:rsidRPr="006275DD" w:rsidRDefault="008E640B" w:rsidP="004E2138">
            <w:pPr>
              <w:pStyle w:val="a5"/>
              <w:numPr>
                <w:ilvl w:val="0"/>
                <w:numId w:val="21"/>
              </w:numPr>
              <w:jc w:val="both"/>
            </w:pPr>
            <w:r>
              <w:t>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w:t>
            </w:r>
          </w:p>
        </w:tc>
        <w:tc>
          <w:tcPr>
            <w:tcW w:w="4819" w:type="dxa"/>
            <w:tcBorders>
              <w:bottom w:val="single" w:sz="4" w:space="0" w:color="auto"/>
            </w:tcBorders>
          </w:tcPr>
          <w:p w:rsidR="008E640B" w:rsidRDefault="008E640B" w:rsidP="004E2138">
            <w:pPr>
              <w:jc w:val="both"/>
            </w:pPr>
            <w:r>
              <w:t>Сюжетно-ролевые игры:</w:t>
            </w:r>
          </w:p>
          <w:p w:rsidR="008E640B" w:rsidRDefault="008E640B" w:rsidP="004E2138">
            <w:pPr>
              <w:jc w:val="both"/>
            </w:pPr>
            <w:r>
              <w:t>игры проектного типа, создание определенного продукта, игры «с продолжением» сюжета в течение нескольких дней, самостоятельное сюжетосложение, словесная передача воображаемых игровых событий, считалки, жребия, договора по желанию, распределение ролей, обращение к партнеру по имени игрового персонажа, ролевые диалоги, интонация, мимика, жесты.</w:t>
            </w:r>
          </w:p>
          <w:p w:rsidR="008E640B" w:rsidRDefault="008E640B" w:rsidP="004E2138">
            <w:pPr>
              <w:jc w:val="both"/>
            </w:pPr>
          </w:p>
          <w:p w:rsidR="008E640B" w:rsidRDefault="008E640B" w:rsidP="004E2138">
            <w:pPr>
              <w:jc w:val="both"/>
            </w:pPr>
            <w:r>
              <w:t>Режиссерские игры:</w:t>
            </w:r>
          </w:p>
          <w:p w:rsidR="008E640B" w:rsidRDefault="008E640B" w:rsidP="004E2138">
            <w:pPr>
              <w:jc w:val="both"/>
            </w:pPr>
            <w:r>
              <w:t>сюжеты событий из разных книг, мультфильмов, самостоятельное придумывание событий, управление 1-2 игрушками, передвижение игрушки по игровому полю, ведение диалогов, импровизации по ходу сюжета.</w:t>
            </w:r>
            <w:r w:rsidR="006E651E">
              <w:t xml:space="preserve"> С</w:t>
            </w:r>
            <w:r>
              <w:t>амостоятельное создание обстановки, создании нового полифункционального игрового материала при помощи продуктивной деятельности.</w:t>
            </w:r>
          </w:p>
          <w:p w:rsidR="008E640B" w:rsidRDefault="008E640B" w:rsidP="004E2138">
            <w:pPr>
              <w:jc w:val="both"/>
            </w:pPr>
          </w:p>
          <w:p w:rsidR="008E640B" w:rsidRDefault="008E640B" w:rsidP="004E2138">
            <w:pPr>
              <w:jc w:val="both"/>
            </w:pPr>
            <w:r>
              <w:t>Игра-фантазирование:</w:t>
            </w:r>
          </w:p>
          <w:p w:rsidR="008E640B" w:rsidRDefault="008E640B" w:rsidP="004E2138">
            <w:pPr>
              <w:jc w:val="both"/>
            </w:pPr>
            <w:r>
              <w:t xml:space="preserve">развертывания сюжета в воображаемом речевом плане, а также дополнения замыслов друг друга, использование средств придумывания сюжета, его фиксирование разными способами (рисунки, пиктограммы, карты сказочной страны и пр.). </w:t>
            </w:r>
          </w:p>
          <w:p w:rsidR="008E640B" w:rsidRDefault="008E640B" w:rsidP="004E2138">
            <w:pPr>
              <w:jc w:val="both"/>
            </w:pPr>
          </w:p>
          <w:p w:rsidR="008E640B" w:rsidRDefault="008E640B" w:rsidP="004E2138">
            <w:pPr>
              <w:jc w:val="both"/>
            </w:pPr>
            <w:r>
              <w:t>Игра-экспериментирование с разными материалами:</w:t>
            </w:r>
          </w:p>
          <w:p w:rsidR="008E640B" w:rsidRDefault="008E640B" w:rsidP="004E2138">
            <w:pPr>
              <w:jc w:val="both"/>
            </w:pPr>
            <w:r>
              <w:t>игры с водой, льдом, снегом, игры со светом, игры с магнитами, стеклом, резиной.</w:t>
            </w:r>
          </w:p>
          <w:p w:rsidR="008E640B" w:rsidRDefault="008E640B" w:rsidP="004E2138">
            <w:pPr>
              <w:jc w:val="both"/>
            </w:pPr>
          </w:p>
          <w:p w:rsidR="008E640B" w:rsidRDefault="008E640B" w:rsidP="004E2138">
            <w:pPr>
              <w:jc w:val="both"/>
            </w:pPr>
            <w:r>
              <w:t>Дидактические и развивающие игры. Игры с готовым содержанием и правилами:</w:t>
            </w:r>
          </w:p>
          <w:p w:rsidR="008E640B" w:rsidRPr="00AC7D19" w:rsidRDefault="008E640B" w:rsidP="004E2138">
            <w:pPr>
              <w:jc w:val="both"/>
            </w:pPr>
            <w:r>
              <w:t xml:space="preserve">игры на составление целого из частей, на сравнение предметов по нескольким признакам, установление последовательности по степени возрастания или убывания признака, узнавание предметов по описанию, или по вопросам, </w:t>
            </w:r>
            <w:r>
              <w:lastRenderedPageBreak/>
              <w:t>плоскостное моделирование, на осуществление контрольно-проверочных действий, различные виды лото. Шашки. Шахматы. Крестики и нолики. Самостоятельное придумывание новых правила в знакомых играх</w:t>
            </w:r>
          </w:p>
        </w:tc>
      </w:tr>
    </w:tbl>
    <w:p w:rsidR="00B121B4" w:rsidRDefault="00B121B4" w:rsidP="00B121B4">
      <w:pPr>
        <w:pStyle w:val="a5"/>
        <w:autoSpaceDE w:val="0"/>
        <w:autoSpaceDN w:val="0"/>
        <w:adjustRightInd w:val="0"/>
        <w:ind w:left="420"/>
        <w:rPr>
          <w:b/>
          <w:bCs/>
          <w:sz w:val="28"/>
          <w:szCs w:val="28"/>
        </w:rPr>
      </w:pPr>
    </w:p>
    <w:p w:rsidR="0023504F" w:rsidRPr="00376A6C" w:rsidRDefault="0023504F" w:rsidP="008A6FF1">
      <w:pPr>
        <w:pStyle w:val="a5"/>
        <w:numPr>
          <w:ilvl w:val="1"/>
          <w:numId w:val="6"/>
        </w:numPr>
        <w:autoSpaceDE w:val="0"/>
        <w:autoSpaceDN w:val="0"/>
        <w:adjustRightInd w:val="0"/>
        <w:jc w:val="center"/>
        <w:rPr>
          <w:b/>
          <w:bCs/>
          <w:sz w:val="28"/>
          <w:szCs w:val="28"/>
        </w:rPr>
      </w:pPr>
      <w:r w:rsidRPr="00376A6C">
        <w:rPr>
          <w:b/>
          <w:bCs/>
          <w:sz w:val="28"/>
          <w:szCs w:val="28"/>
        </w:rPr>
        <w:t>Социально-коммуникативное развитие</w:t>
      </w:r>
    </w:p>
    <w:p w:rsidR="00376A6C" w:rsidRDefault="00376A6C" w:rsidP="0023504F">
      <w:pPr>
        <w:jc w:val="both"/>
        <w:rPr>
          <w:b/>
          <w:bCs/>
          <w:u w:val="single"/>
        </w:rPr>
      </w:pPr>
    </w:p>
    <w:p w:rsidR="0023504F" w:rsidRPr="0023504F" w:rsidRDefault="0023504F" w:rsidP="0023504F">
      <w:pPr>
        <w:jc w:val="both"/>
        <w:rPr>
          <w:b/>
          <w:bCs/>
          <w:u w:val="single"/>
        </w:rPr>
      </w:pPr>
      <w:r w:rsidRPr="0023504F">
        <w:rPr>
          <w:b/>
          <w:bCs/>
          <w:u w:val="single"/>
        </w:rPr>
        <w:t xml:space="preserve">а) обязательная  часть  </w:t>
      </w:r>
    </w:p>
    <w:p w:rsidR="00874F04" w:rsidRDefault="008E640B" w:rsidP="008E640B">
      <w:pPr>
        <w:jc w:val="center"/>
        <w:rPr>
          <w:b/>
          <w:bCs/>
        </w:rPr>
      </w:pPr>
      <w:r w:rsidRPr="008E640B">
        <w:rPr>
          <w:b/>
          <w:bCs/>
        </w:rPr>
        <w:t>Ранний возраст</w:t>
      </w:r>
    </w:p>
    <w:p w:rsidR="008E640B" w:rsidRDefault="008E640B" w:rsidP="008E640B">
      <w:pPr>
        <w:jc w:val="cente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969"/>
      </w:tblGrid>
      <w:tr w:rsidR="008E640B" w:rsidRPr="00AC7D19" w:rsidTr="0069255A">
        <w:tc>
          <w:tcPr>
            <w:tcW w:w="5920" w:type="dxa"/>
          </w:tcPr>
          <w:p w:rsidR="008E640B" w:rsidRPr="00AC7D19" w:rsidRDefault="008E640B" w:rsidP="004E2138">
            <w:pPr>
              <w:jc w:val="center"/>
            </w:pPr>
            <w:r w:rsidRPr="00AC7D19">
              <w:rPr>
                <w:sz w:val="22"/>
                <w:szCs w:val="22"/>
              </w:rPr>
              <w:t>Задачи работы с детьми</w:t>
            </w:r>
          </w:p>
        </w:tc>
        <w:tc>
          <w:tcPr>
            <w:tcW w:w="3969" w:type="dxa"/>
          </w:tcPr>
          <w:p w:rsidR="008E640B" w:rsidRPr="00AC7D19" w:rsidRDefault="008E640B" w:rsidP="004E2138">
            <w:pPr>
              <w:jc w:val="center"/>
            </w:pPr>
            <w:r>
              <w:rPr>
                <w:sz w:val="22"/>
                <w:szCs w:val="22"/>
              </w:rPr>
              <w:t xml:space="preserve">Основные формы, методы, </w:t>
            </w:r>
            <w:r w:rsidRPr="00AC7D19">
              <w:rPr>
                <w:sz w:val="22"/>
                <w:szCs w:val="22"/>
              </w:rPr>
              <w:t xml:space="preserve"> приемы</w:t>
            </w:r>
            <w:r>
              <w:rPr>
                <w:sz w:val="22"/>
                <w:szCs w:val="22"/>
              </w:rPr>
              <w:t xml:space="preserve"> и средства реализации Программы</w:t>
            </w:r>
          </w:p>
        </w:tc>
      </w:tr>
      <w:tr w:rsidR="008E640B" w:rsidRPr="005D0C03" w:rsidTr="004E2138">
        <w:tc>
          <w:tcPr>
            <w:tcW w:w="9889" w:type="dxa"/>
            <w:gridSpan w:val="2"/>
          </w:tcPr>
          <w:p w:rsidR="008E640B" w:rsidRPr="005D0C03" w:rsidRDefault="008E640B" w:rsidP="004E2138">
            <w:pPr>
              <w:rPr>
                <w:b/>
              </w:rPr>
            </w:pPr>
            <w:r w:rsidRPr="005D0C03">
              <w:rPr>
                <w:b/>
                <w:bCs/>
              </w:rPr>
              <w:t>Второй год жизни. 2 группа раннего возраста.</w:t>
            </w:r>
          </w:p>
        </w:tc>
      </w:tr>
      <w:tr w:rsidR="008E640B" w:rsidRPr="005D0C03" w:rsidTr="0069255A">
        <w:tc>
          <w:tcPr>
            <w:tcW w:w="5920" w:type="dxa"/>
          </w:tcPr>
          <w:p w:rsidR="008E640B" w:rsidRPr="008E640B" w:rsidRDefault="008E640B" w:rsidP="0069255A">
            <w:pPr>
              <w:autoSpaceDE w:val="0"/>
              <w:autoSpaceDN w:val="0"/>
              <w:adjustRightInd w:val="0"/>
              <w:spacing w:after="55"/>
              <w:jc w:val="both"/>
              <w:rPr>
                <w:rFonts w:eastAsiaTheme="minorHAnsi"/>
                <w:color w:val="000000"/>
                <w:lang w:eastAsia="en-US"/>
              </w:rPr>
            </w:pPr>
            <w:r>
              <w:rPr>
                <w:rFonts w:eastAsiaTheme="minorHAnsi"/>
                <w:color w:val="000000"/>
                <w:lang w:eastAsia="en-US"/>
              </w:rPr>
              <w:t xml:space="preserve">1. </w:t>
            </w:r>
            <w:r w:rsidRPr="008E640B">
              <w:rPr>
                <w:rFonts w:eastAsiaTheme="minorHAnsi"/>
                <w:color w:val="000000"/>
                <w:lang w:eastAsia="en-US"/>
              </w:rPr>
              <w:t xml:space="preserve">Создавать условия для благоприятной адаптации ребенка к дошкольной образовательной организации: помогать переживать расставание с родителями, привыкать к новым условиям жизни. </w:t>
            </w:r>
          </w:p>
          <w:p w:rsidR="008E640B" w:rsidRPr="008E640B" w:rsidRDefault="008E640B" w:rsidP="006E3D00">
            <w:pPr>
              <w:pStyle w:val="a5"/>
              <w:numPr>
                <w:ilvl w:val="0"/>
                <w:numId w:val="68"/>
              </w:numPr>
              <w:tabs>
                <w:tab w:val="left" w:pos="284"/>
              </w:tabs>
              <w:autoSpaceDE w:val="0"/>
              <w:autoSpaceDN w:val="0"/>
              <w:adjustRightInd w:val="0"/>
              <w:spacing w:after="55"/>
              <w:ind w:left="0" w:firstLine="0"/>
              <w:jc w:val="both"/>
              <w:rPr>
                <w:rFonts w:eastAsiaTheme="minorHAnsi"/>
                <w:color w:val="000000"/>
                <w:lang w:eastAsia="en-US"/>
              </w:rPr>
            </w:pPr>
            <w:r w:rsidRPr="008E640B">
              <w:rPr>
                <w:rFonts w:eastAsiaTheme="minorHAnsi"/>
                <w:color w:val="000000"/>
                <w:lang w:eastAsia="en-US"/>
              </w:rPr>
              <w:t xml:space="preserve">Поощрять вступление в непродолжительный контакт со сверстниками, интерес к сверстнику, стремление показать свою игрушку. </w:t>
            </w:r>
          </w:p>
          <w:p w:rsidR="008E640B" w:rsidRPr="008E640B" w:rsidRDefault="008E640B" w:rsidP="006E3D00">
            <w:pPr>
              <w:pStyle w:val="a5"/>
              <w:numPr>
                <w:ilvl w:val="0"/>
                <w:numId w:val="68"/>
              </w:numPr>
              <w:tabs>
                <w:tab w:val="left" w:pos="284"/>
              </w:tabs>
              <w:autoSpaceDE w:val="0"/>
              <w:autoSpaceDN w:val="0"/>
              <w:adjustRightInd w:val="0"/>
              <w:spacing w:after="55"/>
              <w:ind w:left="0" w:firstLine="0"/>
              <w:jc w:val="both"/>
              <w:rPr>
                <w:rFonts w:eastAsiaTheme="minorHAnsi"/>
                <w:color w:val="000000"/>
                <w:lang w:eastAsia="en-US"/>
              </w:rPr>
            </w:pPr>
            <w:r w:rsidRPr="008E640B">
              <w:rPr>
                <w:rFonts w:eastAsiaTheme="minorHAnsi"/>
                <w:color w:val="000000"/>
                <w:lang w:eastAsia="en-US"/>
              </w:rPr>
              <w:t xml:space="preserve">Формировать элементарные представления: о себе, своем имени, внешнем виде; своей половой принадлежности (мальчик, девочка) по внешним признакам (одежда, прическа); о близких людях; о ближайшем предметном окружении (игрушках, предметах быта, личных вещах). </w:t>
            </w:r>
          </w:p>
          <w:p w:rsidR="008E640B" w:rsidRPr="008E640B" w:rsidRDefault="008E640B" w:rsidP="006E3D00">
            <w:pPr>
              <w:pStyle w:val="a5"/>
              <w:numPr>
                <w:ilvl w:val="0"/>
                <w:numId w:val="68"/>
              </w:numPr>
              <w:tabs>
                <w:tab w:val="left" w:pos="284"/>
              </w:tabs>
              <w:autoSpaceDE w:val="0"/>
              <w:autoSpaceDN w:val="0"/>
              <w:adjustRightInd w:val="0"/>
              <w:ind w:left="0" w:firstLine="0"/>
              <w:jc w:val="both"/>
              <w:rPr>
                <w:rFonts w:eastAsiaTheme="minorHAnsi"/>
                <w:color w:val="000000"/>
                <w:lang w:eastAsia="en-US"/>
              </w:rPr>
            </w:pPr>
            <w:r w:rsidRPr="008E640B">
              <w:rPr>
                <w:rFonts w:eastAsiaTheme="minorHAnsi"/>
                <w:color w:val="000000"/>
                <w:lang w:eastAsia="en-US"/>
              </w:rPr>
              <w:t xml:space="preserve">Формировать первичный опыт социальной жизни (о том, что можно делать, а чего делать нельзя; учить здороваться, отвечать на приветствие взрослого, благодарить; поддерживать проявления первых самостоятельных желаний («Хочу», «Не хочу»); развивать желание выполнять просьбу воспитателя, поощряя детские инициативы). </w:t>
            </w:r>
          </w:p>
        </w:tc>
        <w:tc>
          <w:tcPr>
            <w:tcW w:w="3969" w:type="dxa"/>
          </w:tcPr>
          <w:p w:rsidR="008E640B" w:rsidRPr="008E640B" w:rsidRDefault="008E640B" w:rsidP="0069255A">
            <w:pPr>
              <w:jc w:val="both"/>
              <w:rPr>
                <w:b/>
                <w:bCs/>
              </w:rPr>
            </w:pPr>
            <w:r>
              <w:t>Д</w:t>
            </w:r>
            <w:r w:rsidRPr="008E640B">
              <w:t>ействиям с предметами и игрушками</w:t>
            </w:r>
            <w:r>
              <w:t xml:space="preserve">, </w:t>
            </w:r>
            <w:r w:rsidRPr="008E640B">
              <w:t xml:space="preserve">телесные контакты (прикосновения), </w:t>
            </w:r>
          </w:p>
          <w:p w:rsidR="008E640B" w:rsidRPr="0069255A" w:rsidRDefault="0069255A" w:rsidP="0069255A">
            <w:pPr>
              <w:jc w:val="both"/>
              <w:rPr>
                <w:bCs/>
              </w:rPr>
            </w:pPr>
            <w:r w:rsidRPr="0069255A">
              <w:rPr>
                <w:bCs/>
              </w:rPr>
              <w:t xml:space="preserve">беседы и разговоры о чувствах, </w:t>
            </w:r>
            <w:r>
              <w:rPr>
                <w:bCs/>
              </w:rPr>
              <w:t>оценка действий ребенка взрослым, чтение любимых сказок, стихов, игровые ситуации.</w:t>
            </w:r>
          </w:p>
        </w:tc>
      </w:tr>
      <w:tr w:rsidR="008E640B" w:rsidRPr="005D0C03" w:rsidTr="004E2138">
        <w:tc>
          <w:tcPr>
            <w:tcW w:w="9889" w:type="dxa"/>
            <w:gridSpan w:val="2"/>
          </w:tcPr>
          <w:p w:rsidR="008E640B" w:rsidRPr="005D0C03" w:rsidRDefault="008E640B" w:rsidP="004E2138">
            <w:pPr>
              <w:rPr>
                <w:b/>
                <w:bCs/>
              </w:rPr>
            </w:pPr>
            <w:r w:rsidRPr="005D0C03">
              <w:rPr>
                <w:b/>
                <w:bCs/>
              </w:rPr>
              <w:t>Третий год жизни. Первая младшая группа.</w:t>
            </w:r>
          </w:p>
        </w:tc>
      </w:tr>
      <w:tr w:rsidR="008E640B" w:rsidRPr="005D0C03" w:rsidTr="0069255A">
        <w:tc>
          <w:tcPr>
            <w:tcW w:w="5920" w:type="dxa"/>
          </w:tcPr>
          <w:p w:rsidR="0069255A" w:rsidRPr="0069255A" w:rsidRDefault="0069255A" w:rsidP="006E3D00">
            <w:pPr>
              <w:pStyle w:val="a5"/>
              <w:numPr>
                <w:ilvl w:val="0"/>
                <w:numId w:val="69"/>
              </w:numPr>
              <w:tabs>
                <w:tab w:val="left" w:pos="284"/>
              </w:tabs>
              <w:autoSpaceDE w:val="0"/>
              <w:autoSpaceDN w:val="0"/>
              <w:adjustRightInd w:val="0"/>
              <w:ind w:left="0" w:firstLine="0"/>
              <w:jc w:val="both"/>
              <w:rPr>
                <w:rFonts w:eastAsiaTheme="minorHAnsi"/>
                <w:color w:val="000000"/>
                <w:lang w:eastAsia="en-US"/>
              </w:rPr>
            </w:pPr>
            <w:r w:rsidRPr="0069255A">
              <w:rPr>
                <w:rFonts w:eastAsiaTheme="minorHAnsi"/>
                <w:color w:val="000000"/>
                <w:lang w:eastAsia="en-US"/>
              </w:rPr>
              <w:t xml:space="preserve">Способствовать благоприятной адаптации детей в детском саду, поддерживать эмоционально-положительное состояние детей. </w:t>
            </w:r>
          </w:p>
          <w:p w:rsidR="0069255A" w:rsidRPr="0069255A" w:rsidRDefault="0069255A" w:rsidP="006E3D00">
            <w:pPr>
              <w:pStyle w:val="a5"/>
              <w:numPr>
                <w:ilvl w:val="0"/>
                <w:numId w:val="69"/>
              </w:numPr>
              <w:tabs>
                <w:tab w:val="left" w:pos="284"/>
              </w:tabs>
              <w:autoSpaceDE w:val="0"/>
              <w:autoSpaceDN w:val="0"/>
              <w:adjustRightInd w:val="0"/>
              <w:ind w:left="0" w:firstLine="0"/>
              <w:jc w:val="both"/>
              <w:rPr>
                <w:rFonts w:eastAsiaTheme="minorHAnsi"/>
                <w:color w:val="000000"/>
                <w:lang w:eastAsia="en-US"/>
              </w:rPr>
            </w:pPr>
            <w:r w:rsidRPr="0069255A">
              <w:rPr>
                <w:rFonts w:eastAsiaTheme="minorHAnsi"/>
                <w:color w:val="000000"/>
                <w:lang w:eastAsia="en-US"/>
              </w:rPr>
              <w:t xml:space="preserve">Развивать игровой опыт каждого ребенка, помогая детям отражать в игре представления об окружающей действительности. </w:t>
            </w:r>
          </w:p>
          <w:p w:rsidR="0069255A" w:rsidRPr="0069255A" w:rsidRDefault="0069255A" w:rsidP="006E3D00">
            <w:pPr>
              <w:pStyle w:val="a5"/>
              <w:numPr>
                <w:ilvl w:val="0"/>
                <w:numId w:val="69"/>
              </w:numPr>
              <w:tabs>
                <w:tab w:val="left" w:pos="284"/>
              </w:tabs>
              <w:autoSpaceDE w:val="0"/>
              <w:autoSpaceDN w:val="0"/>
              <w:adjustRightInd w:val="0"/>
              <w:ind w:left="0" w:firstLine="0"/>
              <w:jc w:val="both"/>
              <w:rPr>
                <w:rFonts w:eastAsiaTheme="minorHAnsi"/>
                <w:color w:val="000000"/>
                <w:lang w:eastAsia="en-US"/>
              </w:rPr>
            </w:pPr>
            <w:r w:rsidRPr="0069255A">
              <w:rPr>
                <w:rFonts w:eastAsiaTheme="minorHAnsi"/>
                <w:color w:val="000000"/>
                <w:lang w:eastAsia="en-US"/>
              </w:rPr>
              <w:t xml:space="preserve">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 </w:t>
            </w:r>
          </w:p>
          <w:p w:rsidR="0069255A" w:rsidRPr="0069255A" w:rsidRDefault="0069255A" w:rsidP="006E3D00">
            <w:pPr>
              <w:pStyle w:val="a5"/>
              <w:numPr>
                <w:ilvl w:val="0"/>
                <w:numId w:val="69"/>
              </w:numPr>
              <w:tabs>
                <w:tab w:val="left" w:pos="284"/>
              </w:tabs>
              <w:autoSpaceDE w:val="0"/>
              <w:autoSpaceDN w:val="0"/>
              <w:adjustRightInd w:val="0"/>
              <w:ind w:left="0" w:firstLine="0"/>
              <w:jc w:val="both"/>
              <w:rPr>
                <w:rFonts w:eastAsiaTheme="minorHAnsi"/>
                <w:color w:val="000000"/>
                <w:lang w:eastAsia="en-US"/>
              </w:rPr>
            </w:pPr>
            <w:r w:rsidRPr="0069255A">
              <w:rPr>
                <w:rFonts w:eastAsiaTheme="minorHAnsi"/>
                <w:color w:val="000000"/>
                <w:lang w:eastAsia="en-US"/>
              </w:rPr>
              <w:t xml:space="preserve">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
          <w:p w:rsidR="008E640B" w:rsidRPr="0069255A" w:rsidRDefault="0069255A" w:rsidP="006E3D00">
            <w:pPr>
              <w:pStyle w:val="a5"/>
              <w:numPr>
                <w:ilvl w:val="0"/>
                <w:numId w:val="69"/>
              </w:numPr>
              <w:tabs>
                <w:tab w:val="left" w:pos="284"/>
              </w:tabs>
              <w:autoSpaceDE w:val="0"/>
              <w:autoSpaceDN w:val="0"/>
              <w:adjustRightInd w:val="0"/>
              <w:ind w:left="0" w:firstLine="0"/>
              <w:jc w:val="both"/>
              <w:rPr>
                <w:rFonts w:eastAsiaTheme="minorHAnsi"/>
                <w:color w:val="000000"/>
                <w:lang w:eastAsia="en-US"/>
              </w:rPr>
            </w:pPr>
            <w:r w:rsidRPr="0069255A">
              <w:rPr>
                <w:rFonts w:eastAsiaTheme="minorHAnsi"/>
                <w:color w:val="000000"/>
                <w:lang w:eastAsia="en-US"/>
              </w:rPr>
              <w:t xml:space="preserve">Способствовать становлению первичных </w:t>
            </w:r>
            <w:r w:rsidRPr="0069255A">
              <w:rPr>
                <w:rFonts w:eastAsiaTheme="minorHAnsi"/>
                <w:color w:val="000000"/>
                <w:lang w:eastAsia="en-US"/>
              </w:rPr>
              <w:lastRenderedPageBreak/>
              <w:t xml:space="preserve">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 </w:t>
            </w:r>
          </w:p>
        </w:tc>
        <w:tc>
          <w:tcPr>
            <w:tcW w:w="3969" w:type="dxa"/>
          </w:tcPr>
          <w:p w:rsidR="008E640B" w:rsidRPr="0069255A" w:rsidRDefault="0069255A" w:rsidP="0069255A">
            <w:pPr>
              <w:jc w:val="both"/>
              <w:rPr>
                <w:b/>
                <w:bCs/>
              </w:rPr>
            </w:pPr>
            <w:r w:rsidRPr="0069255A">
              <w:lastRenderedPageBreak/>
              <w:t>Показ и называние основных частей тела и лица человека, его действия, повторение за воспитателем</w:t>
            </w:r>
            <w:r>
              <w:t>, рассматривание картинок, общиеподвижные</w:t>
            </w:r>
            <w:r w:rsidRPr="0069255A">
              <w:t xml:space="preserve">, </w:t>
            </w:r>
            <w:r>
              <w:t>музыкальные</w:t>
            </w:r>
            <w:r w:rsidRPr="0069255A">
              <w:t xml:space="preserve">, </w:t>
            </w:r>
            <w:r>
              <w:t>сюжетные</w:t>
            </w:r>
            <w:r w:rsidRPr="0069255A">
              <w:t xml:space="preserve"> и хороводны</w:t>
            </w:r>
            <w:r>
              <w:t>е</w:t>
            </w:r>
            <w:r w:rsidRPr="0069255A">
              <w:t xml:space="preserve"> игр</w:t>
            </w:r>
            <w:r>
              <w:t xml:space="preserve">ы, </w:t>
            </w:r>
            <w:r w:rsidRPr="0069255A">
              <w:t>наблюдение за процессами труда взрослых.</w:t>
            </w:r>
          </w:p>
          <w:p w:rsidR="008E640B" w:rsidRPr="005D0C03" w:rsidRDefault="008E640B" w:rsidP="008E640B">
            <w:pPr>
              <w:rPr>
                <w:b/>
                <w:bCs/>
              </w:rPr>
            </w:pPr>
          </w:p>
        </w:tc>
      </w:tr>
    </w:tbl>
    <w:p w:rsidR="005D0C03" w:rsidRDefault="005D0C03" w:rsidP="0069255A">
      <w:pPr>
        <w:rPr>
          <w:sz w:val="28"/>
          <w:szCs w:val="28"/>
        </w:rPr>
      </w:pPr>
    </w:p>
    <w:p w:rsidR="00875F94" w:rsidRDefault="00875F94" w:rsidP="00343B5F">
      <w:pPr>
        <w:jc w:val="center"/>
        <w:rPr>
          <w:b/>
        </w:rPr>
      </w:pPr>
      <w:r w:rsidRPr="00875F94">
        <w:rPr>
          <w:b/>
        </w:rPr>
        <w:t>Дошкольный возраст</w:t>
      </w:r>
    </w:p>
    <w:p w:rsidR="004E5F5E" w:rsidRDefault="004E5F5E" w:rsidP="00343B5F">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819"/>
      </w:tblGrid>
      <w:tr w:rsidR="00BD3680" w:rsidRPr="00AC7D19" w:rsidTr="00F06851">
        <w:tc>
          <w:tcPr>
            <w:tcW w:w="5070" w:type="dxa"/>
          </w:tcPr>
          <w:p w:rsidR="00BD3680" w:rsidRPr="00AC7D19" w:rsidRDefault="00BD3680" w:rsidP="00BD3680">
            <w:pPr>
              <w:jc w:val="center"/>
            </w:pPr>
            <w:r w:rsidRPr="00AC7D19">
              <w:rPr>
                <w:sz w:val="22"/>
                <w:szCs w:val="22"/>
              </w:rPr>
              <w:t>Задачи работы с детьми</w:t>
            </w:r>
          </w:p>
        </w:tc>
        <w:tc>
          <w:tcPr>
            <w:tcW w:w="4819" w:type="dxa"/>
          </w:tcPr>
          <w:p w:rsidR="00BD3680" w:rsidRPr="00AC7D19" w:rsidRDefault="00BD3680" w:rsidP="00BD3680">
            <w:pPr>
              <w:jc w:val="center"/>
            </w:pPr>
            <w:r w:rsidRPr="00AC7D19">
              <w:rPr>
                <w:sz w:val="22"/>
                <w:szCs w:val="22"/>
              </w:rPr>
              <w:t>Основные формы, методы и приемы</w:t>
            </w:r>
          </w:p>
        </w:tc>
      </w:tr>
      <w:tr w:rsidR="00BD3680" w:rsidRPr="00AC7D19" w:rsidTr="00DB2135">
        <w:tc>
          <w:tcPr>
            <w:tcW w:w="9889" w:type="dxa"/>
            <w:gridSpan w:val="2"/>
            <w:tcBorders>
              <w:bottom w:val="single" w:sz="4" w:space="0" w:color="auto"/>
            </w:tcBorders>
          </w:tcPr>
          <w:p w:rsidR="00BD3680" w:rsidRPr="00BD3680" w:rsidRDefault="00BD3680" w:rsidP="00BD3680">
            <w:pPr>
              <w:rPr>
                <w:b/>
              </w:rPr>
            </w:pPr>
            <w:r w:rsidRPr="00BD3680">
              <w:rPr>
                <w:b/>
              </w:rPr>
              <w:t>Четвертый год жизни. 2-я младшая группа</w:t>
            </w:r>
          </w:p>
        </w:tc>
      </w:tr>
      <w:tr w:rsidR="00DB2135" w:rsidRPr="00AC7D19" w:rsidTr="00DB2135">
        <w:tc>
          <w:tcPr>
            <w:tcW w:w="5070" w:type="dxa"/>
            <w:tcBorders>
              <w:top w:val="nil"/>
              <w:bottom w:val="nil"/>
            </w:tcBorders>
          </w:tcPr>
          <w:p w:rsidR="00DB2135" w:rsidRDefault="00DB2135" w:rsidP="00BD3680">
            <w:pPr>
              <w:rPr>
                <w:b/>
              </w:rPr>
            </w:pPr>
            <w:r w:rsidRPr="00DB2135">
              <w:rPr>
                <w:b/>
              </w:rPr>
              <w:t>Дошкольник входит в мир социальных отношений</w:t>
            </w:r>
          </w:p>
          <w:p w:rsidR="00DB2135" w:rsidRDefault="00DB2135" w:rsidP="00B918D7">
            <w:pPr>
              <w:pStyle w:val="a5"/>
              <w:numPr>
                <w:ilvl w:val="0"/>
                <w:numId w:val="22"/>
              </w:numPr>
              <w:jc w:val="both"/>
            </w:pPr>
            <w: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DB2135" w:rsidRDefault="00DB2135" w:rsidP="00B918D7">
            <w:pPr>
              <w:pStyle w:val="a5"/>
              <w:numPr>
                <w:ilvl w:val="0"/>
                <w:numId w:val="22"/>
              </w:numPr>
              <w:jc w:val="both"/>
            </w:pPr>
            <w:r>
              <w:t>Развивать эмоциональную отзывчивость, любовь к родителям, привязанность и доверие к воспитателю.</w:t>
            </w:r>
          </w:p>
          <w:p w:rsidR="00DB2135" w:rsidRDefault="00DB2135" w:rsidP="00B918D7">
            <w:pPr>
              <w:pStyle w:val="a5"/>
              <w:numPr>
                <w:ilvl w:val="0"/>
                <w:numId w:val="22"/>
              </w:numPr>
              <w:jc w:val="both"/>
            </w:pPr>
            <w:r>
              <w:t xml:space="preserve">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DB2135" w:rsidRPr="00DB2135" w:rsidRDefault="00DB2135" w:rsidP="00B918D7">
            <w:pPr>
              <w:pStyle w:val="a5"/>
              <w:numPr>
                <w:ilvl w:val="0"/>
                <w:numId w:val="22"/>
              </w:numPr>
              <w:jc w:val="both"/>
              <w:rPr>
                <w:b/>
                <w:bCs/>
              </w:rPr>
            </w:pPr>
            <w:r>
              <w:t>Постепенно приучать детей к выполнению элементарных правил культуры поведения в детском саду</w:t>
            </w:r>
          </w:p>
        </w:tc>
        <w:tc>
          <w:tcPr>
            <w:tcW w:w="4819" w:type="dxa"/>
            <w:tcBorders>
              <w:top w:val="nil"/>
              <w:bottom w:val="nil"/>
            </w:tcBorders>
          </w:tcPr>
          <w:p w:rsidR="00DB2135" w:rsidRDefault="00DB2135" w:rsidP="00BD3680"/>
          <w:p w:rsidR="002B4574" w:rsidRPr="002B4574" w:rsidRDefault="00DB2135" w:rsidP="002B4574">
            <w:pPr>
              <w:jc w:val="both"/>
            </w:pPr>
            <w:r>
              <w:t xml:space="preserve">Побуждение или показ эмоций взрослым, организация парного общения, совместные игры и бытовые действия с воспитателем, </w:t>
            </w:r>
            <w:r w:rsidRPr="00DB2135">
              <w:rPr>
                <w:highlight w:val="yellow"/>
              </w:rPr>
              <w:t>вопросы о своей семье, о радостных семейных событиях</w:t>
            </w:r>
            <w:r>
              <w:t xml:space="preserve">. </w:t>
            </w:r>
            <w:r w:rsidR="002B4574">
              <w:t>О</w:t>
            </w:r>
            <w:r w:rsidR="002B4574" w:rsidRPr="002B4574">
              <w:rPr>
                <w:rStyle w:val="610"/>
                <w:sz w:val="24"/>
                <w:szCs w:val="24"/>
              </w:rPr>
              <w:t>бразные игры-имитации, хороводные, театрализованные игры для развития эмоциональной отзывчивости и радости общения со сверстниками;</w:t>
            </w:r>
          </w:p>
          <w:p w:rsidR="002B4574" w:rsidRPr="002B4574" w:rsidRDefault="002B4574" w:rsidP="002B4574">
            <w:pPr>
              <w:pStyle w:val="611"/>
              <w:shd w:val="clear" w:color="auto" w:fill="auto"/>
              <w:spacing w:line="240" w:lineRule="auto"/>
              <w:jc w:val="both"/>
              <w:rPr>
                <w:rStyle w:val="610"/>
                <w:rFonts w:ascii="Times New Roman" w:hAnsi="Times New Roman" w:cs="Times New Roman"/>
                <w:sz w:val="24"/>
                <w:szCs w:val="24"/>
              </w:rPr>
            </w:pPr>
            <w:r>
              <w:rPr>
                <w:rStyle w:val="610"/>
                <w:rFonts w:ascii="Times New Roman" w:hAnsi="Times New Roman" w:cs="Times New Roman"/>
                <w:sz w:val="24"/>
                <w:szCs w:val="24"/>
              </w:rPr>
              <w:t>Ч</w:t>
            </w:r>
            <w:r w:rsidRPr="002B4574">
              <w:rPr>
                <w:rStyle w:val="610"/>
                <w:rFonts w:ascii="Times New Roman" w:hAnsi="Times New Roman" w:cs="Times New Roman"/>
                <w:sz w:val="24"/>
                <w:szCs w:val="24"/>
              </w:rPr>
              <w:t xml:space="preserve">тение стихов, потешек, сказок на темы доброты, любви </w:t>
            </w:r>
            <w:r>
              <w:rPr>
                <w:rStyle w:val="610"/>
                <w:rFonts w:ascii="Times New Roman" w:hAnsi="Times New Roman" w:cs="Times New Roman"/>
                <w:sz w:val="24"/>
                <w:szCs w:val="24"/>
              </w:rPr>
              <w:t>к роди</w:t>
            </w:r>
            <w:r>
              <w:rPr>
                <w:rStyle w:val="610"/>
                <w:rFonts w:ascii="Times New Roman" w:hAnsi="Times New Roman" w:cs="Times New Roman"/>
                <w:sz w:val="24"/>
                <w:szCs w:val="24"/>
              </w:rPr>
              <w:softHyphen/>
              <w:t>телям, заботы о животных</w:t>
            </w:r>
          </w:p>
          <w:p w:rsidR="002B4574" w:rsidRPr="002B4574" w:rsidRDefault="002B4574" w:rsidP="002B4574">
            <w:pPr>
              <w:pStyle w:val="611"/>
              <w:shd w:val="clear" w:color="auto" w:fill="auto"/>
              <w:spacing w:line="240" w:lineRule="auto"/>
              <w:jc w:val="both"/>
              <w:rPr>
                <w:rStyle w:val="610"/>
                <w:rFonts w:ascii="Times New Roman" w:hAnsi="Times New Roman" w:cs="Times New Roman"/>
                <w:sz w:val="24"/>
                <w:szCs w:val="24"/>
              </w:rPr>
            </w:pPr>
            <w:r>
              <w:rPr>
                <w:rStyle w:val="610"/>
                <w:rFonts w:ascii="Times New Roman" w:hAnsi="Times New Roman" w:cs="Times New Roman"/>
                <w:sz w:val="24"/>
                <w:szCs w:val="24"/>
              </w:rPr>
              <w:t>Р</w:t>
            </w:r>
            <w:r w:rsidRPr="002B4574">
              <w:rPr>
                <w:rStyle w:val="610"/>
                <w:rFonts w:ascii="Times New Roman" w:hAnsi="Times New Roman" w:cs="Times New Roman"/>
                <w:sz w:val="24"/>
                <w:szCs w:val="24"/>
              </w:rPr>
              <w:t>ассматривание сюжетных картинок, иллюстраций в целях обога</w:t>
            </w:r>
            <w:r w:rsidRPr="002B4574">
              <w:rPr>
                <w:rStyle w:val="610"/>
                <w:rFonts w:ascii="Times New Roman" w:hAnsi="Times New Roman" w:cs="Times New Roman"/>
                <w:sz w:val="24"/>
                <w:szCs w:val="24"/>
              </w:rPr>
              <w:softHyphen/>
              <w:t>щения социальных представлений о людях (взрослых и детях), ори</w:t>
            </w:r>
            <w:r w:rsidRPr="002B4574">
              <w:rPr>
                <w:rStyle w:val="610"/>
                <w:rFonts w:ascii="Times New Roman" w:hAnsi="Times New Roman" w:cs="Times New Roman"/>
                <w:sz w:val="24"/>
                <w:szCs w:val="24"/>
              </w:rPr>
              <w:softHyphen/>
              <w:t>ентировки в ближайшем окр</w:t>
            </w:r>
            <w:r>
              <w:rPr>
                <w:rStyle w:val="610"/>
                <w:rFonts w:ascii="Times New Roman" w:hAnsi="Times New Roman" w:cs="Times New Roman"/>
                <w:sz w:val="24"/>
                <w:szCs w:val="24"/>
              </w:rPr>
              <w:t>ужении (в группе ДОУ и в семье).</w:t>
            </w:r>
          </w:p>
          <w:p w:rsidR="002B4574" w:rsidRDefault="002B4574" w:rsidP="002B4574">
            <w:pPr>
              <w:jc w:val="both"/>
            </w:pPr>
            <w:r>
              <w:rPr>
                <w:rStyle w:val="610"/>
                <w:sz w:val="24"/>
                <w:szCs w:val="24"/>
              </w:rPr>
              <w:t>С</w:t>
            </w:r>
            <w:r w:rsidRPr="002B4574">
              <w:rPr>
                <w:rStyle w:val="610"/>
                <w:sz w:val="24"/>
                <w:szCs w:val="24"/>
              </w:rPr>
              <w:t>южетные игры, объединяющие детей общим сюжетом, игровыми действиями, радостью отражения ролей взрослых (врач, продавец, парикмахер, моряк).</w:t>
            </w:r>
          </w:p>
        </w:tc>
      </w:tr>
      <w:tr w:rsidR="00DB2135" w:rsidRPr="00AC7D19" w:rsidTr="00DB2135">
        <w:tc>
          <w:tcPr>
            <w:tcW w:w="5070" w:type="dxa"/>
            <w:tcBorders>
              <w:top w:val="nil"/>
              <w:bottom w:val="nil"/>
            </w:tcBorders>
          </w:tcPr>
          <w:p w:rsidR="00DB2135" w:rsidRDefault="00DB2135" w:rsidP="00BD3680">
            <w:pPr>
              <w:rPr>
                <w:b/>
              </w:rPr>
            </w:pPr>
          </w:p>
          <w:p w:rsidR="00DB2135" w:rsidRDefault="00DB2135" w:rsidP="00BD3680">
            <w:pPr>
              <w:rPr>
                <w:b/>
              </w:rPr>
            </w:pPr>
            <w:r w:rsidRPr="00DB2135">
              <w:rPr>
                <w:b/>
              </w:rPr>
              <w:t>Развиваем ценностное отношение к труду</w:t>
            </w:r>
          </w:p>
          <w:p w:rsidR="00DB2135" w:rsidRDefault="00DB2135" w:rsidP="00B918D7">
            <w:pPr>
              <w:pStyle w:val="a5"/>
              <w:numPr>
                <w:ilvl w:val="0"/>
                <w:numId w:val="23"/>
              </w:numPr>
            </w:pPr>
            <w:r>
              <w:t xml:space="preserve">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DB2135" w:rsidRDefault="00DB2135" w:rsidP="00B918D7">
            <w:pPr>
              <w:pStyle w:val="a5"/>
              <w:numPr>
                <w:ilvl w:val="0"/>
                <w:numId w:val="23"/>
              </w:numPr>
            </w:pPr>
            <w:r>
              <w:t xml:space="preserve">Воспитывать бережное отношение к предметам и игрушкам, как результатам труда взрослых. </w:t>
            </w:r>
          </w:p>
          <w:p w:rsidR="00DB2135" w:rsidRPr="00DB2135" w:rsidRDefault="00DB2135" w:rsidP="00B918D7">
            <w:pPr>
              <w:pStyle w:val="a5"/>
              <w:numPr>
                <w:ilvl w:val="0"/>
                <w:numId w:val="23"/>
              </w:numPr>
              <w:rPr>
                <w:b/>
              </w:rPr>
            </w:pPr>
            <w: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tc>
        <w:tc>
          <w:tcPr>
            <w:tcW w:w="4819" w:type="dxa"/>
            <w:tcBorders>
              <w:top w:val="nil"/>
              <w:bottom w:val="nil"/>
            </w:tcBorders>
          </w:tcPr>
          <w:p w:rsidR="00DB2135" w:rsidRDefault="00DB2135" w:rsidP="00BD3680"/>
          <w:p w:rsidR="00DB2135" w:rsidRDefault="00DB2135" w:rsidP="00DB2135">
            <w:pPr>
              <w:jc w:val="both"/>
            </w:pPr>
            <w:r>
              <w:t>Наблюдения, пример создания воспитателем разнообразных предметов для детских игр из разных материалов разными инструментами, приучение к соблюдению порядка, труд по самообслуживанию.</w:t>
            </w:r>
          </w:p>
        </w:tc>
      </w:tr>
      <w:tr w:rsidR="00DB2135" w:rsidRPr="00AC7D19" w:rsidTr="00DB2135">
        <w:tc>
          <w:tcPr>
            <w:tcW w:w="5070" w:type="dxa"/>
            <w:tcBorders>
              <w:top w:val="nil"/>
            </w:tcBorders>
          </w:tcPr>
          <w:p w:rsidR="00DB2135" w:rsidRDefault="00DB2135" w:rsidP="00BD3680"/>
          <w:p w:rsidR="00DB2135" w:rsidRDefault="00DB2135" w:rsidP="00BD3680">
            <w:pPr>
              <w:rPr>
                <w:b/>
              </w:rPr>
            </w:pPr>
            <w:r w:rsidRPr="00DB2135">
              <w:rPr>
                <w:b/>
              </w:rPr>
              <w:t>Формирование основ безопасного поведения в быту, социуме, природе</w:t>
            </w:r>
          </w:p>
          <w:p w:rsidR="00DB2135" w:rsidRDefault="00DB2135" w:rsidP="00B918D7">
            <w:pPr>
              <w:pStyle w:val="a5"/>
              <w:numPr>
                <w:ilvl w:val="0"/>
                <w:numId w:val="24"/>
              </w:numPr>
            </w:pPr>
            <w:r>
              <w:t xml:space="preserve">Развивать интерес к правилам безопасного </w:t>
            </w:r>
            <w:r>
              <w:lastRenderedPageBreak/>
              <w:t>поведения.</w:t>
            </w:r>
          </w:p>
          <w:p w:rsidR="00DB2135" w:rsidRDefault="00DB2135" w:rsidP="00B918D7">
            <w:pPr>
              <w:pStyle w:val="a5"/>
              <w:numPr>
                <w:ilvl w:val="0"/>
                <w:numId w:val="24"/>
              </w:numPr>
            </w:pPr>
            <w:r>
              <w:t xml:space="preserve">Обогащать представления о правилах безопасного пользования предметами. </w:t>
            </w:r>
          </w:p>
          <w:p w:rsidR="00DB2135" w:rsidRPr="00DB2135" w:rsidRDefault="00DB2135" w:rsidP="00B918D7">
            <w:pPr>
              <w:pStyle w:val="a5"/>
              <w:numPr>
                <w:ilvl w:val="0"/>
                <w:numId w:val="24"/>
              </w:numPr>
              <w:rPr>
                <w:b/>
              </w:rPr>
            </w:pPr>
            <w:r>
              <w:t>Формировать осторожное и осмотрительное отношение к потенциально опасным для человека ситуациям.</w:t>
            </w:r>
          </w:p>
        </w:tc>
        <w:tc>
          <w:tcPr>
            <w:tcW w:w="4819" w:type="dxa"/>
            <w:tcBorders>
              <w:top w:val="nil"/>
            </w:tcBorders>
          </w:tcPr>
          <w:p w:rsidR="00DB2135" w:rsidRDefault="00DB2135" w:rsidP="00BD3680"/>
          <w:p w:rsidR="00DB2135" w:rsidRDefault="00DB2135" w:rsidP="00BD3680"/>
          <w:p w:rsidR="002B4574" w:rsidRDefault="00DB2135" w:rsidP="002B4574">
            <w:pPr>
              <w:jc w:val="both"/>
            </w:pPr>
            <w:r>
              <w:t xml:space="preserve">Рассказ, показ, </w:t>
            </w:r>
            <w:r w:rsidR="00F95AE5">
              <w:t>практические упражнения</w:t>
            </w:r>
            <w:r w:rsidR="002B4574">
              <w:t xml:space="preserve">, проблемные вопросы и ситуации, </w:t>
            </w:r>
            <w:r w:rsidR="002B4574">
              <w:lastRenderedPageBreak/>
              <w:t>н</w:t>
            </w:r>
            <w:r w:rsidR="002B4574">
              <w:rPr>
                <w:rStyle w:val="610"/>
                <w:sz w:val="22"/>
                <w:szCs w:val="22"/>
              </w:rPr>
              <w:t xml:space="preserve">аблюдение, </w:t>
            </w:r>
            <w:r w:rsidR="002B4574" w:rsidRPr="00AC7D19">
              <w:rPr>
                <w:rStyle w:val="610"/>
                <w:sz w:val="22"/>
                <w:szCs w:val="22"/>
              </w:rPr>
              <w:t>бе</w:t>
            </w:r>
            <w:r w:rsidR="002B4574">
              <w:rPr>
                <w:rStyle w:val="610"/>
                <w:sz w:val="22"/>
                <w:szCs w:val="22"/>
              </w:rPr>
              <w:t xml:space="preserve">седы с привлечением наглядности, </w:t>
            </w:r>
            <w:r w:rsidR="002B4574" w:rsidRPr="00AC7D19">
              <w:rPr>
                <w:rStyle w:val="610"/>
                <w:sz w:val="22"/>
                <w:szCs w:val="22"/>
              </w:rPr>
              <w:t>полезные игры-истории</w:t>
            </w:r>
            <w:r w:rsidR="002B4574">
              <w:rPr>
                <w:rStyle w:val="610"/>
                <w:sz w:val="22"/>
                <w:szCs w:val="22"/>
              </w:rPr>
              <w:t>.</w:t>
            </w:r>
          </w:p>
        </w:tc>
      </w:tr>
      <w:tr w:rsidR="00740E48" w:rsidRPr="00AC7D19" w:rsidTr="00F95AE5">
        <w:tc>
          <w:tcPr>
            <w:tcW w:w="9889" w:type="dxa"/>
            <w:gridSpan w:val="2"/>
            <w:tcBorders>
              <w:bottom w:val="single" w:sz="4" w:space="0" w:color="auto"/>
            </w:tcBorders>
          </w:tcPr>
          <w:p w:rsidR="00740E48" w:rsidRPr="00740E48" w:rsidRDefault="00740E48" w:rsidP="00740E48">
            <w:pPr>
              <w:rPr>
                <w:b/>
              </w:rPr>
            </w:pPr>
            <w:r w:rsidRPr="00740E48">
              <w:rPr>
                <w:b/>
              </w:rPr>
              <w:lastRenderedPageBreak/>
              <w:t>Пятый год жизни. Средняя группа</w:t>
            </w:r>
          </w:p>
        </w:tc>
      </w:tr>
      <w:tr w:rsidR="00F95AE5" w:rsidRPr="00AC7D19" w:rsidTr="00F95AE5">
        <w:tc>
          <w:tcPr>
            <w:tcW w:w="5070" w:type="dxa"/>
            <w:tcBorders>
              <w:top w:val="nil"/>
              <w:bottom w:val="nil"/>
            </w:tcBorders>
          </w:tcPr>
          <w:p w:rsidR="00F95AE5" w:rsidRPr="00F95AE5" w:rsidRDefault="00F95AE5" w:rsidP="00F06851">
            <w:pPr>
              <w:rPr>
                <w:b/>
              </w:rPr>
            </w:pPr>
            <w:r w:rsidRPr="00F95AE5">
              <w:rPr>
                <w:b/>
              </w:rPr>
              <w:t>Дошкольник входит в мир социальных отношений</w:t>
            </w:r>
          </w:p>
          <w:p w:rsidR="00F95AE5" w:rsidRDefault="00F95AE5" w:rsidP="00B918D7">
            <w:pPr>
              <w:pStyle w:val="a5"/>
              <w:numPr>
                <w:ilvl w:val="0"/>
                <w:numId w:val="25"/>
              </w:numPr>
              <w:jc w:val="both"/>
            </w:pPr>
            <w:r>
              <w:t xml:space="preserve">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F95AE5" w:rsidRDefault="00F95AE5" w:rsidP="00B918D7">
            <w:pPr>
              <w:pStyle w:val="a5"/>
              <w:numPr>
                <w:ilvl w:val="0"/>
                <w:numId w:val="25"/>
              </w:numPr>
              <w:jc w:val="both"/>
            </w:pPr>
            <w:r>
              <w:t xml:space="preserve">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F95AE5" w:rsidRDefault="00F95AE5" w:rsidP="00B918D7">
            <w:pPr>
              <w:pStyle w:val="a5"/>
              <w:numPr>
                <w:ilvl w:val="0"/>
                <w:numId w:val="25"/>
              </w:numPr>
              <w:jc w:val="both"/>
            </w:pPr>
            <w:r>
              <w:t xml:space="preserve">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Развивать стремление к совместным играм, взаимодействию в паре или небольшой подгруппе, к взаимодействию в практической деятельности. </w:t>
            </w:r>
          </w:p>
          <w:p w:rsidR="00F95AE5" w:rsidRPr="00F95AE5" w:rsidRDefault="00F95AE5" w:rsidP="00B918D7">
            <w:pPr>
              <w:pStyle w:val="a5"/>
              <w:numPr>
                <w:ilvl w:val="0"/>
                <w:numId w:val="25"/>
              </w:numPr>
              <w:jc w:val="both"/>
              <w:rPr>
                <w:b/>
                <w:bCs/>
              </w:rPr>
            </w:pPr>
            <w:r>
              <w:t>Развивать в детях уверенность, стремление к самостоятельности, привязанность к семье, к воспитателю.</w:t>
            </w:r>
          </w:p>
        </w:tc>
        <w:tc>
          <w:tcPr>
            <w:tcW w:w="4819" w:type="dxa"/>
            <w:tcBorders>
              <w:top w:val="nil"/>
              <w:bottom w:val="nil"/>
            </w:tcBorders>
          </w:tcPr>
          <w:p w:rsidR="00F95AE5" w:rsidRDefault="00F95AE5" w:rsidP="00740E48">
            <w:pPr>
              <w:jc w:val="both"/>
            </w:pPr>
          </w:p>
          <w:p w:rsidR="00F95AE5" w:rsidRDefault="00F95AE5" w:rsidP="00F95AE5">
            <w:pPr>
              <w:jc w:val="both"/>
            </w:pPr>
            <w:r>
              <w:t xml:space="preserve">Имитационные игры, театрализация, этюды на проявление эмоций, подгрупповые игры, согласование замысла, диалог, приемы справедливого распределения ролей и материалов, сюжетно-ролевые игры, </w:t>
            </w:r>
            <w:r w:rsidRPr="00F95AE5">
              <w:rPr>
                <w:highlight w:val="yellow"/>
              </w:rPr>
              <w:t>участие в ситуациях «добрых дел», направленных на членов семьи.</w:t>
            </w:r>
          </w:p>
        </w:tc>
      </w:tr>
      <w:tr w:rsidR="00F95AE5" w:rsidRPr="00AC7D19" w:rsidTr="00F95AE5">
        <w:tc>
          <w:tcPr>
            <w:tcW w:w="5070" w:type="dxa"/>
            <w:tcBorders>
              <w:top w:val="nil"/>
              <w:bottom w:val="nil"/>
            </w:tcBorders>
          </w:tcPr>
          <w:p w:rsidR="00F95AE5" w:rsidRDefault="00F95AE5" w:rsidP="00F06851">
            <w:pPr>
              <w:rPr>
                <w:b/>
              </w:rPr>
            </w:pPr>
          </w:p>
          <w:p w:rsidR="00F95AE5" w:rsidRDefault="00F95AE5" w:rsidP="00F06851">
            <w:pPr>
              <w:rPr>
                <w:b/>
              </w:rPr>
            </w:pPr>
            <w:r w:rsidRPr="00F95AE5">
              <w:rPr>
                <w:b/>
              </w:rPr>
              <w:t>Развиваем ценностное отношение к труду</w:t>
            </w:r>
          </w:p>
          <w:p w:rsidR="00F95AE5" w:rsidRDefault="00F95AE5" w:rsidP="00B918D7">
            <w:pPr>
              <w:pStyle w:val="a5"/>
              <w:numPr>
                <w:ilvl w:val="0"/>
                <w:numId w:val="26"/>
              </w:numPr>
              <w:jc w:val="both"/>
            </w:pPr>
            <w: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F95AE5" w:rsidRDefault="00F95AE5" w:rsidP="00B918D7">
            <w:pPr>
              <w:pStyle w:val="a5"/>
              <w:numPr>
                <w:ilvl w:val="0"/>
                <w:numId w:val="26"/>
              </w:numPr>
              <w:jc w:val="both"/>
            </w:pPr>
            <w:r>
              <w:t xml:space="preserve">Воспитывать уважение и благодарность взрослым за их труд, заботу о детях; </w:t>
            </w:r>
            <w:r>
              <w:sym w:font="Symbol" w:char="F02D"/>
            </w:r>
            <w:r>
              <w:t xml:space="preserve">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w:t>
            </w:r>
            <w:r>
              <w:lastRenderedPageBreak/>
              <w:t xml:space="preserve">результатов своего труда (не осталось ли грязи, насухо ли вытерто, убраны ли на место инструменты и материалы). </w:t>
            </w:r>
          </w:p>
          <w:p w:rsidR="00F95AE5" w:rsidRPr="00F95AE5" w:rsidRDefault="00F95AE5" w:rsidP="00B918D7">
            <w:pPr>
              <w:pStyle w:val="a5"/>
              <w:numPr>
                <w:ilvl w:val="0"/>
                <w:numId w:val="26"/>
              </w:numPr>
              <w:jc w:val="both"/>
              <w:rPr>
                <w:b/>
              </w:rPr>
            </w:pPr>
            <w:r>
              <w:t>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tc>
        <w:tc>
          <w:tcPr>
            <w:tcW w:w="4819" w:type="dxa"/>
            <w:tcBorders>
              <w:top w:val="nil"/>
              <w:bottom w:val="nil"/>
            </w:tcBorders>
          </w:tcPr>
          <w:p w:rsidR="00F95AE5" w:rsidRDefault="00F95AE5" w:rsidP="00740E48">
            <w:pPr>
              <w:jc w:val="both"/>
            </w:pPr>
          </w:p>
          <w:p w:rsidR="00F95AE5" w:rsidRDefault="00F95AE5" w:rsidP="00740E48">
            <w:pPr>
              <w:jc w:val="both"/>
            </w:pPr>
          </w:p>
          <w:p w:rsidR="00F95AE5" w:rsidRDefault="00F95AE5" w:rsidP="00F95AE5">
            <w:pPr>
              <w:jc w:val="both"/>
            </w:pPr>
            <w:r>
              <w:t>Сервировка стола, труд по самообслуживанию, выполнение отдельных процессов хозяйственно-бытового труда.</w:t>
            </w:r>
          </w:p>
        </w:tc>
      </w:tr>
      <w:tr w:rsidR="00F95AE5" w:rsidRPr="00AC7D19" w:rsidTr="00F95AE5">
        <w:tc>
          <w:tcPr>
            <w:tcW w:w="5070" w:type="dxa"/>
            <w:tcBorders>
              <w:top w:val="nil"/>
            </w:tcBorders>
          </w:tcPr>
          <w:p w:rsidR="00F95AE5" w:rsidRDefault="00F95AE5" w:rsidP="00F06851">
            <w:pPr>
              <w:rPr>
                <w:b/>
              </w:rPr>
            </w:pPr>
          </w:p>
          <w:p w:rsidR="00F95AE5" w:rsidRDefault="00F95AE5" w:rsidP="00F06851">
            <w:pPr>
              <w:rPr>
                <w:b/>
              </w:rPr>
            </w:pPr>
            <w:r w:rsidRPr="00F95AE5">
              <w:rPr>
                <w:b/>
              </w:rPr>
              <w:t>Формирование основ безопасного поведения в быту, социуме, природе</w:t>
            </w:r>
          </w:p>
          <w:p w:rsidR="00F95AE5" w:rsidRDefault="00F95AE5" w:rsidP="00B918D7">
            <w:pPr>
              <w:pStyle w:val="a5"/>
              <w:numPr>
                <w:ilvl w:val="0"/>
                <w:numId w:val="27"/>
              </w:numPr>
              <w:jc w:val="both"/>
            </w:pPr>
            <w:r>
              <w:t xml:space="preserve">Обогащать представления детей об основных источниках и видах опасности в быту, на улице, в природе, в общении с незнакомыми людьми. </w:t>
            </w:r>
          </w:p>
          <w:p w:rsidR="00F95AE5" w:rsidRDefault="00F95AE5" w:rsidP="00B918D7">
            <w:pPr>
              <w:pStyle w:val="a5"/>
              <w:numPr>
                <w:ilvl w:val="0"/>
                <w:numId w:val="27"/>
              </w:numPr>
              <w:jc w:val="both"/>
            </w:pPr>
            <w:r>
              <w:t xml:space="preserve">Продолжать знакомить детей с простейшими способами безопасного поведения в опасных ситуациях. </w:t>
            </w:r>
          </w:p>
          <w:p w:rsidR="00F95AE5" w:rsidRPr="00F95AE5" w:rsidRDefault="00F95AE5" w:rsidP="00B918D7">
            <w:pPr>
              <w:pStyle w:val="a5"/>
              <w:numPr>
                <w:ilvl w:val="0"/>
                <w:numId w:val="27"/>
              </w:numPr>
              <w:jc w:val="both"/>
              <w:rPr>
                <w:b/>
              </w:rPr>
            </w:pPr>
            <w:r>
              <w:t>Формировать представления о правилах безопасного дорожного движения в качестве пешехода и пассажира транспортного средства.</w:t>
            </w:r>
          </w:p>
        </w:tc>
        <w:tc>
          <w:tcPr>
            <w:tcW w:w="4819" w:type="dxa"/>
            <w:tcBorders>
              <w:top w:val="nil"/>
            </w:tcBorders>
          </w:tcPr>
          <w:p w:rsidR="00F95AE5" w:rsidRDefault="00F95AE5" w:rsidP="00740E48">
            <w:pPr>
              <w:jc w:val="both"/>
            </w:pPr>
          </w:p>
          <w:p w:rsidR="00F95AE5" w:rsidRDefault="00F95AE5" w:rsidP="00740E48">
            <w:pPr>
              <w:jc w:val="both"/>
            </w:pPr>
          </w:p>
          <w:p w:rsidR="00F95AE5" w:rsidRDefault="00F95AE5" w:rsidP="00740E48">
            <w:pPr>
              <w:jc w:val="both"/>
            </w:pPr>
          </w:p>
          <w:p w:rsidR="00F95AE5" w:rsidRDefault="00F95AE5" w:rsidP="00F95AE5">
            <w:pPr>
              <w:jc w:val="both"/>
            </w:pPr>
            <w:r>
              <w:t>Рассматривание картинок, инсценировки с игрушками, разыгрывание ситуаций с возможными опасностями в быту, на улице, в природе, в общении с незнакомыми людьми</w:t>
            </w:r>
            <w:r w:rsidR="002A47D0">
              <w:t>, просмотр мультфильмов, чтение художественной литературы.</w:t>
            </w:r>
          </w:p>
        </w:tc>
      </w:tr>
      <w:tr w:rsidR="002A47D0" w:rsidRPr="00AC7D19" w:rsidTr="002A47D0">
        <w:tc>
          <w:tcPr>
            <w:tcW w:w="5070" w:type="dxa"/>
            <w:tcBorders>
              <w:top w:val="nil"/>
              <w:bottom w:val="nil"/>
            </w:tcBorders>
          </w:tcPr>
          <w:p w:rsidR="002A47D0" w:rsidRDefault="002A47D0" w:rsidP="00F06851">
            <w:pPr>
              <w:rPr>
                <w:b/>
              </w:rPr>
            </w:pPr>
            <w:r w:rsidRPr="002A47D0">
              <w:rPr>
                <w:b/>
              </w:rPr>
              <w:t>Дошкольник входит в мир социальных отношений</w:t>
            </w:r>
          </w:p>
          <w:p w:rsidR="002A47D0" w:rsidRDefault="002A47D0" w:rsidP="00B918D7">
            <w:pPr>
              <w:pStyle w:val="a5"/>
              <w:numPr>
                <w:ilvl w:val="0"/>
                <w:numId w:val="28"/>
              </w:numPr>
              <w:jc w:val="both"/>
            </w:pPr>
            <w:r>
              <w:t xml:space="preserve">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2A47D0" w:rsidRDefault="002A47D0" w:rsidP="00B918D7">
            <w:pPr>
              <w:pStyle w:val="a5"/>
              <w:numPr>
                <w:ilvl w:val="0"/>
                <w:numId w:val="28"/>
              </w:numPr>
              <w:jc w:val="both"/>
            </w:pPr>
            <w:r>
              <w:t xml:space="preserve">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2A47D0" w:rsidRDefault="002A47D0" w:rsidP="00B918D7">
            <w:pPr>
              <w:pStyle w:val="a5"/>
              <w:numPr>
                <w:ilvl w:val="0"/>
                <w:numId w:val="28"/>
              </w:numPr>
              <w:jc w:val="both"/>
            </w:pPr>
            <w:r>
              <w:t xml:space="preserve">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2A47D0" w:rsidRPr="002A47D0" w:rsidRDefault="002A47D0" w:rsidP="00B918D7">
            <w:pPr>
              <w:pStyle w:val="a5"/>
              <w:numPr>
                <w:ilvl w:val="0"/>
                <w:numId w:val="28"/>
              </w:numPr>
              <w:jc w:val="both"/>
              <w:rPr>
                <w:b/>
                <w:bCs/>
              </w:rPr>
            </w:pPr>
            <w:r>
              <w:t>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w:t>
            </w:r>
          </w:p>
          <w:p w:rsidR="002A47D0" w:rsidRPr="002A47D0" w:rsidRDefault="002A47D0" w:rsidP="002A47D0">
            <w:pPr>
              <w:pStyle w:val="a5"/>
              <w:ind w:left="360"/>
              <w:jc w:val="both"/>
              <w:rPr>
                <w:b/>
                <w:bCs/>
              </w:rPr>
            </w:pPr>
          </w:p>
        </w:tc>
        <w:tc>
          <w:tcPr>
            <w:tcW w:w="4819" w:type="dxa"/>
            <w:tcBorders>
              <w:top w:val="nil"/>
              <w:bottom w:val="nil"/>
            </w:tcBorders>
          </w:tcPr>
          <w:p w:rsidR="002A47D0" w:rsidRDefault="002A47D0" w:rsidP="00F06851">
            <w:pPr>
              <w:jc w:val="both"/>
            </w:pPr>
          </w:p>
          <w:p w:rsidR="002A47D0" w:rsidRDefault="002A47D0" w:rsidP="00F06851">
            <w:pPr>
              <w:jc w:val="both"/>
            </w:pPr>
          </w:p>
          <w:p w:rsidR="002A47D0" w:rsidRDefault="002A47D0" w:rsidP="00F06851">
            <w:pPr>
              <w:jc w:val="both"/>
            </w:pPr>
            <w:r>
              <w:t>Выполнение общего дела, работа парами, подгруппами, фронтально- вместе со всеми,</w:t>
            </w:r>
          </w:p>
          <w:p w:rsidR="002A47D0" w:rsidRDefault="002A47D0" w:rsidP="002A47D0">
            <w:pPr>
              <w:jc w:val="both"/>
            </w:pPr>
            <w:r>
              <w:t>оценка результатов совместных действий, упражнения в использовании культурных форм общения, сюжетно-ролевая игра «Семья»</w:t>
            </w:r>
          </w:p>
        </w:tc>
      </w:tr>
      <w:tr w:rsidR="002A47D0" w:rsidRPr="00AC7D19" w:rsidTr="002A47D0">
        <w:tc>
          <w:tcPr>
            <w:tcW w:w="5070" w:type="dxa"/>
            <w:tcBorders>
              <w:top w:val="nil"/>
              <w:bottom w:val="nil"/>
            </w:tcBorders>
          </w:tcPr>
          <w:p w:rsidR="002A47D0" w:rsidRDefault="002A47D0" w:rsidP="00F06851">
            <w:pPr>
              <w:rPr>
                <w:b/>
              </w:rPr>
            </w:pPr>
            <w:r w:rsidRPr="002A47D0">
              <w:rPr>
                <w:b/>
              </w:rPr>
              <w:t>Развиваем ценностное отношение к труду</w:t>
            </w:r>
          </w:p>
          <w:p w:rsidR="002A47D0" w:rsidRDefault="002A47D0" w:rsidP="00B918D7">
            <w:pPr>
              <w:pStyle w:val="a5"/>
              <w:numPr>
                <w:ilvl w:val="0"/>
                <w:numId w:val="29"/>
              </w:numPr>
              <w:jc w:val="both"/>
            </w:pPr>
            <w:r>
              <w:t>Формировать у детей представления о профессиях, роли труда взрослых в жизни общества и каждого человека.</w:t>
            </w:r>
          </w:p>
          <w:p w:rsidR="002A47D0" w:rsidRDefault="002A47D0" w:rsidP="00B918D7">
            <w:pPr>
              <w:pStyle w:val="a5"/>
              <w:numPr>
                <w:ilvl w:val="0"/>
                <w:numId w:val="29"/>
              </w:numPr>
              <w:jc w:val="both"/>
            </w:pPr>
            <w:r>
              <w:t xml:space="preserve">Воспитывать уважение и благодарность к людям, создающим своим трудом </w:t>
            </w:r>
            <w:r>
              <w:lastRenderedPageBreak/>
              <w:t>разнообразные материальные и культурные ценности, необходимые современному человеку для жизни.</w:t>
            </w:r>
          </w:p>
          <w:p w:rsidR="002A47D0" w:rsidRDefault="002A47D0" w:rsidP="00B918D7">
            <w:pPr>
              <w:pStyle w:val="a5"/>
              <w:numPr>
                <w:ilvl w:val="0"/>
                <w:numId w:val="29"/>
              </w:numPr>
              <w:jc w:val="both"/>
            </w:pPr>
            <w:r>
              <w:t>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rsidR="002A47D0" w:rsidRPr="002A47D0" w:rsidRDefault="002A47D0" w:rsidP="00B918D7">
            <w:pPr>
              <w:pStyle w:val="a5"/>
              <w:numPr>
                <w:ilvl w:val="0"/>
                <w:numId w:val="29"/>
              </w:numPr>
              <w:jc w:val="both"/>
              <w:rPr>
                <w:b/>
              </w:rPr>
            </w:pPr>
            <w:r>
              <w:t>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2A47D0" w:rsidRPr="002A47D0" w:rsidRDefault="002A47D0" w:rsidP="002A47D0">
            <w:pPr>
              <w:pStyle w:val="a5"/>
              <w:ind w:left="360"/>
              <w:jc w:val="both"/>
              <w:rPr>
                <w:b/>
              </w:rPr>
            </w:pPr>
          </w:p>
        </w:tc>
        <w:tc>
          <w:tcPr>
            <w:tcW w:w="4819" w:type="dxa"/>
            <w:tcBorders>
              <w:top w:val="nil"/>
              <w:bottom w:val="nil"/>
            </w:tcBorders>
          </w:tcPr>
          <w:p w:rsidR="002A47D0" w:rsidRDefault="002A47D0" w:rsidP="002A47D0">
            <w:pPr>
              <w:jc w:val="both"/>
            </w:pPr>
            <w:r>
              <w:lastRenderedPageBreak/>
              <w:t>Сюжетно-ролевые игры, хозяйственно-бытовой труд и труд по самообслуживанию, совместного выполнения трудового процесса, конструирование, ручной труд, хозяйственная помощь детей в семье.</w:t>
            </w:r>
          </w:p>
        </w:tc>
      </w:tr>
      <w:tr w:rsidR="002A47D0" w:rsidRPr="00AC7D19" w:rsidTr="002A47D0">
        <w:tc>
          <w:tcPr>
            <w:tcW w:w="5070" w:type="dxa"/>
            <w:tcBorders>
              <w:top w:val="nil"/>
            </w:tcBorders>
          </w:tcPr>
          <w:p w:rsidR="002A47D0" w:rsidRDefault="002A47D0" w:rsidP="00F06851">
            <w:pPr>
              <w:rPr>
                <w:b/>
              </w:rPr>
            </w:pPr>
            <w:r w:rsidRPr="002A47D0">
              <w:rPr>
                <w:b/>
              </w:rPr>
              <w:lastRenderedPageBreak/>
              <w:t>Формирование основ безопасного поведения в быту, социуме, природе</w:t>
            </w:r>
          </w:p>
          <w:p w:rsidR="002A47D0" w:rsidRDefault="002A47D0" w:rsidP="00B918D7">
            <w:pPr>
              <w:pStyle w:val="a5"/>
              <w:numPr>
                <w:ilvl w:val="0"/>
                <w:numId w:val="30"/>
              </w:numPr>
              <w:jc w:val="both"/>
            </w:pPr>
            <w:r>
              <w:t>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w:t>
            </w:r>
          </w:p>
          <w:p w:rsidR="002A47D0" w:rsidRPr="002A47D0" w:rsidRDefault="002A47D0" w:rsidP="00B918D7">
            <w:pPr>
              <w:pStyle w:val="a5"/>
              <w:numPr>
                <w:ilvl w:val="0"/>
                <w:numId w:val="30"/>
              </w:numPr>
              <w:jc w:val="both"/>
              <w:rPr>
                <w:b/>
              </w:rPr>
            </w:pPr>
            <w:r>
              <w:t>Формировать умения самостоятельного безопасного поведения в повседневной жизни на основе правил безопасного поведения.</w:t>
            </w:r>
          </w:p>
        </w:tc>
        <w:tc>
          <w:tcPr>
            <w:tcW w:w="4819" w:type="dxa"/>
            <w:tcBorders>
              <w:top w:val="nil"/>
            </w:tcBorders>
          </w:tcPr>
          <w:p w:rsidR="002A47D0" w:rsidRDefault="002A47D0" w:rsidP="002A47D0">
            <w:pPr>
              <w:jc w:val="both"/>
            </w:pPr>
            <w:r>
              <w:t>Рассматривание картинок, инсценировки с игрушками, разыгрывание ситуаций с возможными опасностями в быту, на улице, в природе, в общении с незнакомыми людьми, просмотр мультфильмов, чтение художественной литературы.</w:t>
            </w:r>
          </w:p>
        </w:tc>
      </w:tr>
      <w:tr w:rsidR="00F06851" w:rsidRPr="00AC7D19" w:rsidTr="008B4AF1">
        <w:tc>
          <w:tcPr>
            <w:tcW w:w="9889" w:type="dxa"/>
            <w:gridSpan w:val="2"/>
            <w:tcBorders>
              <w:bottom w:val="single" w:sz="4" w:space="0" w:color="auto"/>
            </w:tcBorders>
          </w:tcPr>
          <w:p w:rsidR="00F06851" w:rsidRPr="006275DD" w:rsidRDefault="006275DD" w:rsidP="006275DD">
            <w:pPr>
              <w:jc w:val="both"/>
              <w:rPr>
                <w:b/>
              </w:rPr>
            </w:pPr>
            <w:r w:rsidRPr="006275DD">
              <w:rPr>
                <w:b/>
              </w:rPr>
              <w:t>Седьмой год жизни. Подготовительная группа</w:t>
            </w:r>
          </w:p>
        </w:tc>
      </w:tr>
      <w:tr w:rsidR="00F06851" w:rsidRPr="00AC7D19" w:rsidTr="00C11934">
        <w:tc>
          <w:tcPr>
            <w:tcW w:w="5070" w:type="dxa"/>
            <w:tcBorders>
              <w:top w:val="nil"/>
              <w:bottom w:val="nil"/>
            </w:tcBorders>
          </w:tcPr>
          <w:p w:rsidR="00F06851" w:rsidRDefault="008B4AF1" w:rsidP="008B4AF1">
            <w:pPr>
              <w:rPr>
                <w:b/>
              </w:rPr>
            </w:pPr>
            <w:r w:rsidRPr="008B4AF1">
              <w:rPr>
                <w:b/>
              </w:rPr>
              <w:t>Дошкольник входит в мир социальных отношений</w:t>
            </w:r>
          </w:p>
          <w:p w:rsidR="00C11934" w:rsidRDefault="002A47D0" w:rsidP="00B918D7">
            <w:pPr>
              <w:pStyle w:val="a5"/>
              <w:numPr>
                <w:ilvl w:val="0"/>
                <w:numId w:val="31"/>
              </w:numPr>
              <w:jc w:val="both"/>
            </w:pPr>
            <w:r>
              <w:t>Развивать гуманистическую направленность поведения: социальные чувства, эмоциональную от</w:t>
            </w:r>
            <w:r w:rsidR="00C11934">
              <w:t>зывчивость, доброжелательность.</w:t>
            </w:r>
          </w:p>
          <w:p w:rsidR="00C11934" w:rsidRDefault="002A47D0" w:rsidP="00B918D7">
            <w:pPr>
              <w:pStyle w:val="a5"/>
              <w:numPr>
                <w:ilvl w:val="0"/>
                <w:numId w:val="31"/>
              </w:numPr>
              <w:jc w:val="both"/>
            </w:pPr>
            <w:r>
              <w:t xml:space="preserve">Воспитывать привычки культурного поведения и общения с людьми, основы этикета, правила поведения в общественных местах. </w:t>
            </w:r>
          </w:p>
          <w:p w:rsidR="00C11934" w:rsidRDefault="002A47D0" w:rsidP="00B918D7">
            <w:pPr>
              <w:pStyle w:val="a5"/>
              <w:numPr>
                <w:ilvl w:val="0"/>
                <w:numId w:val="31"/>
              </w:numPr>
              <w:jc w:val="both"/>
            </w:pPr>
            <w:r>
              <w:t xml:space="preserve">Обогащать опыт сотрудничества, дружеских взаимоотношений со сверстниками и взаимодействия с взрослыми. </w:t>
            </w:r>
          </w:p>
          <w:p w:rsidR="00C11934" w:rsidRDefault="002A47D0" w:rsidP="00B918D7">
            <w:pPr>
              <w:pStyle w:val="a5"/>
              <w:numPr>
                <w:ilvl w:val="0"/>
                <w:numId w:val="31"/>
              </w:numPr>
              <w:jc w:val="both"/>
            </w:pPr>
            <w:r>
              <w:t xml:space="preserve">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C11934" w:rsidRDefault="002A47D0" w:rsidP="00B918D7">
            <w:pPr>
              <w:pStyle w:val="a5"/>
              <w:numPr>
                <w:ilvl w:val="0"/>
                <w:numId w:val="31"/>
              </w:numPr>
              <w:jc w:val="both"/>
            </w:pPr>
            <w:r>
              <w:t xml:space="preserve">Способствовать формированию положительной самооценки, уверенности в </w:t>
            </w:r>
            <w:r>
              <w:lastRenderedPageBreak/>
              <w:t xml:space="preserve">себе, осознание роста своих достижений, чувства собственного достоинства, стремления стать школьником. </w:t>
            </w:r>
          </w:p>
          <w:p w:rsidR="002A47D0" w:rsidRPr="00C11934" w:rsidRDefault="002A47D0" w:rsidP="00B918D7">
            <w:pPr>
              <w:pStyle w:val="a5"/>
              <w:numPr>
                <w:ilvl w:val="0"/>
                <w:numId w:val="31"/>
              </w:numPr>
              <w:jc w:val="both"/>
              <w:rPr>
                <w:b/>
              </w:rPr>
            </w:pPr>
            <w:r>
              <w:t>Воспитывать любовь к своей семье, детскому саду, к родному городу, стране</w:t>
            </w:r>
            <w:r w:rsidR="00C11934">
              <w:t>.</w:t>
            </w:r>
          </w:p>
        </w:tc>
        <w:tc>
          <w:tcPr>
            <w:tcW w:w="4819" w:type="dxa"/>
            <w:tcBorders>
              <w:top w:val="nil"/>
              <w:bottom w:val="nil"/>
            </w:tcBorders>
          </w:tcPr>
          <w:p w:rsidR="00F06851" w:rsidRDefault="00F06851" w:rsidP="00BD3680">
            <w:pPr>
              <w:jc w:val="center"/>
            </w:pPr>
          </w:p>
          <w:p w:rsidR="00C11934" w:rsidRPr="00AC7D19" w:rsidRDefault="00C11934" w:rsidP="00C11934">
            <w:pPr>
              <w:jc w:val="both"/>
            </w:pPr>
            <w:r>
              <w:t>Театрализованная деятельность, в рисование, игры на отражение эмоций, определение общего замысла, планирование работы, распределение обязанностей в небольшой подгруппе, ролей, рассказ, образец воспитателя, стихи, песни о школе, семье, родных, чтение художественной литературы, вопросы, проблемные ситуации и вопросы, разбор и проигрывание ситуаций.</w:t>
            </w:r>
          </w:p>
        </w:tc>
      </w:tr>
      <w:tr w:rsidR="00C11934" w:rsidRPr="00AC7D19" w:rsidTr="00C11934">
        <w:tc>
          <w:tcPr>
            <w:tcW w:w="5070" w:type="dxa"/>
            <w:tcBorders>
              <w:top w:val="nil"/>
              <w:bottom w:val="nil"/>
            </w:tcBorders>
          </w:tcPr>
          <w:p w:rsidR="00C11934" w:rsidRDefault="00C11934" w:rsidP="008B4AF1"/>
          <w:p w:rsidR="00C11934" w:rsidRDefault="00C11934" w:rsidP="008B4AF1">
            <w:pPr>
              <w:rPr>
                <w:b/>
              </w:rPr>
            </w:pPr>
            <w:r w:rsidRPr="00C11934">
              <w:rPr>
                <w:b/>
              </w:rPr>
              <w:t>Развиваем ценностное отношение к труду</w:t>
            </w:r>
          </w:p>
          <w:p w:rsidR="00C11934" w:rsidRDefault="00C11934" w:rsidP="00B918D7">
            <w:pPr>
              <w:pStyle w:val="a5"/>
              <w:numPr>
                <w:ilvl w:val="0"/>
                <w:numId w:val="32"/>
              </w:numPr>
              <w:jc w:val="both"/>
            </w:pPr>
            <w:r>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C11934" w:rsidRDefault="00C11934" w:rsidP="00B918D7">
            <w:pPr>
              <w:pStyle w:val="a5"/>
              <w:numPr>
                <w:ilvl w:val="0"/>
                <w:numId w:val="32"/>
              </w:numPr>
              <w:jc w:val="both"/>
            </w:pPr>
            <w:r>
              <w:t>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rsidR="00C11934" w:rsidRDefault="00C11934" w:rsidP="00B918D7">
            <w:pPr>
              <w:pStyle w:val="a5"/>
              <w:numPr>
                <w:ilvl w:val="0"/>
                <w:numId w:val="32"/>
              </w:numPr>
              <w:jc w:val="both"/>
            </w:pPr>
            <w:r>
              <w:t xml:space="preserve">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 </w:t>
            </w:r>
          </w:p>
          <w:p w:rsidR="00C11934" w:rsidRPr="00C11934" w:rsidRDefault="00C11934" w:rsidP="00B918D7">
            <w:pPr>
              <w:pStyle w:val="a5"/>
              <w:numPr>
                <w:ilvl w:val="0"/>
                <w:numId w:val="32"/>
              </w:numPr>
              <w:jc w:val="both"/>
              <w:rPr>
                <w:b/>
              </w:rPr>
            </w:pPr>
            <w:r>
              <w:t>Обеспечивать освоение умений сотрудничества в совместном труде, элементарного планирования, взаимодействия с партнерами, оценки результатов труда.</w:t>
            </w:r>
          </w:p>
        </w:tc>
        <w:tc>
          <w:tcPr>
            <w:tcW w:w="4819" w:type="dxa"/>
            <w:tcBorders>
              <w:top w:val="nil"/>
              <w:bottom w:val="nil"/>
            </w:tcBorders>
          </w:tcPr>
          <w:p w:rsidR="00C11934" w:rsidRDefault="00C11934" w:rsidP="00C11934"/>
          <w:p w:rsidR="00C11934" w:rsidRDefault="00C11934" w:rsidP="00C11934"/>
          <w:p w:rsidR="00C11934" w:rsidRDefault="00C11934" w:rsidP="00C11934">
            <w:pPr>
              <w:jc w:val="both"/>
            </w:pPr>
            <w:r>
              <w:t>Самообслуживание и хозяйственно-бытовой труд (участие в наведении порядка в группе и на участке детского сада, помощь родителям в уборке квартиры др.), дежурство по столовой, уголку природы, подготовке к занятиям, задания на развитие творчества в ручном труде, сюжетно-ролевые игры, чтение художественной литературы (стихи, рассказы, сказки и др.)</w:t>
            </w:r>
          </w:p>
        </w:tc>
      </w:tr>
      <w:tr w:rsidR="00C11934" w:rsidRPr="00AC7D19" w:rsidTr="00C11934">
        <w:tc>
          <w:tcPr>
            <w:tcW w:w="5070" w:type="dxa"/>
            <w:tcBorders>
              <w:top w:val="nil"/>
            </w:tcBorders>
          </w:tcPr>
          <w:p w:rsidR="00C11934" w:rsidRDefault="00C11934" w:rsidP="008B4AF1">
            <w:pPr>
              <w:rPr>
                <w:b/>
              </w:rPr>
            </w:pPr>
          </w:p>
          <w:p w:rsidR="00C11934" w:rsidRDefault="00C11934" w:rsidP="00376A6C">
            <w:pPr>
              <w:jc w:val="both"/>
              <w:rPr>
                <w:b/>
              </w:rPr>
            </w:pPr>
            <w:r w:rsidRPr="00C11934">
              <w:rPr>
                <w:b/>
              </w:rPr>
              <w:t>Формирование основ безопасного поведения в быту, социуме, природе</w:t>
            </w:r>
          </w:p>
          <w:p w:rsidR="00376A6C" w:rsidRPr="00376A6C" w:rsidRDefault="00376A6C" w:rsidP="00B918D7">
            <w:pPr>
              <w:pStyle w:val="a5"/>
              <w:numPr>
                <w:ilvl w:val="0"/>
                <w:numId w:val="33"/>
              </w:numPr>
              <w:jc w:val="both"/>
              <w:rPr>
                <w:b/>
              </w:rPr>
            </w:pPr>
            <w:r>
              <w:t>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76A6C" w:rsidRPr="00376A6C" w:rsidRDefault="00376A6C" w:rsidP="00B918D7">
            <w:pPr>
              <w:pStyle w:val="a5"/>
              <w:numPr>
                <w:ilvl w:val="0"/>
                <w:numId w:val="33"/>
              </w:numPr>
              <w:jc w:val="both"/>
              <w:rPr>
                <w:b/>
              </w:rPr>
            </w:pPr>
            <w:r>
              <w:t>Воспитывать осторожное и осмотрительное отношение к потенциально опасным для человека ситуациям в общении, в быту, на улице, в природе.</w:t>
            </w:r>
          </w:p>
        </w:tc>
        <w:tc>
          <w:tcPr>
            <w:tcW w:w="4819" w:type="dxa"/>
            <w:tcBorders>
              <w:top w:val="nil"/>
            </w:tcBorders>
          </w:tcPr>
          <w:p w:rsidR="00C11934" w:rsidRDefault="00C11934" w:rsidP="00C11934"/>
          <w:p w:rsidR="00376A6C" w:rsidRDefault="00376A6C" w:rsidP="00C11934"/>
          <w:p w:rsidR="00376A6C" w:rsidRDefault="00376A6C" w:rsidP="00376A6C">
            <w:pPr>
              <w:jc w:val="both"/>
            </w:pPr>
            <w:r>
              <w:t>Рассматривание картинок, инсценировки с игрушками, разыгрывание ситуаций с возможными опасностями в быту, на улице, в природе, в общении с незнакомыми людьми, просмотр мультфильмов, чтение художественной литературы.</w:t>
            </w:r>
          </w:p>
        </w:tc>
      </w:tr>
    </w:tbl>
    <w:p w:rsidR="00BD3680" w:rsidRDefault="00BD3680" w:rsidP="0069255A">
      <w:pPr>
        <w:rPr>
          <w:b/>
          <w:bCs/>
        </w:rPr>
      </w:pPr>
    </w:p>
    <w:p w:rsidR="004E5F5E" w:rsidRDefault="00376A6C" w:rsidP="00376A6C">
      <w:pPr>
        <w:rPr>
          <w:b/>
          <w:bCs/>
          <w:u w:val="single"/>
        </w:rPr>
      </w:pPr>
      <w:r w:rsidRPr="00376A6C">
        <w:rPr>
          <w:b/>
          <w:bCs/>
          <w:u w:val="single"/>
        </w:rPr>
        <w:t>б) Часть, формируемая участниками образовательных отношений</w:t>
      </w:r>
    </w:p>
    <w:p w:rsidR="00DB698F" w:rsidRDefault="00DB698F" w:rsidP="00376A6C">
      <w:pPr>
        <w:rPr>
          <w:b/>
          <w:bCs/>
          <w:u w:val="single"/>
        </w:rPr>
      </w:pPr>
    </w:p>
    <w:p w:rsidR="001E055A" w:rsidRDefault="001E055A" w:rsidP="00376A6C">
      <w:pPr>
        <w:rPr>
          <w:b/>
          <w:bCs/>
          <w:u w:val="single"/>
        </w:rPr>
        <w:sectPr w:rsidR="001E055A" w:rsidSect="00031D92">
          <w:pgSz w:w="11906" w:h="16838"/>
          <w:pgMar w:top="1134" w:right="851" w:bottom="1134" w:left="1418" w:header="709" w:footer="709" w:gutter="0"/>
          <w:cols w:space="708"/>
          <w:docGrid w:linePitch="360"/>
        </w:sectPr>
      </w:pPr>
    </w:p>
    <w:p w:rsidR="00865FA3" w:rsidRPr="00DF0F95" w:rsidRDefault="00865FA3" w:rsidP="001E055A">
      <w:pPr>
        <w:jc w:val="center"/>
        <w:rPr>
          <w:b/>
          <w:bCs/>
          <w:sz w:val="28"/>
          <w:szCs w:val="28"/>
        </w:rPr>
      </w:pPr>
      <w:r w:rsidRPr="00DF0F95">
        <w:rPr>
          <w:b/>
          <w:bCs/>
          <w:sz w:val="28"/>
          <w:szCs w:val="28"/>
        </w:rPr>
        <w:lastRenderedPageBreak/>
        <w:t>2-ая младшая группа</w:t>
      </w:r>
    </w:p>
    <w:p w:rsidR="00865FA3" w:rsidRPr="00DF0F95" w:rsidRDefault="00865FA3" w:rsidP="00DF0F95">
      <w:pPr>
        <w:jc w:val="center"/>
        <w:rPr>
          <w:b/>
          <w:bCs/>
          <w:sz w:val="28"/>
          <w:szCs w:val="28"/>
        </w:rPr>
      </w:pPr>
      <w:r w:rsidRPr="00DF0F95">
        <w:rPr>
          <w:b/>
          <w:bCs/>
          <w:sz w:val="28"/>
          <w:szCs w:val="28"/>
        </w:rPr>
        <w:t>П</w:t>
      </w:r>
      <w:r w:rsidR="001E055A" w:rsidRPr="00DF0F95">
        <w:rPr>
          <w:b/>
          <w:bCs/>
          <w:sz w:val="28"/>
          <w:szCs w:val="28"/>
        </w:rPr>
        <w:t>роект «Наши имена»</w:t>
      </w:r>
    </w:p>
    <w:tbl>
      <w:tblPr>
        <w:tblStyle w:val="a8"/>
        <w:tblW w:w="15242" w:type="dxa"/>
        <w:tblLook w:val="04A0"/>
      </w:tblPr>
      <w:tblGrid>
        <w:gridCol w:w="3652"/>
        <w:gridCol w:w="4253"/>
        <w:gridCol w:w="1984"/>
        <w:gridCol w:w="5353"/>
      </w:tblGrid>
      <w:tr w:rsidR="00865FA3" w:rsidTr="00585A69">
        <w:trPr>
          <w:trHeight w:val="190"/>
        </w:trPr>
        <w:tc>
          <w:tcPr>
            <w:tcW w:w="7905" w:type="dxa"/>
            <w:gridSpan w:val="2"/>
          </w:tcPr>
          <w:p w:rsidR="00865FA3" w:rsidRPr="001E055A" w:rsidRDefault="00865FA3" w:rsidP="001E055A">
            <w:pPr>
              <w:jc w:val="center"/>
            </w:pPr>
            <w:r>
              <w:t>Задачи работы</w:t>
            </w:r>
          </w:p>
        </w:tc>
        <w:tc>
          <w:tcPr>
            <w:tcW w:w="1984" w:type="dxa"/>
            <w:vMerge w:val="restart"/>
          </w:tcPr>
          <w:p w:rsidR="00865FA3" w:rsidRPr="001E055A" w:rsidRDefault="00865FA3" w:rsidP="001E055A">
            <w:pPr>
              <w:jc w:val="center"/>
            </w:pPr>
            <w:r w:rsidRPr="001E055A">
              <w:t>Лексическая тема недели</w:t>
            </w:r>
          </w:p>
        </w:tc>
        <w:tc>
          <w:tcPr>
            <w:tcW w:w="5353" w:type="dxa"/>
            <w:vMerge w:val="restart"/>
          </w:tcPr>
          <w:p w:rsidR="00865FA3" w:rsidRPr="001E055A" w:rsidRDefault="00865FA3" w:rsidP="001E055A">
            <w:pPr>
              <w:jc w:val="center"/>
            </w:pPr>
            <w:r w:rsidRPr="001E055A">
              <w:t>Содержание</w:t>
            </w:r>
          </w:p>
        </w:tc>
      </w:tr>
      <w:tr w:rsidR="00865FA3" w:rsidTr="00865FA3">
        <w:trPr>
          <w:trHeight w:val="364"/>
        </w:trPr>
        <w:tc>
          <w:tcPr>
            <w:tcW w:w="3652" w:type="dxa"/>
          </w:tcPr>
          <w:p w:rsidR="00865FA3" w:rsidRDefault="00865FA3" w:rsidP="001E055A">
            <w:pPr>
              <w:pStyle w:val="6"/>
              <w:outlineLvl w:val="5"/>
              <w:rPr>
                <w:szCs w:val="24"/>
              </w:rPr>
            </w:pPr>
            <w:r w:rsidRPr="001E055A">
              <w:rPr>
                <w:szCs w:val="24"/>
              </w:rPr>
              <w:t>Родители</w:t>
            </w:r>
          </w:p>
        </w:tc>
        <w:tc>
          <w:tcPr>
            <w:tcW w:w="4253" w:type="dxa"/>
          </w:tcPr>
          <w:p w:rsidR="00865FA3" w:rsidRDefault="00865FA3" w:rsidP="001E055A">
            <w:pPr>
              <w:jc w:val="center"/>
            </w:pPr>
            <w:r w:rsidRPr="001E055A">
              <w:t>Дети</w:t>
            </w:r>
          </w:p>
        </w:tc>
        <w:tc>
          <w:tcPr>
            <w:tcW w:w="1984" w:type="dxa"/>
            <w:vMerge/>
          </w:tcPr>
          <w:p w:rsidR="00865FA3" w:rsidRPr="001E055A" w:rsidRDefault="00865FA3" w:rsidP="001E055A">
            <w:pPr>
              <w:jc w:val="center"/>
            </w:pPr>
          </w:p>
        </w:tc>
        <w:tc>
          <w:tcPr>
            <w:tcW w:w="5353" w:type="dxa"/>
            <w:vMerge/>
          </w:tcPr>
          <w:p w:rsidR="00865FA3" w:rsidRPr="001E055A" w:rsidRDefault="00865FA3" w:rsidP="001E055A">
            <w:pPr>
              <w:jc w:val="center"/>
            </w:pPr>
          </w:p>
        </w:tc>
      </w:tr>
      <w:tr w:rsidR="001E055A" w:rsidTr="00865FA3">
        <w:trPr>
          <w:trHeight w:val="999"/>
        </w:trPr>
        <w:tc>
          <w:tcPr>
            <w:tcW w:w="3652" w:type="dxa"/>
            <w:vMerge w:val="restart"/>
          </w:tcPr>
          <w:p w:rsidR="001E055A" w:rsidRPr="001E055A" w:rsidRDefault="001E055A" w:rsidP="001E055A">
            <w:pPr>
              <w:ind w:left="284" w:hanging="284"/>
              <w:jc w:val="both"/>
            </w:pPr>
            <w:r w:rsidRPr="001E055A">
              <w:t>1. Познакомить родителей со схемой родословного древа.</w:t>
            </w:r>
          </w:p>
          <w:p w:rsidR="001E055A" w:rsidRPr="001E055A" w:rsidRDefault="001E055A" w:rsidP="001E055A">
            <w:pPr>
              <w:ind w:left="284" w:hanging="284"/>
              <w:jc w:val="both"/>
            </w:pPr>
            <w:r w:rsidRPr="001E055A">
              <w:t>2. Дать представление родителям о методах и приемах работы с детьми по развитию умения узнавать взрослых и детей в жизни и на картинках, выделять особенности внешности, пола.</w:t>
            </w:r>
          </w:p>
          <w:p w:rsidR="001E055A" w:rsidRPr="001E055A" w:rsidRDefault="001E055A" w:rsidP="001E055A">
            <w:pPr>
              <w:ind w:left="284" w:hanging="284"/>
              <w:jc w:val="both"/>
            </w:pPr>
            <w:r w:rsidRPr="001E055A">
              <w:t>3.  Побуждать родителей к разговору с детьми об именах близких людей, о родственных отношениях между членами семьи.</w:t>
            </w:r>
          </w:p>
          <w:p w:rsidR="001E055A" w:rsidRPr="001E055A" w:rsidRDefault="001E055A" w:rsidP="001E055A">
            <w:pPr>
              <w:ind w:left="284" w:hanging="284"/>
              <w:jc w:val="both"/>
            </w:pPr>
            <w:r w:rsidRPr="001E055A">
              <w:t>4. Инициировать родителей на совместный с детьми поиск и подбор фотографий для оформления странички семейного альбома «Наши имена», на совместный просмотр этих фотографий, на развитие умений у детей узнавать и называть себя и близких на фото.</w:t>
            </w:r>
          </w:p>
          <w:p w:rsidR="001E055A" w:rsidRPr="001E055A" w:rsidRDefault="001E055A" w:rsidP="001E055A">
            <w:pPr>
              <w:ind w:left="284" w:hanging="284"/>
              <w:jc w:val="both"/>
            </w:pPr>
            <w:r w:rsidRPr="001E055A">
              <w:t>5. Поощрять родителей и детей за инициативу и творчество в оформлении группы и странички семейного альбома.</w:t>
            </w:r>
          </w:p>
          <w:p w:rsidR="001E055A" w:rsidRPr="001E055A" w:rsidRDefault="001E055A" w:rsidP="001E055A">
            <w:pPr>
              <w:ind w:left="284" w:hanging="284"/>
              <w:jc w:val="both"/>
            </w:pPr>
            <w:r w:rsidRPr="001E055A">
              <w:t xml:space="preserve">6. Формировать у родителей представление о необходимости совместной деятельности с ребенком и радости от полученного результата. </w:t>
            </w:r>
          </w:p>
          <w:p w:rsidR="001E055A" w:rsidRPr="001E055A" w:rsidRDefault="001E055A" w:rsidP="001E055A">
            <w:pPr>
              <w:ind w:left="284" w:hanging="284"/>
              <w:jc w:val="both"/>
            </w:pPr>
            <w:r w:rsidRPr="001E055A">
              <w:t xml:space="preserve">7. Формировать коллектив родителей- единомышленников, </w:t>
            </w:r>
            <w:r w:rsidRPr="001E055A">
              <w:lastRenderedPageBreak/>
              <w:t xml:space="preserve">заинтересованных в работе по генеалогической программе </w:t>
            </w:r>
          </w:p>
          <w:p w:rsidR="001E055A" w:rsidRPr="001E055A" w:rsidRDefault="001E055A" w:rsidP="001E055A">
            <w:pPr>
              <w:ind w:left="284" w:hanging="284"/>
              <w:jc w:val="both"/>
            </w:pPr>
            <w:r w:rsidRPr="001E055A">
              <w:t xml:space="preserve">     «Семь Я».</w:t>
            </w:r>
          </w:p>
          <w:p w:rsidR="001E055A" w:rsidRPr="001E055A" w:rsidRDefault="001E055A" w:rsidP="001E055A">
            <w:pPr>
              <w:ind w:left="284" w:hanging="284"/>
              <w:jc w:val="both"/>
            </w:pPr>
          </w:p>
        </w:tc>
        <w:tc>
          <w:tcPr>
            <w:tcW w:w="4253" w:type="dxa"/>
            <w:vMerge w:val="restart"/>
          </w:tcPr>
          <w:p w:rsidR="001E055A" w:rsidRPr="001E055A" w:rsidRDefault="001E055A" w:rsidP="001E055A">
            <w:pPr>
              <w:ind w:left="284" w:hanging="284"/>
              <w:jc w:val="both"/>
            </w:pPr>
            <w:r w:rsidRPr="001E055A">
              <w:lastRenderedPageBreak/>
              <w:t>1. Воспитывать у детей желание обращаться к сверстникам и взрослым по именам. Дать представление о значении своего имени и имен близких (мамы, папы)</w:t>
            </w:r>
          </w:p>
          <w:p w:rsidR="001E055A" w:rsidRPr="001E055A" w:rsidRDefault="001E055A" w:rsidP="001E055A">
            <w:pPr>
              <w:ind w:left="284" w:hanging="284"/>
              <w:jc w:val="both"/>
            </w:pPr>
            <w:r w:rsidRPr="001E055A">
              <w:t>2. Развивать умение узнавать взрослых и детей в жизни и на картинках, выделяя особенности внешности и пола.</w:t>
            </w:r>
          </w:p>
          <w:p w:rsidR="001E055A" w:rsidRPr="001E055A" w:rsidRDefault="001E055A" w:rsidP="001E055A">
            <w:pPr>
              <w:ind w:left="284" w:hanging="284"/>
              <w:jc w:val="both"/>
            </w:pPr>
            <w:r w:rsidRPr="001E055A">
              <w:t>3. Способствовать развитию наблюдательности у детей и умению выделять индивидуальные особенности своей внешности.</w:t>
            </w:r>
          </w:p>
          <w:p w:rsidR="001E055A" w:rsidRPr="001E055A" w:rsidRDefault="001E055A" w:rsidP="001E055A">
            <w:pPr>
              <w:ind w:left="284" w:hanging="284"/>
              <w:jc w:val="both"/>
            </w:pPr>
            <w:r w:rsidRPr="001E055A">
              <w:t>4. Побуждать детей к рассматриванию картинок с изображением семьи, называть членов семьи, их действия, уметь устанавливать родственные отношения между ними, узнавать себя и членов семьи на фото.</w:t>
            </w:r>
          </w:p>
          <w:p w:rsidR="001E055A" w:rsidRPr="001E055A" w:rsidRDefault="001E055A" w:rsidP="001E055A">
            <w:pPr>
              <w:ind w:left="284" w:hanging="284"/>
              <w:jc w:val="both"/>
            </w:pPr>
            <w:r w:rsidRPr="001E055A">
              <w:t>5. Познакомить детей со схемой родословного древа.</w:t>
            </w:r>
          </w:p>
          <w:p w:rsidR="001E055A" w:rsidRPr="001E055A" w:rsidRDefault="001E055A" w:rsidP="001E055A">
            <w:pPr>
              <w:ind w:left="284" w:hanging="284"/>
              <w:jc w:val="both"/>
            </w:pPr>
            <w:r w:rsidRPr="001E055A">
              <w:t>6. Способствовать осознанию детьми отдельных действий и умений, которые самостоятельно освоены.</w:t>
            </w:r>
          </w:p>
          <w:p w:rsidR="001E055A" w:rsidRPr="001E055A" w:rsidRDefault="001E055A" w:rsidP="001E055A">
            <w:pPr>
              <w:ind w:left="284" w:hanging="284"/>
              <w:jc w:val="both"/>
            </w:pPr>
            <w:r w:rsidRPr="001E055A">
              <w:t>7. Учить понимать душевное состояние окружающих по внешним признакам (мимике, жестам, интонации).</w:t>
            </w:r>
          </w:p>
          <w:p w:rsidR="001E055A" w:rsidRPr="001E055A" w:rsidRDefault="001E055A" w:rsidP="001E055A">
            <w:pPr>
              <w:ind w:left="356" w:hanging="356"/>
              <w:jc w:val="both"/>
            </w:pPr>
            <w:r w:rsidRPr="001E055A">
              <w:t>8. Дать представление детям о том, что у  животных тоже есть имена – клички. Упражнять детей в придумывании кличек для животных - игрушек.</w:t>
            </w:r>
          </w:p>
        </w:tc>
        <w:tc>
          <w:tcPr>
            <w:tcW w:w="1984" w:type="dxa"/>
          </w:tcPr>
          <w:p w:rsidR="001E055A" w:rsidRPr="001E055A" w:rsidRDefault="001E055A" w:rsidP="001E055A">
            <w:pPr>
              <w:jc w:val="center"/>
            </w:pPr>
            <w:r w:rsidRPr="001E055A">
              <w:t xml:space="preserve">Детский сад </w:t>
            </w:r>
          </w:p>
          <w:p w:rsidR="001E055A" w:rsidRPr="001E055A" w:rsidRDefault="001E055A" w:rsidP="001E055A">
            <w:pPr>
              <w:jc w:val="center"/>
            </w:pPr>
          </w:p>
        </w:tc>
        <w:tc>
          <w:tcPr>
            <w:tcW w:w="5353" w:type="dxa"/>
          </w:tcPr>
          <w:p w:rsidR="001E055A" w:rsidRPr="001E055A" w:rsidRDefault="001E055A" w:rsidP="001E055A">
            <w:pPr>
              <w:jc w:val="both"/>
            </w:pPr>
            <w:r w:rsidRPr="001E055A">
              <w:t>Знать свои имя и фамилию, пол, возраст, узнавать детский сад, группу, своих воспитателей и помощника воспитателя, знать имена мальчиков и девочек в группе.</w:t>
            </w:r>
          </w:p>
        </w:tc>
      </w:tr>
      <w:tr w:rsidR="001E055A" w:rsidTr="00865FA3">
        <w:trPr>
          <w:trHeight w:val="3000"/>
        </w:trPr>
        <w:tc>
          <w:tcPr>
            <w:tcW w:w="3652" w:type="dxa"/>
            <w:vMerge/>
          </w:tcPr>
          <w:p w:rsidR="001E055A" w:rsidRPr="001E055A" w:rsidRDefault="001E055A" w:rsidP="001E055A">
            <w:pPr>
              <w:jc w:val="center"/>
              <w:rPr>
                <w:bCs/>
              </w:rPr>
            </w:pPr>
          </w:p>
        </w:tc>
        <w:tc>
          <w:tcPr>
            <w:tcW w:w="4253" w:type="dxa"/>
            <w:vMerge/>
          </w:tcPr>
          <w:p w:rsidR="001E055A" w:rsidRPr="001E055A" w:rsidRDefault="001E055A" w:rsidP="001E055A">
            <w:pPr>
              <w:jc w:val="center"/>
              <w:rPr>
                <w:bCs/>
              </w:rPr>
            </w:pPr>
          </w:p>
        </w:tc>
        <w:tc>
          <w:tcPr>
            <w:tcW w:w="1984" w:type="dxa"/>
          </w:tcPr>
          <w:p w:rsidR="001E055A" w:rsidRPr="001E055A" w:rsidRDefault="001E055A" w:rsidP="001E055A">
            <w:pPr>
              <w:jc w:val="center"/>
            </w:pPr>
            <w:r w:rsidRPr="001E055A">
              <w:t>Если хочешь быть здоров. Человек.</w:t>
            </w:r>
          </w:p>
        </w:tc>
        <w:tc>
          <w:tcPr>
            <w:tcW w:w="5353" w:type="dxa"/>
          </w:tcPr>
          <w:p w:rsidR="001E055A" w:rsidRPr="001E055A" w:rsidRDefault="001E055A" w:rsidP="001E055A">
            <w:pPr>
              <w:jc w:val="both"/>
            </w:pPr>
            <w:r w:rsidRPr="001E055A">
              <w:t>Узнавать и называть взрослых и детей в жизни и на картинках, выделять особенности внешности, прически, одежды, обуви взрослых людей  и детей. Понимать различия по половому признаку (папа, мама, тетя, дядя, мальчик, девочка). Помочь выделить детям индивидуальные особенности своей внешности (цвет волос, глаз, величина, форма). «На кого я похож из родственников?» (мама, папа, бабушка, дедушка).</w:t>
            </w:r>
          </w:p>
        </w:tc>
      </w:tr>
      <w:tr w:rsidR="001E055A" w:rsidTr="00865FA3">
        <w:trPr>
          <w:trHeight w:val="2167"/>
        </w:trPr>
        <w:tc>
          <w:tcPr>
            <w:tcW w:w="3652" w:type="dxa"/>
            <w:vMerge/>
          </w:tcPr>
          <w:p w:rsidR="001E055A" w:rsidRPr="001E055A" w:rsidRDefault="001E055A" w:rsidP="001E055A">
            <w:pPr>
              <w:jc w:val="center"/>
              <w:rPr>
                <w:bCs/>
              </w:rPr>
            </w:pPr>
          </w:p>
        </w:tc>
        <w:tc>
          <w:tcPr>
            <w:tcW w:w="4253" w:type="dxa"/>
            <w:vMerge/>
          </w:tcPr>
          <w:p w:rsidR="001E055A" w:rsidRPr="001E055A" w:rsidRDefault="001E055A" w:rsidP="001E055A">
            <w:pPr>
              <w:jc w:val="center"/>
              <w:rPr>
                <w:bCs/>
              </w:rPr>
            </w:pPr>
          </w:p>
        </w:tc>
        <w:tc>
          <w:tcPr>
            <w:tcW w:w="1984" w:type="dxa"/>
          </w:tcPr>
          <w:p w:rsidR="001E055A" w:rsidRPr="001E055A" w:rsidRDefault="001E055A" w:rsidP="001E055A">
            <w:pPr>
              <w:jc w:val="center"/>
            </w:pPr>
            <w:r w:rsidRPr="001E055A">
              <w:t>Труд людей.</w:t>
            </w:r>
          </w:p>
          <w:p w:rsidR="001E055A" w:rsidRPr="001E055A" w:rsidRDefault="001E055A" w:rsidP="001E055A">
            <w:pPr>
              <w:jc w:val="center"/>
            </w:pPr>
            <w:r w:rsidRPr="001E055A">
              <w:t>Профессии.</w:t>
            </w:r>
          </w:p>
        </w:tc>
        <w:tc>
          <w:tcPr>
            <w:tcW w:w="5353" w:type="dxa"/>
          </w:tcPr>
          <w:p w:rsidR="001E055A" w:rsidRPr="001E055A" w:rsidRDefault="001E055A" w:rsidP="001E055A">
            <w:pPr>
              <w:jc w:val="both"/>
            </w:pPr>
            <w:r w:rsidRPr="001E055A">
              <w:t>Дать первоначальные представления о хозяйственно-бытовом труде взрослых (мытье посуды, пола и т.д.), понимание его направленности на заботу о детях и близких им людях (на примере помощника воспитателя). Развивать стремление помочь взрослым в хозяйственно-бытовом труде (убирать игрушки).</w:t>
            </w:r>
          </w:p>
        </w:tc>
      </w:tr>
      <w:tr w:rsidR="001E055A" w:rsidTr="00865FA3">
        <w:trPr>
          <w:trHeight w:val="2167"/>
        </w:trPr>
        <w:tc>
          <w:tcPr>
            <w:tcW w:w="3652" w:type="dxa"/>
            <w:vMerge/>
          </w:tcPr>
          <w:p w:rsidR="001E055A" w:rsidRPr="001E055A" w:rsidRDefault="001E055A" w:rsidP="001E055A">
            <w:pPr>
              <w:jc w:val="center"/>
              <w:rPr>
                <w:bCs/>
              </w:rPr>
            </w:pPr>
          </w:p>
        </w:tc>
        <w:tc>
          <w:tcPr>
            <w:tcW w:w="4253" w:type="dxa"/>
            <w:vMerge/>
          </w:tcPr>
          <w:p w:rsidR="001E055A" w:rsidRPr="001E055A" w:rsidRDefault="001E055A" w:rsidP="001E055A">
            <w:pPr>
              <w:jc w:val="center"/>
              <w:rPr>
                <w:bCs/>
              </w:rPr>
            </w:pPr>
          </w:p>
        </w:tc>
        <w:tc>
          <w:tcPr>
            <w:tcW w:w="1984" w:type="dxa"/>
          </w:tcPr>
          <w:p w:rsidR="001E055A" w:rsidRDefault="001E055A" w:rsidP="001E055A">
            <w:pPr>
              <w:jc w:val="center"/>
            </w:pPr>
            <w:r>
              <w:t>Мой дом – моя семья</w:t>
            </w:r>
          </w:p>
        </w:tc>
        <w:tc>
          <w:tcPr>
            <w:tcW w:w="5353" w:type="dxa"/>
          </w:tcPr>
          <w:p w:rsidR="001E055A" w:rsidRDefault="001E055A" w:rsidP="001E055A">
            <w:pPr>
              <w:jc w:val="both"/>
            </w:pPr>
            <w:r>
              <w:t>Знать членов своей семьи, их имена (мама, папа, Я) и значение имен. Узнавать себя и членов семьи на фото. Начало оформления страницы «Устами младенца» (для желающих). Понимать, что и у других детей тоже есть своя семья, родители, что они любят друг друга, заботятся друг о друге. Рассматривать картинки с изображением семьи, называть членов семьи, их действия, уметь устанавливать родственные отношения между ними.</w:t>
            </w:r>
          </w:p>
        </w:tc>
      </w:tr>
      <w:tr w:rsidR="001E055A" w:rsidTr="00865FA3">
        <w:trPr>
          <w:trHeight w:val="1642"/>
        </w:trPr>
        <w:tc>
          <w:tcPr>
            <w:tcW w:w="3652" w:type="dxa"/>
            <w:vMerge/>
          </w:tcPr>
          <w:p w:rsidR="001E055A" w:rsidRPr="001E055A" w:rsidRDefault="001E055A" w:rsidP="001E055A">
            <w:pPr>
              <w:jc w:val="center"/>
              <w:rPr>
                <w:bCs/>
              </w:rPr>
            </w:pPr>
          </w:p>
        </w:tc>
        <w:tc>
          <w:tcPr>
            <w:tcW w:w="4253" w:type="dxa"/>
            <w:vMerge/>
          </w:tcPr>
          <w:p w:rsidR="001E055A" w:rsidRPr="001E055A" w:rsidRDefault="001E055A" w:rsidP="001E055A">
            <w:pPr>
              <w:jc w:val="center"/>
              <w:rPr>
                <w:bCs/>
              </w:rPr>
            </w:pPr>
          </w:p>
        </w:tc>
        <w:tc>
          <w:tcPr>
            <w:tcW w:w="1984" w:type="dxa"/>
          </w:tcPr>
          <w:p w:rsidR="001E055A" w:rsidRPr="001E055A" w:rsidRDefault="001E055A" w:rsidP="001E055A">
            <w:pPr>
              <w:jc w:val="center"/>
            </w:pPr>
          </w:p>
          <w:p w:rsidR="001E055A" w:rsidRPr="001E055A" w:rsidRDefault="001E055A" w:rsidP="001E055A">
            <w:pPr>
              <w:jc w:val="center"/>
            </w:pPr>
            <w:r w:rsidRPr="001E055A">
              <w:t>Моя Родина</w:t>
            </w:r>
          </w:p>
        </w:tc>
        <w:tc>
          <w:tcPr>
            <w:tcW w:w="5353" w:type="dxa"/>
          </w:tcPr>
          <w:p w:rsidR="001E055A" w:rsidRPr="001E055A" w:rsidRDefault="001E055A" w:rsidP="001E055A">
            <w:pPr>
              <w:ind w:right="-2"/>
              <w:jc w:val="both"/>
            </w:pPr>
            <w:r w:rsidRPr="001E055A">
              <w:t xml:space="preserve">С чего начинается родина? «Кто на свете лучше всех2 (о маме). «Мама – солнышко семьи». Согревает и заботится обо всех членах семьи. Как я могу помочь маме. Загляни в семейный альбом. Кто в нем живет, кто они мне, а я им? (родственные связи). </w:t>
            </w:r>
          </w:p>
        </w:tc>
      </w:tr>
      <w:tr w:rsidR="001E055A" w:rsidTr="00865FA3">
        <w:tc>
          <w:tcPr>
            <w:tcW w:w="3652" w:type="dxa"/>
            <w:vMerge/>
          </w:tcPr>
          <w:p w:rsidR="001E055A" w:rsidRPr="001E055A" w:rsidRDefault="001E055A" w:rsidP="001E055A">
            <w:pPr>
              <w:jc w:val="center"/>
              <w:rPr>
                <w:bCs/>
              </w:rPr>
            </w:pPr>
          </w:p>
        </w:tc>
        <w:tc>
          <w:tcPr>
            <w:tcW w:w="4253" w:type="dxa"/>
            <w:vMerge/>
          </w:tcPr>
          <w:p w:rsidR="001E055A" w:rsidRPr="001E055A" w:rsidRDefault="001E055A" w:rsidP="001E055A">
            <w:pPr>
              <w:jc w:val="center"/>
              <w:rPr>
                <w:bCs/>
              </w:rPr>
            </w:pPr>
          </w:p>
        </w:tc>
        <w:tc>
          <w:tcPr>
            <w:tcW w:w="1984" w:type="dxa"/>
          </w:tcPr>
          <w:p w:rsidR="001E055A" w:rsidRPr="001E055A" w:rsidRDefault="001E055A" w:rsidP="001E055A">
            <w:pPr>
              <w:jc w:val="center"/>
            </w:pPr>
          </w:p>
          <w:p w:rsidR="001E055A" w:rsidRPr="001E055A" w:rsidRDefault="001E055A" w:rsidP="001E055A">
            <w:pPr>
              <w:jc w:val="center"/>
            </w:pPr>
            <w:r w:rsidRPr="001E055A">
              <w:t xml:space="preserve">Неделя хороших поступков </w:t>
            </w:r>
          </w:p>
        </w:tc>
        <w:tc>
          <w:tcPr>
            <w:tcW w:w="5353" w:type="dxa"/>
          </w:tcPr>
          <w:p w:rsidR="001E055A" w:rsidRPr="001E055A" w:rsidRDefault="001E055A" w:rsidP="001E055A">
            <w:pPr>
              <w:jc w:val="both"/>
            </w:pPr>
            <w:r w:rsidRPr="001E055A">
              <w:t>Осознавать отдельные действия и умения, которые самостоятельно освоены («Я сам умею застегивать пуговицы»...). Соотнесение отдельных ситуативных душевных переживаний с их словесным обозначением, теплые чувства, внешнее проявление  и их следы на окружающих. Различные проявления уникальности героев сказок («самый сильный», «самая красивая»...). «Уроки вежливости» – быть приветливым, здороваться, прощаться, благодарить взрослых, сверстников за оказанную помощь.</w:t>
            </w:r>
          </w:p>
        </w:tc>
      </w:tr>
      <w:tr w:rsidR="001E055A" w:rsidTr="00865FA3">
        <w:tc>
          <w:tcPr>
            <w:tcW w:w="3652" w:type="dxa"/>
          </w:tcPr>
          <w:p w:rsidR="001E055A" w:rsidRPr="001E055A" w:rsidRDefault="001E055A" w:rsidP="001E055A">
            <w:pPr>
              <w:jc w:val="center"/>
              <w:rPr>
                <w:bCs/>
              </w:rPr>
            </w:pPr>
          </w:p>
        </w:tc>
        <w:tc>
          <w:tcPr>
            <w:tcW w:w="4253" w:type="dxa"/>
          </w:tcPr>
          <w:p w:rsidR="001E055A" w:rsidRPr="001E055A" w:rsidRDefault="001E055A" w:rsidP="001E055A">
            <w:pPr>
              <w:jc w:val="center"/>
              <w:rPr>
                <w:bCs/>
              </w:rPr>
            </w:pPr>
          </w:p>
        </w:tc>
        <w:tc>
          <w:tcPr>
            <w:tcW w:w="1984" w:type="dxa"/>
          </w:tcPr>
          <w:p w:rsidR="001E055A" w:rsidRPr="001E055A" w:rsidRDefault="001E055A" w:rsidP="001E055A">
            <w:pPr>
              <w:jc w:val="center"/>
            </w:pPr>
            <w:r w:rsidRPr="001E055A">
              <w:t>Домашние животные</w:t>
            </w:r>
          </w:p>
        </w:tc>
        <w:tc>
          <w:tcPr>
            <w:tcW w:w="5353" w:type="dxa"/>
          </w:tcPr>
          <w:p w:rsidR="001E055A" w:rsidRPr="001E055A" w:rsidRDefault="001E055A" w:rsidP="001E055A">
            <w:pPr>
              <w:jc w:val="both"/>
            </w:pPr>
            <w:r w:rsidRPr="001E055A">
              <w:t xml:space="preserve">Дать представление детям о том, что у животных тоже есть имена – клички, в кличке отражаются характерные особенности животного, вспомнить клички своих домашних животных, придумать клички животным-игрушкам. </w:t>
            </w:r>
          </w:p>
        </w:tc>
      </w:tr>
    </w:tbl>
    <w:p w:rsidR="001E055A" w:rsidRPr="001E055A" w:rsidRDefault="001E055A" w:rsidP="001E055A">
      <w:pPr>
        <w:jc w:val="center"/>
        <w:rPr>
          <w:bCs/>
        </w:rPr>
      </w:pPr>
    </w:p>
    <w:p w:rsidR="00865FA3" w:rsidRPr="00DF0F95" w:rsidRDefault="00865FA3" w:rsidP="00DF0F95">
      <w:pPr>
        <w:jc w:val="center"/>
        <w:rPr>
          <w:b/>
          <w:bCs/>
          <w:sz w:val="28"/>
          <w:szCs w:val="28"/>
        </w:rPr>
      </w:pPr>
      <w:r w:rsidRPr="00DF0F95">
        <w:rPr>
          <w:b/>
          <w:bCs/>
          <w:sz w:val="28"/>
          <w:szCs w:val="28"/>
        </w:rPr>
        <w:t>Проект «Наши любимые игрушки»</w:t>
      </w:r>
    </w:p>
    <w:tbl>
      <w:tblPr>
        <w:tblStyle w:val="a8"/>
        <w:tblW w:w="15242" w:type="dxa"/>
        <w:tblLook w:val="04A0"/>
      </w:tblPr>
      <w:tblGrid>
        <w:gridCol w:w="3794"/>
        <w:gridCol w:w="4111"/>
        <w:gridCol w:w="1984"/>
        <w:gridCol w:w="5353"/>
      </w:tblGrid>
      <w:tr w:rsidR="00865FA3" w:rsidRPr="001E055A" w:rsidTr="00585A69">
        <w:trPr>
          <w:trHeight w:val="285"/>
        </w:trPr>
        <w:tc>
          <w:tcPr>
            <w:tcW w:w="7905" w:type="dxa"/>
            <w:gridSpan w:val="2"/>
          </w:tcPr>
          <w:p w:rsidR="00865FA3" w:rsidRPr="00865FA3" w:rsidRDefault="00865FA3" w:rsidP="00585A69">
            <w:pPr>
              <w:jc w:val="center"/>
            </w:pPr>
            <w:r w:rsidRPr="00865FA3">
              <w:t>Задачи работы</w:t>
            </w:r>
          </w:p>
        </w:tc>
        <w:tc>
          <w:tcPr>
            <w:tcW w:w="1984" w:type="dxa"/>
            <w:vMerge w:val="restart"/>
          </w:tcPr>
          <w:p w:rsidR="00865FA3" w:rsidRPr="00865FA3" w:rsidRDefault="00865FA3" w:rsidP="00585A69">
            <w:pPr>
              <w:jc w:val="center"/>
            </w:pPr>
            <w:r w:rsidRPr="00865FA3">
              <w:t>Лексическая тема недели</w:t>
            </w:r>
          </w:p>
        </w:tc>
        <w:tc>
          <w:tcPr>
            <w:tcW w:w="5353" w:type="dxa"/>
            <w:vMerge w:val="restart"/>
          </w:tcPr>
          <w:p w:rsidR="00865FA3" w:rsidRPr="00865FA3" w:rsidRDefault="00865FA3" w:rsidP="00585A69">
            <w:pPr>
              <w:jc w:val="center"/>
            </w:pPr>
            <w:r w:rsidRPr="00865FA3">
              <w:t>Содержание</w:t>
            </w:r>
          </w:p>
        </w:tc>
      </w:tr>
      <w:tr w:rsidR="00865FA3" w:rsidRPr="001E055A" w:rsidTr="00865FA3">
        <w:trPr>
          <w:trHeight w:val="253"/>
        </w:trPr>
        <w:tc>
          <w:tcPr>
            <w:tcW w:w="3794" w:type="dxa"/>
          </w:tcPr>
          <w:p w:rsidR="00865FA3" w:rsidRPr="00865FA3" w:rsidRDefault="00865FA3" w:rsidP="00585A69">
            <w:pPr>
              <w:jc w:val="center"/>
            </w:pPr>
            <w:r w:rsidRPr="00865FA3">
              <w:t xml:space="preserve">Родители </w:t>
            </w:r>
          </w:p>
        </w:tc>
        <w:tc>
          <w:tcPr>
            <w:tcW w:w="4111" w:type="dxa"/>
          </w:tcPr>
          <w:p w:rsidR="00865FA3" w:rsidRPr="00865FA3" w:rsidRDefault="00865FA3" w:rsidP="00585A69">
            <w:pPr>
              <w:jc w:val="center"/>
            </w:pPr>
            <w:r w:rsidRPr="00865FA3">
              <w:t xml:space="preserve">Дети </w:t>
            </w:r>
          </w:p>
        </w:tc>
        <w:tc>
          <w:tcPr>
            <w:tcW w:w="1984" w:type="dxa"/>
            <w:vMerge/>
          </w:tcPr>
          <w:p w:rsidR="00865FA3" w:rsidRPr="00865FA3" w:rsidRDefault="00865FA3" w:rsidP="00585A69">
            <w:pPr>
              <w:jc w:val="center"/>
            </w:pPr>
          </w:p>
        </w:tc>
        <w:tc>
          <w:tcPr>
            <w:tcW w:w="5353" w:type="dxa"/>
            <w:vMerge/>
          </w:tcPr>
          <w:p w:rsidR="00865FA3" w:rsidRPr="00865FA3" w:rsidRDefault="00865FA3" w:rsidP="00585A69">
            <w:pPr>
              <w:jc w:val="center"/>
            </w:pPr>
          </w:p>
        </w:tc>
      </w:tr>
      <w:tr w:rsidR="00865FA3" w:rsidRPr="001E055A" w:rsidTr="00865FA3">
        <w:trPr>
          <w:trHeight w:val="999"/>
        </w:trPr>
        <w:tc>
          <w:tcPr>
            <w:tcW w:w="3794" w:type="dxa"/>
            <w:vMerge w:val="restart"/>
          </w:tcPr>
          <w:p w:rsidR="00865FA3" w:rsidRPr="00865FA3" w:rsidRDefault="00865FA3" w:rsidP="00585A69">
            <w:pPr>
              <w:pStyle w:val="a6"/>
              <w:ind w:left="360" w:hanging="360"/>
            </w:pPr>
            <w:r w:rsidRPr="00865FA3">
              <w:t>1. Обращать внимание родителей на целенаправленный выбор игрушек для ребенка соответственного возраста и пола.</w:t>
            </w:r>
          </w:p>
          <w:p w:rsidR="00865FA3" w:rsidRPr="00865FA3" w:rsidRDefault="00865FA3" w:rsidP="00585A69">
            <w:pPr>
              <w:pStyle w:val="a6"/>
              <w:ind w:left="360" w:hanging="360"/>
            </w:pPr>
          </w:p>
          <w:p w:rsidR="00865FA3" w:rsidRPr="00865FA3" w:rsidRDefault="00865FA3" w:rsidP="00585A69">
            <w:pPr>
              <w:pStyle w:val="a6"/>
              <w:ind w:left="360" w:hanging="360"/>
            </w:pPr>
            <w:r w:rsidRPr="00865FA3">
              <w:t xml:space="preserve">2. Способствовать эмоциональному </w:t>
            </w:r>
            <w:r w:rsidRPr="00865FA3">
              <w:lastRenderedPageBreak/>
              <w:t>сближению детей и родителей через оформление страницы семейного альбома, разговоры о любимых игрушках и др. совместную деятельность.</w:t>
            </w:r>
          </w:p>
          <w:p w:rsidR="00865FA3" w:rsidRPr="00865FA3" w:rsidRDefault="00865FA3" w:rsidP="00585A69">
            <w:pPr>
              <w:pStyle w:val="a6"/>
              <w:ind w:left="360" w:hanging="360"/>
            </w:pPr>
          </w:p>
          <w:p w:rsidR="00865FA3" w:rsidRPr="00865FA3" w:rsidRDefault="00865FA3" w:rsidP="00585A69">
            <w:pPr>
              <w:pStyle w:val="a6"/>
              <w:ind w:left="360" w:hanging="360"/>
            </w:pPr>
            <w:r w:rsidRPr="00865FA3">
              <w:t>3. Познакомить родителей с набором игр на развитие у детей умений выделять существенные признаки игрушек (цвет, форма, величина).</w:t>
            </w:r>
          </w:p>
          <w:p w:rsidR="00865FA3" w:rsidRPr="00865FA3" w:rsidRDefault="00865FA3" w:rsidP="00585A69">
            <w:pPr>
              <w:pStyle w:val="a6"/>
              <w:ind w:left="360" w:hanging="360"/>
            </w:pPr>
          </w:p>
          <w:p w:rsidR="00865FA3" w:rsidRPr="00865FA3" w:rsidRDefault="00865FA3" w:rsidP="00585A69">
            <w:pPr>
              <w:pStyle w:val="a6"/>
              <w:ind w:left="360" w:hanging="360"/>
            </w:pPr>
            <w:r w:rsidRPr="00865FA3">
              <w:t>4. Тесно сотрудничая с психологом, развивать у родителей умение выражать свои эмоции и чувства в доступной для ребенка форме при рассматривании русской народной игрушки, используя при этом тренинговые упражнения.</w:t>
            </w:r>
          </w:p>
          <w:p w:rsidR="00865FA3" w:rsidRPr="00865FA3" w:rsidRDefault="00865FA3" w:rsidP="00585A69">
            <w:pPr>
              <w:pStyle w:val="a6"/>
              <w:ind w:left="360" w:hanging="360"/>
            </w:pPr>
          </w:p>
        </w:tc>
        <w:tc>
          <w:tcPr>
            <w:tcW w:w="4111" w:type="dxa"/>
            <w:vMerge w:val="restart"/>
          </w:tcPr>
          <w:p w:rsidR="00865FA3" w:rsidRPr="00865FA3" w:rsidRDefault="00865FA3" w:rsidP="00585A69">
            <w:pPr>
              <w:pStyle w:val="a3"/>
              <w:rPr>
                <w:sz w:val="24"/>
              </w:rPr>
            </w:pPr>
            <w:r w:rsidRPr="00865FA3">
              <w:rPr>
                <w:sz w:val="24"/>
              </w:rPr>
              <w:lastRenderedPageBreak/>
              <w:t>1. Упражнять детей в выделении существенных признаков игрушек (цвет, форма, величина).</w:t>
            </w:r>
          </w:p>
          <w:p w:rsidR="00865FA3" w:rsidRPr="00865FA3" w:rsidRDefault="00865FA3" w:rsidP="00585A69">
            <w:pPr>
              <w:ind w:left="293" w:hanging="293"/>
              <w:jc w:val="both"/>
            </w:pPr>
          </w:p>
          <w:p w:rsidR="00865FA3" w:rsidRPr="00865FA3" w:rsidRDefault="00865FA3" w:rsidP="00585A69">
            <w:pPr>
              <w:pStyle w:val="34"/>
            </w:pPr>
            <w:r w:rsidRPr="00865FA3">
              <w:t>2. Развивать умение детей отвечать на вопросы о своих любимых игрушках, любимых игрушках папы и мамы.</w:t>
            </w:r>
          </w:p>
          <w:p w:rsidR="00865FA3" w:rsidRPr="00865FA3" w:rsidRDefault="00865FA3" w:rsidP="00585A69">
            <w:pPr>
              <w:ind w:left="293" w:hanging="293"/>
              <w:jc w:val="both"/>
            </w:pPr>
          </w:p>
          <w:p w:rsidR="00865FA3" w:rsidRPr="00865FA3" w:rsidRDefault="00865FA3" w:rsidP="00585A69">
            <w:pPr>
              <w:pStyle w:val="34"/>
            </w:pPr>
            <w:r w:rsidRPr="00865FA3">
              <w:t>3. Способствовать формированию у детей представления о семье через составление ее из бумажных фигурок или игрушек, устраивание комнаты для семьи; через разговор о своей семье, о том, как близкие заботятся друг о друге.</w:t>
            </w:r>
          </w:p>
          <w:p w:rsidR="00865FA3" w:rsidRPr="00865FA3" w:rsidRDefault="00865FA3" w:rsidP="00585A69">
            <w:pPr>
              <w:ind w:left="293" w:hanging="293"/>
              <w:jc w:val="both"/>
            </w:pPr>
          </w:p>
          <w:p w:rsidR="00865FA3" w:rsidRPr="00865FA3" w:rsidRDefault="00865FA3" w:rsidP="00585A69">
            <w:pPr>
              <w:pStyle w:val="34"/>
            </w:pPr>
            <w:r w:rsidRPr="00865FA3">
              <w:t>4. Познакомить детей с русскими народными игрушками (дымковская игрушка), радоваться вместе с детьми яркости и нарядности игрушек, выражать свое отношение к ним.</w:t>
            </w:r>
          </w:p>
          <w:p w:rsidR="00865FA3" w:rsidRPr="00865FA3" w:rsidRDefault="00865FA3" w:rsidP="00585A69">
            <w:pPr>
              <w:ind w:left="293" w:hanging="293"/>
              <w:jc w:val="both"/>
            </w:pPr>
          </w:p>
          <w:p w:rsidR="00865FA3" w:rsidRPr="00865FA3" w:rsidRDefault="00865FA3" w:rsidP="00585A69">
            <w:pPr>
              <w:pStyle w:val="34"/>
            </w:pPr>
            <w:r w:rsidRPr="00865FA3">
              <w:t>5. Формировать навыки бережного отношения к игрушкам, использовать их по назначению, учить делиться игрушками, играть дружно.</w:t>
            </w:r>
          </w:p>
          <w:p w:rsidR="00865FA3" w:rsidRPr="00865FA3" w:rsidRDefault="00865FA3" w:rsidP="00585A69">
            <w:pPr>
              <w:ind w:left="293" w:hanging="293"/>
              <w:jc w:val="both"/>
            </w:pPr>
          </w:p>
          <w:p w:rsidR="00865FA3" w:rsidRPr="00865FA3" w:rsidRDefault="00865FA3" w:rsidP="00865FA3">
            <w:pPr>
              <w:pStyle w:val="34"/>
            </w:pPr>
            <w:r w:rsidRPr="00865FA3">
              <w:t xml:space="preserve">6. Расширять опыт тактильного восприятия ребенком объектов ближайшего окружения, развивать умение выражать свое эмоциональное состояние, чувства через прикосновение. </w:t>
            </w:r>
          </w:p>
        </w:tc>
        <w:tc>
          <w:tcPr>
            <w:tcW w:w="1984" w:type="dxa"/>
          </w:tcPr>
          <w:p w:rsidR="00865FA3" w:rsidRPr="00865FA3" w:rsidRDefault="00865FA3" w:rsidP="00585A69">
            <w:pPr>
              <w:jc w:val="center"/>
            </w:pPr>
            <w:r w:rsidRPr="00865FA3">
              <w:lastRenderedPageBreak/>
              <w:t>Детский сад</w:t>
            </w:r>
          </w:p>
          <w:p w:rsidR="00865FA3" w:rsidRPr="00865FA3" w:rsidRDefault="00865FA3" w:rsidP="00585A69">
            <w:pPr>
              <w:jc w:val="center"/>
            </w:pPr>
          </w:p>
        </w:tc>
        <w:tc>
          <w:tcPr>
            <w:tcW w:w="5353" w:type="dxa"/>
          </w:tcPr>
          <w:p w:rsidR="00865FA3" w:rsidRPr="00865FA3" w:rsidRDefault="00865FA3" w:rsidP="00585A69">
            <w:pPr>
              <w:jc w:val="both"/>
            </w:pPr>
            <w:r w:rsidRPr="00865FA3">
              <w:t>Хорошо знать свои вещи, узнавать свои игрушки, книжки среди других вещей. Экскурсия по группе с целью рассмотрения игрушек, определения свойств и качеств материалов, из которых они созданы (мягкий – твердый, тяжелый – легкий, гладкий – шероховатый, большой – маленький, сравнение по форме, цвету, величине). Разговор о любимой игрушке ребенка.</w:t>
            </w:r>
          </w:p>
        </w:tc>
      </w:tr>
      <w:tr w:rsidR="00865FA3" w:rsidRPr="001E055A" w:rsidTr="00865FA3">
        <w:trPr>
          <w:trHeight w:val="1796"/>
        </w:trPr>
        <w:tc>
          <w:tcPr>
            <w:tcW w:w="3794" w:type="dxa"/>
            <w:vMerge/>
          </w:tcPr>
          <w:p w:rsidR="00865FA3" w:rsidRPr="00865FA3" w:rsidRDefault="00865FA3" w:rsidP="00585A69">
            <w:pPr>
              <w:jc w:val="center"/>
              <w:rPr>
                <w:bCs/>
              </w:rPr>
            </w:pPr>
          </w:p>
        </w:tc>
        <w:tc>
          <w:tcPr>
            <w:tcW w:w="4111" w:type="dxa"/>
            <w:vMerge/>
          </w:tcPr>
          <w:p w:rsidR="00865FA3" w:rsidRPr="00865FA3" w:rsidRDefault="00865FA3" w:rsidP="00585A69">
            <w:pPr>
              <w:jc w:val="center"/>
              <w:rPr>
                <w:bCs/>
              </w:rPr>
            </w:pPr>
          </w:p>
        </w:tc>
        <w:tc>
          <w:tcPr>
            <w:tcW w:w="1984" w:type="dxa"/>
          </w:tcPr>
          <w:p w:rsidR="00865FA3" w:rsidRPr="00865FA3" w:rsidRDefault="00865FA3" w:rsidP="00585A69">
            <w:pPr>
              <w:jc w:val="center"/>
            </w:pPr>
            <w:r w:rsidRPr="00865FA3">
              <w:t xml:space="preserve">Мой дом – </w:t>
            </w:r>
          </w:p>
          <w:p w:rsidR="00865FA3" w:rsidRPr="00865FA3" w:rsidRDefault="00865FA3" w:rsidP="00585A69">
            <w:pPr>
              <w:jc w:val="center"/>
            </w:pPr>
            <w:r w:rsidRPr="00865FA3">
              <w:t>моя семья</w:t>
            </w:r>
          </w:p>
        </w:tc>
        <w:tc>
          <w:tcPr>
            <w:tcW w:w="5353" w:type="dxa"/>
          </w:tcPr>
          <w:p w:rsidR="00865FA3" w:rsidRPr="00865FA3" w:rsidRDefault="00865FA3" w:rsidP="00585A69">
            <w:pPr>
              <w:jc w:val="both"/>
            </w:pPr>
            <w:r w:rsidRPr="00865FA3">
              <w:t>Устраивать комнату для семьи, ставить мебель, посуду, отвечать на вопросы о своей семье, о том как в семье помогают друг другу. Из бумажных фигурок или игрушек составлять семью (это папа, это мама, это дети). Заполнить странички семейного альбома «Наши любимые игрушки». Разговор о любимых игрушках папы и мамы.</w:t>
            </w:r>
          </w:p>
        </w:tc>
      </w:tr>
      <w:tr w:rsidR="00865FA3" w:rsidRPr="001E055A" w:rsidTr="00865FA3">
        <w:trPr>
          <w:trHeight w:val="2167"/>
        </w:trPr>
        <w:tc>
          <w:tcPr>
            <w:tcW w:w="3794" w:type="dxa"/>
            <w:vMerge/>
          </w:tcPr>
          <w:p w:rsidR="00865FA3" w:rsidRPr="00865FA3" w:rsidRDefault="00865FA3" w:rsidP="00585A69">
            <w:pPr>
              <w:jc w:val="center"/>
              <w:rPr>
                <w:bCs/>
              </w:rPr>
            </w:pPr>
          </w:p>
        </w:tc>
        <w:tc>
          <w:tcPr>
            <w:tcW w:w="4111" w:type="dxa"/>
            <w:vMerge/>
          </w:tcPr>
          <w:p w:rsidR="00865FA3" w:rsidRPr="00865FA3" w:rsidRDefault="00865FA3" w:rsidP="00585A69">
            <w:pPr>
              <w:jc w:val="center"/>
              <w:rPr>
                <w:bCs/>
              </w:rPr>
            </w:pPr>
          </w:p>
        </w:tc>
        <w:tc>
          <w:tcPr>
            <w:tcW w:w="1984" w:type="dxa"/>
          </w:tcPr>
          <w:p w:rsidR="00865FA3" w:rsidRPr="00865FA3" w:rsidRDefault="00865FA3" w:rsidP="00585A69">
            <w:pPr>
              <w:jc w:val="center"/>
            </w:pPr>
            <w:r w:rsidRPr="00865FA3">
              <w:t>Моя Родина</w:t>
            </w:r>
          </w:p>
        </w:tc>
        <w:tc>
          <w:tcPr>
            <w:tcW w:w="5353" w:type="dxa"/>
          </w:tcPr>
          <w:p w:rsidR="00865FA3" w:rsidRPr="00865FA3" w:rsidRDefault="00865FA3" w:rsidP="00585A69">
            <w:pPr>
              <w:ind w:right="-2"/>
              <w:jc w:val="both"/>
            </w:pPr>
            <w:r w:rsidRPr="00865FA3">
              <w:t>Названия некоторых шедевров искусства, определение чувств, вызываемых ими. Знакомство с дымковской игрушкой. Дать представление о выразительных и сенсорных признаках игрушки. Узнавать ее в скульптуре и на картинке. Знать, из чего сделана игрушка, уметь отличать ее от деревянной, мягкой. Знать, что дымковская игрушка – это вид народного искусства (игрушка бабушек и дедушек), понимать ее назначение, знать, кто ее создает и как к ней относятся люди. Испытывать радость от яркости и нарядности игрушек. Выражать свое отношение к ним.</w:t>
            </w:r>
          </w:p>
        </w:tc>
      </w:tr>
      <w:tr w:rsidR="00865FA3" w:rsidTr="00865FA3">
        <w:trPr>
          <w:trHeight w:val="2167"/>
        </w:trPr>
        <w:tc>
          <w:tcPr>
            <w:tcW w:w="3794" w:type="dxa"/>
            <w:vMerge/>
          </w:tcPr>
          <w:p w:rsidR="00865FA3" w:rsidRPr="00865FA3" w:rsidRDefault="00865FA3" w:rsidP="00585A69">
            <w:pPr>
              <w:jc w:val="center"/>
              <w:rPr>
                <w:bCs/>
              </w:rPr>
            </w:pPr>
          </w:p>
        </w:tc>
        <w:tc>
          <w:tcPr>
            <w:tcW w:w="4111" w:type="dxa"/>
            <w:vMerge/>
          </w:tcPr>
          <w:p w:rsidR="00865FA3" w:rsidRPr="00865FA3" w:rsidRDefault="00865FA3" w:rsidP="00585A69">
            <w:pPr>
              <w:jc w:val="center"/>
              <w:rPr>
                <w:bCs/>
              </w:rPr>
            </w:pPr>
          </w:p>
        </w:tc>
        <w:tc>
          <w:tcPr>
            <w:tcW w:w="1984" w:type="dxa"/>
          </w:tcPr>
          <w:p w:rsidR="00865FA3" w:rsidRPr="00865FA3" w:rsidRDefault="00865FA3" w:rsidP="00585A69">
            <w:pPr>
              <w:jc w:val="center"/>
            </w:pPr>
            <w:r w:rsidRPr="00865FA3">
              <w:t>Неделя хороших поступков</w:t>
            </w:r>
          </w:p>
        </w:tc>
        <w:tc>
          <w:tcPr>
            <w:tcW w:w="5353" w:type="dxa"/>
          </w:tcPr>
          <w:p w:rsidR="00865FA3" w:rsidRPr="00865FA3" w:rsidRDefault="00865FA3" w:rsidP="00585A69">
            <w:pPr>
              <w:jc w:val="both"/>
            </w:pPr>
            <w:r w:rsidRPr="00865FA3">
              <w:t>Развивать умение детей обращаться друг к другу по именам, приветливо разговаривать, делиться игрушками.</w:t>
            </w:r>
          </w:p>
        </w:tc>
      </w:tr>
    </w:tbl>
    <w:p w:rsidR="00DF0F95" w:rsidRDefault="00DF0F95" w:rsidP="00865FA3">
      <w:pPr>
        <w:jc w:val="center"/>
        <w:rPr>
          <w:b/>
          <w:bCs/>
          <w:sz w:val="28"/>
          <w:szCs w:val="28"/>
        </w:rPr>
      </w:pPr>
    </w:p>
    <w:p w:rsidR="00865FA3" w:rsidRPr="00DF0F95" w:rsidRDefault="00865FA3" w:rsidP="00DF0F95">
      <w:pPr>
        <w:jc w:val="center"/>
        <w:rPr>
          <w:b/>
          <w:bCs/>
          <w:sz w:val="28"/>
          <w:szCs w:val="28"/>
        </w:rPr>
      </w:pPr>
      <w:r w:rsidRPr="00DF0F95">
        <w:rPr>
          <w:b/>
          <w:bCs/>
          <w:sz w:val="28"/>
          <w:szCs w:val="28"/>
        </w:rPr>
        <w:t>Проект «Наши любимые блюда»</w:t>
      </w:r>
    </w:p>
    <w:tbl>
      <w:tblPr>
        <w:tblStyle w:val="a8"/>
        <w:tblW w:w="15242" w:type="dxa"/>
        <w:tblLook w:val="04A0"/>
      </w:tblPr>
      <w:tblGrid>
        <w:gridCol w:w="1951"/>
        <w:gridCol w:w="1701"/>
        <w:gridCol w:w="3544"/>
        <w:gridCol w:w="8046"/>
      </w:tblGrid>
      <w:tr w:rsidR="00865FA3" w:rsidRPr="00865FA3" w:rsidTr="00865FA3">
        <w:trPr>
          <w:trHeight w:val="285"/>
        </w:trPr>
        <w:tc>
          <w:tcPr>
            <w:tcW w:w="3652" w:type="dxa"/>
            <w:gridSpan w:val="2"/>
          </w:tcPr>
          <w:p w:rsidR="00865FA3" w:rsidRPr="00865FA3" w:rsidRDefault="00865FA3" w:rsidP="00585A69">
            <w:pPr>
              <w:jc w:val="center"/>
            </w:pPr>
            <w:r w:rsidRPr="00865FA3">
              <w:t>Задачи работы</w:t>
            </w:r>
          </w:p>
        </w:tc>
        <w:tc>
          <w:tcPr>
            <w:tcW w:w="3544" w:type="dxa"/>
            <w:vMerge w:val="restart"/>
          </w:tcPr>
          <w:p w:rsidR="00865FA3" w:rsidRPr="00865FA3" w:rsidRDefault="00865FA3" w:rsidP="00585A69">
            <w:pPr>
              <w:jc w:val="center"/>
            </w:pPr>
            <w:r w:rsidRPr="00865FA3">
              <w:t>Лексическая тема недели</w:t>
            </w:r>
          </w:p>
        </w:tc>
        <w:tc>
          <w:tcPr>
            <w:tcW w:w="8046" w:type="dxa"/>
            <w:vMerge w:val="restart"/>
          </w:tcPr>
          <w:p w:rsidR="00865FA3" w:rsidRPr="00865FA3" w:rsidRDefault="00865FA3" w:rsidP="00585A69">
            <w:pPr>
              <w:jc w:val="center"/>
            </w:pPr>
            <w:r w:rsidRPr="00865FA3">
              <w:t>Содержание</w:t>
            </w:r>
          </w:p>
        </w:tc>
      </w:tr>
      <w:tr w:rsidR="00865FA3" w:rsidRPr="00865FA3" w:rsidTr="00865FA3">
        <w:trPr>
          <w:trHeight w:val="253"/>
        </w:trPr>
        <w:tc>
          <w:tcPr>
            <w:tcW w:w="1951" w:type="dxa"/>
          </w:tcPr>
          <w:p w:rsidR="00865FA3" w:rsidRPr="00865FA3" w:rsidRDefault="00865FA3" w:rsidP="00585A69">
            <w:pPr>
              <w:jc w:val="center"/>
            </w:pPr>
            <w:r w:rsidRPr="00865FA3">
              <w:t xml:space="preserve">Родители </w:t>
            </w:r>
          </w:p>
        </w:tc>
        <w:tc>
          <w:tcPr>
            <w:tcW w:w="1701" w:type="dxa"/>
          </w:tcPr>
          <w:p w:rsidR="00865FA3" w:rsidRPr="00865FA3" w:rsidRDefault="00865FA3" w:rsidP="00585A69">
            <w:pPr>
              <w:jc w:val="center"/>
            </w:pPr>
            <w:r w:rsidRPr="00865FA3">
              <w:t xml:space="preserve">Дети </w:t>
            </w:r>
          </w:p>
        </w:tc>
        <w:tc>
          <w:tcPr>
            <w:tcW w:w="3544" w:type="dxa"/>
            <w:vMerge/>
          </w:tcPr>
          <w:p w:rsidR="00865FA3" w:rsidRPr="00865FA3" w:rsidRDefault="00865FA3" w:rsidP="00585A69">
            <w:pPr>
              <w:jc w:val="center"/>
            </w:pPr>
          </w:p>
        </w:tc>
        <w:tc>
          <w:tcPr>
            <w:tcW w:w="8046" w:type="dxa"/>
            <w:vMerge/>
          </w:tcPr>
          <w:p w:rsidR="00865FA3" w:rsidRPr="00865FA3" w:rsidRDefault="00865FA3" w:rsidP="00585A69">
            <w:pPr>
              <w:jc w:val="center"/>
            </w:pPr>
          </w:p>
        </w:tc>
      </w:tr>
      <w:tr w:rsidR="00865FA3" w:rsidRPr="00865FA3" w:rsidTr="00865FA3">
        <w:trPr>
          <w:trHeight w:val="999"/>
        </w:trPr>
        <w:tc>
          <w:tcPr>
            <w:tcW w:w="1951" w:type="dxa"/>
            <w:vMerge w:val="restart"/>
          </w:tcPr>
          <w:p w:rsidR="00865FA3" w:rsidRPr="00865FA3" w:rsidRDefault="00865FA3" w:rsidP="00585A69">
            <w:pPr>
              <w:pStyle w:val="a6"/>
              <w:ind w:left="360" w:hanging="360"/>
            </w:pPr>
          </w:p>
        </w:tc>
        <w:tc>
          <w:tcPr>
            <w:tcW w:w="1701" w:type="dxa"/>
            <w:vMerge w:val="restart"/>
          </w:tcPr>
          <w:p w:rsidR="00865FA3" w:rsidRPr="00865FA3" w:rsidRDefault="00865FA3" w:rsidP="00585A69">
            <w:pPr>
              <w:pStyle w:val="34"/>
            </w:pPr>
          </w:p>
        </w:tc>
        <w:tc>
          <w:tcPr>
            <w:tcW w:w="3544" w:type="dxa"/>
          </w:tcPr>
          <w:p w:rsidR="00865FA3" w:rsidRDefault="00865FA3" w:rsidP="00585A69">
            <w:pPr>
              <w:jc w:val="center"/>
            </w:pPr>
            <w:r>
              <w:t xml:space="preserve">Детский сад </w:t>
            </w:r>
          </w:p>
          <w:p w:rsidR="00865FA3" w:rsidRDefault="00865FA3" w:rsidP="00585A69">
            <w:pPr>
              <w:jc w:val="center"/>
            </w:pPr>
          </w:p>
        </w:tc>
        <w:tc>
          <w:tcPr>
            <w:tcW w:w="8046" w:type="dxa"/>
          </w:tcPr>
          <w:p w:rsidR="00865FA3" w:rsidRDefault="00865FA3" w:rsidP="00585A69">
            <w:pPr>
              <w:jc w:val="both"/>
            </w:pPr>
            <w:r>
              <w:t>Экскурсия на кухню с целью получения представлений о труде повара (простейшие трудовые процессы, результат труда, его значимость для детей и взрослых). Наблюдение за выпечкой блинов поваром, дегустация (русская традиция, связанная с праздником Масленица). Любимое блюдо в детском саду и дома.</w:t>
            </w:r>
          </w:p>
        </w:tc>
      </w:tr>
      <w:tr w:rsidR="00865FA3" w:rsidRPr="00865FA3" w:rsidTr="00865FA3">
        <w:trPr>
          <w:trHeight w:val="1438"/>
        </w:trPr>
        <w:tc>
          <w:tcPr>
            <w:tcW w:w="1951" w:type="dxa"/>
            <w:vMerge/>
          </w:tcPr>
          <w:p w:rsidR="00865FA3" w:rsidRPr="00865FA3" w:rsidRDefault="00865FA3" w:rsidP="00585A69">
            <w:pPr>
              <w:jc w:val="center"/>
              <w:rPr>
                <w:bCs/>
              </w:rPr>
            </w:pPr>
          </w:p>
        </w:tc>
        <w:tc>
          <w:tcPr>
            <w:tcW w:w="1701" w:type="dxa"/>
            <w:vMerge/>
          </w:tcPr>
          <w:p w:rsidR="00865FA3" w:rsidRPr="00865FA3" w:rsidRDefault="00865FA3" w:rsidP="00585A69">
            <w:pPr>
              <w:jc w:val="center"/>
              <w:rPr>
                <w:bCs/>
              </w:rPr>
            </w:pPr>
          </w:p>
        </w:tc>
        <w:tc>
          <w:tcPr>
            <w:tcW w:w="3544" w:type="dxa"/>
          </w:tcPr>
          <w:p w:rsidR="00865FA3" w:rsidRDefault="00865FA3" w:rsidP="00585A69">
            <w:pPr>
              <w:jc w:val="center"/>
            </w:pPr>
            <w:r>
              <w:t xml:space="preserve">Мой дом – </w:t>
            </w:r>
          </w:p>
          <w:p w:rsidR="00865FA3" w:rsidRDefault="00865FA3" w:rsidP="00585A69">
            <w:pPr>
              <w:jc w:val="center"/>
            </w:pPr>
            <w:r>
              <w:t>моя семья</w:t>
            </w:r>
          </w:p>
        </w:tc>
        <w:tc>
          <w:tcPr>
            <w:tcW w:w="8046" w:type="dxa"/>
          </w:tcPr>
          <w:p w:rsidR="00865FA3" w:rsidRDefault="00865FA3" w:rsidP="00585A69">
            <w:pPr>
              <w:jc w:val="both"/>
            </w:pPr>
            <w:r>
              <w:t>Рассматривать картинки с изображением семьи за столом во время обеда, завтрака и ужина, за праздничным столом, назвать членов семьи, их действия, выделять общее радостное настроение, его причину.</w:t>
            </w:r>
          </w:p>
          <w:p w:rsidR="00865FA3" w:rsidRDefault="00865FA3" w:rsidP="00585A69">
            <w:pPr>
              <w:jc w:val="both"/>
            </w:pPr>
            <w:r>
              <w:t>Заполнение странички «Любимые блюда». Разговор о любимом блюде ребенка, мамы и папы.</w:t>
            </w:r>
          </w:p>
        </w:tc>
      </w:tr>
      <w:tr w:rsidR="00865FA3" w:rsidRPr="00865FA3" w:rsidTr="00865FA3">
        <w:trPr>
          <w:trHeight w:val="1053"/>
        </w:trPr>
        <w:tc>
          <w:tcPr>
            <w:tcW w:w="1951" w:type="dxa"/>
            <w:vMerge/>
          </w:tcPr>
          <w:p w:rsidR="00865FA3" w:rsidRPr="00865FA3" w:rsidRDefault="00865FA3" w:rsidP="00585A69">
            <w:pPr>
              <w:jc w:val="center"/>
              <w:rPr>
                <w:bCs/>
              </w:rPr>
            </w:pPr>
          </w:p>
        </w:tc>
        <w:tc>
          <w:tcPr>
            <w:tcW w:w="1701" w:type="dxa"/>
            <w:vMerge/>
          </w:tcPr>
          <w:p w:rsidR="00865FA3" w:rsidRPr="00865FA3" w:rsidRDefault="00865FA3" w:rsidP="00585A69">
            <w:pPr>
              <w:jc w:val="center"/>
              <w:rPr>
                <w:bCs/>
              </w:rPr>
            </w:pPr>
          </w:p>
        </w:tc>
        <w:tc>
          <w:tcPr>
            <w:tcW w:w="3544" w:type="dxa"/>
          </w:tcPr>
          <w:p w:rsidR="00865FA3" w:rsidRDefault="00865FA3" w:rsidP="00585A69">
            <w:pPr>
              <w:jc w:val="center"/>
            </w:pPr>
            <w:r>
              <w:t>Домашние животные</w:t>
            </w:r>
          </w:p>
        </w:tc>
        <w:tc>
          <w:tcPr>
            <w:tcW w:w="8046" w:type="dxa"/>
          </w:tcPr>
          <w:p w:rsidR="00865FA3" w:rsidRDefault="00865FA3" w:rsidP="00585A69">
            <w:pPr>
              <w:ind w:right="-2"/>
              <w:jc w:val="both"/>
            </w:pPr>
            <w:r>
              <w:t>Забота животного о своем дитеныше, забота человека о дитеныше домашнего животного (кормит, гуляет с ним, играет, ласкает). Любимые лакомства домашних питомцев.</w:t>
            </w:r>
          </w:p>
        </w:tc>
      </w:tr>
    </w:tbl>
    <w:p w:rsidR="001E055A" w:rsidRDefault="001E055A" w:rsidP="00376A6C">
      <w:pPr>
        <w:rPr>
          <w:b/>
          <w:bCs/>
          <w:u w:val="single"/>
        </w:rPr>
      </w:pPr>
    </w:p>
    <w:p w:rsidR="00DB698F" w:rsidRPr="00DF0F95" w:rsidRDefault="00865FA3" w:rsidP="00DF0F95">
      <w:pPr>
        <w:jc w:val="center"/>
        <w:rPr>
          <w:b/>
          <w:sz w:val="28"/>
          <w:szCs w:val="28"/>
        </w:rPr>
      </w:pPr>
      <w:r w:rsidRPr="00DF0F95">
        <w:rPr>
          <w:b/>
          <w:sz w:val="28"/>
          <w:szCs w:val="28"/>
        </w:rPr>
        <w:t>Средняя группа</w:t>
      </w:r>
    </w:p>
    <w:p w:rsidR="00865FA3" w:rsidRPr="00DF0F95" w:rsidRDefault="00865FA3" w:rsidP="00DF0F95">
      <w:pPr>
        <w:jc w:val="center"/>
        <w:rPr>
          <w:b/>
          <w:sz w:val="28"/>
          <w:szCs w:val="28"/>
        </w:rPr>
      </w:pPr>
      <w:r w:rsidRPr="00DF0F95">
        <w:rPr>
          <w:b/>
          <w:sz w:val="28"/>
          <w:szCs w:val="28"/>
        </w:rPr>
        <w:t xml:space="preserve">Проект «Наши имена» </w:t>
      </w:r>
    </w:p>
    <w:tbl>
      <w:tblPr>
        <w:tblStyle w:val="a8"/>
        <w:tblW w:w="15242" w:type="dxa"/>
        <w:tblLook w:val="04A0"/>
      </w:tblPr>
      <w:tblGrid>
        <w:gridCol w:w="3652"/>
        <w:gridCol w:w="4253"/>
        <w:gridCol w:w="1984"/>
        <w:gridCol w:w="5353"/>
      </w:tblGrid>
      <w:tr w:rsidR="00865FA3" w:rsidRPr="001E055A" w:rsidTr="00585A69">
        <w:trPr>
          <w:trHeight w:val="190"/>
        </w:trPr>
        <w:tc>
          <w:tcPr>
            <w:tcW w:w="7905" w:type="dxa"/>
            <w:gridSpan w:val="2"/>
          </w:tcPr>
          <w:p w:rsidR="00865FA3" w:rsidRPr="001E055A" w:rsidRDefault="00865FA3" w:rsidP="00585A69">
            <w:pPr>
              <w:jc w:val="center"/>
            </w:pPr>
            <w:r>
              <w:t>Задачи работы</w:t>
            </w:r>
          </w:p>
        </w:tc>
        <w:tc>
          <w:tcPr>
            <w:tcW w:w="1984" w:type="dxa"/>
            <w:vMerge w:val="restart"/>
          </w:tcPr>
          <w:p w:rsidR="00865FA3" w:rsidRPr="001E055A" w:rsidRDefault="00865FA3" w:rsidP="00585A69">
            <w:pPr>
              <w:jc w:val="center"/>
            </w:pPr>
            <w:r w:rsidRPr="001E055A">
              <w:t>Лексическая тема недели</w:t>
            </w:r>
          </w:p>
        </w:tc>
        <w:tc>
          <w:tcPr>
            <w:tcW w:w="5353" w:type="dxa"/>
            <w:vMerge w:val="restart"/>
          </w:tcPr>
          <w:p w:rsidR="00865FA3" w:rsidRPr="001E055A" w:rsidRDefault="00865FA3" w:rsidP="00585A69">
            <w:pPr>
              <w:jc w:val="center"/>
            </w:pPr>
            <w:r w:rsidRPr="001E055A">
              <w:t>Содержание</w:t>
            </w:r>
          </w:p>
        </w:tc>
      </w:tr>
      <w:tr w:rsidR="00865FA3" w:rsidRPr="001E055A" w:rsidTr="00585A69">
        <w:trPr>
          <w:trHeight w:val="364"/>
        </w:trPr>
        <w:tc>
          <w:tcPr>
            <w:tcW w:w="3652" w:type="dxa"/>
          </w:tcPr>
          <w:p w:rsidR="00865FA3" w:rsidRDefault="00865FA3" w:rsidP="00585A69">
            <w:pPr>
              <w:pStyle w:val="6"/>
              <w:outlineLvl w:val="5"/>
              <w:rPr>
                <w:szCs w:val="24"/>
              </w:rPr>
            </w:pPr>
            <w:r w:rsidRPr="001E055A">
              <w:rPr>
                <w:szCs w:val="24"/>
              </w:rPr>
              <w:t>Родители</w:t>
            </w:r>
          </w:p>
        </w:tc>
        <w:tc>
          <w:tcPr>
            <w:tcW w:w="4253" w:type="dxa"/>
          </w:tcPr>
          <w:p w:rsidR="00865FA3" w:rsidRDefault="00865FA3" w:rsidP="00585A69">
            <w:pPr>
              <w:jc w:val="center"/>
            </w:pPr>
            <w:r w:rsidRPr="001E055A">
              <w:t>Дети</w:t>
            </w:r>
          </w:p>
        </w:tc>
        <w:tc>
          <w:tcPr>
            <w:tcW w:w="1984" w:type="dxa"/>
            <w:vMerge/>
          </w:tcPr>
          <w:p w:rsidR="00865FA3" w:rsidRPr="001E055A" w:rsidRDefault="00865FA3" w:rsidP="00585A69">
            <w:pPr>
              <w:jc w:val="center"/>
            </w:pPr>
          </w:p>
        </w:tc>
        <w:tc>
          <w:tcPr>
            <w:tcW w:w="5353" w:type="dxa"/>
            <w:vMerge/>
          </w:tcPr>
          <w:p w:rsidR="00865FA3" w:rsidRPr="001E055A" w:rsidRDefault="00865FA3" w:rsidP="00585A69">
            <w:pPr>
              <w:jc w:val="center"/>
            </w:pPr>
          </w:p>
        </w:tc>
      </w:tr>
      <w:tr w:rsidR="00865FA3" w:rsidRPr="001E055A" w:rsidTr="00585A69">
        <w:trPr>
          <w:trHeight w:val="999"/>
        </w:trPr>
        <w:tc>
          <w:tcPr>
            <w:tcW w:w="3652" w:type="dxa"/>
            <w:vMerge w:val="restart"/>
          </w:tcPr>
          <w:p w:rsidR="00865FA3" w:rsidRDefault="00865FA3" w:rsidP="00585A69">
            <w:pPr>
              <w:ind w:left="284" w:hanging="284"/>
              <w:jc w:val="both"/>
            </w:pPr>
            <w:r>
              <w:t>1. Познакомить родителей с рядом игр, способствующих развитию умения у детей видоизменять имена и образовывать отчества.</w:t>
            </w:r>
          </w:p>
          <w:p w:rsidR="00865FA3" w:rsidRDefault="00865FA3" w:rsidP="00585A69">
            <w:pPr>
              <w:ind w:left="284" w:hanging="284"/>
              <w:jc w:val="both"/>
            </w:pPr>
            <w:r>
              <w:t>2. Донести до родителей мысль о необходимости на данном этапе  расширить у ребенка масштабы переживания времени через просмотр и подбор фотографий бабушек и дедушек и оформление «линии», отражающей разные возрастные периоды их жизни.</w:t>
            </w:r>
          </w:p>
          <w:p w:rsidR="00865FA3" w:rsidRDefault="00865FA3" w:rsidP="00585A69">
            <w:pPr>
              <w:ind w:left="284" w:hanging="284"/>
              <w:jc w:val="both"/>
            </w:pPr>
            <w:r>
              <w:t>3. Говорить родителям о важности личного положительного примера для формирования в детях чувства заботы, любви и уважения к близким и воспитания вежливого обращения к сотрудникам детского сада.</w:t>
            </w:r>
          </w:p>
          <w:p w:rsidR="00865FA3" w:rsidRDefault="00865FA3" w:rsidP="00585A69">
            <w:pPr>
              <w:ind w:left="284" w:hanging="284"/>
              <w:jc w:val="both"/>
            </w:pPr>
            <w:r>
              <w:t xml:space="preserve">4. Дать представление родителям о методах и приемах работы с детьми по составлению </w:t>
            </w:r>
            <w:r>
              <w:lastRenderedPageBreak/>
              <w:t>небольших рассказов о близких.</w:t>
            </w:r>
          </w:p>
          <w:p w:rsidR="00865FA3" w:rsidRDefault="00865FA3" w:rsidP="00585A69">
            <w:pPr>
              <w:ind w:left="284" w:hanging="284"/>
              <w:jc w:val="both"/>
            </w:pPr>
            <w:r>
              <w:t>5. Продолжать формировать у родителей представление о необходимости совместной деятельности с ребенком и радости от полученного результата.</w:t>
            </w:r>
          </w:p>
        </w:tc>
        <w:tc>
          <w:tcPr>
            <w:tcW w:w="4253" w:type="dxa"/>
            <w:vMerge w:val="restart"/>
          </w:tcPr>
          <w:p w:rsidR="00865FA3" w:rsidRDefault="00865FA3" w:rsidP="00585A69">
            <w:pPr>
              <w:ind w:left="284" w:hanging="284"/>
              <w:jc w:val="both"/>
            </w:pPr>
            <w:r>
              <w:lastRenderedPageBreak/>
              <w:t>1. Дать представление детям о том, что имя может быть кратким и полным и познакомить их с правилом образования отчества.</w:t>
            </w:r>
          </w:p>
          <w:p w:rsidR="00865FA3" w:rsidRDefault="00865FA3" w:rsidP="00585A69">
            <w:pPr>
              <w:ind w:left="284" w:hanging="284"/>
              <w:jc w:val="both"/>
            </w:pPr>
            <w:r>
              <w:t>2. Подобрать фотографии бабушек и дедушек для странички семейного альбома, познакомить детей со значением их имен.</w:t>
            </w:r>
          </w:p>
          <w:p w:rsidR="00865FA3" w:rsidRDefault="00865FA3" w:rsidP="00585A69">
            <w:pPr>
              <w:ind w:left="284" w:hanging="284"/>
              <w:jc w:val="both"/>
            </w:pPr>
            <w:r>
              <w:t>3. Воспитывать у детей желание обращаться к сотрудникам детского сада по имени и отчеству.</w:t>
            </w:r>
          </w:p>
          <w:p w:rsidR="00865FA3" w:rsidRDefault="00865FA3" w:rsidP="00585A69">
            <w:pPr>
              <w:ind w:left="284" w:hanging="284"/>
              <w:jc w:val="both"/>
            </w:pPr>
            <w:r>
              <w:t>4. Познакомить детей с периодами жизни человека (мужчины и женщины), учить выделять особенности каждого периода, узнавать взрослых людей в разных изображениях: на фото, картине, скульптуре, составлять семью из набора фигурок или игрушек, отражать разные сюжеты из жизни семьи.</w:t>
            </w:r>
          </w:p>
          <w:p w:rsidR="00865FA3" w:rsidRDefault="00865FA3" w:rsidP="00585A69">
            <w:pPr>
              <w:ind w:left="284" w:hanging="284"/>
              <w:jc w:val="both"/>
            </w:pPr>
            <w:r>
              <w:t xml:space="preserve">5. Развивать умение детей составлять небольшой рассказ по страничке семейного альбома «наши имена», узнавать себя и близких на фото, </w:t>
            </w:r>
            <w:r>
              <w:lastRenderedPageBreak/>
              <w:t>называть их. Отвечать на вопросы  о своей семье.</w:t>
            </w:r>
          </w:p>
          <w:p w:rsidR="00865FA3" w:rsidRDefault="00865FA3" w:rsidP="00585A69">
            <w:pPr>
              <w:ind w:left="214" w:hanging="214"/>
              <w:jc w:val="both"/>
            </w:pPr>
            <w:r>
              <w:t>6. Способствовать совместной изобразительной деятельности детей и родителей (силуэтное изображение ребенка).</w:t>
            </w:r>
          </w:p>
          <w:p w:rsidR="00865FA3" w:rsidRDefault="00865FA3" w:rsidP="00585A69">
            <w:pPr>
              <w:ind w:left="214" w:hanging="214"/>
              <w:jc w:val="both"/>
            </w:pPr>
            <w:r>
              <w:t>7. Формировать в детях чувство заботы, любви и уважения к близким.</w:t>
            </w:r>
          </w:p>
          <w:p w:rsidR="00865FA3" w:rsidRDefault="00865FA3" w:rsidP="00585A69">
            <w:pPr>
              <w:jc w:val="center"/>
            </w:pPr>
          </w:p>
        </w:tc>
        <w:tc>
          <w:tcPr>
            <w:tcW w:w="1984" w:type="dxa"/>
          </w:tcPr>
          <w:p w:rsidR="00865FA3" w:rsidRDefault="00865FA3" w:rsidP="00585A69">
            <w:pPr>
              <w:jc w:val="center"/>
            </w:pPr>
          </w:p>
          <w:p w:rsidR="00865FA3" w:rsidRDefault="00865FA3" w:rsidP="00585A69">
            <w:pPr>
              <w:jc w:val="center"/>
            </w:pPr>
            <w:r>
              <w:t>Детский сад</w:t>
            </w:r>
          </w:p>
          <w:p w:rsidR="00865FA3" w:rsidRDefault="00865FA3" w:rsidP="00585A69">
            <w:pPr>
              <w:jc w:val="center"/>
            </w:pPr>
          </w:p>
        </w:tc>
        <w:tc>
          <w:tcPr>
            <w:tcW w:w="5353" w:type="dxa"/>
          </w:tcPr>
          <w:p w:rsidR="00865FA3" w:rsidRDefault="00865FA3" w:rsidP="00585A69">
            <w:pPr>
              <w:ind w:right="-2"/>
              <w:jc w:val="both"/>
            </w:pPr>
            <w:r>
              <w:t>Знать имя и отчество воспитателя и помощника воспитателя, обращаться на «Вы», использовать вежливые обороты речи. Имя и название. Имя, как признак уникальности, особенности. Значение имени.</w:t>
            </w:r>
          </w:p>
        </w:tc>
      </w:tr>
      <w:tr w:rsidR="00865FA3" w:rsidRPr="001E055A" w:rsidTr="00585A69">
        <w:trPr>
          <w:trHeight w:val="3000"/>
        </w:trPr>
        <w:tc>
          <w:tcPr>
            <w:tcW w:w="3652" w:type="dxa"/>
            <w:vMerge/>
          </w:tcPr>
          <w:p w:rsidR="00865FA3" w:rsidRPr="001E055A" w:rsidRDefault="00865FA3" w:rsidP="00585A69">
            <w:pPr>
              <w:jc w:val="center"/>
              <w:rPr>
                <w:bCs/>
              </w:rPr>
            </w:pPr>
          </w:p>
        </w:tc>
        <w:tc>
          <w:tcPr>
            <w:tcW w:w="4253" w:type="dxa"/>
            <w:vMerge/>
          </w:tcPr>
          <w:p w:rsidR="00865FA3" w:rsidRPr="001E055A" w:rsidRDefault="00865FA3" w:rsidP="00585A69">
            <w:pPr>
              <w:jc w:val="center"/>
              <w:rPr>
                <w:bCs/>
              </w:rPr>
            </w:pPr>
          </w:p>
        </w:tc>
        <w:tc>
          <w:tcPr>
            <w:tcW w:w="1984" w:type="dxa"/>
          </w:tcPr>
          <w:p w:rsidR="00865FA3" w:rsidRDefault="00865FA3" w:rsidP="00585A69">
            <w:pPr>
              <w:jc w:val="center"/>
            </w:pPr>
            <w:r>
              <w:t>Если хочешь быть здоров. Человек.</w:t>
            </w:r>
          </w:p>
        </w:tc>
        <w:tc>
          <w:tcPr>
            <w:tcW w:w="5353" w:type="dxa"/>
          </w:tcPr>
          <w:p w:rsidR="00865FA3" w:rsidRDefault="00865FA3" w:rsidP="00585A69">
            <w:pPr>
              <w:jc w:val="both"/>
            </w:pPr>
            <w:r>
              <w:t>Знать имя, отчество врача и медсестры, их функции. Беседа с врачом «Хочешь быть красивым – будь здоровым» (о влиянии здоровья на внешность человека, о предметах личной гигиены). Знать этапы взросления (младенец, малыш, мальчик, юноша, мужчина, дедушка, младенец, малыш, девочка, девушка, женщина, бабушка). Выделять особенности грудных детей, дошкольников, школьников. Различать и сравнивать их одежду, игрушки, предметы пользования, занятия.</w:t>
            </w:r>
          </w:p>
        </w:tc>
      </w:tr>
      <w:tr w:rsidR="00865FA3" w:rsidRPr="001E055A" w:rsidTr="00585A69">
        <w:trPr>
          <w:trHeight w:val="2167"/>
        </w:trPr>
        <w:tc>
          <w:tcPr>
            <w:tcW w:w="3652" w:type="dxa"/>
            <w:vMerge/>
          </w:tcPr>
          <w:p w:rsidR="00865FA3" w:rsidRPr="001E055A" w:rsidRDefault="00865FA3" w:rsidP="00585A69">
            <w:pPr>
              <w:jc w:val="center"/>
              <w:rPr>
                <w:bCs/>
              </w:rPr>
            </w:pPr>
          </w:p>
        </w:tc>
        <w:tc>
          <w:tcPr>
            <w:tcW w:w="4253" w:type="dxa"/>
            <w:vMerge/>
          </w:tcPr>
          <w:p w:rsidR="00865FA3" w:rsidRPr="001E055A" w:rsidRDefault="00865FA3" w:rsidP="00585A69">
            <w:pPr>
              <w:jc w:val="center"/>
              <w:rPr>
                <w:bCs/>
              </w:rPr>
            </w:pPr>
          </w:p>
        </w:tc>
        <w:tc>
          <w:tcPr>
            <w:tcW w:w="1984" w:type="dxa"/>
          </w:tcPr>
          <w:p w:rsidR="00865FA3" w:rsidRDefault="00865FA3" w:rsidP="00585A69">
            <w:pPr>
              <w:jc w:val="center"/>
            </w:pPr>
            <w:r>
              <w:t xml:space="preserve">Мой дом – </w:t>
            </w:r>
          </w:p>
          <w:p w:rsidR="00865FA3" w:rsidRDefault="00865FA3" w:rsidP="00585A69">
            <w:pPr>
              <w:jc w:val="center"/>
            </w:pPr>
            <w:r>
              <w:t>моя семья</w:t>
            </w:r>
          </w:p>
        </w:tc>
        <w:tc>
          <w:tcPr>
            <w:tcW w:w="5353" w:type="dxa"/>
          </w:tcPr>
          <w:p w:rsidR="00865FA3" w:rsidRDefault="00865FA3" w:rsidP="00585A69">
            <w:pPr>
              <w:jc w:val="both"/>
            </w:pPr>
            <w:r>
              <w:t>Знать имена бабушек и дедушек. Уметь устанавливать родственные связи. Знакомство с полным и кратким именем. Образование отчества. На фото уверенно находить и называть себя и своих близких. Отвечать на вопросы о своей семье. Название, как обозначение класса предметов, объектов материального мира. Знать свою улицу, двор, дом, квартиру.</w:t>
            </w:r>
          </w:p>
        </w:tc>
      </w:tr>
      <w:tr w:rsidR="00865FA3" w:rsidTr="00865FA3">
        <w:trPr>
          <w:trHeight w:val="1233"/>
        </w:trPr>
        <w:tc>
          <w:tcPr>
            <w:tcW w:w="3652" w:type="dxa"/>
            <w:vMerge/>
          </w:tcPr>
          <w:p w:rsidR="00865FA3" w:rsidRPr="001E055A" w:rsidRDefault="00865FA3" w:rsidP="00585A69">
            <w:pPr>
              <w:jc w:val="center"/>
              <w:rPr>
                <w:bCs/>
              </w:rPr>
            </w:pPr>
          </w:p>
        </w:tc>
        <w:tc>
          <w:tcPr>
            <w:tcW w:w="4253" w:type="dxa"/>
            <w:vMerge/>
          </w:tcPr>
          <w:p w:rsidR="00865FA3" w:rsidRPr="001E055A" w:rsidRDefault="00865FA3" w:rsidP="00585A69">
            <w:pPr>
              <w:jc w:val="center"/>
              <w:rPr>
                <w:bCs/>
              </w:rPr>
            </w:pPr>
          </w:p>
        </w:tc>
        <w:tc>
          <w:tcPr>
            <w:tcW w:w="1984" w:type="dxa"/>
          </w:tcPr>
          <w:p w:rsidR="00865FA3" w:rsidRDefault="00865FA3" w:rsidP="00585A69">
            <w:pPr>
              <w:jc w:val="center"/>
            </w:pPr>
            <w:r>
              <w:t>Труд людей.</w:t>
            </w:r>
          </w:p>
          <w:p w:rsidR="00865FA3" w:rsidRDefault="00865FA3" w:rsidP="00585A69">
            <w:pPr>
              <w:jc w:val="center"/>
            </w:pPr>
            <w:r>
              <w:t>Профессии.</w:t>
            </w:r>
          </w:p>
        </w:tc>
        <w:tc>
          <w:tcPr>
            <w:tcW w:w="5353" w:type="dxa"/>
          </w:tcPr>
          <w:p w:rsidR="00865FA3" w:rsidRDefault="00865FA3" w:rsidP="00585A69">
            <w:pPr>
              <w:jc w:val="both"/>
            </w:pPr>
            <w:r>
              <w:t>Знать имя, отчество повара и помощников повара. Оказывать взрослым посильную помощь. Узнавать взрослых людей в разных изображениях: на фото, картине, скульптуре.</w:t>
            </w:r>
          </w:p>
        </w:tc>
      </w:tr>
      <w:tr w:rsidR="00865FA3" w:rsidRPr="001E055A" w:rsidTr="00585A69">
        <w:trPr>
          <w:trHeight w:val="1642"/>
        </w:trPr>
        <w:tc>
          <w:tcPr>
            <w:tcW w:w="3652" w:type="dxa"/>
            <w:vMerge/>
          </w:tcPr>
          <w:p w:rsidR="00865FA3" w:rsidRPr="001E055A" w:rsidRDefault="00865FA3" w:rsidP="00585A69">
            <w:pPr>
              <w:jc w:val="center"/>
              <w:rPr>
                <w:bCs/>
              </w:rPr>
            </w:pPr>
          </w:p>
        </w:tc>
        <w:tc>
          <w:tcPr>
            <w:tcW w:w="4253" w:type="dxa"/>
            <w:vMerge/>
          </w:tcPr>
          <w:p w:rsidR="00865FA3" w:rsidRPr="001E055A" w:rsidRDefault="00865FA3" w:rsidP="00585A69">
            <w:pPr>
              <w:jc w:val="center"/>
              <w:rPr>
                <w:bCs/>
              </w:rPr>
            </w:pPr>
          </w:p>
        </w:tc>
        <w:tc>
          <w:tcPr>
            <w:tcW w:w="1984" w:type="dxa"/>
          </w:tcPr>
          <w:p w:rsidR="00865FA3" w:rsidRDefault="00865FA3" w:rsidP="00585A69">
            <w:pPr>
              <w:jc w:val="center"/>
            </w:pPr>
          </w:p>
          <w:p w:rsidR="00865FA3" w:rsidRDefault="00865FA3" w:rsidP="00585A69">
            <w:pPr>
              <w:jc w:val="center"/>
            </w:pPr>
            <w:r>
              <w:t>Моя Родина</w:t>
            </w:r>
          </w:p>
        </w:tc>
        <w:tc>
          <w:tcPr>
            <w:tcW w:w="5353" w:type="dxa"/>
          </w:tcPr>
          <w:p w:rsidR="00865FA3" w:rsidRDefault="00865FA3" w:rsidP="00585A69">
            <w:pPr>
              <w:jc w:val="both"/>
            </w:pPr>
            <w:r>
              <w:t>Заполнение страничек семейного альбома. Знакомство с улицей, на которой стоит детский сад (название, общественно-бытовые здания в ближайшем окружении). Уметь ориентироваться на территории детского сада. Знать свой домашний адрес, название города, в котором живем.</w:t>
            </w:r>
          </w:p>
        </w:tc>
      </w:tr>
      <w:tr w:rsidR="00865FA3" w:rsidRPr="001E055A" w:rsidTr="00585A69">
        <w:tc>
          <w:tcPr>
            <w:tcW w:w="3652" w:type="dxa"/>
            <w:vMerge/>
          </w:tcPr>
          <w:p w:rsidR="00865FA3" w:rsidRPr="001E055A" w:rsidRDefault="00865FA3" w:rsidP="00585A69">
            <w:pPr>
              <w:jc w:val="center"/>
              <w:rPr>
                <w:bCs/>
              </w:rPr>
            </w:pPr>
          </w:p>
        </w:tc>
        <w:tc>
          <w:tcPr>
            <w:tcW w:w="4253" w:type="dxa"/>
            <w:vMerge/>
          </w:tcPr>
          <w:p w:rsidR="00865FA3" w:rsidRPr="001E055A" w:rsidRDefault="00865FA3" w:rsidP="00585A69">
            <w:pPr>
              <w:jc w:val="center"/>
              <w:rPr>
                <w:bCs/>
              </w:rPr>
            </w:pPr>
          </w:p>
        </w:tc>
        <w:tc>
          <w:tcPr>
            <w:tcW w:w="1984" w:type="dxa"/>
          </w:tcPr>
          <w:p w:rsidR="00865FA3" w:rsidRDefault="00865FA3" w:rsidP="00585A69">
            <w:pPr>
              <w:jc w:val="center"/>
            </w:pPr>
            <w:r>
              <w:t>Неделя хороших поступков</w:t>
            </w:r>
          </w:p>
        </w:tc>
        <w:tc>
          <w:tcPr>
            <w:tcW w:w="5353" w:type="dxa"/>
          </w:tcPr>
          <w:p w:rsidR="00865FA3" w:rsidRDefault="00865FA3" w:rsidP="00585A69">
            <w:pPr>
              <w:jc w:val="both"/>
            </w:pPr>
            <w:r>
              <w:t>На картинках рассматривать и объяснять факты заботливого отношения детей к старшим. Осознавать некоторые умения по отношению к себе и старшим («Умею рисовать», «Помогаю бабушке мыть посуду»...). «Уроки вежливости» – вежливо выражать свою просьбу, не вмешиваться в разговор старших, не перебивать говорящего, правила знакомства. Ситуация: «Готовимся встретить гостей». Силуэтное изображение себя. Место ребенка в группе.</w:t>
            </w:r>
          </w:p>
        </w:tc>
      </w:tr>
    </w:tbl>
    <w:p w:rsidR="00376A6C" w:rsidRDefault="00376A6C" w:rsidP="00343B5F">
      <w:pPr>
        <w:jc w:val="center"/>
        <w:rPr>
          <w:b/>
        </w:rPr>
      </w:pPr>
    </w:p>
    <w:p w:rsidR="00865FA3" w:rsidRDefault="00865FA3" w:rsidP="00DF0F95">
      <w:pPr>
        <w:jc w:val="center"/>
        <w:rPr>
          <w:b/>
          <w:sz w:val="28"/>
          <w:szCs w:val="28"/>
        </w:rPr>
      </w:pPr>
      <w:r>
        <w:rPr>
          <w:b/>
          <w:sz w:val="28"/>
          <w:szCs w:val="28"/>
        </w:rPr>
        <w:t>Проект «Наши любимые игрушки»</w:t>
      </w:r>
    </w:p>
    <w:tbl>
      <w:tblPr>
        <w:tblStyle w:val="a8"/>
        <w:tblW w:w="15242" w:type="dxa"/>
        <w:tblLook w:val="04A0"/>
      </w:tblPr>
      <w:tblGrid>
        <w:gridCol w:w="3652"/>
        <w:gridCol w:w="4111"/>
        <w:gridCol w:w="1984"/>
        <w:gridCol w:w="5495"/>
      </w:tblGrid>
      <w:tr w:rsidR="00865FA3" w:rsidRPr="006F0C95" w:rsidTr="006F0C95">
        <w:trPr>
          <w:trHeight w:val="190"/>
        </w:trPr>
        <w:tc>
          <w:tcPr>
            <w:tcW w:w="7763" w:type="dxa"/>
            <w:gridSpan w:val="2"/>
          </w:tcPr>
          <w:p w:rsidR="00865FA3" w:rsidRPr="006F0C95" w:rsidRDefault="00865FA3" w:rsidP="00585A69">
            <w:pPr>
              <w:jc w:val="center"/>
            </w:pPr>
            <w:r w:rsidRPr="006F0C95">
              <w:t>Задачи работы</w:t>
            </w:r>
          </w:p>
        </w:tc>
        <w:tc>
          <w:tcPr>
            <w:tcW w:w="1984" w:type="dxa"/>
            <w:vMerge w:val="restart"/>
          </w:tcPr>
          <w:p w:rsidR="00865FA3" w:rsidRPr="006F0C95" w:rsidRDefault="00865FA3" w:rsidP="00585A69">
            <w:pPr>
              <w:jc w:val="center"/>
            </w:pPr>
            <w:r w:rsidRPr="006F0C95">
              <w:t>Лексическая тема недели</w:t>
            </w:r>
          </w:p>
        </w:tc>
        <w:tc>
          <w:tcPr>
            <w:tcW w:w="5495" w:type="dxa"/>
            <w:vMerge w:val="restart"/>
          </w:tcPr>
          <w:p w:rsidR="00865FA3" w:rsidRPr="006F0C95" w:rsidRDefault="00865FA3" w:rsidP="00585A69">
            <w:pPr>
              <w:jc w:val="center"/>
            </w:pPr>
            <w:r w:rsidRPr="006F0C95">
              <w:t>Содержание</w:t>
            </w:r>
          </w:p>
        </w:tc>
      </w:tr>
      <w:tr w:rsidR="00865FA3" w:rsidRPr="006F0C95" w:rsidTr="006F0C95">
        <w:trPr>
          <w:trHeight w:val="364"/>
        </w:trPr>
        <w:tc>
          <w:tcPr>
            <w:tcW w:w="3652" w:type="dxa"/>
          </w:tcPr>
          <w:p w:rsidR="00865FA3" w:rsidRPr="006F0C95" w:rsidRDefault="00865FA3" w:rsidP="00585A69">
            <w:pPr>
              <w:pStyle w:val="6"/>
              <w:outlineLvl w:val="5"/>
              <w:rPr>
                <w:szCs w:val="24"/>
              </w:rPr>
            </w:pPr>
            <w:r w:rsidRPr="006F0C95">
              <w:rPr>
                <w:szCs w:val="24"/>
              </w:rPr>
              <w:t>Родители</w:t>
            </w:r>
          </w:p>
        </w:tc>
        <w:tc>
          <w:tcPr>
            <w:tcW w:w="4111" w:type="dxa"/>
          </w:tcPr>
          <w:p w:rsidR="00865FA3" w:rsidRPr="006F0C95" w:rsidRDefault="00865FA3" w:rsidP="00585A69">
            <w:pPr>
              <w:jc w:val="center"/>
            </w:pPr>
            <w:r w:rsidRPr="006F0C95">
              <w:t>Дети</w:t>
            </w:r>
          </w:p>
        </w:tc>
        <w:tc>
          <w:tcPr>
            <w:tcW w:w="1984" w:type="dxa"/>
            <w:vMerge/>
          </w:tcPr>
          <w:p w:rsidR="00865FA3" w:rsidRPr="006F0C95" w:rsidRDefault="00865FA3" w:rsidP="00585A69">
            <w:pPr>
              <w:jc w:val="center"/>
            </w:pPr>
          </w:p>
        </w:tc>
        <w:tc>
          <w:tcPr>
            <w:tcW w:w="5495" w:type="dxa"/>
            <w:vMerge/>
          </w:tcPr>
          <w:p w:rsidR="00865FA3" w:rsidRPr="006F0C95" w:rsidRDefault="00865FA3" w:rsidP="00585A69">
            <w:pPr>
              <w:jc w:val="center"/>
            </w:pPr>
          </w:p>
        </w:tc>
      </w:tr>
      <w:tr w:rsidR="006F0C95" w:rsidRPr="006F0C95" w:rsidTr="006F0C95">
        <w:trPr>
          <w:trHeight w:val="999"/>
        </w:trPr>
        <w:tc>
          <w:tcPr>
            <w:tcW w:w="3652" w:type="dxa"/>
            <w:vMerge w:val="restart"/>
          </w:tcPr>
          <w:p w:rsidR="006F0C95" w:rsidRPr="006F0C95" w:rsidRDefault="006F0C95" w:rsidP="006F0C95">
            <w:pPr>
              <w:pStyle w:val="21"/>
              <w:spacing w:after="0" w:line="240" w:lineRule="auto"/>
              <w:ind w:left="284" w:hanging="284"/>
              <w:jc w:val="both"/>
            </w:pPr>
            <w:r w:rsidRPr="006F0C95">
              <w:t>1. Дать представление родителям о методах и приемах работы с детьми по составлению описательного рассказа о любимых игрушках.</w:t>
            </w:r>
          </w:p>
          <w:p w:rsidR="006F0C95" w:rsidRPr="006F0C95" w:rsidRDefault="006F0C95" w:rsidP="006F0C95">
            <w:pPr>
              <w:pStyle w:val="21"/>
              <w:spacing w:after="0" w:line="240" w:lineRule="auto"/>
              <w:ind w:left="284" w:hanging="284"/>
            </w:pPr>
            <w:r w:rsidRPr="006F0C95">
              <w:t xml:space="preserve">2. Говорить родителям о </w:t>
            </w:r>
            <w:r w:rsidRPr="006F0C95">
              <w:lastRenderedPageBreak/>
              <w:t>необходимости наполнения своих рассказов о любимых игрушках эмоционально-положительными чувствами, способствующими возникновению интереса у ребенка.</w:t>
            </w:r>
          </w:p>
          <w:p w:rsidR="006F0C95" w:rsidRPr="006F0C95" w:rsidRDefault="006F0C95" w:rsidP="006F0C95">
            <w:pPr>
              <w:pStyle w:val="21"/>
              <w:spacing w:after="0" w:line="240" w:lineRule="auto"/>
              <w:ind w:left="284" w:hanging="284"/>
            </w:pPr>
            <w:r w:rsidRPr="006F0C95">
              <w:t>3. Стимулировать желание родителей оформить страничку семейного альбома «Наши любимые игрушки» и поощрять творческий подход.</w:t>
            </w:r>
          </w:p>
          <w:p w:rsidR="006F0C95" w:rsidRPr="006F0C95" w:rsidRDefault="006F0C95" w:rsidP="006F0C95">
            <w:pPr>
              <w:pStyle w:val="21"/>
              <w:spacing w:after="0" w:line="240" w:lineRule="auto"/>
              <w:ind w:left="360" w:hanging="360"/>
            </w:pPr>
            <w:r w:rsidRPr="006F0C95">
              <w:t>4. Познакомить родителей с разными технологиями изготовления игрушек и создать условия для заинтересованного участия в конкурсе семейных игрушек-самоделок.</w:t>
            </w:r>
          </w:p>
          <w:p w:rsidR="006F0C95" w:rsidRPr="006F0C95" w:rsidRDefault="006F0C95" w:rsidP="006F0C95">
            <w:pPr>
              <w:pStyle w:val="21"/>
              <w:spacing w:after="0" w:line="240" w:lineRule="auto"/>
              <w:ind w:left="360" w:hanging="360"/>
            </w:pPr>
            <w:r w:rsidRPr="006F0C95">
              <w:t xml:space="preserve">5. Дать родителям возможность познакомиться с психологическими аспектами игровой деятельности ребенка-дошкольника (роль игрушки, наблюдения за игрой ребенка, каким играм отдавать предпочтение и т.д.). </w:t>
            </w:r>
          </w:p>
          <w:p w:rsidR="006F0C95" w:rsidRPr="006F0C95" w:rsidRDefault="006F0C95" w:rsidP="006F0C95">
            <w:pPr>
              <w:pStyle w:val="21"/>
              <w:spacing w:after="0" w:line="240" w:lineRule="auto"/>
              <w:ind w:left="360" w:hanging="360"/>
              <w:jc w:val="both"/>
            </w:pPr>
            <w:r w:rsidRPr="006F0C95">
              <w:t xml:space="preserve">     </w:t>
            </w:r>
          </w:p>
        </w:tc>
        <w:tc>
          <w:tcPr>
            <w:tcW w:w="4111" w:type="dxa"/>
            <w:vMerge w:val="restart"/>
          </w:tcPr>
          <w:p w:rsidR="006F0C95" w:rsidRPr="006F0C95" w:rsidRDefault="006F0C95" w:rsidP="006F0C95">
            <w:pPr>
              <w:pStyle w:val="21"/>
              <w:spacing w:after="0" w:line="240" w:lineRule="auto"/>
              <w:ind w:left="318" w:hanging="318"/>
            </w:pPr>
            <w:r w:rsidRPr="006F0C95">
              <w:lastRenderedPageBreak/>
              <w:t>1. Упражнять детей в выделении существенных признаков (цвет, форма, величина), классификации игрушек по материалу, из которого они сделаны.</w:t>
            </w:r>
          </w:p>
          <w:p w:rsidR="006F0C95" w:rsidRPr="006F0C95" w:rsidRDefault="006F0C95" w:rsidP="006F0C95">
            <w:pPr>
              <w:pStyle w:val="21"/>
              <w:spacing w:after="0" w:line="240" w:lineRule="auto"/>
              <w:ind w:left="293" w:hanging="293"/>
            </w:pPr>
            <w:r w:rsidRPr="006F0C95">
              <w:t xml:space="preserve">2. Развивать умение детей составлять </w:t>
            </w:r>
            <w:r w:rsidRPr="006F0C95">
              <w:lastRenderedPageBreak/>
              <w:t>краткий описательный рассказ о любимой игрушке, учить выражать в речи эмоции и чувства, вызываемые игрушкой.</w:t>
            </w:r>
          </w:p>
          <w:p w:rsidR="006F0C95" w:rsidRPr="006F0C95" w:rsidRDefault="006F0C95" w:rsidP="006F0C95">
            <w:pPr>
              <w:pStyle w:val="21"/>
              <w:spacing w:after="0" w:line="240" w:lineRule="auto"/>
              <w:ind w:left="293" w:hanging="293"/>
            </w:pPr>
            <w:r w:rsidRPr="006F0C95">
              <w:t>3. Стимулировать интерес детей к любимым игрушкам детства своих бабушек и дедушек, желание эмоционально рассказать о них взрослым и детям группы.</w:t>
            </w:r>
          </w:p>
          <w:p w:rsidR="006F0C95" w:rsidRPr="006F0C95" w:rsidRDefault="006F0C95" w:rsidP="006F0C95">
            <w:pPr>
              <w:pStyle w:val="21"/>
              <w:spacing w:after="0" w:line="240" w:lineRule="auto"/>
              <w:ind w:left="293" w:hanging="293"/>
            </w:pPr>
            <w:r w:rsidRPr="006F0C95">
              <w:t>4. Способствовать развитию потребности у детей в познавательном общении со взрослыми, укреплять доверие детей к ним.</w:t>
            </w:r>
          </w:p>
          <w:p w:rsidR="006F0C95" w:rsidRPr="006F0C95" w:rsidRDefault="006F0C95" w:rsidP="006F0C95">
            <w:pPr>
              <w:pStyle w:val="21"/>
              <w:spacing w:after="0" w:line="240" w:lineRule="auto"/>
              <w:ind w:left="293" w:hanging="293"/>
            </w:pPr>
            <w:r w:rsidRPr="006F0C95">
              <w:t>5. Создавать условия для обыгрывания разных сюжетов из жизни семьи и направлять детей на получение эмоционально положительного опыта.</w:t>
            </w:r>
          </w:p>
          <w:p w:rsidR="006F0C95" w:rsidRPr="006F0C95" w:rsidRDefault="006F0C95" w:rsidP="006F0C95">
            <w:pPr>
              <w:pStyle w:val="21"/>
              <w:spacing w:after="0" w:line="240" w:lineRule="auto"/>
              <w:ind w:left="293" w:hanging="293"/>
            </w:pPr>
            <w:r w:rsidRPr="006F0C95">
              <w:t>6. Расширять представления детей о способах изготовления игрушек, поощрять желание сделать их своими руками и использовать в театрально-игровой деятельности.</w:t>
            </w:r>
          </w:p>
          <w:p w:rsidR="006F0C95" w:rsidRPr="006F0C95" w:rsidRDefault="006F0C95" w:rsidP="006F0C95">
            <w:pPr>
              <w:pStyle w:val="21"/>
              <w:spacing w:after="0" w:line="240" w:lineRule="auto"/>
              <w:ind w:left="293" w:hanging="293"/>
            </w:pPr>
            <w:r w:rsidRPr="006F0C95">
              <w:t>7. Знакомить детей с русскими народными игрушками, развивать эмоциональную отзывчивость при их восприятии.</w:t>
            </w:r>
          </w:p>
          <w:p w:rsidR="006F0C95" w:rsidRPr="006F0C95" w:rsidRDefault="006F0C95" w:rsidP="006F0C95">
            <w:pPr>
              <w:pStyle w:val="21"/>
              <w:spacing w:after="0" w:line="240" w:lineRule="auto"/>
              <w:ind w:left="293" w:hanging="293"/>
            </w:pPr>
            <w:r w:rsidRPr="006F0C95">
              <w:t>8. Закреплять навыки бережного отношения к игрушкам, использовать их по назначению, учить делиться игрушками, играть дружно.</w:t>
            </w:r>
          </w:p>
        </w:tc>
        <w:tc>
          <w:tcPr>
            <w:tcW w:w="1984" w:type="dxa"/>
          </w:tcPr>
          <w:p w:rsidR="006F0C95" w:rsidRPr="006F0C95" w:rsidRDefault="006F0C95" w:rsidP="00585A69">
            <w:pPr>
              <w:jc w:val="center"/>
            </w:pPr>
            <w:r w:rsidRPr="006F0C95">
              <w:lastRenderedPageBreak/>
              <w:t>Детский сад</w:t>
            </w:r>
          </w:p>
          <w:p w:rsidR="006F0C95" w:rsidRPr="006F0C95" w:rsidRDefault="006F0C95" w:rsidP="00585A69">
            <w:pPr>
              <w:jc w:val="center"/>
            </w:pPr>
          </w:p>
        </w:tc>
        <w:tc>
          <w:tcPr>
            <w:tcW w:w="5495" w:type="dxa"/>
          </w:tcPr>
          <w:p w:rsidR="006F0C95" w:rsidRPr="006F0C95" w:rsidRDefault="006F0C95" w:rsidP="00585A69">
            <w:pPr>
              <w:ind w:right="-2"/>
              <w:jc w:val="both"/>
            </w:pPr>
            <w:r w:rsidRPr="006F0C95">
              <w:t>Экскурсия по группе с целью рассмотрения игрушек. Классификация игрушек по материалу, из которого они сделаны (пластмассовые, деревянные, глиняные, металлические, резиновые, сборные, комбинированные). Любимая игрушка, составление описательного рассказа по любимой игрушке.</w:t>
            </w:r>
          </w:p>
        </w:tc>
      </w:tr>
      <w:tr w:rsidR="006F0C95" w:rsidRPr="006F0C95" w:rsidTr="006F0C95">
        <w:trPr>
          <w:trHeight w:val="3000"/>
        </w:trPr>
        <w:tc>
          <w:tcPr>
            <w:tcW w:w="3652" w:type="dxa"/>
            <w:vMerge/>
          </w:tcPr>
          <w:p w:rsidR="006F0C95" w:rsidRPr="006F0C95" w:rsidRDefault="006F0C95" w:rsidP="006F0C95">
            <w:pPr>
              <w:jc w:val="center"/>
              <w:rPr>
                <w:bCs/>
              </w:rPr>
            </w:pPr>
          </w:p>
        </w:tc>
        <w:tc>
          <w:tcPr>
            <w:tcW w:w="4111" w:type="dxa"/>
            <w:vMerge/>
          </w:tcPr>
          <w:p w:rsidR="006F0C95" w:rsidRPr="006F0C95" w:rsidRDefault="006F0C95" w:rsidP="006F0C95">
            <w:pPr>
              <w:jc w:val="center"/>
              <w:rPr>
                <w:bCs/>
              </w:rPr>
            </w:pPr>
          </w:p>
        </w:tc>
        <w:tc>
          <w:tcPr>
            <w:tcW w:w="1984" w:type="dxa"/>
          </w:tcPr>
          <w:p w:rsidR="006F0C95" w:rsidRPr="006F0C95" w:rsidRDefault="006F0C95" w:rsidP="00585A69">
            <w:pPr>
              <w:jc w:val="center"/>
            </w:pPr>
            <w:r w:rsidRPr="006F0C95">
              <w:t xml:space="preserve">Мой дом – </w:t>
            </w:r>
          </w:p>
          <w:p w:rsidR="006F0C95" w:rsidRPr="006F0C95" w:rsidRDefault="006F0C95" w:rsidP="00585A69">
            <w:pPr>
              <w:jc w:val="center"/>
            </w:pPr>
            <w:r w:rsidRPr="006F0C95">
              <w:t>моя семья</w:t>
            </w:r>
          </w:p>
        </w:tc>
        <w:tc>
          <w:tcPr>
            <w:tcW w:w="5495" w:type="dxa"/>
          </w:tcPr>
          <w:p w:rsidR="006F0C95" w:rsidRPr="006F0C95" w:rsidRDefault="006F0C95" w:rsidP="00585A69">
            <w:pPr>
              <w:jc w:val="both"/>
            </w:pPr>
            <w:r w:rsidRPr="006F0C95">
              <w:t>Из наборов фигурок, игрушек, изображающих взрослых разного возраста и детей, составить семью, отражать разные сюжеты из жизни семьи, используя дополнительно наборы мебели, транспорта, городских построек («семья празднует день рождения», «семья в зоопарке»). Расширять представления детей об игрушках. Уметь выделять существенные признаки. Знать материалы (кожа, дерево, пластмасса, ткань), их отличительные признаки (ломается, горит, рвется, прочный, ломкий). Оформление страницы семейного альбома (любимые игрушки бабушек и дедушек).</w:t>
            </w:r>
          </w:p>
        </w:tc>
      </w:tr>
      <w:tr w:rsidR="006F0C95" w:rsidRPr="006F0C95" w:rsidTr="006F0C95">
        <w:trPr>
          <w:trHeight w:val="266"/>
        </w:trPr>
        <w:tc>
          <w:tcPr>
            <w:tcW w:w="3652" w:type="dxa"/>
            <w:vMerge/>
          </w:tcPr>
          <w:p w:rsidR="006F0C95" w:rsidRPr="006F0C95" w:rsidRDefault="006F0C95" w:rsidP="006F0C95">
            <w:pPr>
              <w:jc w:val="center"/>
              <w:rPr>
                <w:bCs/>
              </w:rPr>
            </w:pPr>
          </w:p>
        </w:tc>
        <w:tc>
          <w:tcPr>
            <w:tcW w:w="4111" w:type="dxa"/>
            <w:vMerge/>
          </w:tcPr>
          <w:p w:rsidR="006F0C95" w:rsidRPr="006F0C95" w:rsidRDefault="006F0C95" w:rsidP="006F0C95">
            <w:pPr>
              <w:jc w:val="center"/>
              <w:rPr>
                <w:bCs/>
              </w:rPr>
            </w:pPr>
          </w:p>
        </w:tc>
        <w:tc>
          <w:tcPr>
            <w:tcW w:w="1984" w:type="dxa"/>
          </w:tcPr>
          <w:p w:rsidR="006F0C95" w:rsidRPr="006F0C95" w:rsidRDefault="006F0C95" w:rsidP="00585A69">
            <w:pPr>
              <w:jc w:val="center"/>
            </w:pPr>
            <w:r w:rsidRPr="006F0C95">
              <w:t>Труд людей.</w:t>
            </w:r>
          </w:p>
          <w:p w:rsidR="006F0C95" w:rsidRPr="006F0C95" w:rsidRDefault="006F0C95" w:rsidP="00585A69">
            <w:pPr>
              <w:jc w:val="center"/>
            </w:pPr>
            <w:r w:rsidRPr="006F0C95">
              <w:t>Профессии.</w:t>
            </w:r>
          </w:p>
        </w:tc>
        <w:tc>
          <w:tcPr>
            <w:tcW w:w="5495" w:type="dxa"/>
          </w:tcPr>
          <w:p w:rsidR="006F0C95" w:rsidRPr="006F0C95" w:rsidRDefault="006F0C95" w:rsidP="00585A69">
            <w:pPr>
              <w:jc w:val="both"/>
            </w:pPr>
            <w:r w:rsidRPr="006F0C95">
              <w:t>Где можно купить игрушку (магазин, рынок, ларек). Познакомить с профессией продавца (магазин игрушек). Люди каких профессий делают игрушки (художник; мастер, делающий игрушки). Кто оживляет куклу (кукловод, актер). Где можно увидеть действующих кукол (кукольный театр, мультфильм). Обыграть процесс изготовления куклы – героя сказки (плоскостные куклы, бумажные из цилиндра, конуса). Разыграть сюжет этой сказки. Мастерская игрушек (сделать игрушку, отремонтировать старую). Пополнить ими центры развития.</w:t>
            </w:r>
          </w:p>
        </w:tc>
      </w:tr>
      <w:tr w:rsidR="006F0C95" w:rsidRPr="006F0C95" w:rsidTr="006F0C95">
        <w:trPr>
          <w:trHeight w:val="1233"/>
        </w:trPr>
        <w:tc>
          <w:tcPr>
            <w:tcW w:w="3652" w:type="dxa"/>
            <w:vMerge/>
          </w:tcPr>
          <w:p w:rsidR="006F0C95" w:rsidRPr="006F0C95" w:rsidRDefault="006F0C95" w:rsidP="006F0C95">
            <w:pPr>
              <w:jc w:val="center"/>
              <w:rPr>
                <w:bCs/>
              </w:rPr>
            </w:pPr>
          </w:p>
        </w:tc>
        <w:tc>
          <w:tcPr>
            <w:tcW w:w="4111" w:type="dxa"/>
            <w:vMerge/>
          </w:tcPr>
          <w:p w:rsidR="006F0C95" w:rsidRPr="006F0C95" w:rsidRDefault="006F0C95" w:rsidP="006F0C95">
            <w:pPr>
              <w:jc w:val="center"/>
              <w:rPr>
                <w:bCs/>
              </w:rPr>
            </w:pPr>
          </w:p>
        </w:tc>
        <w:tc>
          <w:tcPr>
            <w:tcW w:w="1984" w:type="dxa"/>
          </w:tcPr>
          <w:p w:rsidR="006F0C95" w:rsidRPr="006F0C95" w:rsidRDefault="006F0C95" w:rsidP="00585A69">
            <w:pPr>
              <w:jc w:val="center"/>
            </w:pPr>
            <w:r w:rsidRPr="006F0C95">
              <w:t>Моя Родина</w:t>
            </w:r>
          </w:p>
        </w:tc>
        <w:tc>
          <w:tcPr>
            <w:tcW w:w="5495" w:type="dxa"/>
          </w:tcPr>
          <w:p w:rsidR="006F0C95" w:rsidRPr="006F0C95" w:rsidRDefault="006F0C95" w:rsidP="00585A69">
            <w:pPr>
              <w:jc w:val="both"/>
            </w:pPr>
            <w:r w:rsidRPr="006F0C95">
              <w:t>Познакомить с изделиями народно-прикладного искусства (матрешки, Ванька-Встанька и другие деревянные игрушки). Замечать сочетание цветов, расположение элементов узора, одежду, почему так называется игрушка, из чего сделана. Развивать эмоциональную отзывчивость при восприятии народных игрушек. Любимые игрушки бабушек и дедушек. Заполнение страничек семейного альбома. Выставка игрушек-самоделок в семейном уголке.</w:t>
            </w:r>
          </w:p>
        </w:tc>
      </w:tr>
      <w:tr w:rsidR="006F0C95" w:rsidRPr="006F0C95" w:rsidTr="006F0C95">
        <w:trPr>
          <w:trHeight w:val="1642"/>
        </w:trPr>
        <w:tc>
          <w:tcPr>
            <w:tcW w:w="3652" w:type="dxa"/>
            <w:vMerge/>
          </w:tcPr>
          <w:p w:rsidR="006F0C95" w:rsidRPr="006F0C95" w:rsidRDefault="006F0C95" w:rsidP="006F0C95">
            <w:pPr>
              <w:jc w:val="center"/>
              <w:rPr>
                <w:bCs/>
              </w:rPr>
            </w:pPr>
          </w:p>
        </w:tc>
        <w:tc>
          <w:tcPr>
            <w:tcW w:w="4111" w:type="dxa"/>
            <w:vMerge/>
          </w:tcPr>
          <w:p w:rsidR="006F0C95" w:rsidRPr="006F0C95" w:rsidRDefault="006F0C95" w:rsidP="006F0C95">
            <w:pPr>
              <w:jc w:val="center"/>
              <w:rPr>
                <w:bCs/>
              </w:rPr>
            </w:pPr>
          </w:p>
        </w:tc>
        <w:tc>
          <w:tcPr>
            <w:tcW w:w="1984" w:type="dxa"/>
          </w:tcPr>
          <w:p w:rsidR="006F0C95" w:rsidRPr="006F0C95" w:rsidRDefault="006F0C95" w:rsidP="00585A69">
            <w:pPr>
              <w:jc w:val="center"/>
            </w:pPr>
            <w:r w:rsidRPr="006F0C95">
              <w:t>Неделя хороших поступков</w:t>
            </w:r>
          </w:p>
        </w:tc>
        <w:tc>
          <w:tcPr>
            <w:tcW w:w="5495" w:type="dxa"/>
          </w:tcPr>
          <w:p w:rsidR="006F0C95" w:rsidRPr="006F0C95" w:rsidRDefault="006F0C95" w:rsidP="00585A69">
            <w:pPr>
              <w:jc w:val="both"/>
            </w:pPr>
            <w:r w:rsidRPr="006F0C95">
              <w:t>Закреплять навыки бережного отношения к игрушкам, использовать их по назначению, не ломать, не пачкать, аккуратно ставить на место (так они долго служат). Учить делиться игрушками, играть дружно.</w:t>
            </w:r>
          </w:p>
          <w:p w:rsidR="006F0C95" w:rsidRPr="006F0C95" w:rsidRDefault="006F0C95" w:rsidP="00585A69">
            <w:pPr>
              <w:jc w:val="both"/>
            </w:pPr>
            <w:r w:rsidRPr="006F0C95">
              <w:t xml:space="preserve">Папа и дедушка в семье (социальные роли – сын, папа, муж). Игра «Что есть у дедушки и папы, чего нет у мальчика», что делают папа и дедушка в семье, их обязанности (кормилец, умелец, воин, защитник). </w:t>
            </w:r>
            <w:r w:rsidRPr="006F0C95">
              <w:lastRenderedPageBreak/>
              <w:t>Силуэтное изображение папы (изодеятельность).</w:t>
            </w:r>
          </w:p>
        </w:tc>
      </w:tr>
    </w:tbl>
    <w:p w:rsidR="00865FA3" w:rsidRDefault="00865FA3" w:rsidP="00343B5F">
      <w:pPr>
        <w:jc w:val="center"/>
        <w:rPr>
          <w:b/>
        </w:rPr>
      </w:pPr>
    </w:p>
    <w:p w:rsidR="00362AFF" w:rsidRPr="00DF0F95" w:rsidRDefault="00362AFF" w:rsidP="00DF0F95">
      <w:pPr>
        <w:jc w:val="center"/>
        <w:rPr>
          <w:b/>
          <w:sz w:val="28"/>
          <w:szCs w:val="28"/>
        </w:rPr>
      </w:pPr>
      <w:r w:rsidRPr="00DF0F95">
        <w:rPr>
          <w:b/>
          <w:sz w:val="28"/>
          <w:szCs w:val="28"/>
        </w:rPr>
        <w:t>Проект «Когда мы родились»</w:t>
      </w:r>
    </w:p>
    <w:tbl>
      <w:tblPr>
        <w:tblStyle w:val="a8"/>
        <w:tblW w:w="15242" w:type="dxa"/>
        <w:tblLook w:val="04A0"/>
      </w:tblPr>
      <w:tblGrid>
        <w:gridCol w:w="1951"/>
        <w:gridCol w:w="1701"/>
        <w:gridCol w:w="3544"/>
        <w:gridCol w:w="8046"/>
      </w:tblGrid>
      <w:tr w:rsidR="00362AFF" w:rsidRPr="00865FA3" w:rsidTr="00585A69">
        <w:trPr>
          <w:trHeight w:val="285"/>
        </w:trPr>
        <w:tc>
          <w:tcPr>
            <w:tcW w:w="3652" w:type="dxa"/>
            <w:gridSpan w:val="2"/>
          </w:tcPr>
          <w:p w:rsidR="00362AFF" w:rsidRPr="00865FA3" w:rsidRDefault="00362AFF" w:rsidP="00585A69">
            <w:pPr>
              <w:jc w:val="center"/>
            </w:pPr>
            <w:r w:rsidRPr="00865FA3">
              <w:t>Задачи работы</w:t>
            </w:r>
          </w:p>
        </w:tc>
        <w:tc>
          <w:tcPr>
            <w:tcW w:w="3544" w:type="dxa"/>
            <w:vMerge w:val="restart"/>
          </w:tcPr>
          <w:p w:rsidR="00362AFF" w:rsidRPr="00865FA3" w:rsidRDefault="00362AFF" w:rsidP="00585A69">
            <w:pPr>
              <w:jc w:val="center"/>
            </w:pPr>
            <w:r w:rsidRPr="00865FA3">
              <w:t>Лексическая тема недели</w:t>
            </w:r>
          </w:p>
        </w:tc>
        <w:tc>
          <w:tcPr>
            <w:tcW w:w="8046" w:type="dxa"/>
            <w:vMerge w:val="restart"/>
          </w:tcPr>
          <w:p w:rsidR="00362AFF" w:rsidRPr="00865FA3" w:rsidRDefault="00362AFF" w:rsidP="00585A69">
            <w:pPr>
              <w:jc w:val="center"/>
            </w:pPr>
            <w:r w:rsidRPr="00865FA3">
              <w:t>Содержание</w:t>
            </w:r>
          </w:p>
        </w:tc>
      </w:tr>
      <w:tr w:rsidR="00362AFF" w:rsidRPr="00865FA3" w:rsidTr="00585A69">
        <w:trPr>
          <w:trHeight w:val="253"/>
        </w:trPr>
        <w:tc>
          <w:tcPr>
            <w:tcW w:w="1951" w:type="dxa"/>
          </w:tcPr>
          <w:p w:rsidR="00362AFF" w:rsidRPr="00865FA3" w:rsidRDefault="00362AFF" w:rsidP="00585A69">
            <w:pPr>
              <w:jc w:val="center"/>
            </w:pPr>
            <w:r w:rsidRPr="00865FA3">
              <w:t xml:space="preserve">Родители </w:t>
            </w:r>
          </w:p>
        </w:tc>
        <w:tc>
          <w:tcPr>
            <w:tcW w:w="1701" w:type="dxa"/>
          </w:tcPr>
          <w:p w:rsidR="00362AFF" w:rsidRPr="00865FA3" w:rsidRDefault="00362AFF" w:rsidP="00585A69">
            <w:pPr>
              <w:jc w:val="center"/>
            </w:pPr>
            <w:r w:rsidRPr="00865FA3">
              <w:t xml:space="preserve">Дети </w:t>
            </w:r>
          </w:p>
        </w:tc>
        <w:tc>
          <w:tcPr>
            <w:tcW w:w="3544" w:type="dxa"/>
            <w:vMerge/>
          </w:tcPr>
          <w:p w:rsidR="00362AFF" w:rsidRPr="00865FA3" w:rsidRDefault="00362AFF" w:rsidP="00585A69">
            <w:pPr>
              <w:jc w:val="center"/>
            </w:pPr>
          </w:p>
        </w:tc>
        <w:tc>
          <w:tcPr>
            <w:tcW w:w="8046" w:type="dxa"/>
            <w:vMerge/>
          </w:tcPr>
          <w:p w:rsidR="00362AFF" w:rsidRPr="00865FA3" w:rsidRDefault="00362AFF" w:rsidP="00585A69">
            <w:pPr>
              <w:jc w:val="center"/>
            </w:pPr>
          </w:p>
        </w:tc>
      </w:tr>
      <w:tr w:rsidR="00362AFF" w:rsidTr="00362AFF">
        <w:trPr>
          <w:trHeight w:val="723"/>
        </w:trPr>
        <w:tc>
          <w:tcPr>
            <w:tcW w:w="1951" w:type="dxa"/>
            <w:vMerge w:val="restart"/>
          </w:tcPr>
          <w:p w:rsidR="00362AFF" w:rsidRPr="00865FA3" w:rsidRDefault="00362AFF" w:rsidP="00585A69">
            <w:pPr>
              <w:pStyle w:val="a6"/>
              <w:ind w:left="360" w:hanging="360"/>
            </w:pPr>
          </w:p>
        </w:tc>
        <w:tc>
          <w:tcPr>
            <w:tcW w:w="1701" w:type="dxa"/>
            <w:vMerge w:val="restart"/>
          </w:tcPr>
          <w:p w:rsidR="00362AFF" w:rsidRPr="00865FA3" w:rsidRDefault="00362AFF" w:rsidP="00585A69">
            <w:pPr>
              <w:pStyle w:val="34"/>
            </w:pPr>
          </w:p>
        </w:tc>
        <w:tc>
          <w:tcPr>
            <w:tcW w:w="3544" w:type="dxa"/>
            <w:vAlign w:val="center"/>
          </w:tcPr>
          <w:p w:rsidR="00362AFF" w:rsidRDefault="00362AFF" w:rsidP="00585A69">
            <w:pPr>
              <w:jc w:val="center"/>
            </w:pPr>
            <w:r>
              <w:t>Детский сад</w:t>
            </w:r>
          </w:p>
          <w:p w:rsidR="00362AFF" w:rsidRDefault="00362AFF" w:rsidP="00585A69">
            <w:pPr>
              <w:jc w:val="center"/>
            </w:pPr>
          </w:p>
        </w:tc>
        <w:tc>
          <w:tcPr>
            <w:tcW w:w="8046" w:type="dxa"/>
          </w:tcPr>
          <w:p w:rsidR="00362AFF" w:rsidRDefault="00362AFF" w:rsidP="00585A69">
            <w:pPr>
              <w:ind w:right="-2"/>
              <w:jc w:val="both"/>
            </w:pPr>
            <w:r>
              <w:t>Начало оформления странички семейного альбома. Рассказ ребенка «Когда родился?». Выставка рисунков-символов времен года, придуманных детьми и родителями. Оформление календаря дней рождения детей в группе.</w:t>
            </w:r>
          </w:p>
        </w:tc>
      </w:tr>
      <w:tr w:rsidR="00362AFF" w:rsidTr="00362AFF">
        <w:trPr>
          <w:trHeight w:val="124"/>
        </w:trPr>
        <w:tc>
          <w:tcPr>
            <w:tcW w:w="1951" w:type="dxa"/>
            <w:vMerge/>
          </w:tcPr>
          <w:p w:rsidR="00362AFF" w:rsidRPr="00865FA3" w:rsidRDefault="00362AFF" w:rsidP="00585A69">
            <w:pPr>
              <w:jc w:val="center"/>
              <w:rPr>
                <w:bCs/>
              </w:rPr>
            </w:pPr>
          </w:p>
        </w:tc>
        <w:tc>
          <w:tcPr>
            <w:tcW w:w="1701" w:type="dxa"/>
            <w:vMerge/>
          </w:tcPr>
          <w:p w:rsidR="00362AFF" w:rsidRPr="00865FA3" w:rsidRDefault="00362AFF" w:rsidP="00585A69">
            <w:pPr>
              <w:jc w:val="center"/>
              <w:rPr>
                <w:bCs/>
              </w:rPr>
            </w:pPr>
          </w:p>
        </w:tc>
        <w:tc>
          <w:tcPr>
            <w:tcW w:w="3544" w:type="dxa"/>
            <w:vAlign w:val="center"/>
          </w:tcPr>
          <w:p w:rsidR="00362AFF" w:rsidRDefault="00362AFF" w:rsidP="00362AFF">
            <w:pPr>
              <w:jc w:val="center"/>
            </w:pPr>
            <w:r>
              <w:t>Мой дом –</w:t>
            </w:r>
          </w:p>
          <w:p w:rsidR="00362AFF" w:rsidRDefault="00362AFF" w:rsidP="00362AFF">
            <w:pPr>
              <w:jc w:val="center"/>
            </w:pPr>
            <w:r>
              <w:t>моя семья</w:t>
            </w:r>
          </w:p>
        </w:tc>
        <w:tc>
          <w:tcPr>
            <w:tcW w:w="8046" w:type="dxa"/>
          </w:tcPr>
          <w:p w:rsidR="00362AFF" w:rsidRDefault="00362AFF" w:rsidP="00362AFF">
            <w:pPr>
              <w:jc w:val="center"/>
            </w:pPr>
            <w:r>
              <w:t>Знать время года рождения своих близких (мамы, папы) и некоторые события из их жизни. Вместе с родителями подобрать стихи, загадки, пословицы, составить рассказ о временах года, когда родились близкие.</w:t>
            </w:r>
          </w:p>
        </w:tc>
      </w:tr>
      <w:tr w:rsidR="00362AFF" w:rsidTr="00362AFF">
        <w:trPr>
          <w:trHeight w:val="411"/>
        </w:trPr>
        <w:tc>
          <w:tcPr>
            <w:tcW w:w="1951" w:type="dxa"/>
            <w:vMerge/>
          </w:tcPr>
          <w:p w:rsidR="00362AFF" w:rsidRPr="00865FA3" w:rsidRDefault="00362AFF" w:rsidP="00585A69">
            <w:pPr>
              <w:jc w:val="center"/>
              <w:rPr>
                <w:bCs/>
              </w:rPr>
            </w:pPr>
          </w:p>
        </w:tc>
        <w:tc>
          <w:tcPr>
            <w:tcW w:w="1701" w:type="dxa"/>
            <w:vMerge/>
          </w:tcPr>
          <w:p w:rsidR="00362AFF" w:rsidRPr="00865FA3" w:rsidRDefault="00362AFF" w:rsidP="00585A69">
            <w:pPr>
              <w:jc w:val="center"/>
              <w:rPr>
                <w:bCs/>
              </w:rPr>
            </w:pPr>
          </w:p>
        </w:tc>
        <w:tc>
          <w:tcPr>
            <w:tcW w:w="3544" w:type="dxa"/>
            <w:vAlign w:val="center"/>
          </w:tcPr>
          <w:p w:rsidR="00362AFF" w:rsidRDefault="00362AFF" w:rsidP="00585A69">
            <w:pPr>
              <w:jc w:val="center"/>
            </w:pPr>
            <w:r>
              <w:t>Моя Родина</w:t>
            </w:r>
          </w:p>
        </w:tc>
        <w:tc>
          <w:tcPr>
            <w:tcW w:w="8046" w:type="dxa"/>
          </w:tcPr>
          <w:p w:rsidR="00362AFF" w:rsidRPr="00362AFF" w:rsidRDefault="00362AFF" w:rsidP="00362AFF">
            <w:pPr>
              <w:pStyle w:val="a6"/>
            </w:pPr>
            <w:r>
              <w:t>Рассказ ребенка о временах года, в которых родились бабушки и дедушки. Календарь семейных дат (для желающих).</w:t>
            </w:r>
          </w:p>
        </w:tc>
      </w:tr>
      <w:tr w:rsidR="00362AFF" w:rsidTr="00362AFF">
        <w:trPr>
          <w:trHeight w:val="2191"/>
        </w:trPr>
        <w:tc>
          <w:tcPr>
            <w:tcW w:w="1951" w:type="dxa"/>
            <w:vMerge/>
          </w:tcPr>
          <w:p w:rsidR="00362AFF" w:rsidRPr="00865FA3" w:rsidRDefault="00362AFF" w:rsidP="00585A69">
            <w:pPr>
              <w:jc w:val="center"/>
              <w:rPr>
                <w:bCs/>
              </w:rPr>
            </w:pPr>
          </w:p>
        </w:tc>
        <w:tc>
          <w:tcPr>
            <w:tcW w:w="1701" w:type="dxa"/>
            <w:vMerge/>
          </w:tcPr>
          <w:p w:rsidR="00362AFF" w:rsidRPr="00865FA3" w:rsidRDefault="00362AFF" w:rsidP="00585A69">
            <w:pPr>
              <w:jc w:val="center"/>
              <w:rPr>
                <w:bCs/>
              </w:rPr>
            </w:pPr>
          </w:p>
        </w:tc>
        <w:tc>
          <w:tcPr>
            <w:tcW w:w="3544" w:type="dxa"/>
            <w:vAlign w:val="center"/>
          </w:tcPr>
          <w:p w:rsidR="00362AFF" w:rsidRDefault="00362AFF" w:rsidP="00585A69">
            <w:pPr>
              <w:jc w:val="center"/>
            </w:pPr>
            <w:r>
              <w:t>Неживая природа</w:t>
            </w:r>
          </w:p>
        </w:tc>
        <w:tc>
          <w:tcPr>
            <w:tcW w:w="8046" w:type="dxa"/>
          </w:tcPr>
          <w:p w:rsidR="00362AFF" w:rsidRDefault="00362AFF" w:rsidP="00585A69">
            <w:pPr>
              <w:jc w:val="both"/>
            </w:pPr>
            <w:r>
              <w:t>Времена года и сезонные изменения в сказках. Погода, сезонные изменения, прогноз погоды. Дать понятие «круглый год» (использовать модель, условные обозначения, детские игры). Наблюдения за явлениями неживой природы. Солнце – поднимается выше, ослепительно светит, день удлиняется, небо стало синим, появляются белые облака, движение облаков в зависимости от силы ветра. Снег – серый, грязный, наст (почему?), капель, сосульки, ручьи. Игры у воды с корабликами, палочками, веточками. Гроза, дожди. Подобрать художественное слово.</w:t>
            </w:r>
          </w:p>
        </w:tc>
      </w:tr>
      <w:tr w:rsidR="00362AFF" w:rsidTr="00585A69">
        <w:trPr>
          <w:trHeight w:val="1053"/>
        </w:trPr>
        <w:tc>
          <w:tcPr>
            <w:tcW w:w="1951" w:type="dxa"/>
            <w:vMerge/>
          </w:tcPr>
          <w:p w:rsidR="00362AFF" w:rsidRPr="00865FA3" w:rsidRDefault="00362AFF" w:rsidP="00585A69">
            <w:pPr>
              <w:jc w:val="center"/>
              <w:rPr>
                <w:bCs/>
              </w:rPr>
            </w:pPr>
          </w:p>
        </w:tc>
        <w:tc>
          <w:tcPr>
            <w:tcW w:w="1701" w:type="dxa"/>
            <w:vMerge/>
          </w:tcPr>
          <w:p w:rsidR="00362AFF" w:rsidRPr="00865FA3" w:rsidRDefault="00362AFF" w:rsidP="00585A69">
            <w:pPr>
              <w:jc w:val="center"/>
              <w:rPr>
                <w:bCs/>
              </w:rPr>
            </w:pPr>
          </w:p>
        </w:tc>
        <w:tc>
          <w:tcPr>
            <w:tcW w:w="3544" w:type="dxa"/>
            <w:vAlign w:val="center"/>
          </w:tcPr>
          <w:p w:rsidR="00362AFF" w:rsidRDefault="00362AFF" w:rsidP="00585A69">
            <w:pPr>
              <w:jc w:val="center"/>
            </w:pPr>
            <w:r>
              <w:t>Неделя хороших поступков</w:t>
            </w:r>
          </w:p>
        </w:tc>
        <w:tc>
          <w:tcPr>
            <w:tcW w:w="8046" w:type="dxa"/>
          </w:tcPr>
          <w:p w:rsidR="00362AFF" w:rsidRDefault="00362AFF" w:rsidP="00585A69">
            <w:pPr>
              <w:jc w:val="both"/>
            </w:pPr>
            <w:r>
              <w:t>Учить детей проявлять внимание к родным и сверстникам, выражать чувства радости и благодарности в ответ на заботу окружающих. Учить поздравлять родных с днем рождения, вручать подарки.</w:t>
            </w:r>
          </w:p>
        </w:tc>
      </w:tr>
    </w:tbl>
    <w:p w:rsidR="00362AFF" w:rsidRDefault="00362AFF" w:rsidP="00DF0F95">
      <w:pPr>
        <w:rPr>
          <w:b/>
          <w:sz w:val="28"/>
          <w:szCs w:val="28"/>
        </w:rPr>
      </w:pPr>
    </w:p>
    <w:p w:rsidR="00362AFF" w:rsidRDefault="00362AFF" w:rsidP="00343B5F">
      <w:pPr>
        <w:jc w:val="center"/>
        <w:rPr>
          <w:b/>
          <w:sz w:val="28"/>
          <w:szCs w:val="28"/>
        </w:rPr>
      </w:pPr>
      <w:r>
        <w:rPr>
          <w:b/>
          <w:sz w:val="28"/>
          <w:szCs w:val="28"/>
        </w:rPr>
        <w:t xml:space="preserve">Старшая группа </w:t>
      </w:r>
    </w:p>
    <w:p w:rsidR="00362AFF" w:rsidRDefault="00362AFF" w:rsidP="00DF0F95">
      <w:pPr>
        <w:jc w:val="center"/>
        <w:rPr>
          <w:b/>
          <w:sz w:val="28"/>
          <w:szCs w:val="28"/>
        </w:rPr>
      </w:pPr>
      <w:r>
        <w:rPr>
          <w:b/>
          <w:sz w:val="28"/>
          <w:szCs w:val="28"/>
        </w:rPr>
        <w:t xml:space="preserve">Проект «Наши любимые занятия» </w:t>
      </w:r>
    </w:p>
    <w:tbl>
      <w:tblPr>
        <w:tblStyle w:val="a8"/>
        <w:tblW w:w="15242" w:type="dxa"/>
        <w:tblLook w:val="04A0"/>
      </w:tblPr>
      <w:tblGrid>
        <w:gridCol w:w="1951"/>
        <w:gridCol w:w="1701"/>
        <w:gridCol w:w="3515"/>
        <w:gridCol w:w="29"/>
        <w:gridCol w:w="8017"/>
        <w:gridCol w:w="29"/>
      </w:tblGrid>
      <w:tr w:rsidR="00362AFF" w:rsidRPr="00865FA3" w:rsidTr="00585A69">
        <w:trPr>
          <w:trHeight w:val="285"/>
        </w:trPr>
        <w:tc>
          <w:tcPr>
            <w:tcW w:w="3652" w:type="dxa"/>
            <w:gridSpan w:val="2"/>
          </w:tcPr>
          <w:p w:rsidR="00362AFF" w:rsidRPr="00865FA3" w:rsidRDefault="00362AFF" w:rsidP="00585A69">
            <w:pPr>
              <w:jc w:val="center"/>
            </w:pPr>
            <w:r w:rsidRPr="00865FA3">
              <w:t>Задачи работы</w:t>
            </w:r>
          </w:p>
        </w:tc>
        <w:tc>
          <w:tcPr>
            <w:tcW w:w="3544" w:type="dxa"/>
            <w:gridSpan w:val="2"/>
            <w:vMerge w:val="restart"/>
          </w:tcPr>
          <w:p w:rsidR="00362AFF" w:rsidRPr="00865FA3" w:rsidRDefault="00362AFF" w:rsidP="00585A69">
            <w:pPr>
              <w:jc w:val="center"/>
            </w:pPr>
            <w:r w:rsidRPr="00865FA3">
              <w:t>Лексическая тема недели</w:t>
            </w:r>
          </w:p>
        </w:tc>
        <w:tc>
          <w:tcPr>
            <w:tcW w:w="8046" w:type="dxa"/>
            <w:gridSpan w:val="2"/>
            <w:vMerge w:val="restart"/>
          </w:tcPr>
          <w:p w:rsidR="00362AFF" w:rsidRPr="00865FA3" w:rsidRDefault="00362AFF" w:rsidP="00585A69">
            <w:pPr>
              <w:jc w:val="center"/>
            </w:pPr>
            <w:r w:rsidRPr="00865FA3">
              <w:t>Содержание</w:t>
            </w:r>
          </w:p>
        </w:tc>
      </w:tr>
      <w:tr w:rsidR="00362AFF" w:rsidRPr="00865FA3" w:rsidTr="00585A69">
        <w:trPr>
          <w:trHeight w:val="253"/>
        </w:trPr>
        <w:tc>
          <w:tcPr>
            <w:tcW w:w="1951" w:type="dxa"/>
          </w:tcPr>
          <w:p w:rsidR="00362AFF" w:rsidRPr="00865FA3" w:rsidRDefault="00362AFF" w:rsidP="00585A69">
            <w:pPr>
              <w:jc w:val="center"/>
            </w:pPr>
            <w:r w:rsidRPr="00865FA3">
              <w:t xml:space="preserve">Родители </w:t>
            </w:r>
          </w:p>
        </w:tc>
        <w:tc>
          <w:tcPr>
            <w:tcW w:w="1701" w:type="dxa"/>
          </w:tcPr>
          <w:p w:rsidR="00362AFF" w:rsidRPr="00865FA3" w:rsidRDefault="00362AFF" w:rsidP="00585A69">
            <w:pPr>
              <w:jc w:val="center"/>
            </w:pPr>
            <w:r w:rsidRPr="00865FA3">
              <w:t xml:space="preserve">Дети </w:t>
            </w:r>
          </w:p>
        </w:tc>
        <w:tc>
          <w:tcPr>
            <w:tcW w:w="3544" w:type="dxa"/>
            <w:gridSpan w:val="2"/>
            <w:vMerge/>
          </w:tcPr>
          <w:p w:rsidR="00362AFF" w:rsidRPr="00865FA3" w:rsidRDefault="00362AFF" w:rsidP="00585A69">
            <w:pPr>
              <w:jc w:val="center"/>
            </w:pPr>
          </w:p>
        </w:tc>
        <w:tc>
          <w:tcPr>
            <w:tcW w:w="8046" w:type="dxa"/>
            <w:gridSpan w:val="2"/>
            <w:vMerge/>
          </w:tcPr>
          <w:p w:rsidR="00362AFF" w:rsidRPr="00865FA3" w:rsidRDefault="00362AFF" w:rsidP="00585A69">
            <w:pPr>
              <w:jc w:val="center"/>
            </w:pPr>
          </w:p>
        </w:tc>
      </w:tr>
      <w:tr w:rsidR="00362AFF" w:rsidTr="00585A69">
        <w:trPr>
          <w:gridAfter w:val="1"/>
          <w:wAfter w:w="29" w:type="dxa"/>
          <w:trHeight w:val="723"/>
        </w:trPr>
        <w:tc>
          <w:tcPr>
            <w:tcW w:w="1951" w:type="dxa"/>
            <w:vMerge w:val="restart"/>
          </w:tcPr>
          <w:p w:rsidR="00362AFF" w:rsidRPr="00865FA3" w:rsidRDefault="00362AFF" w:rsidP="00585A69">
            <w:pPr>
              <w:pStyle w:val="a6"/>
              <w:ind w:left="360" w:hanging="360"/>
            </w:pPr>
          </w:p>
        </w:tc>
        <w:tc>
          <w:tcPr>
            <w:tcW w:w="1701" w:type="dxa"/>
            <w:vMerge w:val="restart"/>
          </w:tcPr>
          <w:p w:rsidR="00362AFF" w:rsidRPr="00865FA3" w:rsidRDefault="00362AFF" w:rsidP="00585A69">
            <w:pPr>
              <w:pStyle w:val="34"/>
            </w:pPr>
          </w:p>
        </w:tc>
        <w:tc>
          <w:tcPr>
            <w:tcW w:w="3515" w:type="dxa"/>
          </w:tcPr>
          <w:p w:rsidR="00362AFF" w:rsidRDefault="00362AFF" w:rsidP="00585A69">
            <w:pPr>
              <w:jc w:val="center"/>
            </w:pPr>
            <w:r>
              <w:t>Детский сад</w:t>
            </w:r>
          </w:p>
          <w:p w:rsidR="00362AFF" w:rsidRDefault="00362AFF" w:rsidP="00585A69">
            <w:pPr>
              <w:jc w:val="center"/>
            </w:pPr>
          </w:p>
        </w:tc>
        <w:tc>
          <w:tcPr>
            <w:tcW w:w="8046" w:type="dxa"/>
            <w:gridSpan w:val="2"/>
          </w:tcPr>
          <w:p w:rsidR="00362AFF" w:rsidRDefault="00362AFF" w:rsidP="00585A69">
            <w:pPr>
              <w:jc w:val="both"/>
            </w:pPr>
            <w:r>
              <w:t>Знать свое имя, отчество, фамилию, пол, возраст. Крылатые имена в пословицах, поговорках, крылатых выражениях. Совершенствовать умение детей свободно ориентироваться в помещении детского сада. Вспомнить имя и отчество сотрудников детского сада, их функции (особо выделить значимость работы муз. руководителей детского сада). Рассказ детей о своем любимом занятии в детском саду, группе (любимая игра, игрушка, занятие в центрах развития) по схеме, модели. Знать центры развития в группе, что в них интересного. Рисуночный тест «Семья».</w:t>
            </w:r>
          </w:p>
        </w:tc>
      </w:tr>
      <w:tr w:rsidR="00362AFF" w:rsidTr="00585A69">
        <w:trPr>
          <w:gridAfter w:val="1"/>
          <w:wAfter w:w="29" w:type="dxa"/>
          <w:trHeight w:val="124"/>
        </w:trPr>
        <w:tc>
          <w:tcPr>
            <w:tcW w:w="1951" w:type="dxa"/>
            <w:vMerge/>
          </w:tcPr>
          <w:p w:rsidR="00362AFF" w:rsidRPr="00865FA3" w:rsidRDefault="00362AFF" w:rsidP="00585A69">
            <w:pPr>
              <w:jc w:val="center"/>
              <w:rPr>
                <w:bCs/>
              </w:rPr>
            </w:pPr>
          </w:p>
        </w:tc>
        <w:tc>
          <w:tcPr>
            <w:tcW w:w="1701" w:type="dxa"/>
            <w:vMerge/>
          </w:tcPr>
          <w:p w:rsidR="00362AFF" w:rsidRPr="00865FA3" w:rsidRDefault="00362AFF" w:rsidP="00585A69">
            <w:pPr>
              <w:jc w:val="center"/>
              <w:rPr>
                <w:bCs/>
              </w:rPr>
            </w:pPr>
          </w:p>
        </w:tc>
        <w:tc>
          <w:tcPr>
            <w:tcW w:w="3515" w:type="dxa"/>
          </w:tcPr>
          <w:p w:rsidR="00362AFF" w:rsidRDefault="00362AFF" w:rsidP="00585A69">
            <w:pPr>
              <w:jc w:val="center"/>
            </w:pPr>
            <w:r>
              <w:t>Если хочешь быть здоров. Человек</w:t>
            </w:r>
          </w:p>
        </w:tc>
        <w:tc>
          <w:tcPr>
            <w:tcW w:w="8046" w:type="dxa"/>
            <w:gridSpan w:val="2"/>
          </w:tcPr>
          <w:p w:rsidR="00362AFF" w:rsidRDefault="00362AFF" w:rsidP="00585A69">
            <w:pPr>
              <w:jc w:val="both"/>
            </w:pPr>
            <w:r>
              <w:t xml:space="preserve">Спортивный праздник «Папа, мама, я – спортивная семья». Общий ход возрастного развития человека: младенец – дошкольник – школьник – молодой человек – пожилой человек. Проявление возрастных и половых особенностей во внешнем облике взрослых людей (черты лица, одежда, прическа, обувь). </w:t>
            </w:r>
          </w:p>
        </w:tc>
      </w:tr>
      <w:tr w:rsidR="00362AFF" w:rsidRPr="00362AFF" w:rsidTr="00585A69">
        <w:trPr>
          <w:gridAfter w:val="1"/>
          <w:wAfter w:w="29" w:type="dxa"/>
          <w:trHeight w:val="411"/>
        </w:trPr>
        <w:tc>
          <w:tcPr>
            <w:tcW w:w="1951" w:type="dxa"/>
            <w:vMerge/>
          </w:tcPr>
          <w:p w:rsidR="00362AFF" w:rsidRPr="00865FA3" w:rsidRDefault="00362AFF" w:rsidP="00585A69">
            <w:pPr>
              <w:jc w:val="center"/>
              <w:rPr>
                <w:bCs/>
              </w:rPr>
            </w:pPr>
          </w:p>
        </w:tc>
        <w:tc>
          <w:tcPr>
            <w:tcW w:w="1701" w:type="dxa"/>
            <w:vMerge/>
          </w:tcPr>
          <w:p w:rsidR="00362AFF" w:rsidRPr="00865FA3" w:rsidRDefault="00362AFF" w:rsidP="00585A69">
            <w:pPr>
              <w:jc w:val="center"/>
              <w:rPr>
                <w:bCs/>
              </w:rPr>
            </w:pPr>
          </w:p>
        </w:tc>
        <w:tc>
          <w:tcPr>
            <w:tcW w:w="3515" w:type="dxa"/>
          </w:tcPr>
          <w:p w:rsidR="00362AFF" w:rsidRDefault="00362AFF" w:rsidP="00585A69">
            <w:pPr>
              <w:jc w:val="center"/>
            </w:pPr>
            <w:r>
              <w:t xml:space="preserve">Мой дом – </w:t>
            </w:r>
          </w:p>
          <w:p w:rsidR="00362AFF" w:rsidRDefault="00362AFF" w:rsidP="00585A69">
            <w:pPr>
              <w:jc w:val="center"/>
            </w:pPr>
            <w:r>
              <w:t>моя семья</w:t>
            </w:r>
          </w:p>
        </w:tc>
        <w:tc>
          <w:tcPr>
            <w:tcW w:w="8046" w:type="dxa"/>
            <w:gridSpan w:val="2"/>
          </w:tcPr>
          <w:p w:rsidR="00362AFF" w:rsidRDefault="00362AFF" w:rsidP="00585A69">
            <w:pPr>
              <w:jc w:val="both"/>
            </w:pPr>
            <w:r>
              <w:t xml:space="preserve">Любимые занятия детей дома (домашний уголок, что в нем, как играет и с кем). Уголок в моем доме - уголок моей души. Любимое семейное занятие, семейные традиции (в т.ч. связанные со здоровым образом жизни - плавание, бег, походы, бани, рыбалки и т.д.). Развивать интерес детей к жизни своих родителей: любимое занятие, мамы и папы. Начало оформления странички и выставки в семейном уголке  «Любимое занятие семьи в фотографиях». </w:t>
            </w:r>
          </w:p>
        </w:tc>
      </w:tr>
      <w:tr w:rsidR="00362AFF" w:rsidTr="00362AFF">
        <w:trPr>
          <w:gridAfter w:val="1"/>
          <w:wAfter w:w="29" w:type="dxa"/>
          <w:trHeight w:val="1858"/>
        </w:trPr>
        <w:tc>
          <w:tcPr>
            <w:tcW w:w="1951" w:type="dxa"/>
            <w:vMerge/>
          </w:tcPr>
          <w:p w:rsidR="00362AFF" w:rsidRPr="00865FA3" w:rsidRDefault="00362AFF" w:rsidP="00585A69">
            <w:pPr>
              <w:jc w:val="center"/>
              <w:rPr>
                <w:bCs/>
              </w:rPr>
            </w:pPr>
          </w:p>
        </w:tc>
        <w:tc>
          <w:tcPr>
            <w:tcW w:w="1701" w:type="dxa"/>
            <w:vMerge/>
          </w:tcPr>
          <w:p w:rsidR="00362AFF" w:rsidRPr="00865FA3" w:rsidRDefault="00362AFF" w:rsidP="00585A69">
            <w:pPr>
              <w:jc w:val="center"/>
              <w:rPr>
                <w:bCs/>
              </w:rPr>
            </w:pPr>
          </w:p>
        </w:tc>
        <w:tc>
          <w:tcPr>
            <w:tcW w:w="3515" w:type="dxa"/>
          </w:tcPr>
          <w:p w:rsidR="00362AFF" w:rsidRDefault="00362AFF" w:rsidP="00585A69">
            <w:pPr>
              <w:jc w:val="center"/>
            </w:pPr>
            <w:r>
              <w:t>Труд людей.</w:t>
            </w:r>
          </w:p>
          <w:p w:rsidR="00362AFF" w:rsidRDefault="00362AFF" w:rsidP="00585A69">
            <w:pPr>
              <w:jc w:val="center"/>
            </w:pPr>
            <w:r>
              <w:t>Профессии</w:t>
            </w:r>
          </w:p>
        </w:tc>
        <w:tc>
          <w:tcPr>
            <w:tcW w:w="8046" w:type="dxa"/>
            <w:gridSpan w:val="2"/>
          </w:tcPr>
          <w:p w:rsidR="00362AFF" w:rsidRDefault="00362AFF" w:rsidP="00585A69">
            <w:pPr>
              <w:jc w:val="both"/>
            </w:pPr>
            <w:r>
              <w:t>Дни недели, будние и выходные дни, особенности жизни человека в выходные дни и в будни. Любимое занятие родителей в детстве, связаны ли они с их профессией. Дать понятие «коллекционирование». Коллекция марок, дать понятие «филателист». Пополнение выставки в семейном уголке. Осмысление детьми своих желаний и деятельности: планирование, удовлетворение результатами, анализ неудач, относительность достижений. Разговор о любимых занятиях бабушек и дедушек.</w:t>
            </w:r>
          </w:p>
        </w:tc>
      </w:tr>
      <w:tr w:rsidR="00362AFF" w:rsidTr="00362AFF">
        <w:trPr>
          <w:gridAfter w:val="1"/>
          <w:wAfter w:w="29" w:type="dxa"/>
          <w:trHeight w:val="642"/>
        </w:trPr>
        <w:tc>
          <w:tcPr>
            <w:tcW w:w="1951" w:type="dxa"/>
            <w:vMerge/>
          </w:tcPr>
          <w:p w:rsidR="00362AFF" w:rsidRPr="00865FA3" w:rsidRDefault="00362AFF" w:rsidP="00585A69">
            <w:pPr>
              <w:jc w:val="center"/>
              <w:rPr>
                <w:bCs/>
              </w:rPr>
            </w:pPr>
          </w:p>
        </w:tc>
        <w:tc>
          <w:tcPr>
            <w:tcW w:w="1701" w:type="dxa"/>
            <w:vMerge/>
          </w:tcPr>
          <w:p w:rsidR="00362AFF" w:rsidRPr="00865FA3" w:rsidRDefault="00362AFF" w:rsidP="00585A69">
            <w:pPr>
              <w:jc w:val="center"/>
              <w:rPr>
                <w:bCs/>
              </w:rPr>
            </w:pPr>
          </w:p>
        </w:tc>
        <w:tc>
          <w:tcPr>
            <w:tcW w:w="3515" w:type="dxa"/>
          </w:tcPr>
          <w:p w:rsidR="00362AFF" w:rsidRDefault="00362AFF" w:rsidP="00585A69">
            <w:pPr>
              <w:jc w:val="center"/>
            </w:pPr>
            <w:r>
              <w:t>Неживая природа</w:t>
            </w:r>
          </w:p>
        </w:tc>
        <w:tc>
          <w:tcPr>
            <w:tcW w:w="8046" w:type="dxa"/>
            <w:gridSpan w:val="2"/>
          </w:tcPr>
          <w:p w:rsidR="00362AFF" w:rsidRDefault="00362AFF" w:rsidP="00585A69">
            <w:pPr>
              <w:jc w:val="both"/>
            </w:pPr>
            <w:r>
              <w:t>Рассмотреть коллекции камней, ракушек, минералов, их свойства и применение. Пополнить выставку семейного уголка.</w:t>
            </w:r>
          </w:p>
        </w:tc>
      </w:tr>
      <w:tr w:rsidR="00362AFF" w:rsidTr="00585A69">
        <w:trPr>
          <w:gridAfter w:val="1"/>
          <w:wAfter w:w="29" w:type="dxa"/>
          <w:trHeight w:val="1053"/>
        </w:trPr>
        <w:tc>
          <w:tcPr>
            <w:tcW w:w="1951" w:type="dxa"/>
          </w:tcPr>
          <w:p w:rsidR="00362AFF" w:rsidRPr="00865FA3" w:rsidRDefault="00362AFF" w:rsidP="00585A69">
            <w:pPr>
              <w:jc w:val="center"/>
              <w:rPr>
                <w:bCs/>
              </w:rPr>
            </w:pPr>
          </w:p>
        </w:tc>
        <w:tc>
          <w:tcPr>
            <w:tcW w:w="1701" w:type="dxa"/>
          </w:tcPr>
          <w:p w:rsidR="00362AFF" w:rsidRPr="00865FA3" w:rsidRDefault="00362AFF" w:rsidP="00585A69">
            <w:pPr>
              <w:jc w:val="center"/>
              <w:rPr>
                <w:bCs/>
              </w:rPr>
            </w:pPr>
          </w:p>
        </w:tc>
        <w:tc>
          <w:tcPr>
            <w:tcW w:w="3515" w:type="dxa"/>
          </w:tcPr>
          <w:p w:rsidR="00362AFF" w:rsidRDefault="00362AFF" w:rsidP="00585A69">
            <w:pPr>
              <w:jc w:val="center"/>
            </w:pPr>
            <w:r>
              <w:t>Растительный мир</w:t>
            </w:r>
          </w:p>
        </w:tc>
        <w:tc>
          <w:tcPr>
            <w:tcW w:w="8046" w:type="dxa"/>
            <w:gridSpan w:val="2"/>
          </w:tcPr>
          <w:p w:rsidR="00362AFF" w:rsidRDefault="00362AFF" w:rsidP="00585A69">
            <w:pPr>
              <w:ind w:hanging="70"/>
              <w:jc w:val="both"/>
            </w:pPr>
            <w:r>
              <w:t>Разговор о любимом занятии родных: цветоводство, огородничество, садоводство. Пополнение выставки в семейном уголке (большие красивые овощи и фрукты, забавных форм, экзотические сорта, осенние ягоды, экибаны из выращенных цветов).</w:t>
            </w:r>
          </w:p>
        </w:tc>
      </w:tr>
      <w:tr w:rsidR="00362AFF" w:rsidTr="00362AFF">
        <w:trPr>
          <w:gridAfter w:val="1"/>
          <w:wAfter w:w="29" w:type="dxa"/>
          <w:trHeight w:val="564"/>
        </w:trPr>
        <w:tc>
          <w:tcPr>
            <w:tcW w:w="1951" w:type="dxa"/>
          </w:tcPr>
          <w:p w:rsidR="00362AFF" w:rsidRPr="00865FA3" w:rsidRDefault="00362AFF" w:rsidP="00585A69">
            <w:pPr>
              <w:jc w:val="center"/>
              <w:rPr>
                <w:bCs/>
              </w:rPr>
            </w:pPr>
          </w:p>
        </w:tc>
        <w:tc>
          <w:tcPr>
            <w:tcW w:w="1701" w:type="dxa"/>
          </w:tcPr>
          <w:p w:rsidR="00362AFF" w:rsidRPr="00865FA3" w:rsidRDefault="00362AFF" w:rsidP="00585A69">
            <w:pPr>
              <w:jc w:val="center"/>
              <w:rPr>
                <w:bCs/>
              </w:rPr>
            </w:pPr>
          </w:p>
        </w:tc>
        <w:tc>
          <w:tcPr>
            <w:tcW w:w="3515" w:type="dxa"/>
          </w:tcPr>
          <w:p w:rsidR="00362AFF" w:rsidRDefault="00362AFF" w:rsidP="00585A69">
            <w:pPr>
              <w:jc w:val="center"/>
            </w:pPr>
            <w:r>
              <w:t>Моя Родина</w:t>
            </w:r>
          </w:p>
        </w:tc>
        <w:tc>
          <w:tcPr>
            <w:tcW w:w="8046" w:type="dxa"/>
            <w:gridSpan w:val="2"/>
          </w:tcPr>
          <w:p w:rsidR="00362AFF" w:rsidRDefault="00362AFF" w:rsidP="00585A69">
            <w:pPr>
              <w:jc w:val="both"/>
            </w:pPr>
            <w:r>
              <w:t>Подготовить выставку в группе «Бабушкины посиделки» с использованием русских народных игр, русского фольклора, русских народных сказок.</w:t>
            </w:r>
          </w:p>
        </w:tc>
      </w:tr>
      <w:tr w:rsidR="00362AFF" w:rsidTr="00585A69">
        <w:trPr>
          <w:gridAfter w:val="1"/>
          <w:wAfter w:w="29" w:type="dxa"/>
          <w:trHeight w:val="1053"/>
        </w:trPr>
        <w:tc>
          <w:tcPr>
            <w:tcW w:w="1951" w:type="dxa"/>
          </w:tcPr>
          <w:p w:rsidR="00362AFF" w:rsidRPr="00865FA3" w:rsidRDefault="00362AFF" w:rsidP="00585A69">
            <w:pPr>
              <w:jc w:val="center"/>
              <w:rPr>
                <w:bCs/>
              </w:rPr>
            </w:pPr>
          </w:p>
        </w:tc>
        <w:tc>
          <w:tcPr>
            <w:tcW w:w="1701" w:type="dxa"/>
          </w:tcPr>
          <w:p w:rsidR="00362AFF" w:rsidRPr="00865FA3" w:rsidRDefault="00362AFF" w:rsidP="00585A69">
            <w:pPr>
              <w:jc w:val="center"/>
              <w:rPr>
                <w:bCs/>
              </w:rPr>
            </w:pPr>
          </w:p>
        </w:tc>
        <w:tc>
          <w:tcPr>
            <w:tcW w:w="3515" w:type="dxa"/>
          </w:tcPr>
          <w:p w:rsidR="00362AFF" w:rsidRDefault="00362AFF" w:rsidP="00585A69">
            <w:pPr>
              <w:ind w:right="-70"/>
              <w:jc w:val="center"/>
            </w:pPr>
            <w:r>
              <w:t xml:space="preserve">Неделя хороших поступков </w:t>
            </w:r>
          </w:p>
        </w:tc>
        <w:tc>
          <w:tcPr>
            <w:tcW w:w="8046" w:type="dxa"/>
            <w:gridSpan w:val="2"/>
          </w:tcPr>
          <w:p w:rsidR="00362AFF" w:rsidRDefault="00362AFF" w:rsidP="00585A69">
            <w:pPr>
              <w:jc w:val="both"/>
            </w:pPr>
            <w:r>
              <w:t>Уметь понимать эмоциональное состояние близких, выражающееся в особенностях мимики, жестов, действий, интонации голоса: радость, симпатия, усталость, печаль, огорчение, одобрение, любовь</w:t>
            </w:r>
            <w:r>
              <w:rPr>
                <w:sz w:val="16"/>
              </w:rPr>
              <w:t>.</w:t>
            </w:r>
            <w:r>
              <w:t xml:space="preserve"> Относиться к старшим в зависимости от их эмоционального и физического состояния. Понимать, как поддерживаются родственные связи, переписка, посещение, звонки... Как проявляются в семье забота, уважение друг к другу, любовь. Знать культурные </w:t>
            </w:r>
            <w:r>
              <w:lastRenderedPageBreak/>
              <w:t>традиции своей семьи, любимые занятия членов семьи. Понимать связь между поведением детей и соответствующими чувствами взрослых. Свой портрет (изодеятельность).</w:t>
            </w:r>
          </w:p>
        </w:tc>
      </w:tr>
    </w:tbl>
    <w:p w:rsidR="00362AFF" w:rsidRDefault="00362AFF" w:rsidP="00343B5F">
      <w:pPr>
        <w:jc w:val="center"/>
        <w:rPr>
          <w:b/>
          <w:sz w:val="28"/>
          <w:szCs w:val="28"/>
        </w:rPr>
      </w:pPr>
    </w:p>
    <w:p w:rsidR="00362AFF" w:rsidRDefault="00362AFF" w:rsidP="00DF0F95">
      <w:pPr>
        <w:jc w:val="center"/>
        <w:rPr>
          <w:b/>
          <w:sz w:val="28"/>
          <w:szCs w:val="28"/>
        </w:rPr>
      </w:pPr>
      <w:r>
        <w:rPr>
          <w:b/>
          <w:sz w:val="28"/>
          <w:szCs w:val="28"/>
        </w:rPr>
        <w:t>Проект «Где мы родились»</w:t>
      </w:r>
    </w:p>
    <w:tbl>
      <w:tblPr>
        <w:tblStyle w:val="a8"/>
        <w:tblW w:w="15242" w:type="dxa"/>
        <w:tblLook w:val="04A0"/>
      </w:tblPr>
      <w:tblGrid>
        <w:gridCol w:w="3652"/>
        <w:gridCol w:w="4111"/>
        <w:gridCol w:w="1984"/>
        <w:gridCol w:w="5495"/>
      </w:tblGrid>
      <w:tr w:rsidR="00362AFF" w:rsidRPr="006F0C95" w:rsidTr="00585A69">
        <w:trPr>
          <w:trHeight w:val="190"/>
        </w:trPr>
        <w:tc>
          <w:tcPr>
            <w:tcW w:w="7763" w:type="dxa"/>
            <w:gridSpan w:val="2"/>
          </w:tcPr>
          <w:p w:rsidR="00362AFF" w:rsidRPr="006F0C95" w:rsidRDefault="00362AFF" w:rsidP="00585A69">
            <w:pPr>
              <w:jc w:val="center"/>
            </w:pPr>
            <w:r w:rsidRPr="006F0C95">
              <w:t>Задачи работы</w:t>
            </w:r>
          </w:p>
        </w:tc>
        <w:tc>
          <w:tcPr>
            <w:tcW w:w="1984" w:type="dxa"/>
            <w:vMerge w:val="restart"/>
          </w:tcPr>
          <w:p w:rsidR="00362AFF" w:rsidRPr="006F0C95" w:rsidRDefault="00362AFF" w:rsidP="00585A69">
            <w:pPr>
              <w:jc w:val="center"/>
            </w:pPr>
            <w:r w:rsidRPr="006F0C95">
              <w:t>Лексическая тема недели</w:t>
            </w:r>
          </w:p>
        </w:tc>
        <w:tc>
          <w:tcPr>
            <w:tcW w:w="5495" w:type="dxa"/>
            <w:vMerge w:val="restart"/>
          </w:tcPr>
          <w:p w:rsidR="00362AFF" w:rsidRPr="006F0C95" w:rsidRDefault="00362AFF" w:rsidP="00585A69">
            <w:pPr>
              <w:jc w:val="center"/>
            </w:pPr>
            <w:r w:rsidRPr="006F0C95">
              <w:t>Содержание</w:t>
            </w:r>
          </w:p>
        </w:tc>
      </w:tr>
      <w:tr w:rsidR="00362AFF" w:rsidRPr="006F0C95" w:rsidTr="00585A69">
        <w:trPr>
          <w:trHeight w:val="364"/>
        </w:trPr>
        <w:tc>
          <w:tcPr>
            <w:tcW w:w="3652" w:type="dxa"/>
          </w:tcPr>
          <w:p w:rsidR="00362AFF" w:rsidRPr="006F0C95" w:rsidRDefault="00362AFF" w:rsidP="00585A69">
            <w:pPr>
              <w:pStyle w:val="6"/>
              <w:outlineLvl w:val="5"/>
              <w:rPr>
                <w:szCs w:val="24"/>
              </w:rPr>
            </w:pPr>
            <w:r w:rsidRPr="006F0C95">
              <w:rPr>
                <w:szCs w:val="24"/>
              </w:rPr>
              <w:t>Родители</w:t>
            </w:r>
          </w:p>
        </w:tc>
        <w:tc>
          <w:tcPr>
            <w:tcW w:w="4111" w:type="dxa"/>
          </w:tcPr>
          <w:p w:rsidR="00362AFF" w:rsidRPr="006F0C95" w:rsidRDefault="00362AFF" w:rsidP="00585A69">
            <w:pPr>
              <w:jc w:val="center"/>
            </w:pPr>
            <w:r w:rsidRPr="006F0C95">
              <w:t>Дети</w:t>
            </w:r>
          </w:p>
        </w:tc>
        <w:tc>
          <w:tcPr>
            <w:tcW w:w="1984" w:type="dxa"/>
            <w:vMerge/>
          </w:tcPr>
          <w:p w:rsidR="00362AFF" w:rsidRPr="006F0C95" w:rsidRDefault="00362AFF" w:rsidP="00585A69">
            <w:pPr>
              <w:jc w:val="center"/>
            </w:pPr>
          </w:p>
        </w:tc>
        <w:tc>
          <w:tcPr>
            <w:tcW w:w="5495" w:type="dxa"/>
            <w:vMerge/>
          </w:tcPr>
          <w:p w:rsidR="00362AFF" w:rsidRPr="006F0C95" w:rsidRDefault="00362AFF" w:rsidP="00585A69">
            <w:pPr>
              <w:jc w:val="center"/>
            </w:pPr>
          </w:p>
        </w:tc>
      </w:tr>
      <w:tr w:rsidR="00362AFF" w:rsidRPr="006F0C95" w:rsidTr="00585A69">
        <w:trPr>
          <w:trHeight w:val="999"/>
        </w:trPr>
        <w:tc>
          <w:tcPr>
            <w:tcW w:w="3652" w:type="dxa"/>
            <w:vMerge w:val="restart"/>
          </w:tcPr>
          <w:p w:rsidR="00362AFF" w:rsidRPr="00362AFF" w:rsidRDefault="00362AFF" w:rsidP="00585A69">
            <w:pPr>
              <w:rPr>
                <w:spacing w:val="-29"/>
              </w:rPr>
            </w:pPr>
            <w:r w:rsidRPr="00362AFF">
              <w:t>1. Способствовать созданию единого</w:t>
            </w:r>
            <w:r w:rsidRPr="00362AFF">
              <w:br/>
              <w:t>пространства общения детей и</w:t>
            </w:r>
            <w:r w:rsidRPr="00362AFF">
              <w:br/>
            </w:r>
            <w:r w:rsidRPr="00362AFF">
              <w:rPr>
                <w:spacing w:val="-1"/>
              </w:rPr>
              <w:t>родителей через оформление страницы</w:t>
            </w:r>
            <w:r w:rsidRPr="00362AFF">
              <w:rPr>
                <w:spacing w:val="-1"/>
              </w:rPr>
              <w:br/>
            </w:r>
            <w:r w:rsidRPr="00362AFF">
              <w:t>семейного альбома; экскурсии по</w:t>
            </w:r>
            <w:r w:rsidRPr="00362AFF">
              <w:br/>
              <w:t>городу, культурные мероприятия;</w:t>
            </w:r>
            <w:r w:rsidRPr="00362AFF">
              <w:br/>
              <w:t>разговор на тему «Где мы родились».</w:t>
            </w:r>
          </w:p>
          <w:p w:rsidR="00362AFF" w:rsidRPr="00362AFF" w:rsidRDefault="00362AFF" w:rsidP="00585A69">
            <w:pPr>
              <w:rPr>
                <w:spacing w:val="-17"/>
              </w:rPr>
            </w:pPr>
            <w:r w:rsidRPr="00362AFF">
              <w:rPr>
                <w:spacing w:val="-2"/>
              </w:rPr>
              <w:t>2. Формировать у родителей потребность в</w:t>
            </w:r>
            <w:r w:rsidRPr="00362AFF">
              <w:rPr>
                <w:spacing w:val="-2"/>
              </w:rPr>
              <w:br/>
            </w:r>
            <w:r w:rsidRPr="00362AFF">
              <w:t>передаче добрых, хороших</w:t>
            </w:r>
            <w:r w:rsidRPr="00362AFF">
              <w:br/>
              <w:t>воспоминаний и чувств, связанных с</w:t>
            </w:r>
            <w:r w:rsidRPr="00362AFF">
              <w:br/>
              <w:t>событиями своей жизни, ребенку.</w:t>
            </w:r>
          </w:p>
          <w:p w:rsidR="00362AFF" w:rsidRPr="00362AFF" w:rsidRDefault="00362AFF" w:rsidP="00585A69">
            <w:pPr>
              <w:rPr>
                <w:spacing w:val="-17"/>
              </w:rPr>
            </w:pPr>
            <w:r w:rsidRPr="00362AFF">
              <w:t>3. Стимулировать совместную</w:t>
            </w:r>
            <w:r w:rsidRPr="00362AFF">
              <w:br/>
              <w:t>продуктивную деятельность детей и</w:t>
            </w:r>
            <w:r w:rsidRPr="00362AFF">
              <w:br/>
              <w:t>родителей по оформлению семейного</w:t>
            </w:r>
            <w:r w:rsidRPr="00362AFF">
              <w:br/>
            </w:r>
            <w:r w:rsidRPr="00362AFF">
              <w:rPr>
                <w:spacing w:val="-2"/>
              </w:rPr>
              <w:t>уголка в группе и экспонатов для музея</w:t>
            </w:r>
            <w:r w:rsidRPr="00362AFF">
              <w:rPr>
                <w:spacing w:val="-2"/>
              </w:rPr>
              <w:br/>
            </w:r>
            <w:r w:rsidRPr="00362AFF">
              <w:rPr>
                <w:spacing w:val="-1"/>
              </w:rPr>
              <w:t>семейных историй.</w:t>
            </w:r>
          </w:p>
          <w:p w:rsidR="00362AFF" w:rsidRPr="00362AFF" w:rsidRDefault="00362AFF" w:rsidP="00585A69">
            <w:pPr>
              <w:rPr>
                <w:spacing w:val="-17"/>
              </w:rPr>
            </w:pPr>
            <w:r w:rsidRPr="00362AFF">
              <w:rPr>
                <w:spacing w:val="1"/>
              </w:rPr>
              <w:t>4. Обращать внимание родителей на</w:t>
            </w:r>
            <w:r w:rsidRPr="00362AFF">
              <w:rPr>
                <w:spacing w:val="1"/>
              </w:rPr>
              <w:br/>
            </w:r>
            <w:r w:rsidRPr="00362AFF">
              <w:rPr>
                <w:spacing w:val="-2"/>
              </w:rPr>
              <w:t>важность знания ребенком фамилии и</w:t>
            </w:r>
            <w:r w:rsidRPr="00362AFF">
              <w:rPr>
                <w:spacing w:val="-2"/>
              </w:rPr>
              <w:br/>
            </w:r>
            <w:r w:rsidRPr="00362AFF">
              <w:t>имени, домашнего адреса и телефона.</w:t>
            </w:r>
          </w:p>
          <w:p w:rsidR="00362AFF" w:rsidRPr="00362AFF" w:rsidRDefault="00362AFF" w:rsidP="00585A69">
            <w:pPr>
              <w:rPr>
                <w:spacing w:val="-19"/>
              </w:rPr>
            </w:pPr>
            <w:r w:rsidRPr="00362AFF">
              <w:rPr>
                <w:spacing w:val="-2"/>
              </w:rPr>
              <w:t>5. В разговоре с родителями подчеркивать</w:t>
            </w:r>
            <w:r w:rsidRPr="00362AFF">
              <w:rPr>
                <w:spacing w:val="-2"/>
              </w:rPr>
              <w:br/>
            </w:r>
            <w:r w:rsidRPr="00362AFF">
              <w:lastRenderedPageBreak/>
              <w:t>значимость личного проявления чувств</w:t>
            </w:r>
            <w:r w:rsidRPr="00362AFF">
              <w:br/>
            </w:r>
            <w:r w:rsidRPr="00362AFF">
              <w:rPr>
                <w:spacing w:val="1"/>
              </w:rPr>
              <w:t>любви к родному краю и гордости за</w:t>
            </w:r>
            <w:r w:rsidRPr="00362AFF">
              <w:rPr>
                <w:spacing w:val="1"/>
              </w:rPr>
              <w:br/>
            </w:r>
            <w:r w:rsidRPr="00362AFF">
              <w:t>известных земляков для</w:t>
            </w:r>
            <w:r w:rsidRPr="00362AFF">
              <w:br/>
              <w:t>патриотического воспитания.</w:t>
            </w:r>
          </w:p>
          <w:p w:rsidR="00362AFF" w:rsidRPr="00362AFF" w:rsidRDefault="00362AFF" w:rsidP="00585A69">
            <w:pPr>
              <w:rPr>
                <w:spacing w:val="-20"/>
              </w:rPr>
            </w:pPr>
            <w:r w:rsidRPr="00362AFF">
              <w:rPr>
                <w:spacing w:val="-1"/>
              </w:rPr>
              <w:t>6. Развивать умение родителей участвовать</w:t>
            </w:r>
            <w:r w:rsidRPr="00362AFF">
              <w:rPr>
                <w:spacing w:val="-1"/>
              </w:rPr>
              <w:br/>
            </w:r>
            <w:r w:rsidRPr="00362AFF">
              <w:t>в беседе с детьми на познавательные</w:t>
            </w:r>
            <w:r w:rsidRPr="00362AFF">
              <w:br/>
            </w:r>
            <w:r w:rsidRPr="00362AFF">
              <w:rPr>
                <w:spacing w:val="-4"/>
              </w:rPr>
              <w:t>темы.</w:t>
            </w:r>
          </w:p>
          <w:p w:rsidR="00362AFF" w:rsidRPr="00362AFF" w:rsidRDefault="00362AFF" w:rsidP="00585A69"/>
        </w:tc>
        <w:tc>
          <w:tcPr>
            <w:tcW w:w="4111" w:type="dxa"/>
            <w:vMerge w:val="restart"/>
          </w:tcPr>
          <w:p w:rsidR="00362AFF" w:rsidRPr="00362AFF" w:rsidRDefault="00362AFF" w:rsidP="00585A69">
            <w:pPr>
              <w:rPr>
                <w:spacing w:val="-27"/>
              </w:rPr>
            </w:pPr>
            <w:r w:rsidRPr="00362AFF">
              <w:lastRenderedPageBreak/>
              <w:t>1. Познакомить детей с разными видами</w:t>
            </w:r>
            <w:r w:rsidRPr="00362AFF">
              <w:br/>
              <w:t>домов и материалами, из которых они</w:t>
            </w:r>
            <w:r w:rsidRPr="00362AFF">
              <w:br/>
              <w:t>могут быть сделаны, установить</w:t>
            </w:r>
            <w:r w:rsidRPr="00362AFF">
              <w:br/>
              <w:t>зависимость использования этих</w:t>
            </w:r>
            <w:r w:rsidRPr="00362AFF">
              <w:br/>
            </w:r>
            <w:r w:rsidRPr="00362AFF">
              <w:rPr>
                <w:spacing w:val="-1"/>
              </w:rPr>
              <w:t>материалов для строительства в разных</w:t>
            </w:r>
            <w:r w:rsidRPr="00362AFF">
              <w:rPr>
                <w:spacing w:val="-1"/>
              </w:rPr>
              <w:br/>
            </w:r>
            <w:r w:rsidRPr="00362AFF">
              <w:t>местах проживания людей.</w:t>
            </w:r>
          </w:p>
          <w:p w:rsidR="00362AFF" w:rsidRPr="00362AFF" w:rsidRDefault="00362AFF" w:rsidP="00585A69">
            <w:pPr>
              <w:rPr>
                <w:spacing w:val="-12"/>
              </w:rPr>
            </w:pPr>
            <w:r w:rsidRPr="00362AFF">
              <w:rPr>
                <w:spacing w:val="-1"/>
              </w:rPr>
              <w:t>2. Развивать мышление ребенка, упражняя</w:t>
            </w:r>
            <w:r w:rsidRPr="00362AFF">
              <w:rPr>
                <w:spacing w:val="-1"/>
              </w:rPr>
              <w:br/>
            </w:r>
            <w:r w:rsidRPr="00362AFF">
              <w:t>его в установлении различий между</w:t>
            </w:r>
            <w:r w:rsidRPr="00362AFF">
              <w:br/>
            </w:r>
            <w:r w:rsidRPr="00362AFF">
              <w:rPr>
                <w:spacing w:val="-1"/>
              </w:rPr>
              <w:t>городом и селом, городским и сельским</w:t>
            </w:r>
            <w:r w:rsidRPr="00362AFF">
              <w:rPr>
                <w:spacing w:val="-1"/>
              </w:rPr>
              <w:br/>
              <w:t>образом жизни.</w:t>
            </w:r>
          </w:p>
          <w:p w:rsidR="00362AFF" w:rsidRPr="00362AFF" w:rsidRDefault="00362AFF" w:rsidP="00585A69">
            <w:pPr>
              <w:rPr>
                <w:spacing w:val="-14"/>
              </w:rPr>
            </w:pPr>
            <w:r w:rsidRPr="00362AFF">
              <w:t>3. Дать первоначальное представление о</w:t>
            </w:r>
            <w:r w:rsidRPr="00362AFF">
              <w:br/>
            </w:r>
            <w:r w:rsidRPr="00362AFF">
              <w:rPr>
                <w:spacing w:val="-1"/>
              </w:rPr>
              <w:t>разнообразии строительных профессий,</w:t>
            </w:r>
            <w:r w:rsidRPr="00362AFF">
              <w:rPr>
                <w:spacing w:val="-1"/>
              </w:rPr>
              <w:br/>
            </w:r>
            <w:r w:rsidRPr="00362AFF">
              <w:t>проследить связь людей разных</w:t>
            </w:r>
            <w:r w:rsidRPr="00362AFF">
              <w:br/>
              <w:t>профессий, занятых на одном</w:t>
            </w:r>
            <w:r w:rsidRPr="00362AFF">
              <w:br/>
            </w:r>
            <w:r w:rsidRPr="00362AFF">
              <w:rPr>
                <w:spacing w:val="-1"/>
              </w:rPr>
              <w:t>производстве.</w:t>
            </w:r>
          </w:p>
          <w:p w:rsidR="00362AFF" w:rsidRPr="00362AFF" w:rsidRDefault="00362AFF" w:rsidP="00585A69">
            <w:pPr>
              <w:rPr>
                <w:spacing w:val="-12"/>
              </w:rPr>
            </w:pPr>
            <w:r w:rsidRPr="00362AFF">
              <w:rPr>
                <w:spacing w:val="-2"/>
              </w:rPr>
              <w:t>4. Формировать у детей представление о</w:t>
            </w:r>
            <w:r w:rsidRPr="00362AFF">
              <w:rPr>
                <w:spacing w:val="-2"/>
              </w:rPr>
              <w:br/>
            </w:r>
            <w:r w:rsidRPr="00362AFF">
              <w:t>знаменитых людях родного края и</w:t>
            </w:r>
            <w:r w:rsidRPr="00362AFF">
              <w:br/>
              <w:t>развивать чувство гордости за своих</w:t>
            </w:r>
            <w:r w:rsidRPr="00362AFF">
              <w:br/>
            </w:r>
            <w:r w:rsidRPr="00362AFF">
              <w:rPr>
                <w:spacing w:val="-2"/>
              </w:rPr>
              <w:t>земляков.</w:t>
            </w:r>
          </w:p>
          <w:p w:rsidR="00362AFF" w:rsidRPr="00362AFF" w:rsidRDefault="00362AFF" w:rsidP="00585A69">
            <w:pPr>
              <w:rPr>
                <w:spacing w:val="-17"/>
              </w:rPr>
            </w:pPr>
            <w:r w:rsidRPr="00362AFF">
              <w:rPr>
                <w:spacing w:val="-1"/>
              </w:rPr>
              <w:t>5. Воспитывать любовь и привязанность к</w:t>
            </w:r>
            <w:r w:rsidRPr="00362AFF">
              <w:rPr>
                <w:spacing w:val="-1"/>
              </w:rPr>
              <w:br/>
            </w:r>
            <w:r w:rsidRPr="00362AFF">
              <w:t>своему городу, изучая его историю и</w:t>
            </w:r>
            <w:r w:rsidRPr="00362AFF">
              <w:br/>
              <w:t>любуясь его настоящим.</w:t>
            </w:r>
          </w:p>
          <w:p w:rsidR="00362AFF" w:rsidRPr="00362AFF" w:rsidRDefault="00362AFF" w:rsidP="00585A69">
            <w:pPr>
              <w:rPr>
                <w:spacing w:val="-17"/>
              </w:rPr>
            </w:pPr>
            <w:r w:rsidRPr="00362AFF">
              <w:rPr>
                <w:spacing w:val="-1"/>
              </w:rPr>
              <w:t>6. Упражнять детей в умении называть</w:t>
            </w:r>
            <w:r w:rsidRPr="00362AFF">
              <w:rPr>
                <w:spacing w:val="-1"/>
              </w:rPr>
              <w:br/>
            </w:r>
            <w:r w:rsidRPr="00362AFF">
              <w:t>место своего рождения и места</w:t>
            </w:r>
            <w:r w:rsidRPr="00362AFF">
              <w:br/>
              <w:t>рождения близких, инициировать и</w:t>
            </w:r>
            <w:r w:rsidRPr="00362AFF">
              <w:br/>
              <w:t>поощрять рассказы детей об этом.</w:t>
            </w:r>
          </w:p>
          <w:p w:rsidR="00362AFF" w:rsidRPr="00362AFF" w:rsidRDefault="00362AFF" w:rsidP="00585A69">
            <w:pPr>
              <w:rPr>
                <w:spacing w:val="-14"/>
              </w:rPr>
            </w:pPr>
            <w:r w:rsidRPr="00362AFF">
              <w:t>7. Развивать творческие способности</w:t>
            </w:r>
            <w:r w:rsidRPr="00362AFF">
              <w:br/>
              <w:t>детей, используя методы ТРИЗ в</w:t>
            </w:r>
            <w:r w:rsidRPr="00362AFF">
              <w:br/>
            </w:r>
            <w:r w:rsidRPr="00362AFF">
              <w:lastRenderedPageBreak/>
              <w:t>разных видах деятельности по темам</w:t>
            </w:r>
            <w:r w:rsidRPr="00362AFF">
              <w:br/>
            </w:r>
            <w:r w:rsidRPr="00362AFF">
              <w:rPr>
                <w:spacing w:val="-2"/>
              </w:rPr>
              <w:t>«Город будущего», «Дом моей мечты».</w:t>
            </w:r>
          </w:p>
          <w:p w:rsidR="00362AFF" w:rsidRPr="00362AFF" w:rsidRDefault="00362AFF" w:rsidP="00585A69">
            <w:pPr>
              <w:rPr>
                <w:spacing w:val="-19"/>
              </w:rPr>
            </w:pPr>
            <w:r w:rsidRPr="00362AFF">
              <w:t>8. Способствовать эффективному</w:t>
            </w:r>
            <w:r w:rsidRPr="00362AFF">
              <w:br/>
              <w:t>усвоению детьми понятий «ДОМ»,</w:t>
            </w:r>
            <w:r w:rsidRPr="00362AFF">
              <w:br/>
            </w:r>
            <w:r w:rsidRPr="00362AFF">
              <w:rPr>
                <w:spacing w:val="-2"/>
              </w:rPr>
              <w:t>«АДРЕС», а также правил безопасного</w:t>
            </w:r>
            <w:r w:rsidRPr="00362AFF">
              <w:rPr>
                <w:spacing w:val="-2"/>
              </w:rPr>
              <w:br/>
            </w:r>
            <w:r w:rsidRPr="00362AFF">
              <w:t>поведения дома, на улице, во дворе, в</w:t>
            </w:r>
            <w:r w:rsidRPr="00362AFF">
              <w:br/>
            </w:r>
            <w:r w:rsidRPr="00362AFF">
              <w:rPr>
                <w:spacing w:val="-3"/>
              </w:rPr>
              <w:t>подъезде.</w:t>
            </w:r>
          </w:p>
          <w:p w:rsidR="00362AFF" w:rsidRPr="00362AFF" w:rsidRDefault="00362AFF" w:rsidP="00585A69">
            <w:r w:rsidRPr="00362AFF">
              <w:t>9. Воспитывать интерес и</w:t>
            </w:r>
            <w:r w:rsidRPr="00362AFF">
              <w:br/>
            </w:r>
            <w:r w:rsidRPr="00362AFF">
              <w:rPr>
                <w:spacing w:val="-1"/>
              </w:rPr>
              <w:t>доброжелательное отношение к</w:t>
            </w:r>
            <w:r w:rsidRPr="00362AFF">
              <w:rPr>
                <w:spacing w:val="-1"/>
              </w:rPr>
              <w:br/>
            </w:r>
            <w:r w:rsidRPr="00362AFF">
              <w:t>близким: взрослым и детям.</w:t>
            </w:r>
          </w:p>
        </w:tc>
        <w:tc>
          <w:tcPr>
            <w:tcW w:w="1984" w:type="dxa"/>
          </w:tcPr>
          <w:p w:rsidR="00362AFF" w:rsidRPr="00362AFF" w:rsidRDefault="00362AFF" w:rsidP="00362AFF">
            <w:pPr>
              <w:pStyle w:val="1"/>
              <w:spacing w:before="0" w:after="0"/>
              <w:jc w:val="center"/>
              <w:outlineLvl w:val="0"/>
              <w:rPr>
                <w:rFonts w:ascii="Times New Roman" w:hAnsi="Times New Roman" w:cs="Times New Roman"/>
                <w:b w:val="0"/>
                <w:sz w:val="24"/>
                <w:szCs w:val="24"/>
              </w:rPr>
            </w:pPr>
            <w:r w:rsidRPr="00362AFF">
              <w:rPr>
                <w:rFonts w:ascii="Times New Roman" w:hAnsi="Times New Roman" w:cs="Times New Roman"/>
                <w:b w:val="0"/>
                <w:sz w:val="24"/>
                <w:szCs w:val="24"/>
              </w:rPr>
              <w:lastRenderedPageBreak/>
              <w:t>Мой дом –</w:t>
            </w:r>
          </w:p>
          <w:p w:rsidR="00362AFF" w:rsidRPr="00362AFF" w:rsidRDefault="00362AFF" w:rsidP="00362AFF">
            <w:pPr>
              <w:jc w:val="center"/>
            </w:pPr>
            <w:r w:rsidRPr="00362AFF">
              <w:t>моя семья</w:t>
            </w:r>
          </w:p>
          <w:p w:rsidR="00362AFF" w:rsidRPr="00362AFF" w:rsidRDefault="00362AFF" w:rsidP="00362AFF">
            <w:pPr>
              <w:jc w:val="center"/>
            </w:pPr>
          </w:p>
          <w:p w:rsidR="00362AFF" w:rsidRPr="00362AFF" w:rsidRDefault="00362AFF" w:rsidP="00362AFF">
            <w:pPr>
              <w:jc w:val="center"/>
            </w:pPr>
          </w:p>
        </w:tc>
        <w:tc>
          <w:tcPr>
            <w:tcW w:w="5495" w:type="dxa"/>
          </w:tcPr>
          <w:p w:rsidR="00362AFF" w:rsidRPr="00362AFF" w:rsidRDefault="00362AFF" w:rsidP="00585A69">
            <w:pPr>
              <w:shd w:val="clear" w:color="auto" w:fill="FFFFFF"/>
              <w:spacing w:line="269" w:lineRule="exact"/>
              <w:jc w:val="both"/>
              <w:rPr>
                <w:spacing w:val="-6"/>
              </w:rPr>
            </w:pPr>
            <w:r w:rsidRPr="00362AFF">
              <w:rPr>
                <w:spacing w:val="4"/>
              </w:rPr>
              <w:t xml:space="preserve">Дом, как необходимое условие безопасности и выживания человека. </w:t>
            </w:r>
            <w:r w:rsidRPr="00362AFF">
              <w:rPr>
                <w:spacing w:val="2"/>
              </w:rPr>
              <w:t xml:space="preserve">Вспомнить имя, отчество родителей, дом, адрес, его назначение, правила </w:t>
            </w:r>
            <w:r w:rsidRPr="00362AFF">
              <w:rPr>
                <w:spacing w:val="3"/>
              </w:rPr>
              <w:t xml:space="preserve">составления и записи, телефон. Дать представления детям о материалах, из которых могут быть сделаны </w:t>
            </w:r>
            <w:r w:rsidRPr="00362AFF">
              <w:rPr>
                <w:spacing w:val="14"/>
              </w:rPr>
              <w:t xml:space="preserve">дома (глина, дерево, кирпич и т.д.), и какие (дворцы, терема, </w:t>
            </w:r>
            <w:r w:rsidRPr="00362AFF">
              <w:rPr>
                <w:spacing w:val="3"/>
              </w:rPr>
              <w:t xml:space="preserve">современные многоэтажные, деревенские, пещеры и т.д.). Использовать </w:t>
            </w:r>
            <w:r w:rsidRPr="00362AFF">
              <w:rPr>
                <w:spacing w:val="4"/>
              </w:rPr>
              <w:t xml:space="preserve">ТРИЗ. Названия жилых построек в сказках и мифах. «Дом, в котором мы живем» </w:t>
            </w:r>
            <w:r w:rsidRPr="00362AFF">
              <w:t>–</w:t>
            </w:r>
            <w:r w:rsidRPr="00362AFF">
              <w:rPr>
                <w:spacing w:val="4"/>
              </w:rPr>
              <w:t xml:space="preserve"> совместная работа родителей и детей дома (начало недели). Выставка. Посещение выставки родителями и детьми групп. Экскурсия </w:t>
            </w:r>
            <w:r w:rsidRPr="00362AFF">
              <w:rPr>
                <w:spacing w:val="9"/>
              </w:rPr>
              <w:t xml:space="preserve">по улице (дома какие?). Виды городских и сельских поселений, особенности городского </w:t>
            </w:r>
            <w:r w:rsidRPr="00362AFF">
              <w:rPr>
                <w:spacing w:val="-6"/>
              </w:rPr>
              <w:t>и сельского образов жизни.</w:t>
            </w:r>
          </w:p>
        </w:tc>
      </w:tr>
      <w:tr w:rsidR="00362AFF" w:rsidRPr="006F0C95" w:rsidTr="00362AFF">
        <w:trPr>
          <w:trHeight w:val="2099"/>
        </w:trPr>
        <w:tc>
          <w:tcPr>
            <w:tcW w:w="3652" w:type="dxa"/>
            <w:vMerge/>
          </w:tcPr>
          <w:p w:rsidR="00362AFF" w:rsidRPr="00362AFF" w:rsidRDefault="00362AFF" w:rsidP="00585A69">
            <w:pPr>
              <w:jc w:val="center"/>
              <w:rPr>
                <w:bCs/>
              </w:rPr>
            </w:pPr>
          </w:p>
        </w:tc>
        <w:tc>
          <w:tcPr>
            <w:tcW w:w="4111" w:type="dxa"/>
            <w:vMerge/>
          </w:tcPr>
          <w:p w:rsidR="00362AFF" w:rsidRPr="00362AFF" w:rsidRDefault="00362AFF" w:rsidP="00585A69">
            <w:pPr>
              <w:jc w:val="center"/>
              <w:rPr>
                <w:bCs/>
              </w:rPr>
            </w:pPr>
          </w:p>
        </w:tc>
        <w:tc>
          <w:tcPr>
            <w:tcW w:w="1984" w:type="dxa"/>
          </w:tcPr>
          <w:p w:rsidR="00362AFF" w:rsidRPr="00362AFF" w:rsidRDefault="00362AFF" w:rsidP="00585A69">
            <w:pPr>
              <w:jc w:val="center"/>
            </w:pPr>
            <w:r w:rsidRPr="00362AFF">
              <w:t>Труд людей.</w:t>
            </w:r>
          </w:p>
          <w:p w:rsidR="00362AFF" w:rsidRPr="00362AFF" w:rsidRDefault="00362AFF" w:rsidP="00585A69">
            <w:pPr>
              <w:jc w:val="center"/>
            </w:pPr>
            <w:r w:rsidRPr="00362AFF">
              <w:t>Профессии.</w:t>
            </w:r>
          </w:p>
        </w:tc>
        <w:tc>
          <w:tcPr>
            <w:tcW w:w="5495" w:type="dxa"/>
          </w:tcPr>
          <w:p w:rsidR="00362AFF" w:rsidRPr="00362AFF" w:rsidRDefault="00362AFF" w:rsidP="00585A69">
            <w:pPr>
              <w:shd w:val="clear" w:color="auto" w:fill="FFFFFF"/>
              <w:spacing w:line="264" w:lineRule="exact"/>
              <w:jc w:val="both"/>
            </w:pPr>
            <w:r w:rsidRPr="00362AFF">
              <w:rPr>
                <w:spacing w:val="5"/>
              </w:rPr>
              <w:t xml:space="preserve">Дать первоначальное представление о разнообразии строительных </w:t>
            </w:r>
            <w:r w:rsidRPr="00362AFF">
              <w:rPr>
                <w:spacing w:val="10"/>
              </w:rPr>
              <w:t xml:space="preserve">профессий. Связь людей разных профессий, занятых на одном </w:t>
            </w:r>
            <w:r w:rsidRPr="00362AFF">
              <w:rPr>
                <w:spacing w:val="5"/>
              </w:rPr>
              <w:t xml:space="preserve">производстве, на примере строительства (маляр, архитектор и т.д.) </w:t>
            </w:r>
            <w:r w:rsidRPr="00362AFF">
              <w:t>–</w:t>
            </w:r>
            <w:r w:rsidRPr="00362AFF">
              <w:rPr>
                <w:spacing w:val="5"/>
              </w:rPr>
              <w:t xml:space="preserve"> г</w:t>
            </w:r>
            <w:r w:rsidRPr="00362AFF">
              <w:rPr>
                <w:spacing w:val="13"/>
              </w:rPr>
              <w:t xml:space="preserve">отовый дом. Дать обобщенное представление о роле машин, </w:t>
            </w:r>
            <w:r w:rsidRPr="00362AFF">
              <w:rPr>
                <w:spacing w:val="7"/>
              </w:rPr>
              <w:t>современной технике в труде. «Что нам стоит дом построить» (ТРИЗ). Знать место своего рождения и своих близких.</w:t>
            </w:r>
          </w:p>
        </w:tc>
      </w:tr>
      <w:tr w:rsidR="00362AFF" w:rsidRPr="006F0C95" w:rsidTr="00585A69">
        <w:trPr>
          <w:trHeight w:val="266"/>
        </w:trPr>
        <w:tc>
          <w:tcPr>
            <w:tcW w:w="3652" w:type="dxa"/>
            <w:vMerge/>
          </w:tcPr>
          <w:p w:rsidR="00362AFF" w:rsidRPr="00362AFF" w:rsidRDefault="00362AFF" w:rsidP="00585A69">
            <w:pPr>
              <w:jc w:val="center"/>
              <w:rPr>
                <w:bCs/>
              </w:rPr>
            </w:pPr>
          </w:p>
        </w:tc>
        <w:tc>
          <w:tcPr>
            <w:tcW w:w="4111" w:type="dxa"/>
            <w:vMerge/>
          </w:tcPr>
          <w:p w:rsidR="00362AFF" w:rsidRPr="00362AFF" w:rsidRDefault="00362AFF" w:rsidP="00585A69">
            <w:pPr>
              <w:jc w:val="center"/>
              <w:rPr>
                <w:bCs/>
              </w:rPr>
            </w:pPr>
          </w:p>
        </w:tc>
        <w:tc>
          <w:tcPr>
            <w:tcW w:w="1984" w:type="dxa"/>
          </w:tcPr>
          <w:p w:rsidR="00362AFF" w:rsidRPr="00362AFF" w:rsidRDefault="00362AFF" w:rsidP="00585A69">
            <w:pPr>
              <w:jc w:val="center"/>
            </w:pPr>
            <w:r w:rsidRPr="00362AFF">
              <w:t>Моя Родина.</w:t>
            </w:r>
          </w:p>
        </w:tc>
        <w:tc>
          <w:tcPr>
            <w:tcW w:w="5495" w:type="dxa"/>
          </w:tcPr>
          <w:p w:rsidR="00362AFF" w:rsidRPr="00362AFF" w:rsidRDefault="00362AFF" w:rsidP="00585A69">
            <w:pPr>
              <w:shd w:val="clear" w:color="auto" w:fill="FFFFFF"/>
              <w:tabs>
                <w:tab w:val="left" w:leader="underscore" w:pos="8016"/>
              </w:tabs>
              <w:spacing w:line="269" w:lineRule="exact"/>
              <w:jc w:val="both"/>
              <w:rPr>
                <w:color w:val="212121"/>
              </w:rPr>
            </w:pPr>
            <w:r w:rsidRPr="00362AFF">
              <w:rPr>
                <w:color w:val="212121"/>
                <w:spacing w:val="6"/>
              </w:rPr>
              <w:t xml:space="preserve">Легенда образования города, достопримечательности современного </w:t>
            </w:r>
            <w:r w:rsidRPr="00362AFF">
              <w:rPr>
                <w:color w:val="212121"/>
                <w:spacing w:val="5"/>
              </w:rPr>
              <w:t xml:space="preserve">города. Уметь составлять описательный рассказ по фотографии. Знать </w:t>
            </w:r>
            <w:r w:rsidRPr="00362AFF">
              <w:rPr>
                <w:color w:val="212121"/>
                <w:spacing w:val="9"/>
              </w:rPr>
              <w:t xml:space="preserve">людей, прославивших ярославскую землю (Терешкова, Некрасов, </w:t>
            </w:r>
            <w:r w:rsidRPr="00362AFF">
              <w:rPr>
                <w:color w:val="212121"/>
                <w:spacing w:val="6"/>
              </w:rPr>
              <w:t>Волков). Ввести понятие «земляк». Выставка фотографий города в</w:t>
            </w:r>
            <w:r w:rsidRPr="00362AFF">
              <w:rPr>
                <w:color w:val="212121"/>
                <w:spacing w:val="6"/>
              </w:rPr>
              <w:br/>
            </w:r>
            <w:r w:rsidRPr="00362AFF">
              <w:rPr>
                <w:color w:val="212121"/>
                <w:spacing w:val="6"/>
              </w:rPr>
              <w:lastRenderedPageBreak/>
              <w:t xml:space="preserve">семейном уголке, экскурсии по городу, по микрорайону, в музей. </w:t>
            </w:r>
            <w:r w:rsidRPr="00362AFF">
              <w:rPr>
                <w:color w:val="212121"/>
                <w:spacing w:val="4"/>
              </w:rPr>
              <w:t xml:space="preserve">Посещение выставки родителями и детьми параллельных групп. Учить </w:t>
            </w:r>
            <w:r w:rsidRPr="00362AFF">
              <w:rPr>
                <w:color w:val="212121"/>
                <w:spacing w:val="3"/>
              </w:rPr>
              <w:t xml:space="preserve">выражать свое отношение к городу, в котором живем. Имена в названии </w:t>
            </w:r>
            <w:r w:rsidRPr="00362AFF">
              <w:rPr>
                <w:color w:val="212121"/>
              </w:rPr>
              <w:t>улиц</w:t>
            </w:r>
            <w:r>
              <w:rPr>
                <w:color w:val="212121"/>
              </w:rPr>
              <w:t>.</w:t>
            </w:r>
          </w:p>
        </w:tc>
      </w:tr>
      <w:tr w:rsidR="00362AFF" w:rsidRPr="006F0C95" w:rsidTr="00585A69">
        <w:trPr>
          <w:trHeight w:val="1233"/>
        </w:trPr>
        <w:tc>
          <w:tcPr>
            <w:tcW w:w="3652" w:type="dxa"/>
            <w:vMerge/>
          </w:tcPr>
          <w:p w:rsidR="00362AFF" w:rsidRPr="00362AFF" w:rsidRDefault="00362AFF" w:rsidP="00585A69">
            <w:pPr>
              <w:jc w:val="center"/>
              <w:rPr>
                <w:bCs/>
              </w:rPr>
            </w:pPr>
          </w:p>
        </w:tc>
        <w:tc>
          <w:tcPr>
            <w:tcW w:w="4111" w:type="dxa"/>
            <w:vMerge/>
          </w:tcPr>
          <w:p w:rsidR="00362AFF" w:rsidRPr="00362AFF" w:rsidRDefault="00362AFF" w:rsidP="00585A69">
            <w:pPr>
              <w:jc w:val="center"/>
              <w:rPr>
                <w:bCs/>
              </w:rPr>
            </w:pPr>
          </w:p>
        </w:tc>
        <w:tc>
          <w:tcPr>
            <w:tcW w:w="1984" w:type="dxa"/>
          </w:tcPr>
          <w:p w:rsidR="00362AFF" w:rsidRPr="00362AFF" w:rsidRDefault="00362AFF" w:rsidP="00585A69">
            <w:pPr>
              <w:jc w:val="center"/>
            </w:pPr>
            <w:r w:rsidRPr="00362AFF">
              <w:t>Неделя хороших поступков</w:t>
            </w:r>
          </w:p>
        </w:tc>
        <w:tc>
          <w:tcPr>
            <w:tcW w:w="5495" w:type="dxa"/>
          </w:tcPr>
          <w:p w:rsidR="00362AFF" w:rsidRPr="00362AFF" w:rsidRDefault="00362AFF" w:rsidP="00585A69">
            <w:pPr>
              <w:shd w:val="clear" w:color="auto" w:fill="FFFFFF"/>
              <w:tabs>
                <w:tab w:val="left" w:leader="underscore" w:pos="7925"/>
              </w:tabs>
              <w:spacing w:line="269" w:lineRule="exact"/>
              <w:jc w:val="both"/>
            </w:pPr>
            <w:r w:rsidRPr="00362AFF">
              <w:rPr>
                <w:color w:val="292929"/>
                <w:spacing w:val="5"/>
              </w:rPr>
              <w:t xml:space="preserve">Это мой дом, мне уютно в нем. От кого зависят порядок и уют в доме? </w:t>
            </w:r>
            <w:r w:rsidRPr="00362AFF">
              <w:rPr>
                <w:color w:val="292929"/>
                <w:spacing w:val="3"/>
              </w:rPr>
              <w:t xml:space="preserve">Как сделать, чтобы было уютно в доме? (Обязанности членов семьи по </w:t>
            </w:r>
            <w:r w:rsidRPr="00362AFF">
              <w:rPr>
                <w:color w:val="292929"/>
                <w:spacing w:val="5"/>
              </w:rPr>
              <w:t>дому. Забота старших детей о младших, помощь, обучение, положит</w:t>
            </w:r>
            <w:r w:rsidRPr="00362AFF">
              <w:rPr>
                <w:color w:val="292929"/>
                <w:spacing w:val="3"/>
              </w:rPr>
              <w:t xml:space="preserve">ельные примеры, желание развлечь, защитить, доставить им радость). </w:t>
            </w:r>
            <w:r w:rsidRPr="00362AFF">
              <w:rPr>
                <w:color w:val="292929"/>
                <w:spacing w:val="6"/>
              </w:rPr>
              <w:t xml:space="preserve">Правила поведения во дворе, в подъезде, дома. «Береги свой дом» </w:t>
            </w:r>
            <w:r w:rsidRPr="00362AFF">
              <w:rPr>
                <w:color w:val="292929"/>
                <w:spacing w:val="2"/>
              </w:rPr>
              <w:t xml:space="preserve">(создавать уют, поддерживать чистоту, беречь предметы домашнего </w:t>
            </w:r>
            <w:r w:rsidRPr="00362AFF">
              <w:rPr>
                <w:color w:val="292929"/>
                <w:spacing w:val="8"/>
              </w:rPr>
              <w:t>обихода, игрушки). «Город будущего», «Дом моей мечты», «</w:t>
            </w:r>
            <w:r w:rsidRPr="00362AFF">
              <w:rPr>
                <w:color w:val="292929"/>
                <w:spacing w:val="3"/>
              </w:rPr>
              <w:t xml:space="preserve">Папа и дедушка в моей жизни» (взаимоотношения внуков с дедушкой, </w:t>
            </w:r>
            <w:r w:rsidRPr="00362AFF">
              <w:rPr>
                <w:color w:val="292929"/>
                <w:spacing w:val="5"/>
              </w:rPr>
              <w:t xml:space="preserve">сына и дочери с папой, чем могут вместе заниматься, куда ходить). </w:t>
            </w:r>
            <w:r w:rsidRPr="00362AFF">
              <w:rPr>
                <w:color w:val="292929"/>
                <w:spacing w:val="1"/>
              </w:rPr>
              <w:t>Портрет папы (изо).</w:t>
            </w:r>
          </w:p>
        </w:tc>
      </w:tr>
    </w:tbl>
    <w:p w:rsidR="00362AFF" w:rsidRDefault="00362AFF" w:rsidP="00343B5F">
      <w:pPr>
        <w:jc w:val="center"/>
        <w:rPr>
          <w:b/>
          <w:sz w:val="28"/>
          <w:szCs w:val="28"/>
        </w:rPr>
      </w:pPr>
    </w:p>
    <w:p w:rsidR="00362AFF" w:rsidRDefault="00362AFF" w:rsidP="00DF0F95">
      <w:pPr>
        <w:jc w:val="center"/>
        <w:rPr>
          <w:b/>
          <w:sz w:val="28"/>
          <w:szCs w:val="28"/>
        </w:rPr>
      </w:pPr>
      <w:r>
        <w:rPr>
          <w:b/>
          <w:sz w:val="28"/>
          <w:szCs w:val="28"/>
        </w:rPr>
        <w:t>Проект «Наши любимые животные»</w:t>
      </w:r>
    </w:p>
    <w:tbl>
      <w:tblPr>
        <w:tblStyle w:val="a8"/>
        <w:tblW w:w="15242" w:type="dxa"/>
        <w:tblLook w:val="04A0"/>
      </w:tblPr>
      <w:tblGrid>
        <w:gridCol w:w="1951"/>
        <w:gridCol w:w="1701"/>
        <w:gridCol w:w="3515"/>
        <w:gridCol w:w="29"/>
        <w:gridCol w:w="8017"/>
        <w:gridCol w:w="29"/>
      </w:tblGrid>
      <w:tr w:rsidR="00362AFF" w:rsidRPr="00865FA3" w:rsidTr="00585A69">
        <w:trPr>
          <w:trHeight w:val="285"/>
        </w:trPr>
        <w:tc>
          <w:tcPr>
            <w:tcW w:w="3652" w:type="dxa"/>
            <w:gridSpan w:val="2"/>
          </w:tcPr>
          <w:p w:rsidR="00362AFF" w:rsidRPr="00865FA3" w:rsidRDefault="00362AFF" w:rsidP="00585A69">
            <w:pPr>
              <w:jc w:val="center"/>
            </w:pPr>
            <w:r w:rsidRPr="00865FA3">
              <w:t>Задачи работы</w:t>
            </w:r>
          </w:p>
        </w:tc>
        <w:tc>
          <w:tcPr>
            <w:tcW w:w="3544" w:type="dxa"/>
            <w:gridSpan w:val="2"/>
            <w:vMerge w:val="restart"/>
          </w:tcPr>
          <w:p w:rsidR="00362AFF" w:rsidRPr="00865FA3" w:rsidRDefault="00362AFF" w:rsidP="00585A69">
            <w:pPr>
              <w:jc w:val="center"/>
            </w:pPr>
            <w:r w:rsidRPr="00865FA3">
              <w:t>Лексическая тема недели</w:t>
            </w:r>
          </w:p>
        </w:tc>
        <w:tc>
          <w:tcPr>
            <w:tcW w:w="8046" w:type="dxa"/>
            <w:gridSpan w:val="2"/>
            <w:vMerge w:val="restart"/>
          </w:tcPr>
          <w:p w:rsidR="00362AFF" w:rsidRPr="00865FA3" w:rsidRDefault="00362AFF" w:rsidP="00585A69">
            <w:pPr>
              <w:jc w:val="center"/>
            </w:pPr>
            <w:r w:rsidRPr="00865FA3">
              <w:t>Содержание</w:t>
            </w:r>
          </w:p>
        </w:tc>
      </w:tr>
      <w:tr w:rsidR="00362AFF" w:rsidRPr="00865FA3" w:rsidTr="00585A69">
        <w:trPr>
          <w:trHeight w:val="253"/>
        </w:trPr>
        <w:tc>
          <w:tcPr>
            <w:tcW w:w="1951" w:type="dxa"/>
          </w:tcPr>
          <w:p w:rsidR="00362AFF" w:rsidRPr="00865FA3" w:rsidRDefault="00362AFF" w:rsidP="00585A69">
            <w:pPr>
              <w:jc w:val="center"/>
            </w:pPr>
            <w:r w:rsidRPr="00865FA3">
              <w:t xml:space="preserve">Родители </w:t>
            </w:r>
          </w:p>
        </w:tc>
        <w:tc>
          <w:tcPr>
            <w:tcW w:w="1701" w:type="dxa"/>
          </w:tcPr>
          <w:p w:rsidR="00362AFF" w:rsidRPr="00865FA3" w:rsidRDefault="00362AFF" w:rsidP="00585A69">
            <w:pPr>
              <w:jc w:val="center"/>
            </w:pPr>
            <w:r w:rsidRPr="00865FA3">
              <w:t xml:space="preserve">Дети </w:t>
            </w:r>
          </w:p>
        </w:tc>
        <w:tc>
          <w:tcPr>
            <w:tcW w:w="3544" w:type="dxa"/>
            <w:gridSpan w:val="2"/>
            <w:vMerge/>
          </w:tcPr>
          <w:p w:rsidR="00362AFF" w:rsidRPr="00865FA3" w:rsidRDefault="00362AFF" w:rsidP="00585A69">
            <w:pPr>
              <w:jc w:val="center"/>
            </w:pPr>
          </w:p>
        </w:tc>
        <w:tc>
          <w:tcPr>
            <w:tcW w:w="8046" w:type="dxa"/>
            <w:gridSpan w:val="2"/>
            <w:vMerge/>
          </w:tcPr>
          <w:p w:rsidR="00362AFF" w:rsidRPr="00865FA3" w:rsidRDefault="00362AFF" w:rsidP="00585A69">
            <w:pPr>
              <w:jc w:val="center"/>
            </w:pPr>
          </w:p>
        </w:tc>
      </w:tr>
      <w:tr w:rsidR="00362AFF" w:rsidTr="00585A69">
        <w:trPr>
          <w:gridAfter w:val="1"/>
          <w:wAfter w:w="29" w:type="dxa"/>
          <w:trHeight w:val="723"/>
        </w:trPr>
        <w:tc>
          <w:tcPr>
            <w:tcW w:w="1951" w:type="dxa"/>
            <w:vMerge w:val="restart"/>
          </w:tcPr>
          <w:p w:rsidR="00362AFF" w:rsidRPr="00865FA3" w:rsidRDefault="00362AFF" w:rsidP="00585A69">
            <w:pPr>
              <w:pStyle w:val="a6"/>
              <w:ind w:left="360" w:hanging="360"/>
            </w:pPr>
          </w:p>
        </w:tc>
        <w:tc>
          <w:tcPr>
            <w:tcW w:w="1701" w:type="dxa"/>
            <w:vMerge w:val="restart"/>
          </w:tcPr>
          <w:p w:rsidR="00362AFF" w:rsidRPr="00865FA3" w:rsidRDefault="00362AFF" w:rsidP="00585A69">
            <w:pPr>
              <w:pStyle w:val="34"/>
            </w:pPr>
          </w:p>
        </w:tc>
        <w:tc>
          <w:tcPr>
            <w:tcW w:w="3515" w:type="dxa"/>
            <w:vAlign w:val="center"/>
          </w:tcPr>
          <w:p w:rsidR="00362AFF" w:rsidRDefault="00362AFF" w:rsidP="00585A69">
            <w:pPr>
              <w:jc w:val="center"/>
            </w:pPr>
            <w:r>
              <w:t>Детский сад</w:t>
            </w:r>
          </w:p>
          <w:p w:rsidR="00362AFF" w:rsidRDefault="00362AFF" w:rsidP="00585A69">
            <w:pPr>
              <w:jc w:val="center"/>
              <w:rPr>
                <w:sz w:val="28"/>
              </w:rPr>
            </w:pPr>
          </w:p>
        </w:tc>
        <w:tc>
          <w:tcPr>
            <w:tcW w:w="8046" w:type="dxa"/>
            <w:gridSpan w:val="2"/>
          </w:tcPr>
          <w:p w:rsidR="00362AFF" w:rsidRDefault="00362AFF" w:rsidP="00585A69">
            <w:pPr>
              <w:ind w:right="-2"/>
              <w:jc w:val="both"/>
            </w:pPr>
            <w:r>
              <w:t>Наши друзья в группе – обитатели живого уголка (рыбки, черепахи, хомяки, птицы). Наблюдения (внешний вид, повадки, разные виды, уход за ними, для чего нужен живой уголок – кусочек природы в группе). Экскурсия в живой уголок с</w:t>
            </w:r>
            <w:r w:rsidR="00585A69">
              <w:t>оседней группы. Рассказы детей.</w:t>
            </w:r>
          </w:p>
        </w:tc>
      </w:tr>
      <w:tr w:rsidR="00362AFF" w:rsidTr="00585A69">
        <w:trPr>
          <w:gridAfter w:val="1"/>
          <w:wAfter w:w="29" w:type="dxa"/>
          <w:trHeight w:val="124"/>
        </w:trPr>
        <w:tc>
          <w:tcPr>
            <w:tcW w:w="1951" w:type="dxa"/>
            <w:vMerge/>
          </w:tcPr>
          <w:p w:rsidR="00362AFF" w:rsidRPr="00865FA3" w:rsidRDefault="00362AFF" w:rsidP="00585A69">
            <w:pPr>
              <w:jc w:val="center"/>
              <w:rPr>
                <w:bCs/>
              </w:rPr>
            </w:pPr>
          </w:p>
        </w:tc>
        <w:tc>
          <w:tcPr>
            <w:tcW w:w="1701" w:type="dxa"/>
            <w:vMerge/>
          </w:tcPr>
          <w:p w:rsidR="00362AFF" w:rsidRPr="00865FA3" w:rsidRDefault="00362AFF" w:rsidP="00585A69">
            <w:pPr>
              <w:jc w:val="center"/>
              <w:rPr>
                <w:bCs/>
              </w:rPr>
            </w:pPr>
          </w:p>
        </w:tc>
        <w:tc>
          <w:tcPr>
            <w:tcW w:w="3515" w:type="dxa"/>
            <w:vAlign w:val="center"/>
          </w:tcPr>
          <w:p w:rsidR="00362AFF" w:rsidRDefault="00362AFF" w:rsidP="00585A69">
            <w:pPr>
              <w:jc w:val="center"/>
            </w:pPr>
            <w:r>
              <w:t>Мой дом –</w:t>
            </w:r>
          </w:p>
          <w:p w:rsidR="00362AFF" w:rsidRDefault="00362AFF" w:rsidP="00585A69">
            <w:pPr>
              <w:jc w:val="center"/>
              <w:rPr>
                <w:sz w:val="28"/>
              </w:rPr>
            </w:pPr>
            <w:r>
              <w:t>моя семья</w:t>
            </w:r>
          </w:p>
        </w:tc>
        <w:tc>
          <w:tcPr>
            <w:tcW w:w="8046" w:type="dxa"/>
            <w:gridSpan w:val="2"/>
          </w:tcPr>
          <w:p w:rsidR="00362AFF" w:rsidRDefault="00362AFF" w:rsidP="00585A69">
            <w:pPr>
              <w:jc w:val="both"/>
            </w:pPr>
            <w:r>
              <w:t>Домашний зоопарк (какие животные живут в доме). Начало оформления странички и семейного уголка по теме (фотографии, открытки животных разных пород). Уметь рассказывать о своем домашнем животном (повадки, привычки, веселые случаи из жизни моего питомца).</w:t>
            </w:r>
          </w:p>
        </w:tc>
      </w:tr>
      <w:tr w:rsidR="00362AFF" w:rsidTr="00585A69">
        <w:trPr>
          <w:gridAfter w:val="1"/>
          <w:wAfter w:w="29" w:type="dxa"/>
          <w:trHeight w:val="411"/>
        </w:trPr>
        <w:tc>
          <w:tcPr>
            <w:tcW w:w="1951" w:type="dxa"/>
            <w:vMerge/>
          </w:tcPr>
          <w:p w:rsidR="00362AFF" w:rsidRPr="00865FA3" w:rsidRDefault="00362AFF" w:rsidP="00585A69">
            <w:pPr>
              <w:jc w:val="center"/>
              <w:rPr>
                <w:bCs/>
              </w:rPr>
            </w:pPr>
          </w:p>
        </w:tc>
        <w:tc>
          <w:tcPr>
            <w:tcW w:w="1701" w:type="dxa"/>
            <w:vMerge/>
          </w:tcPr>
          <w:p w:rsidR="00362AFF" w:rsidRPr="00865FA3" w:rsidRDefault="00362AFF" w:rsidP="00585A69">
            <w:pPr>
              <w:jc w:val="center"/>
              <w:rPr>
                <w:bCs/>
              </w:rPr>
            </w:pPr>
          </w:p>
        </w:tc>
        <w:tc>
          <w:tcPr>
            <w:tcW w:w="3515" w:type="dxa"/>
            <w:vAlign w:val="center"/>
          </w:tcPr>
          <w:p w:rsidR="00362AFF" w:rsidRDefault="00362AFF" w:rsidP="00585A69">
            <w:pPr>
              <w:jc w:val="center"/>
            </w:pPr>
            <w:r>
              <w:t>Труд людей.</w:t>
            </w:r>
          </w:p>
          <w:p w:rsidR="00362AFF" w:rsidRDefault="00362AFF" w:rsidP="00585A69">
            <w:pPr>
              <w:jc w:val="center"/>
              <w:rPr>
                <w:sz w:val="28"/>
              </w:rPr>
            </w:pPr>
            <w:r>
              <w:t>Профессии</w:t>
            </w:r>
          </w:p>
        </w:tc>
        <w:tc>
          <w:tcPr>
            <w:tcW w:w="8046" w:type="dxa"/>
            <w:gridSpan w:val="2"/>
          </w:tcPr>
          <w:p w:rsidR="00362AFF" w:rsidRDefault="00362AFF" w:rsidP="00585A69">
            <w:pPr>
              <w:jc w:val="both"/>
            </w:pPr>
            <w:r>
              <w:t>Познакомить с профессией дрессировщик, ветеринар.</w:t>
            </w:r>
          </w:p>
          <w:p w:rsidR="00362AFF" w:rsidRDefault="00362AFF" w:rsidP="00585A69">
            <w:pPr>
              <w:jc w:val="both"/>
            </w:pPr>
          </w:p>
        </w:tc>
      </w:tr>
      <w:tr w:rsidR="00362AFF" w:rsidTr="00585A69">
        <w:trPr>
          <w:gridAfter w:val="1"/>
          <w:wAfter w:w="29" w:type="dxa"/>
          <w:trHeight w:val="1116"/>
        </w:trPr>
        <w:tc>
          <w:tcPr>
            <w:tcW w:w="1951" w:type="dxa"/>
            <w:vMerge/>
          </w:tcPr>
          <w:p w:rsidR="00362AFF" w:rsidRPr="00865FA3" w:rsidRDefault="00362AFF" w:rsidP="00585A69">
            <w:pPr>
              <w:jc w:val="center"/>
              <w:rPr>
                <w:bCs/>
              </w:rPr>
            </w:pPr>
          </w:p>
        </w:tc>
        <w:tc>
          <w:tcPr>
            <w:tcW w:w="1701" w:type="dxa"/>
            <w:vMerge/>
          </w:tcPr>
          <w:p w:rsidR="00362AFF" w:rsidRPr="00865FA3" w:rsidRDefault="00362AFF" w:rsidP="00585A69">
            <w:pPr>
              <w:jc w:val="center"/>
              <w:rPr>
                <w:bCs/>
              </w:rPr>
            </w:pPr>
          </w:p>
        </w:tc>
        <w:tc>
          <w:tcPr>
            <w:tcW w:w="3515" w:type="dxa"/>
            <w:vAlign w:val="center"/>
          </w:tcPr>
          <w:p w:rsidR="00362AFF" w:rsidRDefault="00362AFF" w:rsidP="00585A69">
            <w:pPr>
              <w:jc w:val="center"/>
            </w:pPr>
            <w:r>
              <w:t>Дикие животные</w:t>
            </w:r>
          </w:p>
        </w:tc>
        <w:tc>
          <w:tcPr>
            <w:tcW w:w="8046" w:type="dxa"/>
            <w:gridSpan w:val="2"/>
          </w:tcPr>
          <w:p w:rsidR="00362AFF" w:rsidRDefault="00362AFF" w:rsidP="00585A69">
            <w:pPr>
              <w:jc w:val="both"/>
            </w:pPr>
            <w:r>
              <w:t>Различия в обозначении и названии представителей животного мира по половому признаку. Рассказ о том, как были одомашнены животные и для чего (кошка, собака…). Примеры из жизни, когда дикое животное живет рядом с человеком (черепаха, обезьяна…).</w:t>
            </w:r>
          </w:p>
        </w:tc>
      </w:tr>
      <w:tr w:rsidR="00362AFF" w:rsidTr="00585A69">
        <w:trPr>
          <w:gridAfter w:val="1"/>
          <w:wAfter w:w="29" w:type="dxa"/>
          <w:trHeight w:val="124"/>
        </w:trPr>
        <w:tc>
          <w:tcPr>
            <w:tcW w:w="1951" w:type="dxa"/>
            <w:vMerge/>
          </w:tcPr>
          <w:p w:rsidR="00362AFF" w:rsidRPr="00865FA3" w:rsidRDefault="00362AFF" w:rsidP="00585A69">
            <w:pPr>
              <w:jc w:val="center"/>
              <w:rPr>
                <w:bCs/>
              </w:rPr>
            </w:pPr>
          </w:p>
        </w:tc>
        <w:tc>
          <w:tcPr>
            <w:tcW w:w="1701" w:type="dxa"/>
            <w:vMerge/>
          </w:tcPr>
          <w:p w:rsidR="00362AFF" w:rsidRPr="00865FA3" w:rsidRDefault="00362AFF" w:rsidP="00585A69">
            <w:pPr>
              <w:jc w:val="center"/>
              <w:rPr>
                <w:bCs/>
              </w:rPr>
            </w:pPr>
          </w:p>
        </w:tc>
        <w:tc>
          <w:tcPr>
            <w:tcW w:w="3515" w:type="dxa"/>
            <w:vAlign w:val="center"/>
          </w:tcPr>
          <w:p w:rsidR="00362AFF" w:rsidRDefault="00362AFF" w:rsidP="00585A69">
            <w:pPr>
              <w:jc w:val="center"/>
            </w:pPr>
            <w:r>
              <w:t>Неделя хороших поступков</w:t>
            </w:r>
          </w:p>
        </w:tc>
        <w:tc>
          <w:tcPr>
            <w:tcW w:w="8046" w:type="dxa"/>
            <w:gridSpan w:val="2"/>
          </w:tcPr>
          <w:p w:rsidR="00362AFF" w:rsidRDefault="00362AFF" w:rsidP="00585A69">
            <w:pPr>
              <w:jc w:val="both"/>
            </w:pPr>
            <w:r>
              <w:t>Воспитывать у детей  добрые отношения к животным, желание прийти на помощь, чувство ответственности за животное, которое приручили.</w:t>
            </w:r>
          </w:p>
        </w:tc>
      </w:tr>
      <w:tr w:rsidR="00362AFF" w:rsidTr="00585A69">
        <w:trPr>
          <w:gridAfter w:val="1"/>
          <w:wAfter w:w="29" w:type="dxa"/>
          <w:trHeight w:val="1053"/>
        </w:trPr>
        <w:tc>
          <w:tcPr>
            <w:tcW w:w="1951" w:type="dxa"/>
          </w:tcPr>
          <w:p w:rsidR="00362AFF" w:rsidRPr="00865FA3" w:rsidRDefault="00362AFF" w:rsidP="00585A69">
            <w:pPr>
              <w:jc w:val="center"/>
              <w:rPr>
                <w:bCs/>
              </w:rPr>
            </w:pPr>
          </w:p>
        </w:tc>
        <w:tc>
          <w:tcPr>
            <w:tcW w:w="1701" w:type="dxa"/>
          </w:tcPr>
          <w:p w:rsidR="00362AFF" w:rsidRPr="00865FA3" w:rsidRDefault="00362AFF" w:rsidP="00585A69">
            <w:pPr>
              <w:jc w:val="center"/>
              <w:rPr>
                <w:bCs/>
              </w:rPr>
            </w:pPr>
          </w:p>
        </w:tc>
        <w:tc>
          <w:tcPr>
            <w:tcW w:w="3515" w:type="dxa"/>
            <w:vAlign w:val="center"/>
          </w:tcPr>
          <w:p w:rsidR="00362AFF" w:rsidRDefault="00362AFF" w:rsidP="00585A69">
            <w:pPr>
              <w:jc w:val="center"/>
            </w:pPr>
            <w:r>
              <w:t>Домашние животные</w:t>
            </w:r>
          </w:p>
        </w:tc>
        <w:tc>
          <w:tcPr>
            <w:tcW w:w="8046" w:type="dxa"/>
            <w:gridSpan w:val="2"/>
          </w:tcPr>
          <w:p w:rsidR="00362AFF" w:rsidRDefault="00362AFF" w:rsidP="00585A69">
            <w:pPr>
              <w:jc w:val="both"/>
            </w:pPr>
            <w:r>
              <w:t>Язык чувств как язык общения человека и животных. Как проявляются чувства (голод, боль, удовольствие, радость, привязанность)? Различие в обозначении и названии представителей животного мира по половому признаку. Дать конкретные представления о многообразии пород домашних животных на примере кошек и собак. «Где работают собаки?» – польза, которую приносят человеку. Сделать выставку открыток, фотографий пород собак и кошек в семейном уголке. Продолжение оформления страницы семейного альбома, рассказы д</w:t>
            </w:r>
            <w:r w:rsidR="00585A69">
              <w:t>етей о любимых животных родных.</w:t>
            </w:r>
          </w:p>
        </w:tc>
      </w:tr>
    </w:tbl>
    <w:p w:rsidR="00362AFF" w:rsidRDefault="00362AFF" w:rsidP="00343B5F">
      <w:pPr>
        <w:jc w:val="center"/>
        <w:rPr>
          <w:b/>
          <w:sz w:val="28"/>
          <w:szCs w:val="28"/>
        </w:rPr>
      </w:pPr>
    </w:p>
    <w:p w:rsidR="00585A69" w:rsidRDefault="00585A69" w:rsidP="00343B5F">
      <w:pPr>
        <w:jc w:val="center"/>
        <w:rPr>
          <w:b/>
          <w:sz w:val="28"/>
          <w:szCs w:val="28"/>
        </w:rPr>
      </w:pPr>
      <w:r>
        <w:rPr>
          <w:b/>
          <w:sz w:val="28"/>
          <w:szCs w:val="28"/>
        </w:rPr>
        <w:t xml:space="preserve">Подготовительная группа </w:t>
      </w:r>
    </w:p>
    <w:p w:rsidR="00585A69" w:rsidRDefault="00585A69" w:rsidP="00343B5F">
      <w:pPr>
        <w:jc w:val="center"/>
        <w:rPr>
          <w:b/>
          <w:sz w:val="28"/>
          <w:szCs w:val="28"/>
        </w:rPr>
      </w:pPr>
      <w:r>
        <w:rPr>
          <w:b/>
          <w:sz w:val="28"/>
          <w:szCs w:val="28"/>
        </w:rPr>
        <w:t>Проект «Наши профессии»</w:t>
      </w:r>
    </w:p>
    <w:tbl>
      <w:tblPr>
        <w:tblStyle w:val="a8"/>
        <w:tblW w:w="15242" w:type="dxa"/>
        <w:tblLook w:val="04A0"/>
      </w:tblPr>
      <w:tblGrid>
        <w:gridCol w:w="1951"/>
        <w:gridCol w:w="1701"/>
        <w:gridCol w:w="3544"/>
        <w:gridCol w:w="8046"/>
      </w:tblGrid>
      <w:tr w:rsidR="00585A69" w:rsidRPr="006F0C95" w:rsidTr="00585A69">
        <w:trPr>
          <w:trHeight w:val="190"/>
        </w:trPr>
        <w:tc>
          <w:tcPr>
            <w:tcW w:w="3652" w:type="dxa"/>
            <w:gridSpan w:val="2"/>
          </w:tcPr>
          <w:p w:rsidR="00585A69" w:rsidRPr="006F0C95" w:rsidRDefault="00585A69" w:rsidP="00585A69">
            <w:pPr>
              <w:jc w:val="center"/>
            </w:pPr>
            <w:r w:rsidRPr="006F0C95">
              <w:t>Задачи работы</w:t>
            </w:r>
          </w:p>
        </w:tc>
        <w:tc>
          <w:tcPr>
            <w:tcW w:w="3544" w:type="dxa"/>
            <w:vMerge w:val="restart"/>
          </w:tcPr>
          <w:p w:rsidR="00585A69" w:rsidRPr="006F0C95" w:rsidRDefault="00585A69" w:rsidP="00585A69">
            <w:pPr>
              <w:jc w:val="center"/>
            </w:pPr>
            <w:r w:rsidRPr="006F0C95">
              <w:t>Лексическая тема недели</w:t>
            </w:r>
          </w:p>
        </w:tc>
        <w:tc>
          <w:tcPr>
            <w:tcW w:w="8046" w:type="dxa"/>
            <w:vMerge w:val="restart"/>
          </w:tcPr>
          <w:p w:rsidR="00585A69" w:rsidRPr="006F0C95" w:rsidRDefault="00585A69" w:rsidP="00585A69">
            <w:pPr>
              <w:jc w:val="center"/>
            </w:pPr>
            <w:r w:rsidRPr="006F0C95">
              <w:t>Содержание</w:t>
            </w:r>
          </w:p>
        </w:tc>
      </w:tr>
      <w:tr w:rsidR="00585A69" w:rsidRPr="006F0C95" w:rsidTr="00585A69">
        <w:trPr>
          <w:trHeight w:val="364"/>
        </w:trPr>
        <w:tc>
          <w:tcPr>
            <w:tcW w:w="1951" w:type="dxa"/>
          </w:tcPr>
          <w:p w:rsidR="00585A69" w:rsidRPr="006F0C95" w:rsidRDefault="00585A69" w:rsidP="00585A69">
            <w:pPr>
              <w:pStyle w:val="6"/>
              <w:outlineLvl w:val="5"/>
              <w:rPr>
                <w:szCs w:val="24"/>
              </w:rPr>
            </w:pPr>
            <w:r w:rsidRPr="006F0C95">
              <w:rPr>
                <w:szCs w:val="24"/>
              </w:rPr>
              <w:t>Родители</w:t>
            </w:r>
          </w:p>
        </w:tc>
        <w:tc>
          <w:tcPr>
            <w:tcW w:w="1701" w:type="dxa"/>
          </w:tcPr>
          <w:p w:rsidR="00585A69" w:rsidRPr="006F0C95" w:rsidRDefault="00585A69" w:rsidP="00585A69">
            <w:pPr>
              <w:jc w:val="center"/>
            </w:pPr>
            <w:r w:rsidRPr="006F0C95">
              <w:t>Дети</w:t>
            </w:r>
          </w:p>
        </w:tc>
        <w:tc>
          <w:tcPr>
            <w:tcW w:w="3544" w:type="dxa"/>
            <w:vMerge/>
          </w:tcPr>
          <w:p w:rsidR="00585A69" w:rsidRPr="006F0C95" w:rsidRDefault="00585A69" w:rsidP="00585A69">
            <w:pPr>
              <w:jc w:val="center"/>
            </w:pPr>
          </w:p>
        </w:tc>
        <w:tc>
          <w:tcPr>
            <w:tcW w:w="8046" w:type="dxa"/>
            <w:vMerge/>
          </w:tcPr>
          <w:p w:rsidR="00585A69" w:rsidRPr="006F0C95" w:rsidRDefault="00585A69" w:rsidP="00585A69">
            <w:pPr>
              <w:jc w:val="center"/>
            </w:pPr>
          </w:p>
        </w:tc>
      </w:tr>
      <w:tr w:rsidR="00585A69" w:rsidRPr="00362AFF" w:rsidTr="00585A69">
        <w:trPr>
          <w:trHeight w:val="999"/>
        </w:trPr>
        <w:tc>
          <w:tcPr>
            <w:tcW w:w="1951" w:type="dxa"/>
            <w:vMerge w:val="restart"/>
          </w:tcPr>
          <w:p w:rsidR="00585A69" w:rsidRPr="00362AFF" w:rsidRDefault="00585A69" w:rsidP="00585A69"/>
        </w:tc>
        <w:tc>
          <w:tcPr>
            <w:tcW w:w="1701" w:type="dxa"/>
            <w:vMerge w:val="restart"/>
          </w:tcPr>
          <w:p w:rsidR="00585A69" w:rsidRPr="00362AFF" w:rsidRDefault="00585A69" w:rsidP="00585A69"/>
        </w:tc>
        <w:tc>
          <w:tcPr>
            <w:tcW w:w="3544" w:type="dxa"/>
          </w:tcPr>
          <w:p w:rsidR="00585A69" w:rsidRDefault="00585A69" w:rsidP="00585A69">
            <w:pPr>
              <w:jc w:val="center"/>
            </w:pPr>
          </w:p>
          <w:p w:rsidR="00585A69" w:rsidRDefault="00585A69" w:rsidP="00585A69">
            <w:pPr>
              <w:jc w:val="center"/>
            </w:pPr>
            <w:r>
              <w:t xml:space="preserve">Детский сад. </w:t>
            </w:r>
          </w:p>
          <w:p w:rsidR="00585A69" w:rsidRDefault="00585A69" w:rsidP="00585A69">
            <w:pPr>
              <w:jc w:val="center"/>
            </w:pPr>
            <w:r>
              <w:t>Транспорт</w:t>
            </w:r>
          </w:p>
        </w:tc>
        <w:tc>
          <w:tcPr>
            <w:tcW w:w="8046" w:type="dxa"/>
          </w:tcPr>
          <w:p w:rsidR="00585A69" w:rsidRDefault="00585A69" w:rsidP="00585A69">
            <w:pPr>
              <w:jc w:val="both"/>
            </w:pPr>
            <w:r>
              <w:t>Углубление знаний о профессиях, связанных с водным, наземным транспортом. Расширять представления детей о содержании труда людей данных профессий. О роли механизации, общие и отличительные черты этих видов транспорта. Закрепить знания детей о профессиях людей, работающих в детском саду (воспитатели, специалисты, заведующая, методист) и школе (учитель), используя ТРИЗ. Выработка детьми правил поведения и общения в группе. Правила поведения в транспорте. Знать свое полное имя, фамилию, отчество, связь имени со своим  родословным древом.</w:t>
            </w:r>
          </w:p>
        </w:tc>
      </w:tr>
      <w:tr w:rsidR="00585A69" w:rsidRPr="00362AFF" w:rsidTr="00585A69">
        <w:trPr>
          <w:trHeight w:val="2099"/>
        </w:trPr>
        <w:tc>
          <w:tcPr>
            <w:tcW w:w="1951" w:type="dxa"/>
            <w:vMerge/>
          </w:tcPr>
          <w:p w:rsidR="00585A69" w:rsidRPr="00362AFF" w:rsidRDefault="00585A69" w:rsidP="00585A69">
            <w:pPr>
              <w:jc w:val="center"/>
              <w:rPr>
                <w:bCs/>
              </w:rPr>
            </w:pPr>
          </w:p>
        </w:tc>
        <w:tc>
          <w:tcPr>
            <w:tcW w:w="1701" w:type="dxa"/>
            <w:vMerge/>
          </w:tcPr>
          <w:p w:rsidR="00585A69" w:rsidRPr="00362AFF" w:rsidRDefault="00585A69" w:rsidP="00585A69">
            <w:pPr>
              <w:jc w:val="center"/>
              <w:rPr>
                <w:bCs/>
              </w:rPr>
            </w:pPr>
          </w:p>
        </w:tc>
        <w:tc>
          <w:tcPr>
            <w:tcW w:w="3544" w:type="dxa"/>
          </w:tcPr>
          <w:p w:rsidR="00585A69" w:rsidRDefault="00585A69" w:rsidP="00585A69">
            <w:pPr>
              <w:jc w:val="center"/>
            </w:pPr>
          </w:p>
          <w:p w:rsidR="00585A69" w:rsidRDefault="00585A69" w:rsidP="00585A69">
            <w:pPr>
              <w:jc w:val="center"/>
            </w:pPr>
            <w:r>
              <w:t>Если хочешь быть здоров. Человек</w:t>
            </w:r>
          </w:p>
        </w:tc>
        <w:tc>
          <w:tcPr>
            <w:tcW w:w="8046" w:type="dxa"/>
          </w:tcPr>
          <w:p w:rsidR="00585A69" w:rsidRDefault="00585A69" w:rsidP="00585A69">
            <w:pPr>
              <w:jc w:val="both"/>
            </w:pPr>
            <w:r>
              <w:t>Экскурсия по территории детского сада. Уметь ориентироваться на территории и находить огород, спортивную площадку, участок своей группы. Составить план-схему территории, рассказать по плану. Вспомнить профессии врача, медсестры, тренера, повара. Их роль в здоровье человека. Мой внешний вид (составление словесного портрета). Мои характерные признаки и индивидуальные особенности. Дневник наблюдений, индивидуальная карта развития. Рекомендации педиатра воспитателям.</w:t>
            </w:r>
          </w:p>
        </w:tc>
      </w:tr>
      <w:tr w:rsidR="00585A69" w:rsidRPr="00362AFF" w:rsidTr="00585A69">
        <w:trPr>
          <w:trHeight w:val="266"/>
        </w:trPr>
        <w:tc>
          <w:tcPr>
            <w:tcW w:w="1951" w:type="dxa"/>
            <w:vMerge/>
          </w:tcPr>
          <w:p w:rsidR="00585A69" w:rsidRPr="00362AFF" w:rsidRDefault="00585A69" w:rsidP="00585A69">
            <w:pPr>
              <w:jc w:val="center"/>
              <w:rPr>
                <w:bCs/>
              </w:rPr>
            </w:pPr>
          </w:p>
        </w:tc>
        <w:tc>
          <w:tcPr>
            <w:tcW w:w="1701" w:type="dxa"/>
            <w:vMerge/>
          </w:tcPr>
          <w:p w:rsidR="00585A69" w:rsidRPr="00362AFF" w:rsidRDefault="00585A69" w:rsidP="00585A69">
            <w:pPr>
              <w:jc w:val="center"/>
              <w:rPr>
                <w:bCs/>
              </w:rPr>
            </w:pPr>
          </w:p>
        </w:tc>
        <w:tc>
          <w:tcPr>
            <w:tcW w:w="3544" w:type="dxa"/>
          </w:tcPr>
          <w:p w:rsidR="00585A69" w:rsidRDefault="00585A69" w:rsidP="00585A69">
            <w:pPr>
              <w:jc w:val="center"/>
            </w:pPr>
          </w:p>
          <w:p w:rsidR="00585A69" w:rsidRDefault="00585A69" w:rsidP="00585A69">
            <w:pPr>
              <w:jc w:val="center"/>
            </w:pPr>
            <w:r>
              <w:t>Мой дом – моя семья</w:t>
            </w:r>
          </w:p>
        </w:tc>
        <w:tc>
          <w:tcPr>
            <w:tcW w:w="8046" w:type="dxa"/>
          </w:tcPr>
          <w:p w:rsidR="00585A69" w:rsidRDefault="00585A69" w:rsidP="00585A69">
            <w:pPr>
              <w:jc w:val="both"/>
            </w:pPr>
            <w:r>
              <w:t xml:space="preserve">Разговор в группе о профессиях родных, выставка атрибутов разных профессий, посещение выставки родителями и детьми параллельных групп. Приглашение в группу родителей с рассказами о своей профессии. Рассказы детей на тему «Кем бы я хотел стать». Кем и чем я могу гордиться в своей семье, семейные династии, награды моей семьи. Развивать у детей интерес к событиям своего детства, к своему будущему: «Что будет в школе?», «Каким я буду, когда стану взрослым?». Личностные особенности и приобретенные навыки, являющиеся предпосылкой для успешного обучения в школе. Профессия как специализация человека в одной из общественно полезных видов деятельности, профессионализм как путь к  жизненному успеху, карьера как направление развития в рамках выработанной </w:t>
            </w:r>
            <w:r>
              <w:lastRenderedPageBreak/>
              <w:t>профессии.</w:t>
            </w:r>
          </w:p>
        </w:tc>
      </w:tr>
      <w:tr w:rsidR="00585A69" w:rsidRPr="00362AFF" w:rsidTr="00585A69">
        <w:trPr>
          <w:trHeight w:val="1233"/>
        </w:trPr>
        <w:tc>
          <w:tcPr>
            <w:tcW w:w="1951" w:type="dxa"/>
            <w:vMerge/>
          </w:tcPr>
          <w:p w:rsidR="00585A69" w:rsidRPr="00362AFF" w:rsidRDefault="00585A69" w:rsidP="00585A69">
            <w:pPr>
              <w:jc w:val="center"/>
              <w:rPr>
                <w:bCs/>
              </w:rPr>
            </w:pPr>
          </w:p>
        </w:tc>
        <w:tc>
          <w:tcPr>
            <w:tcW w:w="1701" w:type="dxa"/>
            <w:vMerge/>
          </w:tcPr>
          <w:p w:rsidR="00585A69" w:rsidRPr="00362AFF" w:rsidRDefault="00585A69" w:rsidP="00585A69">
            <w:pPr>
              <w:jc w:val="center"/>
              <w:rPr>
                <w:bCs/>
              </w:rPr>
            </w:pPr>
          </w:p>
        </w:tc>
        <w:tc>
          <w:tcPr>
            <w:tcW w:w="3544" w:type="dxa"/>
          </w:tcPr>
          <w:p w:rsidR="00585A69" w:rsidRDefault="00585A69" w:rsidP="00585A69">
            <w:pPr>
              <w:jc w:val="center"/>
            </w:pPr>
          </w:p>
          <w:p w:rsidR="00585A69" w:rsidRDefault="00585A69" w:rsidP="00585A69">
            <w:pPr>
              <w:jc w:val="center"/>
            </w:pPr>
            <w:r>
              <w:t>Труд людей. Профессии</w:t>
            </w:r>
          </w:p>
        </w:tc>
        <w:tc>
          <w:tcPr>
            <w:tcW w:w="8046" w:type="dxa"/>
          </w:tcPr>
          <w:p w:rsidR="00585A69" w:rsidRDefault="00585A69" w:rsidP="00585A69">
            <w:pPr>
              <w:jc w:val="both"/>
            </w:pPr>
            <w:r>
              <w:t>Дать детям представление о профессии хлебороба “Откуда хлеб пришел”.  Обобщенное представление о связях труда людей на разных производствах  (машиностроители, хлеборобы, фермеры). Закрепить знания детей о профессиях людей в сельском хозяйстве (овощевод, садовод, цветовод) с выходом на семью. Разговор о профессии учителя. Дать понятие об обслуживающем и производительном труде взрослых.</w:t>
            </w:r>
          </w:p>
        </w:tc>
      </w:tr>
      <w:tr w:rsidR="00585A69" w:rsidRPr="00362AFF" w:rsidTr="00585A69">
        <w:trPr>
          <w:trHeight w:val="345"/>
        </w:trPr>
        <w:tc>
          <w:tcPr>
            <w:tcW w:w="1951" w:type="dxa"/>
            <w:vMerge/>
          </w:tcPr>
          <w:p w:rsidR="00585A69" w:rsidRPr="00362AFF" w:rsidRDefault="00585A69" w:rsidP="00585A69">
            <w:pPr>
              <w:jc w:val="center"/>
              <w:rPr>
                <w:bCs/>
              </w:rPr>
            </w:pPr>
          </w:p>
        </w:tc>
        <w:tc>
          <w:tcPr>
            <w:tcW w:w="1701" w:type="dxa"/>
            <w:vMerge/>
          </w:tcPr>
          <w:p w:rsidR="00585A69" w:rsidRPr="00362AFF" w:rsidRDefault="00585A69" w:rsidP="00585A69">
            <w:pPr>
              <w:jc w:val="center"/>
              <w:rPr>
                <w:bCs/>
              </w:rPr>
            </w:pPr>
          </w:p>
        </w:tc>
        <w:tc>
          <w:tcPr>
            <w:tcW w:w="3544" w:type="dxa"/>
          </w:tcPr>
          <w:p w:rsidR="00585A69" w:rsidRDefault="00585A69" w:rsidP="00585A69">
            <w:pPr>
              <w:jc w:val="center"/>
            </w:pPr>
            <w:r>
              <w:t>Моя Родина</w:t>
            </w:r>
          </w:p>
        </w:tc>
        <w:tc>
          <w:tcPr>
            <w:tcW w:w="8046" w:type="dxa"/>
          </w:tcPr>
          <w:p w:rsidR="00585A69" w:rsidRDefault="00585A69" w:rsidP="00585A69">
            <w:pPr>
              <w:jc w:val="both"/>
            </w:pPr>
            <w:r>
              <w:t>Имена в названии городов. Расширять представления о Москве.</w:t>
            </w:r>
          </w:p>
        </w:tc>
      </w:tr>
    </w:tbl>
    <w:p w:rsidR="00585A69" w:rsidRDefault="00585A69" w:rsidP="00343B5F">
      <w:pPr>
        <w:jc w:val="center"/>
        <w:rPr>
          <w:b/>
          <w:sz w:val="28"/>
          <w:szCs w:val="28"/>
        </w:rPr>
      </w:pPr>
    </w:p>
    <w:p w:rsidR="00585A69" w:rsidRDefault="00585A69" w:rsidP="00343B5F">
      <w:pPr>
        <w:jc w:val="center"/>
        <w:rPr>
          <w:b/>
          <w:sz w:val="28"/>
          <w:szCs w:val="28"/>
        </w:rPr>
      </w:pPr>
      <w:r>
        <w:rPr>
          <w:b/>
          <w:sz w:val="28"/>
          <w:szCs w:val="28"/>
        </w:rPr>
        <w:t>Проект «</w:t>
      </w:r>
      <w:r w:rsidR="00CE4F61">
        <w:rPr>
          <w:b/>
          <w:sz w:val="28"/>
          <w:szCs w:val="28"/>
        </w:rPr>
        <w:t>Л</w:t>
      </w:r>
      <w:r>
        <w:rPr>
          <w:b/>
          <w:sz w:val="28"/>
          <w:szCs w:val="28"/>
        </w:rPr>
        <w:t>юбимые сказочные герои»</w:t>
      </w:r>
    </w:p>
    <w:tbl>
      <w:tblPr>
        <w:tblStyle w:val="a8"/>
        <w:tblW w:w="15242" w:type="dxa"/>
        <w:tblLook w:val="04A0"/>
      </w:tblPr>
      <w:tblGrid>
        <w:gridCol w:w="3652"/>
        <w:gridCol w:w="4111"/>
        <w:gridCol w:w="1984"/>
        <w:gridCol w:w="5495"/>
      </w:tblGrid>
      <w:tr w:rsidR="00585A69" w:rsidRPr="006F0C95" w:rsidTr="00585A69">
        <w:trPr>
          <w:trHeight w:val="190"/>
        </w:trPr>
        <w:tc>
          <w:tcPr>
            <w:tcW w:w="7763" w:type="dxa"/>
            <w:gridSpan w:val="2"/>
          </w:tcPr>
          <w:p w:rsidR="00585A69" w:rsidRPr="006F0C95" w:rsidRDefault="00585A69" w:rsidP="00585A69">
            <w:pPr>
              <w:jc w:val="center"/>
            </w:pPr>
            <w:r w:rsidRPr="006F0C95">
              <w:t>Задачи работы</w:t>
            </w:r>
          </w:p>
        </w:tc>
        <w:tc>
          <w:tcPr>
            <w:tcW w:w="1984" w:type="dxa"/>
            <w:vMerge w:val="restart"/>
          </w:tcPr>
          <w:p w:rsidR="00585A69" w:rsidRPr="006F0C95" w:rsidRDefault="00585A69" w:rsidP="00585A69">
            <w:pPr>
              <w:jc w:val="center"/>
            </w:pPr>
            <w:r w:rsidRPr="006F0C95">
              <w:t>Лексическая тема недели</w:t>
            </w:r>
          </w:p>
        </w:tc>
        <w:tc>
          <w:tcPr>
            <w:tcW w:w="5495" w:type="dxa"/>
            <w:vMerge w:val="restart"/>
          </w:tcPr>
          <w:p w:rsidR="00585A69" w:rsidRPr="006F0C95" w:rsidRDefault="00585A69" w:rsidP="00585A69">
            <w:pPr>
              <w:jc w:val="center"/>
            </w:pPr>
            <w:r w:rsidRPr="006F0C95">
              <w:t>Содержание</w:t>
            </w:r>
          </w:p>
        </w:tc>
      </w:tr>
      <w:tr w:rsidR="00585A69" w:rsidRPr="006F0C95" w:rsidTr="00585A69">
        <w:trPr>
          <w:trHeight w:val="364"/>
        </w:trPr>
        <w:tc>
          <w:tcPr>
            <w:tcW w:w="3652" w:type="dxa"/>
          </w:tcPr>
          <w:p w:rsidR="00585A69" w:rsidRPr="006F0C95" w:rsidRDefault="00585A69" w:rsidP="00585A69">
            <w:pPr>
              <w:pStyle w:val="6"/>
              <w:outlineLvl w:val="5"/>
              <w:rPr>
                <w:szCs w:val="24"/>
              </w:rPr>
            </w:pPr>
            <w:r w:rsidRPr="006F0C95">
              <w:rPr>
                <w:szCs w:val="24"/>
              </w:rPr>
              <w:t>Родители</w:t>
            </w:r>
          </w:p>
        </w:tc>
        <w:tc>
          <w:tcPr>
            <w:tcW w:w="4111" w:type="dxa"/>
          </w:tcPr>
          <w:p w:rsidR="00585A69" w:rsidRPr="006F0C95" w:rsidRDefault="00585A69" w:rsidP="00585A69">
            <w:pPr>
              <w:jc w:val="center"/>
            </w:pPr>
            <w:r w:rsidRPr="006F0C95">
              <w:t>Дети</w:t>
            </w:r>
          </w:p>
        </w:tc>
        <w:tc>
          <w:tcPr>
            <w:tcW w:w="1984" w:type="dxa"/>
            <w:vMerge/>
          </w:tcPr>
          <w:p w:rsidR="00585A69" w:rsidRPr="006F0C95" w:rsidRDefault="00585A69" w:rsidP="00585A69">
            <w:pPr>
              <w:jc w:val="center"/>
            </w:pPr>
          </w:p>
        </w:tc>
        <w:tc>
          <w:tcPr>
            <w:tcW w:w="5495" w:type="dxa"/>
            <w:vMerge/>
          </w:tcPr>
          <w:p w:rsidR="00585A69" w:rsidRPr="006F0C95" w:rsidRDefault="00585A69" w:rsidP="00585A69">
            <w:pPr>
              <w:jc w:val="center"/>
            </w:pPr>
          </w:p>
        </w:tc>
      </w:tr>
      <w:tr w:rsidR="00585A69" w:rsidRPr="00362AFF" w:rsidTr="00585A69">
        <w:trPr>
          <w:trHeight w:val="999"/>
        </w:trPr>
        <w:tc>
          <w:tcPr>
            <w:tcW w:w="3652" w:type="dxa"/>
            <w:vMerge w:val="restart"/>
          </w:tcPr>
          <w:p w:rsidR="00585A69" w:rsidRDefault="00585A69" w:rsidP="00585A69">
            <w:pPr>
              <w:ind w:left="284" w:hanging="284"/>
            </w:pPr>
            <w:r>
              <w:t>1. Создать условия для самоанализа родителями своего общения с ребенком и предоставить возможность выбора эффективных форм взаимодействия с ним.</w:t>
            </w:r>
          </w:p>
          <w:p w:rsidR="00585A69" w:rsidRDefault="00585A69" w:rsidP="00585A69">
            <w:pPr>
              <w:ind w:left="284" w:hanging="284"/>
            </w:pPr>
            <w:r>
              <w:t>2. Говорить родителям о необходимости наполнения своих рассказов про любимых сказочных героев эмоционально-положительными чувствами, способствующими возникновению интереса у ребенка.</w:t>
            </w:r>
          </w:p>
          <w:p w:rsidR="00585A69" w:rsidRDefault="00585A69" w:rsidP="00585A69">
            <w:pPr>
              <w:ind w:left="284" w:hanging="284"/>
            </w:pPr>
            <w:r>
              <w:t>3. Поощрять творческий подход родителей в оформлении страницы семейного альбома «Любимые сказочные герои», в создании и презентации костюма сказочного персонажа.</w:t>
            </w:r>
          </w:p>
          <w:p w:rsidR="00585A69" w:rsidRDefault="00585A69" w:rsidP="00585A69">
            <w:pPr>
              <w:ind w:left="284" w:hanging="284"/>
            </w:pPr>
            <w:r>
              <w:t>4. Использовать родительский потенциал при оформлении выставок, музея, в конкурсах, праздниках.</w:t>
            </w:r>
          </w:p>
          <w:p w:rsidR="00585A69" w:rsidRDefault="00585A69" w:rsidP="00585A69">
            <w:pPr>
              <w:ind w:left="284" w:hanging="284"/>
            </w:pPr>
            <w:r>
              <w:lastRenderedPageBreak/>
              <w:t>5. Привлекать родителей к планированию (паутинка) проекта «Любимые сказочные герои» и объяснять необходимость рассматривания иллюстраций и чтения сказок детям дома.</w:t>
            </w:r>
          </w:p>
          <w:p w:rsidR="00585A69" w:rsidRDefault="00585A69" w:rsidP="00585A69">
            <w:pPr>
              <w:ind w:left="284" w:hanging="284"/>
            </w:pPr>
            <w:r>
              <w:t>6. Показать родителям приемы и методы работы с детьми по методике ТРИЗ.</w:t>
            </w:r>
          </w:p>
          <w:p w:rsidR="00585A69" w:rsidRDefault="00585A69" w:rsidP="00585A69">
            <w:pPr>
              <w:ind w:left="284" w:hanging="284"/>
              <w:jc w:val="both"/>
            </w:pPr>
          </w:p>
        </w:tc>
        <w:tc>
          <w:tcPr>
            <w:tcW w:w="4111" w:type="dxa"/>
            <w:vMerge w:val="restart"/>
          </w:tcPr>
          <w:p w:rsidR="00585A69" w:rsidRDefault="00585A69" w:rsidP="00585A69">
            <w:pPr>
              <w:ind w:left="284" w:hanging="284"/>
            </w:pPr>
            <w:r>
              <w:lastRenderedPageBreak/>
              <w:t>1. Знакомить детей с творчеством русских писателей, дать представление о разных литературных жанрах: рассказ, сказка, стихотворение, быль.</w:t>
            </w:r>
          </w:p>
          <w:p w:rsidR="00585A69" w:rsidRDefault="00585A69" w:rsidP="00585A69">
            <w:pPr>
              <w:ind w:left="284" w:hanging="284"/>
            </w:pPr>
            <w:r>
              <w:t>2. Поддерживать интерес детей к рассматриванию книжных иллюстраций, выполненных разными художниками. Способствовать развитию способности детей узнавать и называть художника по его работам.</w:t>
            </w:r>
          </w:p>
          <w:p w:rsidR="00585A69" w:rsidRDefault="00585A69" w:rsidP="00585A69">
            <w:pPr>
              <w:ind w:left="284" w:hanging="284"/>
            </w:pPr>
            <w:r>
              <w:t>3. Создавать условия для продуктивной деятельности детей и практически использовать результаты этой деятельности для оформления группы.</w:t>
            </w:r>
          </w:p>
          <w:p w:rsidR="00585A69" w:rsidRDefault="00585A69" w:rsidP="00585A69">
            <w:pPr>
              <w:ind w:left="284" w:hanging="284"/>
            </w:pPr>
            <w:r>
              <w:t>4. Развивать творческие способности детей, используя приемы и методы ТРИЗ, на материале сказок.</w:t>
            </w:r>
          </w:p>
          <w:p w:rsidR="00585A69" w:rsidRDefault="00585A69" w:rsidP="00585A69">
            <w:pPr>
              <w:ind w:left="284" w:hanging="284"/>
            </w:pPr>
            <w:r>
              <w:t>5. Способствовать эмоциональному выражению чувств ребенка, желающего рассказать о любимых сказочных героях своих близких.</w:t>
            </w:r>
          </w:p>
          <w:p w:rsidR="00585A69" w:rsidRDefault="00585A69" w:rsidP="00585A69">
            <w:pPr>
              <w:ind w:left="284" w:hanging="284"/>
            </w:pPr>
            <w:r>
              <w:lastRenderedPageBreak/>
              <w:t>6. Создавать условия для обыгрывания детьми разных сказочных сюжетов, способствовать отражению в роли характеров героев.</w:t>
            </w:r>
          </w:p>
          <w:p w:rsidR="00585A69" w:rsidRDefault="00585A69" w:rsidP="00585A69">
            <w:pPr>
              <w:ind w:left="284" w:hanging="284"/>
            </w:pPr>
            <w:r>
              <w:t>7. Способствовать формированию у ребенка устойчивых нравственных позиций в различных жизненных ситуациях.</w:t>
            </w:r>
          </w:p>
        </w:tc>
        <w:tc>
          <w:tcPr>
            <w:tcW w:w="1984" w:type="dxa"/>
            <w:vAlign w:val="center"/>
          </w:tcPr>
          <w:p w:rsidR="00585A69" w:rsidRDefault="00585A69" w:rsidP="00585A69">
            <w:pPr>
              <w:jc w:val="center"/>
            </w:pPr>
            <w:r>
              <w:lastRenderedPageBreak/>
              <w:t>Детский сад</w:t>
            </w:r>
          </w:p>
          <w:p w:rsidR="00585A69" w:rsidRDefault="00585A69" w:rsidP="00585A69">
            <w:pPr>
              <w:jc w:val="center"/>
            </w:pPr>
          </w:p>
        </w:tc>
        <w:tc>
          <w:tcPr>
            <w:tcW w:w="5495" w:type="dxa"/>
          </w:tcPr>
          <w:p w:rsidR="00585A69" w:rsidRDefault="00585A69" w:rsidP="00585A69">
            <w:pPr>
              <w:jc w:val="both"/>
            </w:pPr>
            <w:r>
              <w:t>Вспомнить сказочных героев (викторина), оформление в группе уголка сказок (выставка книг со сказками, сказочные герои – нарисованные, игрушечные, волшебные предметы из сказок).</w:t>
            </w:r>
          </w:p>
          <w:p w:rsidR="00585A69" w:rsidRDefault="00585A69" w:rsidP="00585A69">
            <w:pPr>
              <w:jc w:val="both"/>
            </w:pPr>
            <w:r>
              <w:t>Чтение сказок А.С. Пушкина и рассматривание иллюстраций к ним разных художников.</w:t>
            </w:r>
          </w:p>
        </w:tc>
      </w:tr>
      <w:tr w:rsidR="00585A69" w:rsidRPr="00362AFF" w:rsidTr="00585A69">
        <w:trPr>
          <w:trHeight w:val="1553"/>
        </w:trPr>
        <w:tc>
          <w:tcPr>
            <w:tcW w:w="3652" w:type="dxa"/>
            <w:vMerge/>
          </w:tcPr>
          <w:p w:rsidR="00585A69" w:rsidRPr="00362AFF" w:rsidRDefault="00585A69" w:rsidP="00585A69">
            <w:pPr>
              <w:jc w:val="center"/>
              <w:rPr>
                <w:bCs/>
              </w:rPr>
            </w:pPr>
          </w:p>
        </w:tc>
        <w:tc>
          <w:tcPr>
            <w:tcW w:w="4111" w:type="dxa"/>
            <w:vMerge/>
          </w:tcPr>
          <w:p w:rsidR="00585A69" w:rsidRPr="00362AFF" w:rsidRDefault="00585A69" w:rsidP="00585A69">
            <w:pPr>
              <w:jc w:val="center"/>
              <w:rPr>
                <w:bCs/>
              </w:rPr>
            </w:pPr>
          </w:p>
        </w:tc>
        <w:tc>
          <w:tcPr>
            <w:tcW w:w="1984" w:type="dxa"/>
            <w:vAlign w:val="center"/>
          </w:tcPr>
          <w:p w:rsidR="00585A69" w:rsidRDefault="00585A69" w:rsidP="00585A69">
            <w:pPr>
              <w:jc w:val="center"/>
            </w:pPr>
            <w:r>
              <w:t>Мой дом – моя семья</w:t>
            </w:r>
          </w:p>
        </w:tc>
        <w:tc>
          <w:tcPr>
            <w:tcW w:w="5495" w:type="dxa"/>
          </w:tcPr>
          <w:p w:rsidR="00585A69" w:rsidRDefault="00585A69" w:rsidP="00585A69">
            <w:pPr>
              <w:jc w:val="both"/>
            </w:pPr>
            <w:r>
              <w:t>Начало оформления странички, рассказ ребенка о своем любимом сказочном герое. Выставка рисунков и поделок детей в уголке сказок к любимым детским сказкам.</w:t>
            </w:r>
          </w:p>
          <w:p w:rsidR="00585A69" w:rsidRDefault="00585A69" w:rsidP="00585A69">
            <w:pPr>
              <w:jc w:val="both"/>
            </w:pPr>
            <w:r>
              <w:t>Чтение рассказов Л. Толстого и рассматривание иллюстраций к ним.</w:t>
            </w:r>
          </w:p>
        </w:tc>
      </w:tr>
      <w:tr w:rsidR="00585A69" w:rsidRPr="00362AFF" w:rsidTr="00585A69">
        <w:trPr>
          <w:trHeight w:val="266"/>
        </w:trPr>
        <w:tc>
          <w:tcPr>
            <w:tcW w:w="3652" w:type="dxa"/>
            <w:vMerge/>
          </w:tcPr>
          <w:p w:rsidR="00585A69" w:rsidRPr="00362AFF" w:rsidRDefault="00585A69" w:rsidP="00585A69">
            <w:pPr>
              <w:jc w:val="center"/>
              <w:rPr>
                <w:bCs/>
              </w:rPr>
            </w:pPr>
          </w:p>
        </w:tc>
        <w:tc>
          <w:tcPr>
            <w:tcW w:w="4111" w:type="dxa"/>
            <w:vMerge/>
          </w:tcPr>
          <w:p w:rsidR="00585A69" w:rsidRPr="00362AFF" w:rsidRDefault="00585A69" w:rsidP="00585A69">
            <w:pPr>
              <w:jc w:val="center"/>
              <w:rPr>
                <w:bCs/>
              </w:rPr>
            </w:pPr>
          </w:p>
        </w:tc>
        <w:tc>
          <w:tcPr>
            <w:tcW w:w="1984" w:type="dxa"/>
            <w:vAlign w:val="center"/>
          </w:tcPr>
          <w:p w:rsidR="00585A69" w:rsidRDefault="00585A69" w:rsidP="00585A69">
            <w:pPr>
              <w:jc w:val="center"/>
            </w:pPr>
            <w:r>
              <w:t>Труд людей</w:t>
            </w:r>
          </w:p>
          <w:p w:rsidR="00585A69" w:rsidRDefault="00585A69" w:rsidP="00585A69">
            <w:pPr>
              <w:jc w:val="center"/>
            </w:pPr>
            <w:r>
              <w:t>Профессии</w:t>
            </w:r>
          </w:p>
        </w:tc>
        <w:tc>
          <w:tcPr>
            <w:tcW w:w="5495" w:type="dxa"/>
          </w:tcPr>
          <w:p w:rsidR="00585A69" w:rsidRDefault="00585A69" w:rsidP="00585A69">
            <w:pPr>
              <w:jc w:val="both"/>
            </w:pPr>
            <w:r>
              <w:t>Вспомнить и назвать профессии сказочных героев или кем они могли бы работать.</w:t>
            </w:r>
          </w:p>
          <w:p w:rsidR="00585A69" w:rsidRDefault="00585A69" w:rsidP="00585A69">
            <w:pPr>
              <w:jc w:val="both"/>
            </w:pPr>
            <w:r>
              <w:t>Чтение сказок зарубежных писателей (Ш. Перро, Г.-Х. Андерсен, Дж. Родари), рассматривание иллюстраций к ним.</w:t>
            </w:r>
          </w:p>
        </w:tc>
      </w:tr>
      <w:tr w:rsidR="00585A69" w:rsidRPr="00362AFF" w:rsidTr="00585A69">
        <w:trPr>
          <w:trHeight w:val="1233"/>
        </w:trPr>
        <w:tc>
          <w:tcPr>
            <w:tcW w:w="3652" w:type="dxa"/>
            <w:vMerge/>
          </w:tcPr>
          <w:p w:rsidR="00585A69" w:rsidRPr="00362AFF" w:rsidRDefault="00585A69" w:rsidP="00585A69">
            <w:pPr>
              <w:jc w:val="center"/>
              <w:rPr>
                <w:bCs/>
              </w:rPr>
            </w:pPr>
          </w:p>
        </w:tc>
        <w:tc>
          <w:tcPr>
            <w:tcW w:w="4111" w:type="dxa"/>
            <w:vMerge/>
          </w:tcPr>
          <w:p w:rsidR="00585A69" w:rsidRPr="00362AFF" w:rsidRDefault="00585A69" w:rsidP="00585A69">
            <w:pPr>
              <w:jc w:val="center"/>
              <w:rPr>
                <w:bCs/>
              </w:rPr>
            </w:pPr>
          </w:p>
        </w:tc>
        <w:tc>
          <w:tcPr>
            <w:tcW w:w="1984" w:type="dxa"/>
            <w:vAlign w:val="center"/>
          </w:tcPr>
          <w:p w:rsidR="00585A69" w:rsidRDefault="00585A69" w:rsidP="00585A69">
            <w:pPr>
              <w:jc w:val="center"/>
            </w:pPr>
            <w:r>
              <w:t>Неживая природа</w:t>
            </w:r>
          </w:p>
        </w:tc>
        <w:tc>
          <w:tcPr>
            <w:tcW w:w="5495" w:type="dxa"/>
          </w:tcPr>
          <w:p w:rsidR="00585A69" w:rsidRDefault="00585A69" w:rsidP="00585A69">
            <w:pPr>
              <w:pStyle w:val="25"/>
              <w:spacing w:after="0" w:line="240" w:lineRule="auto"/>
            </w:pPr>
            <w:r>
              <w:t>Небесные и земные явления, сопровождающие героев сказок. Игра-викторина «Какое время года» (назвать время года, в котором происходит действие сказки, и объяснить, почему так думает).</w:t>
            </w:r>
          </w:p>
          <w:p w:rsidR="00585A69" w:rsidRDefault="00585A69" w:rsidP="00585A69">
            <w:pPr>
              <w:jc w:val="both"/>
            </w:pPr>
            <w:r>
              <w:t>Чтение сказок советских и русских писателей (С. Маршак, Н. Носов, В. Одоевский, Э. Успенский и др.). Рассматривание иллюстраций к ним.</w:t>
            </w:r>
          </w:p>
        </w:tc>
      </w:tr>
      <w:tr w:rsidR="00585A69" w:rsidRPr="00362AFF" w:rsidTr="00585A69">
        <w:trPr>
          <w:trHeight w:val="1233"/>
        </w:trPr>
        <w:tc>
          <w:tcPr>
            <w:tcW w:w="3652" w:type="dxa"/>
            <w:vMerge/>
          </w:tcPr>
          <w:p w:rsidR="00585A69" w:rsidRPr="00362AFF" w:rsidRDefault="00585A69" w:rsidP="00585A69">
            <w:pPr>
              <w:jc w:val="center"/>
              <w:rPr>
                <w:bCs/>
              </w:rPr>
            </w:pPr>
          </w:p>
        </w:tc>
        <w:tc>
          <w:tcPr>
            <w:tcW w:w="4111" w:type="dxa"/>
            <w:vMerge/>
          </w:tcPr>
          <w:p w:rsidR="00585A69" w:rsidRPr="00362AFF" w:rsidRDefault="00585A69" w:rsidP="00585A69">
            <w:pPr>
              <w:jc w:val="center"/>
              <w:rPr>
                <w:bCs/>
              </w:rPr>
            </w:pPr>
          </w:p>
        </w:tc>
        <w:tc>
          <w:tcPr>
            <w:tcW w:w="1984" w:type="dxa"/>
            <w:vAlign w:val="center"/>
          </w:tcPr>
          <w:p w:rsidR="00585A69" w:rsidRDefault="00585A69" w:rsidP="00585A69">
            <w:pPr>
              <w:jc w:val="center"/>
            </w:pPr>
            <w:r>
              <w:t>Растительный мир</w:t>
            </w:r>
          </w:p>
        </w:tc>
        <w:tc>
          <w:tcPr>
            <w:tcW w:w="5495" w:type="dxa"/>
          </w:tcPr>
          <w:p w:rsidR="00585A69" w:rsidRDefault="00585A69" w:rsidP="00585A69">
            <w:pPr>
              <w:pStyle w:val="21"/>
              <w:spacing w:after="0" w:line="240" w:lineRule="auto"/>
            </w:pPr>
            <w:r>
              <w:t>Вспомнить сказки, где растения обладают сказочными свойствами и помогают героям сказок (пример: цветик-семицветик, аленький цветочек, яблонька...).</w:t>
            </w:r>
          </w:p>
          <w:p w:rsidR="00585A69" w:rsidRDefault="00585A69" w:rsidP="00585A69">
            <w:pPr>
              <w:ind w:firstLine="2"/>
              <w:jc w:val="both"/>
            </w:pPr>
            <w:r>
              <w:t>Чтение этих сказок. Рассказ ребенка о любимых сказочных героях своих родных. Оформление страниц семейного альбома.</w:t>
            </w:r>
          </w:p>
        </w:tc>
      </w:tr>
      <w:tr w:rsidR="00585A69" w:rsidRPr="00362AFF" w:rsidTr="00585A69">
        <w:trPr>
          <w:trHeight w:val="1233"/>
        </w:trPr>
        <w:tc>
          <w:tcPr>
            <w:tcW w:w="3652" w:type="dxa"/>
            <w:vMerge/>
          </w:tcPr>
          <w:p w:rsidR="00585A69" w:rsidRPr="00362AFF" w:rsidRDefault="00585A69" w:rsidP="00585A69">
            <w:pPr>
              <w:jc w:val="center"/>
              <w:rPr>
                <w:bCs/>
              </w:rPr>
            </w:pPr>
          </w:p>
        </w:tc>
        <w:tc>
          <w:tcPr>
            <w:tcW w:w="4111" w:type="dxa"/>
            <w:vMerge/>
          </w:tcPr>
          <w:p w:rsidR="00585A69" w:rsidRPr="00362AFF" w:rsidRDefault="00585A69" w:rsidP="00585A69">
            <w:pPr>
              <w:jc w:val="center"/>
              <w:rPr>
                <w:bCs/>
              </w:rPr>
            </w:pPr>
          </w:p>
        </w:tc>
        <w:tc>
          <w:tcPr>
            <w:tcW w:w="1984" w:type="dxa"/>
            <w:vAlign w:val="center"/>
          </w:tcPr>
          <w:p w:rsidR="00585A69" w:rsidRDefault="00585A69" w:rsidP="00585A69">
            <w:pPr>
              <w:jc w:val="center"/>
            </w:pPr>
            <w:r>
              <w:t>Птицы. Насекомые</w:t>
            </w:r>
          </w:p>
        </w:tc>
        <w:tc>
          <w:tcPr>
            <w:tcW w:w="5495" w:type="dxa"/>
          </w:tcPr>
          <w:p w:rsidR="00585A69" w:rsidRDefault="00585A69" w:rsidP="00585A69">
            <w:pPr>
              <w:jc w:val="both"/>
            </w:pPr>
            <w:r>
              <w:t>Вспомнить сказки, герои которых птицы и насекомые.</w:t>
            </w:r>
          </w:p>
          <w:p w:rsidR="00585A69" w:rsidRDefault="00585A69" w:rsidP="00585A69">
            <w:pPr>
              <w:jc w:val="both"/>
            </w:pPr>
            <w:r>
              <w:t>Чтение этих сказок (К.И. Чуковский). Рассказ детей о любимых сказочных героях своих родных. Оформление страниц семейного альбома.</w:t>
            </w:r>
          </w:p>
        </w:tc>
      </w:tr>
      <w:tr w:rsidR="00585A69" w:rsidRPr="00362AFF" w:rsidTr="00585A69">
        <w:trPr>
          <w:trHeight w:val="1233"/>
        </w:trPr>
        <w:tc>
          <w:tcPr>
            <w:tcW w:w="3652" w:type="dxa"/>
            <w:vMerge/>
          </w:tcPr>
          <w:p w:rsidR="00585A69" w:rsidRPr="00362AFF" w:rsidRDefault="00585A69" w:rsidP="00585A69">
            <w:pPr>
              <w:jc w:val="center"/>
              <w:rPr>
                <w:bCs/>
              </w:rPr>
            </w:pPr>
          </w:p>
        </w:tc>
        <w:tc>
          <w:tcPr>
            <w:tcW w:w="4111" w:type="dxa"/>
            <w:vMerge/>
          </w:tcPr>
          <w:p w:rsidR="00585A69" w:rsidRPr="00362AFF" w:rsidRDefault="00585A69" w:rsidP="00585A69">
            <w:pPr>
              <w:jc w:val="center"/>
              <w:rPr>
                <w:bCs/>
              </w:rPr>
            </w:pPr>
          </w:p>
        </w:tc>
        <w:tc>
          <w:tcPr>
            <w:tcW w:w="1984" w:type="dxa"/>
            <w:vAlign w:val="center"/>
          </w:tcPr>
          <w:p w:rsidR="00585A69" w:rsidRDefault="00585A69" w:rsidP="00585A69">
            <w:pPr>
              <w:jc w:val="center"/>
            </w:pPr>
            <w:r>
              <w:t>Дикие животные</w:t>
            </w:r>
          </w:p>
        </w:tc>
        <w:tc>
          <w:tcPr>
            <w:tcW w:w="5495" w:type="dxa"/>
          </w:tcPr>
          <w:p w:rsidR="00585A69" w:rsidRDefault="00585A69" w:rsidP="00585A69">
            <w:pPr>
              <w:jc w:val="both"/>
            </w:pPr>
            <w:r>
              <w:t>Вспомнить сказки, герои которых дикие животные.</w:t>
            </w:r>
          </w:p>
          <w:p w:rsidR="00585A69" w:rsidRDefault="00585A69" w:rsidP="00585A69">
            <w:pPr>
              <w:jc w:val="both"/>
            </w:pPr>
            <w:r>
              <w:t>Чтение этих сказок. Рассказ детей о любимых сказочных героях своих родных. Оформление страниц семейного альбома.</w:t>
            </w:r>
          </w:p>
        </w:tc>
      </w:tr>
      <w:tr w:rsidR="00585A69" w:rsidRPr="00362AFF" w:rsidTr="00585A69">
        <w:trPr>
          <w:trHeight w:val="835"/>
        </w:trPr>
        <w:tc>
          <w:tcPr>
            <w:tcW w:w="3652" w:type="dxa"/>
            <w:vMerge/>
          </w:tcPr>
          <w:p w:rsidR="00585A69" w:rsidRPr="00362AFF" w:rsidRDefault="00585A69" w:rsidP="00585A69">
            <w:pPr>
              <w:jc w:val="center"/>
              <w:rPr>
                <w:bCs/>
              </w:rPr>
            </w:pPr>
          </w:p>
        </w:tc>
        <w:tc>
          <w:tcPr>
            <w:tcW w:w="4111" w:type="dxa"/>
            <w:vMerge/>
          </w:tcPr>
          <w:p w:rsidR="00585A69" w:rsidRPr="00362AFF" w:rsidRDefault="00585A69" w:rsidP="00585A69">
            <w:pPr>
              <w:jc w:val="center"/>
              <w:rPr>
                <w:bCs/>
              </w:rPr>
            </w:pPr>
          </w:p>
        </w:tc>
        <w:tc>
          <w:tcPr>
            <w:tcW w:w="1984" w:type="dxa"/>
            <w:vAlign w:val="center"/>
          </w:tcPr>
          <w:p w:rsidR="00585A69" w:rsidRDefault="00585A69" w:rsidP="00585A69">
            <w:pPr>
              <w:jc w:val="center"/>
            </w:pPr>
            <w:r>
              <w:t>Домашние животные</w:t>
            </w:r>
          </w:p>
        </w:tc>
        <w:tc>
          <w:tcPr>
            <w:tcW w:w="5495" w:type="dxa"/>
          </w:tcPr>
          <w:p w:rsidR="00585A69" w:rsidRDefault="00585A69" w:rsidP="00585A69">
            <w:pPr>
              <w:jc w:val="both"/>
            </w:pPr>
            <w:r>
              <w:t>Вспомнить сказки, герои которых домашние животные.</w:t>
            </w:r>
          </w:p>
          <w:p w:rsidR="00585A69" w:rsidRDefault="00585A69" w:rsidP="00585A69">
            <w:pPr>
              <w:jc w:val="both"/>
            </w:pPr>
            <w:r>
              <w:t>Сочинить или переделать сказку, используя методы ТРИЗ.</w:t>
            </w:r>
          </w:p>
        </w:tc>
      </w:tr>
      <w:tr w:rsidR="00585A69" w:rsidRPr="00362AFF" w:rsidTr="00585A69">
        <w:trPr>
          <w:trHeight w:val="1233"/>
        </w:trPr>
        <w:tc>
          <w:tcPr>
            <w:tcW w:w="3652" w:type="dxa"/>
            <w:vMerge/>
          </w:tcPr>
          <w:p w:rsidR="00585A69" w:rsidRPr="00362AFF" w:rsidRDefault="00585A69" w:rsidP="00585A69">
            <w:pPr>
              <w:jc w:val="center"/>
              <w:rPr>
                <w:bCs/>
              </w:rPr>
            </w:pPr>
          </w:p>
        </w:tc>
        <w:tc>
          <w:tcPr>
            <w:tcW w:w="4111" w:type="dxa"/>
            <w:vMerge/>
          </w:tcPr>
          <w:p w:rsidR="00585A69" w:rsidRPr="00362AFF" w:rsidRDefault="00585A69" w:rsidP="00585A69">
            <w:pPr>
              <w:jc w:val="center"/>
              <w:rPr>
                <w:bCs/>
              </w:rPr>
            </w:pPr>
          </w:p>
        </w:tc>
        <w:tc>
          <w:tcPr>
            <w:tcW w:w="1984" w:type="dxa"/>
            <w:vAlign w:val="center"/>
          </w:tcPr>
          <w:p w:rsidR="00585A69" w:rsidRDefault="00585A69" w:rsidP="00585A69">
            <w:pPr>
              <w:ind w:right="-70"/>
              <w:jc w:val="center"/>
            </w:pPr>
            <w:r>
              <w:t>Неделя хороших поступков</w:t>
            </w:r>
          </w:p>
        </w:tc>
        <w:tc>
          <w:tcPr>
            <w:tcW w:w="5495" w:type="dxa"/>
          </w:tcPr>
          <w:p w:rsidR="00585A69" w:rsidRDefault="00585A69" w:rsidP="00585A69">
            <w:pPr>
              <w:jc w:val="both"/>
            </w:pPr>
            <w:r>
              <w:t xml:space="preserve">Познакомить детей с разными литературными жанрами – рассказ, сказка, стихотворение, быль. </w:t>
            </w:r>
          </w:p>
          <w:p w:rsidR="00585A69" w:rsidRDefault="00585A69" w:rsidP="00585A69">
            <w:pPr>
              <w:jc w:val="both"/>
            </w:pPr>
            <w:r>
              <w:t>Чтение рассказов К.Д. Ушинского, В. Осеевой.</w:t>
            </w:r>
          </w:p>
          <w:p w:rsidR="00585A69" w:rsidRDefault="00585A69" w:rsidP="00585A69">
            <w:pPr>
              <w:jc w:val="both"/>
            </w:pPr>
            <w:r>
              <w:t>Качества, составляющие сильную сторону личности. Мои сильные стороны и примечательные особенности.</w:t>
            </w:r>
          </w:p>
        </w:tc>
      </w:tr>
    </w:tbl>
    <w:p w:rsidR="00585A69" w:rsidRDefault="00585A69" w:rsidP="00343B5F">
      <w:pPr>
        <w:jc w:val="center"/>
        <w:rPr>
          <w:b/>
          <w:sz w:val="28"/>
          <w:szCs w:val="28"/>
        </w:rPr>
      </w:pPr>
    </w:p>
    <w:p w:rsidR="00CE4F61" w:rsidRDefault="00CE4F61" w:rsidP="00DF0F95">
      <w:pPr>
        <w:jc w:val="center"/>
        <w:rPr>
          <w:b/>
          <w:sz w:val="28"/>
          <w:szCs w:val="28"/>
        </w:rPr>
      </w:pPr>
      <w:r>
        <w:rPr>
          <w:b/>
          <w:sz w:val="28"/>
          <w:szCs w:val="28"/>
        </w:rPr>
        <w:t>Проект «Наши любимые растения»</w:t>
      </w:r>
    </w:p>
    <w:tbl>
      <w:tblPr>
        <w:tblStyle w:val="a8"/>
        <w:tblW w:w="15242" w:type="dxa"/>
        <w:tblLook w:val="04A0"/>
      </w:tblPr>
      <w:tblGrid>
        <w:gridCol w:w="1951"/>
        <w:gridCol w:w="1701"/>
        <w:gridCol w:w="3544"/>
        <w:gridCol w:w="8046"/>
      </w:tblGrid>
      <w:tr w:rsidR="00CE4F61" w:rsidRPr="006F0C95" w:rsidTr="00E230F1">
        <w:trPr>
          <w:trHeight w:val="190"/>
        </w:trPr>
        <w:tc>
          <w:tcPr>
            <w:tcW w:w="3652" w:type="dxa"/>
            <w:gridSpan w:val="2"/>
          </w:tcPr>
          <w:p w:rsidR="00CE4F61" w:rsidRPr="006F0C95" w:rsidRDefault="00CE4F61" w:rsidP="00E230F1">
            <w:pPr>
              <w:jc w:val="center"/>
            </w:pPr>
            <w:r w:rsidRPr="006F0C95">
              <w:t>Задачи работы</w:t>
            </w:r>
          </w:p>
        </w:tc>
        <w:tc>
          <w:tcPr>
            <w:tcW w:w="3544" w:type="dxa"/>
            <w:vMerge w:val="restart"/>
          </w:tcPr>
          <w:p w:rsidR="00CE4F61" w:rsidRPr="006F0C95" w:rsidRDefault="00CE4F61" w:rsidP="00E230F1">
            <w:pPr>
              <w:jc w:val="center"/>
            </w:pPr>
            <w:r w:rsidRPr="006F0C95">
              <w:t>Лексическая тема недели</w:t>
            </w:r>
          </w:p>
        </w:tc>
        <w:tc>
          <w:tcPr>
            <w:tcW w:w="8046" w:type="dxa"/>
            <w:vMerge w:val="restart"/>
          </w:tcPr>
          <w:p w:rsidR="00CE4F61" w:rsidRPr="006F0C95" w:rsidRDefault="00CE4F61" w:rsidP="00E230F1">
            <w:pPr>
              <w:jc w:val="center"/>
            </w:pPr>
            <w:r w:rsidRPr="006F0C95">
              <w:t>Содержание</w:t>
            </w:r>
          </w:p>
        </w:tc>
      </w:tr>
      <w:tr w:rsidR="00CE4F61" w:rsidRPr="006F0C95" w:rsidTr="00E230F1">
        <w:trPr>
          <w:trHeight w:val="364"/>
        </w:trPr>
        <w:tc>
          <w:tcPr>
            <w:tcW w:w="1951" w:type="dxa"/>
          </w:tcPr>
          <w:p w:rsidR="00CE4F61" w:rsidRPr="006F0C95" w:rsidRDefault="00CE4F61" w:rsidP="00E230F1">
            <w:pPr>
              <w:pStyle w:val="6"/>
              <w:outlineLvl w:val="5"/>
              <w:rPr>
                <w:szCs w:val="24"/>
              </w:rPr>
            </w:pPr>
            <w:r w:rsidRPr="006F0C95">
              <w:rPr>
                <w:szCs w:val="24"/>
              </w:rPr>
              <w:t>Родители</w:t>
            </w:r>
          </w:p>
        </w:tc>
        <w:tc>
          <w:tcPr>
            <w:tcW w:w="1701" w:type="dxa"/>
          </w:tcPr>
          <w:p w:rsidR="00CE4F61" w:rsidRPr="006F0C95" w:rsidRDefault="00CE4F61" w:rsidP="00E230F1">
            <w:pPr>
              <w:jc w:val="center"/>
            </w:pPr>
            <w:r w:rsidRPr="006F0C95">
              <w:t>Дети</w:t>
            </w:r>
          </w:p>
        </w:tc>
        <w:tc>
          <w:tcPr>
            <w:tcW w:w="3544" w:type="dxa"/>
            <w:vMerge/>
          </w:tcPr>
          <w:p w:rsidR="00CE4F61" w:rsidRPr="006F0C95" w:rsidRDefault="00CE4F61" w:rsidP="00E230F1">
            <w:pPr>
              <w:jc w:val="center"/>
            </w:pPr>
          </w:p>
        </w:tc>
        <w:tc>
          <w:tcPr>
            <w:tcW w:w="8046" w:type="dxa"/>
            <w:vMerge/>
          </w:tcPr>
          <w:p w:rsidR="00CE4F61" w:rsidRPr="006F0C95" w:rsidRDefault="00CE4F61" w:rsidP="00E230F1">
            <w:pPr>
              <w:jc w:val="center"/>
            </w:pPr>
          </w:p>
        </w:tc>
      </w:tr>
      <w:tr w:rsidR="00DF0F95" w:rsidTr="00E230F1">
        <w:trPr>
          <w:trHeight w:val="999"/>
        </w:trPr>
        <w:tc>
          <w:tcPr>
            <w:tcW w:w="1951" w:type="dxa"/>
            <w:vMerge w:val="restart"/>
          </w:tcPr>
          <w:p w:rsidR="00DF0F95" w:rsidRPr="00362AFF" w:rsidRDefault="00DF0F95" w:rsidP="00E230F1"/>
        </w:tc>
        <w:tc>
          <w:tcPr>
            <w:tcW w:w="1701" w:type="dxa"/>
            <w:vMerge w:val="restart"/>
          </w:tcPr>
          <w:p w:rsidR="00DF0F95" w:rsidRPr="00362AFF" w:rsidRDefault="00DF0F95" w:rsidP="00E230F1"/>
        </w:tc>
        <w:tc>
          <w:tcPr>
            <w:tcW w:w="3544" w:type="dxa"/>
            <w:vAlign w:val="center"/>
          </w:tcPr>
          <w:p w:rsidR="00DF0F95" w:rsidRDefault="00DF0F95" w:rsidP="00E230F1">
            <w:pPr>
              <w:jc w:val="center"/>
              <w:rPr>
                <w:sz w:val="24"/>
                <w:szCs w:val="24"/>
              </w:rPr>
            </w:pPr>
            <w:r>
              <w:rPr>
                <w:sz w:val="24"/>
                <w:szCs w:val="24"/>
              </w:rPr>
              <w:t>Детский сад.</w:t>
            </w:r>
          </w:p>
          <w:p w:rsidR="00DF0F95" w:rsidRDefault="00DF0F95" w:rsidP="00E230F1">
            <w:pPr>
              <w:jc w:val="center"/>
              <w:rPr>
                <w:sz w:val="28"/>
              </w:rPr>
            </w:pPr>
            <w:r>
              <w:rPr>
                <w:sz w:val="24"/>
                <w:szCs w:val="24"/>
              </w:rPr>
              <w:t>Транспорт</w:t>
            </w:r>
          </w:p>
        </w:tc>
        <w:tc>
          <w:tcPr>
            <w:tcW w:w="8046" w:type="dxa"/>
          </w:tcPr>
          <w:p w:rsidR="00DF0F95" w:rsidRDefault="00DF0F95" w:rsidP="00E230F1">
            <w:pPr>
              <w:ind w:right="-2"/>
              <w:jc w:val="both"/>
              <w:rPr>
                <w:sz w:val="24"/>
              </w:rPr>
            </w:pPr>
            <w:r>
              <w:rPr>
                <w:sz w:val="24"/>
              </w:rPr>
              <w:t>Экскурсия в уголок природы в группе. Рассмотреть цветы, вспомнить их названия. Составление описательных рассказов детьми о наиболее понравившихся растениях в уголке природы по модели-схеме. Экскурсия в уголок живой природы в соседней группе с целью знакомства с комнатными цветами. Рассказы детей.</w:t>
            </w:r>
          </w:p>
        </w:tc>
      </w:tr>
      <w:tr w:rsidR="00DF0F95" w:rsidTr="00DF0F95">
        <w:trPr>
          <w:trHeight w:val="1069"/>
        </w:trPr>
        <w:tc>
          <w:tcPr>
            <w:tcW w:w="1951" w:type="dxa"/>
            <w:vMerge/>
          </w:tcPr>
          <w:p w:rsidR="00DF0F95" w:rsidRPr="00362AFF" w:rsidRDefault="00DF0F95" w:rsidP="00E230F1">
            <w:pPr>
              <w:jc w:val="center"/>
              <w:rPr>
                <w:bCs/>
              </w:rPr>
            </w:pPr>
          </w:p>
        </w:tc>
        <w:tc>
          <w:tcPr>
            <w:tcW w:w="1701" w:type="dxa"/>
            <w:vMerge/>
          </w:tcPr>
          <w:p w:rsidR="00DF0F95" w:rsidRPr="00362AFF" w:rsidRDefault="00DF0F95" w:rsidP="00E230F1">
            <w:pPr>
              <w:jc w:val="center"/>
              <w:rPr>
                <w:bCs/>
              </w:rPr>
            </w:pPr>
          </w:p>
        </w:tc>
        <w:tc>
          <w:tcPr>
            <w:tcW w:w="3544" w:type="dxa"/>
            <w:vAlign w:val="center"/>
          </w:tcPr>
          <w:p w:rsidR="00DF0F95" w:rsidRDefault="00DF0F95" w:rsidP="00E230F1">
            <w:pPr>
              <w:jc w:val="center"/>
              <w:rPr>
                <w:sz w:val="24"/>
                <w:szCs w:val="24"/>
              </w:rPr>
            </w:pPr>
            <w:r>
              <w:rPr>
                <w:sz w:val="24"/>
                <w:szCs w:val="24"/>
              </w:rPr>
              <w:t>Мой дом –</w:t>
            </w:r>
          </w:p>
          <w:p w:rsidR="00DF0F95" w:rsidRDefault="00DF0F95" w:rsidP="00E230F1">
            <w:pPr>
              <w:jc w:val="center"/>
              <w:rPr>
                <w:sz w:val="28"/>
              </w:rPr>
            </w:pPr>
            <w:r>
              <w:rPr>
                <w:sz w:val="24"/>
                <w:szCs w:val="24"/>
              </w:rPr>
              <w:t>моя семья</w:t>
            </w:r>
          </w:p>
        </w:tc>
        <w:tc>
          <w:tcPr>
            <w:tcW w:w="8046" w:type="dxa"/>
          </w:tcPr>
          <w:p w:rsidR="00DF0F95" w:rsidRDefault="00DF0F95" w:rsidP="00E230F1">
            <w:pPr>
              <w:jc w:val="both"/>
              <w:rPr>
                <w:sz w:val="24"/>
              </w:rPr>
            </w:pPr>
            <w:r>
              <w:rPr>
                <w:sz w:val="24"/>
              </w:rPr>
              <w:t>Рассказ ребенка о своем любимом растении и о любимых растениях мамы и папы по модели-схеме. Выставка рисунков детей. Комнатные растения дома, цветы на даче. Посев семян цветов в группе. Начало оформления странички.</w:t>
            </w:r>
          </w:p>
        </w:tc>
      </w:tr>
      <w:tr w:rsidR="00DF0F95" w:rsidTr="00E230F1">
        <w:trPr>
          <w:trHeight w:val="266"/>
        </w:trPr>
        <w:tc>
          <w:tcPr>
            <w:tcW w:w="1951" w:type="dxa"/>
            <w:vMerge/>
          </w:tcPr>
          <w:p w:rsidR="00DF0F95" w:rsidRPr="00362AFF" w:rsidRDefault="00DF0F95" w:rsidP="00E230F1">
            <w:pPr>
              <w:jc w:val="center"/>
              <w:rPr>
                <w:bCs/>
              </w:rPr>
            </w:pPr>
          </w:p>
        </w:tc>
        <w:tc>
          <w:tcPr>
            <w:tcW w:w="1701" w:type="dxa"/>
            <w:vMerge/>
          </w:tcPr>
          <w:p w:rsidR="00DF0F95" w:rsidRPr="00362AFF" w:rsidRDefault="00DF0F95" w:rsidP="00E230F1">
            <w:pPr>
              <w:jc w:val="center"/>
              <w:rPr>
                <w:bCs/>
              </w:rPr>
            </w:pPr>
          </w:p>
        </w:tc>
        <w:tc>
          <w:tcPr>
            <w:tcW w:w="3544" w:type="dxa"/>
            <w:vAlign w:val="center"/>
          </w:tcPr>
          <w:p w:rsidR="00DF0F95" w:rsidRDefault="00DF0F95" w:rsidP="00E230F1">
            <w:pPr>
              <w:jc w:val="center"/>
              <w:rPr>
                <w:sz w:val="24"/>
                <w:szCs w:val="24"/>
              </w:rPr>
            </w:pPr>
            <w:r>
              <w:rPr>
                <w:sz w:val="24"/>
                <w:szCs w:val="24"/>
              </w:rPr>
              <w:t>Растительный мир</w:t>
            </w:r>
          </w:p>
        </w:tc>
        <w:tc>
          <w:tcPr>
            <w:tcW w:w="8046" w:type="dxa"/>
          </w:tcPr>
          <w:p w:rsidR="00DF0F95" w:rsidRDefault="00DF0F95" w:rsidP="00E230F1">
            <w:pPr>
              <w:jc w:val="both"/>
              <w:rPr>
                <w:sz w:val="24"/>
              </w:rPr>
            </w:pPr>
            <w:r>
              <w:rPr>
                <w:sz w:val="24"/>
              </w:rPr>
              <w:t>Дать представление о многообразии растений, произрастающих в нашей полосе и на планете, закрепить знания о деревьях, кустарниках, цветах. Сбор открыток с видами разных цветов для коллекции и оформления выставки. Рассказ ребенка о любимых растениях бабушек и дедушек (можно использовать модели).</w:t>
            </w:r>
          </w:p>
        </w:tc>
      </w:tr>
      <w:tr w:rsidR="00DF0F95" w:rsidTr="00DF0F95">
        <w:trPr>
          <w:trHeight w:val="680"/>
        </w:trPr>
        <w:tc>
          <w:tcPr>
            <w:tcW w:w="1951" w:type="dxa"/>
            <w:vMerge/>
          </w:tcPr>
          <w:p w:rsidR="00DF0F95" w:rsidRPr="00362AFF" w:rsidRDefault="00DF0F95" w:rsidP="00E230F1">
            <w:pPr>
              <w:jc w:val="center"/>
              <w:rPr>
                <w:bCs/>
              </w:rPr>
            </w:pPr>
          </w:p>
        </w:tc>
        <w:tc>
          <w:tcPr>
            <w:tcW w:w="1701" w:type="dxa"/>
            <w:vMerge/>
          </w:tcPr>
          <w:p w:rsidR="00DF0F95" w:rsidRPr="00362AFF" w:rsidRDefault="00DF0F95" w:rsidP="00E230F1">
            <w:pPr>
              <w:jc w:val="center"/>
              <w:rPr>
                <w:bCs/>
              </w:rPr>
            </w:pPr>
          </w:p>
        </w:tc>
        <w:tc>
          <w:tcPr>
            <w:tcW w:w="3544" w:type="dxa"/>
            <w:vAlign w:val="center"/>
          </w:tcPr>
          <w:p w:rsidR="00DF0F95" w:rsidRDefault="00DF0F95" w:rsidP="00E230F1">
            <w:pPr>
              <w:jc w:val="center"/>
              <w:rPr>
                <w:sz w:val="24"/>
                <w:szCs w:val="24"/>
              </w:rPr>
            </w:pPr>
            <w:r>
              <w:rPr>
                <w:sz w:val="24"/>
                <w:szCs w:val="24"/>
              </w:rPr>
              <w:t xml:space="preserve">Неделя хороших поступков </w:t>
            </w:r>
          </w:p>
        </w:tc>
        <w:tc>
          <w:tcPr>
            <w:tcW w:w="8046" w:type="dxa"/>
          </w:tcPr>
          <w:p w:rsidR="00DF0F95" w:rsidRDefault="00DF0F95" w:rsidP="00E230F1">
            <w:pPr>
              <w:jc w:val="both"/>
              <w:rPr>
                <w:sz w:val="24"/>
              </w:rPr>
            </w:pPr>
            <w:r>
              <w:rPr>
                <w:sz w:val="24"/>
              </w:rPr>
              <w:t>Украшение семейного уголка в группе детьми и родителями с использованием аппликации, оригами, флористики, природного материала.</w:t>
            </w:r>
          </w:p>
        </w:tc>
      </w:tr>
    </w:tbl>
    <w:p w:rsidR="00CE4F61" w:rsidRDefault="00CE4F61" w:rsidP="00343B5F">
      <w:pPr>
        <w:jc w:val="center"/>
        <w:rPr>
          <w:b/>
          <w:sz w:val="28"/>
          <w:szCs w:val="28"/>
        </w:rPr>
      </w:pPr>
    </w:p>
    <w:p w:rsidR="00CE4F61" w:rsidRDefault="00CE4F61" w:rsidP="00343B5F">
      <w:pPr>
        <w:jc w:val="center"/>
        <w:rPr>
          <w:b/>
          <w:sz w:val="28"/>
          <w:szCs w:val="28"/>
        </w:rPr>
        <w:sectPr w:rsidR="00CE4F61" w:rsidSect="001E055A">
          <w:pgSz w:w="16838" w:h="11906" w:orient="landscape"/>
          <w:pgMar w:top="568" w:right="1134" w:bottom="851" w:left="1134" w:header="709" w:footer="709" w:gutter="0"/>
          <w:cols w:space="708"/>
          <w:docGrid w:linePitch="360"/>
        </w:sectPr>
      </w:pPr>
    </w:p>
    <w:p w:rsidR="008A6FF1" w:rsidRPr="00376A6C" w:rsidRDefault="006E5C0F" w:rsidP="00343B5F">
      <w:pPr>
        <w:jc w:val="center"/>
        <w:rPr>
          <w:b/>
          <w:sz w:val="28"/>
          <w:szCs w:val="28"/>
        </w:rPr>
      </w:pPr>
      <w:r w:rsidRPr="00376A6C">
        <w:rPr>
          <w:b/>
          <w:sz w:val="28"/>
          <w:szCs w:val="28"/>
        </w:rPr>
        <w:lastRenderedPageBreak/>
        <w:t>1.</w:t>
      </w:r>
      <w:r w:rsidR="005A2E3F">
        <w:rPr>
          <w:b/>
          <w:sz w:val="28"/>
          <w:szCs w:val="28"/>
        </w:rPr>
        <w:t>3</w:t>
      </w:r>
      <w:r w:rsidRPr="00376A6C">
        <w:rPr>
          <w:b/>
          <w:sz w:val="28"/>
          <w:szCs w:val="28"/>
        </w:rPr>
        <w:t xml:space="preserve">. Познавательное развитие </w:t>
      </w:r>
    </w:p>
    <w:p w:rsidR="008A6FF1" w:rsidRDefault="008A6FF1" w:rsidP="00343B5F">
      <w:pPr>
        <w:jc w:val="center"/>
        <w:rPr>
          <w:sz w:val="28"/>
          <w:szCs w:val="28"/>
        </w:rPr>
      </w:pPr>
    </w:p>
    <w:p w:rsidR="006E5C0F" w:rsidRPr="0023504F" w:rsidRDefault="006E5C0F" w:rsidP="006E5C0F">
      <w:pPr>
        <w:jc w:val="both"/>
        <w:rPr>
          <w:b/>
          <w:bCs/>
          <w:u w:val="single"/>
        </w:rPr>
      </w:pPr>
      <w:r w:rsidRPr="0023504F">
        <w:rPr>
          <w:b/>
          <w:bCs/>
          <w:u w:val="single"/>
        </w:rPr>
        <w:t xml:space="preserve">а) обязательная  часть  </w:t>
      </w:r>
    </w:p>
    <w:p w:rsidR="006E5C0F" w:rsidRDefault="006E5C0F" w:rsidP="006E5C0F">
      <w:pPr>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969"/>
      </w:tblGrid>
      <w:tr w:rsidR="006E5C0F" w:rsidRPr="00AC7D19" w:rsidTr="00DA1374">
        <w:tc>
          <w:tcPr>
            <w:tcW w:w="5920" w:type="dxa"/>
          </w:tcPr>
          <w:p w:rsidR="006E5C0F" w:rsidRPr="00AC7D19" w:rsidRDefault="006E5C0F" w:rsidP="008F0ACD">
            <w:pPr>
              <w:jc w:val="center"/>
            </w:pPr>
            <w:r w:rsidRPr="00AC7D19">
              <w:rPr>
                <w:sz w:val="22"/>
                <w:szCs w:val="22"/>
              </w:rPr>
              <w:t>Задачи работы с детьми</w:t>
            </w:r>
          </w:p>
        </w:tc>
        <w:tc>
          <w:tcPr>
            <w:tcW w:w="3969" w:type="dxa"/>
          </w:tcPr>
          <w:p w:rsidR="006E5C0F" w:rsidRPr="00AC7D19" w:rsidRDefault="006E5C0F" w:rsidP="008F0ACD">
            <w:pPr>
              <w:jc w:val="center"/>
            </w:pPr>
            <w:r w:rsidRPr="00AC7D19">
              <w:rPr>
                <w:sz w:val="22"/>
                <w:szCs w:val="22"/>
              </w:rPr>
              <w:t>Основные формы, методы и приемы</w:t>
            </w:r>
          </w:p>
        </w:tc>
      </w:tr>
      <w:tr w:rsidR="006E5C0F" w:rsidRPr="00AC7D19" w:rsidTr="008F0ACD">
        <w:tc>
          <w:tcPr>
            <w:tcW w:w="9889" w:type="dxa"/>
            <w:gridSpan w:val="2"/>
          </w:tcPr>
          <w:p w:rsidR="006E5C0F" w:rsidRPr="00AC7D19" w:rsidRDefault="006E5C0F" w:rsidP="009C4CBD">
            <w:r w:rsidRPr="006E5C0F">
              <w:rPr>
                <w:b/>
                <w:bCs/>
              </w:rPr>
              <w:t>Второй год жизни. 2 группа раннего возраста</w:t>
            </w:r>
          </w:p>
        </w:tc>
      </w:tr>
      <w:tr w:rsidR="006E5C0F" w:rsidRPr="00AC7D19" w:rsidTr="00DA1374">
        <w:tc>
          <w:tcPr>
            <w:tcW w:w="5920" w:type="dxa"/>
          </w:tcPr>
          <w:p w:rsidR="006E5C0F" w:rsidRPr="006E5C0F" w:rsidRDefault="006E5C0F" w:rsidP="00B918D7">
            <w:pPr>
              <w:pStyle w:val="a5"/>
              <w:numPr>
                <w:ilvl w:val="0"/>
                <w:numId w:val="9"/>
              </w:numPr>
              <w:autoSpaceDE w:val="0"/>
              <w:autoSpaceDN w:val="0"/>
              <w:adjustRightInd w:val="0"/>
              <w:spacing w:after="55"/>
              <w:jc w:val="both"/>
              <w:rPr>
                <w:rFonts w:eastAsiaTheme="minorHAnsi"/>
                <w:color w:val="000000"/>
                <w:lang w:eastAsia="en-US"/>
              </w:rPr>
            </w:pPr>
            <w:r w:rsidRPr="006E5C0F">
              <w:rPr>
                <w:rFonts w:eastAsiaTheme="minorHAnsi"/>
                <w:color w:val="000000"/>
                <w:lang w:eastAsia="en-US"/>
              </w:rPr>
              <w:t xml:space="preserve">Совершенствовать умения собирать двух- и трехчастные дидактические игрушки; подбирать соответствующие детали-вкладыши; раскладывать предметы по убывающей величине. </w:t>
            </w:r>
          </w:p>
          <w:p w:rsidR="006E5C0F" w:rsidRPr="006E5C0F" w:rsidRDefault="006E5C0F" w:rsidP="00B918D7">
            <w:pPr>
              <w:pStyle w:val="a5"/>
              <w:numPr>
                <w:ilvl w:val="0"/>
                <w:numId w:val="9"/>
              </w:numPr>
              <w:autoSpaceDE w:val="0"/>
              <w:autoSpaceDN w:val="0"/>
              <w:adjustRightInd w:val="0"/>
              <w:spacing w:after="55"/>
              <w:jc w:val="both"/>
              <w:rPr>
                <w:rFonts w:eastAsiaTheme="minorHAnsi"/>
                <w:color w:val="000000"/>
                <w:lang w:eastAsia="en-US"/>
              </w:rPr>
            </w:pPr>
            <w:r w:rsidRPr="006E5C0F">
              <w:rPr>
                <w:rFonts w:eastAsiaTheme="minorHAnsi"/>
                <w:color w:val="000000"/>
                <w:lang w:eastAsia="en-US"/>
              </w:rPr>
              <w:t xml:space="preserve">Учить собирать пирамидку из 2—3 групп колец контрастных размера, а с помощью взрослого собирать пирамидку из 4—5 и более колец разной величины. </w:t>
            </w:r>
          </w:p>
          <w:p w:rsidR="006E5C0F" w:rsidRPr="006E5C0F" w:rsidRDefault="006E5C0F" w:rsidP="00B918D7">
            <w:pPr>
              <w:pStyle w:val="a5"/>
              <w:numPr>
                <w:ilvl w:val="0"/>
                <w:numId w:val="9"/>
              </w:numPr>
              <w:autoSpaceDE w:val="0"/>
              <w:autoSpaceDN w:val="0"/>
              <w:adjustRightInd w:val="0"/>
              <w:spacing w:after="55"/>
              <w:jc w:val="both"/>
              <w:rPr>
                <w:rFonts w:eastAsiaTheme="minorHAnsi"/>
                <w:color w:val="000000"/>
                <w:lang w:eastAsia="en-US"/>
              </w:rPr>
            </w:pPr>
            <w:r w:rsidRPr="006E5C0F">
              <w:rPr>
                <w:rFonts w:eastAsiaTheme="minorHAnsi"/>
                <w:color w:val="000000"/>
                <w:lang w:eastAsia="en-US"/>
              </w:rPr>
              <w:t xml:space="preserve">Формировать элементарные представления о величине, форме, цвете; выполнять задания с ориентировкой на два свойства одновременно — цвет и величину, форму и величину, форму и цвет, используя дидактические и народные игрушки, бытовые предметы; группировать однородные предметы по одному из трех признаков. </w:t>
            </w:r>
          </w:p>
          <w:p w:rsidR="006E5C0F" w:rsidRPr="006E5C0F" w:rsidRDefault="006E5C0F" w:rsidP="00B918D7">
            <w:pPr>
              <w:pStyle w:val="a5"/>
              <w:numPr>
                <w:ilvl w:val="0"/>
                <w:numId w:val="9"/>
              </w:numPr>
              <w:autoSpaceDE w:val="0"/>
              <w:autoSpaceDN w:val="0"/>
              <w:adjustRightInd w:val="0"/>
              <w:jc w:val="both"/>
              <w:rPr>
                <w:rFonts w:eastAsiaTheme="minorHAnsi"/>
                <w:color w:val="000000"/>
                <w:lang w:eastAsia="en-US"/>
              </w:rPr>
            </w:pPr>
            <w:r w:rsidRPr="006E5C0F">
              <w:rPr>
                <w:rFonts w:eastAsiaTheme="minorHAnsi"/>
                <w:color w:val="000000"/>
                <w:lang w:eastAsia="en-US"/>
              </w:rPr>
              <w:t xml:space="preserve">Развивать практическое экспериментирование. </w:t>
            </w:r>
          </w:p>
        </w:tc>
        <w:tc>
          <w:tcPr>
            <w:tcW w:w="3969" w:type="dxa"/>
          </w:tcPr>
          <w:p w:rsidR="006E5C0F" w:rsidRPr="009C4CBD" w:rsidRDefault="009C4CBD" w:rsidP="009C4CBD">
            <w:pPr>
              <w:jc w:val="both"/>
            </w:pPr>
            <w:r w:rsidRPr="009C4CBD">
              <w:t>Действия со сборно-разборными игрушками, дидактическими пособиями(ощупывание, рассматривание, сравнение</w:t>
            </w:r>
            <w:r>
              <w:t xml:space="preserve">, </w:t>
            </w:r>
            <w:r w:rsidRPr="009C4CBD">
              <w:t>сопоставление),выполнение заданий с одновременной ориентировкой на два свойства</w:t>
            </w:r>
            <w:r>
              <w:t xml:space="preserve">, </w:t>
            </w:r>
            <w:r w:rsidRPr="009C4CBD">
              <w:t>сборка и раскладывание полых кубов, цилиндров, конусов, полусфер из 2—3 деталей</w:t>
            </w:r>
            <w:r>
              <w:t>.</w:t>
            </w:r>
          </w:p>
        </w:tc>
      </w:tr>
      <w:tr w:rsidR="009C4CBD" w:rsidRPr="00AC7D19" w:rsidTr="008F0ACD">
        <w:tc>
          <w:tcPr>
            <w:tcW w:w="9889" w:type="dxa"/>
            <w:gridSpan w:val="2"/>
          </w:tcPr>
          <w:p w:rsidR="009C4CBD" w:rsidRPr="009C4CBD" w:rsidRDefault="009C4CBD" w:rsidP="009C4CBD">
            <w:r w:rsidRPr="009C4CBD">
              <w:rPr>
                <w:b/>
                <w:bCs/>
              </w:rPr>
              <w:t>Третий год жизни. Первая младшая группа</w:t>
            </w:r>
          </w:p>
        </w:tc>
      </w:tr>
      <w:tr w:rsidR="006E5C0F" w:rsidRPr="00AC7D19" w:rsidTr="00AF0A54">
        <w:tc>
          <w:tcPr>
            <w:tcW w:w="5920" w:type="dxa"/>
            <w:tcBorders>
              <w:bottom w:val="single" w:sz="4" w:space="0" w:color="auto"/>
            </w:tcBorders>
          </w:tcPr>
          <w:p w:rsidR="009C4CBD" w:rsidRPr="009C4CBD" w:rsidRDefault="009C4CBD" w:rsidP="00B918D7">
            <w:pPr>
              <w:pStyle w:val="a5"/>
              <w:numPr>
                <w:ilvl w:val="0"/>
                <w:numId w:val="10"/>
              </w:numPr>
              <w:autoSpaceDE w:val="0"/>
              <w:autoSpaceDN w:val="0"/>
              <w:adjustRightInd w:val="0"/>
              <w:spacing w:after="55"/>
              <w:jc w:val="both"/>
              <w:rPr>
                <w:rFonts w:eastAsiaTheme="minorHAnsi"/>
                <w:color w:val="000000"/>
                <w:lang w:eastAsia="en-US"/>
              </w:rPr>
            </w:pPr>
            <w:r w:rsidRPr="009C4CBD">
              <w:rPr>
                <w:rFonts w:eastAsiaTheme="minorHAnsi"/>
                <w:color w:val="000000"/>
                <w:lang w:eastAsia="en-US"/>
              </w:rPr>
              <w:t xml:space="preserve">Поддерживать интерес и активные действия детей с предметами, геометрическими телами и фигурами, песком, водой и снегом. </w:t>
            </w:r>
          </w:p>
          <w:p w:rsidR="009C4CBD" w:rsidRPr="009C4CBD" w:rsidRDefault="009C4CBD" w:rsidP="00B918D7">
            <w:pPr>
              <w:pStyle w:val="a5"/>
              <w:numPr>
                <w:ilvl w:val="0"/>
                <w:numId w:val="10"/>
              </w:numPr>
              <w:autoSpaceDE w:val="0"/>
              <w:autoSpaceDN w:val="0"/>
              <w:adjustRightInd w:val="0"/>
              <w:spacing w:after="55"/>
              <w:jc w:val="both"/>
              <w:rPr>
                <w:rFonts w:eastAsiaTheme="minorHAnsi"/>
                <w:color w:val="000000"/>
                <w:lang w:eastAsia="en-US"/>
              </w:rPr>
            </w:pPr>
            <w:r w:rsidRPr="009C4CBD">
              <w:rPr>
                <w:rFonts w:eastAsiaTheme="minorHAnsi"/>
                <w:color w:val="000000"/>
                <w:lang w:eastAsia="en-US"/>
              </w:rPr>
              <w:t xml:space="preserve">Формировать представления о сенсорных свойствах и качествах предметов окружающего мира, развития разных видов детского восприятия: зрительного слухового, осязательного, вкусового, обонятельного. </w:t>
            </w:r>
          </w:p>
          <w:p w:rsidR="009C4CBD" w:rsidRPr="009C4CBD" w:rsidRDefault="009C4CBD" w:rsidP="00B918D7">
            <w:pPr>
              <w:pStyle w:val="a5"/>
              <w:numPr>
                <w:ilvl w:val="0"/>
                <w:numId w:val="10"/>
              </w:numPr>
              <w:autoSpaceDE w:val="0"/>
              <w:autoSpaceDN w:val="0"/>
              <w:adjustRightInd w:val="0"/>
              <w:spacing w:after="55"/>
              <w:jc w:val="both"/>
              <w:rPr>
                <w:rFonts w:eastAsiaTheme="minorHAnsi"/>
                <w:color w:val="000000"/>
                <w:lang w:eastAsia="en-US"/>
              </w:rPr>
            </w:pPr>
            <w:r w:rsidRPr="009C4CBD">
              <w:rPr>
                <w:rFonts w:eastAsiaTheme="minorHAnsi"/>
                <w:color w:val="000000"/>
                <w:lang w:eastAsia="en-US"/>
              </w:rPr>
              <w:t xml:space="preserve">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9C4CBD" w:rsidRPr="009C4CBD" w:rsidRDefault="009C4CBD" w:rsidP="00B918D7">
            <w:pPr>
              <w:pStyle w:val="a5"/>
              <w:numPr>
                <w:ilvl w:val="0"/>
                <w:numId w:val="10"/>
              </w:numPr>
              <w:autoSpaceDE w:val="0"/>
              <w:autoSpaceDN w:val="0"/>
              <w:adjustRightInd w:val="0"/>
              <w:spacing w:after="55"/>
              <w:jc w:val="both"/>
              <w:rPr>
                <w:rFonts w:eastAsiaTheme="minorHAnsi"/>
                <w:color w:val="000000"/>
                <w:lang w:eastAsia="en-US"/>
              </w:rPr>
            </w:pPr>
            <w:r w:rsidRPr="009C4CBD">
              <w:rPr>
                <w:rFonts w:eastAsiaTheme="minorHAnsi"/>
                <w:color w:val="000000"/>
                <w:lang w:eastAsia="en-US"/>
              </w:rPr>
              <w:t xml:space="preserve">Поддерживать положительные переживания детей в процессе общения с природой: радость, удивление, любопытство при восприятии природных объектов. </w:t>
            </w:r>
          </w:p>
          <w:p w:rsidR="006E5C0F" w:rsidRPr="009C4CBD" w:rsidRDefault="009C4CBD" w:rsidP="00B918D7">
            <w:pPr>
              <w:pStyle w:val="a5"/>
              <w:numPr>
                <w:ilvl w:val="0"/>
                <w:numId w:val="10"/>
              </w:numPr>
              <w:autoSpaceDE w:val="0"/>
              <w:autoSpaceDN w:val="0"/>
              <w:adjustRightInd w:val="0"/>
              <w:jc w:val="both"/>
              <w:rPr>
                <w:rFonts w:eastAsiaTheme="minorHAnsi"/>
                <w:color w:val="000000"/>
                <w:lang w:eastAsia="en-US"/>
              </w:rPr>
            </w:pPr>
            <w:r w:rsidRPr="009C4CBD">
              <w:rPr>
                <w:rFonts w:eastAsiaTheme="minorHAnsi"/>
                <w:color w:val="000000"/>
                <w:lang w:eastAsia="en-US"/>
              </w:rPr>
              <w:t xml:space="preserve">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 </w:t>
            </w:r>
          </w:p>
        </w:tc>
        <w:tc>
          <w:tcPr>
            <w:tcW w:w="3969" w:type="dxa"/>
            <w:tcBorders>
              <w:bottom w:val="single" w:sz="4" w:space="0" w:color="auto"/>
            </w:tcBorders>
          </w:tcPr>
          <w:p w:rsidR="006E5C0F" w:rsidRPr="009C4CBD" w:rsidRDefault="009C4CBD" w:rsidP="009C4CBD">
            <w:pPr>
              <w:jc w:val="both"/>
            </w:pPr>
            <w:r w:rsidRPr="009C4CBD">
              <w:t>Обследование предметов, подбор по образцу, «опредмечивание фигуры», сравнивание 3 предметов по величине, непосредственное восприятие и  взаимодействие с природой</w:t>
            </w:r>
            <w:r>
              <w:t>.</w:t>
            </w:r>
          </w:p>
        </w:tc>
      </w:tr>
      <w:tr w:rsidR="00AF0A54" w:rsidRPr="00AC7D19" w:rsidTr="00AF0A54">
        <w:trPr>
          <w:trHeight w:val="279"/>
        </w:trPr>
        <w:tc>
          <w:tcPr>
            <w:tcW w:w="5920" w:type="dxa"/>
          </w:tcPr>
          <w:p w:rsidR="00AF0A54" w:rsidRPr="00376A6C" w:rsidRDefault="00AF0A54" w:rsidP="00376A6C">
            <w:pPr>
              <w:autoSpaceDE w:val="0"/>
              <w:autoSpaceDN w:val="0"/>
              <w:adjustRightInd w:val="0"/>
              <w:jc w:val="both"/>
              <w:rPr>
                <w:rFonts w:eastAsiaTheme="minorHAnsi"/>
                <w:b/>
                <w:color w:val="000000"/>
                <w:lang w:eastAsia="en-US"/>
              </w:rPr>
            </w:pPr>
            <w:r w:rsidRPr="00376A6C">
              <w:rPr>
                <w:b/>
              </w:rPr>
              <w:t>Четвертый год жизни. 2-я младшая группа</w:t>
            </w:r>
          </w:p>
        </w:tc>
        <w:tc>
          <w:tcPr>
            <w:tcW w:w="3969" w:type="dxa"/>
          </w:tcPr>
          <w:p w:rsidR="00AF0A54" w:rsidRPr="009C4CBD" w:rsidRDefault="00AF0A54" w:rsidP="009C4CBD">
            <w:pPr>
              <w:jc w:val="both"/>
            </w:pPr>
          </w:p>
        </w:tc>
      </w:tr>
      <w:tr w:rsidR="00AF0A54" w:rsidRPr="00AC7D19" w:rsidTr="00DA1374">
        <w:trPr>
          <w:trHeight w:val="9420"/>
        </w:trPr>
        <w:tc>
          <w:tcPr>
            <w:tcW w:w="5920" w:type="dxa"/>
          </w:tcPr>
          <w:p w:rsidR="00AF0A54" w:rsidRDefault="00AF0A54" w:rsidP="00B918D7">
            <w:pPr>
              <w:pStyle w:val="a5"/>
              <w:numPr>
                <w:ilvl w:val="0"/>
                <w:numId w:val="34"/>
              </w:numPr>
              <w:autoSpaceDE w:val="0"/>
              <w:autoSpaceDN w:val="0"/>
              <w:adjustRightInd w:val="0"/>
              <w:jc w:val="both"/>
            </w:pPr>
            <w:r>
              <w:lastRenderedPageBreak/>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AF0A54" w:rsidRDefault="00AF0A54" w:rsidP="00B918D7">
            <w:pPr>
              <w:pStyle w:val="a5"/>
              <w:numPr>
                <w:ilvl w:val="0"/>
                <w:numId w:val="34"/>
              </w:numPr>
              <w:autoSpaceDE w:val="0"/>
              <w:autoSpaceDN w:val="0"/>
              <w:adjustRightInd w:val="0"/>
              <w:jc w:val="both"/>
            </w:pPr>
            <w: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AF0A54" w:rsidRDefault="00AF0A54" w:rsidP="00B918D7">
            <w:pPr>
              <w:pStyle w:val="a5"/>
              <w:numPr>
                <w:ilvl w:val="0"/>
                <w:numId w:val="34"/>
              </w:numPr>
              <w:autoSpaceDE w:val="0"/>
              <w:autoSpaceDN w:val="0"/>
              <w:adjustRightInd w:val="0"/>
              <w:jc w:val="both"/>
            </w:pPr>
            <w: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116 деятельности). </w:t>
            </w:r>
          </w:p>
          <w:p w:rsidR="00AF0A54" w:rsidRDefault="00AF0A54" w:rsidP="00B918D7">
            <w:pPr>
              <w:pStyle w:val="a5"/>
              <w:numPr>
                <w:ilvl w:val="0"/>
                <w:numId w:val="34"/>
              </w:numPr>
              <w:autoSpaceDE w:val="0"/>
              <w:autoSpaceDN w:val="0"/>
              <w:adjustRightInd w:val="0"/>
              <w:jc w:val="both"/>
            </w:pPr>
            <w: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AF0A54" w:rsidRDefault="00AF0A54" w:rsidP="00B918D7">
            <w:pPr>
              <w:pStyle w:val="a5"/>
              <w:numPr>
                <w:ilvl w:val="0"/>
                <w:numId w:val="34"/>
              </w:numPr>
              <w:autoSpaceDE w:val="0"/>
              <w:autoSpaceDN w:val="0"/>
              <w:adjustRightInd w:val="0"/>
              <w:jc w:val="both"/>
            </w:pPr>
            <w:r>
              <w:t xml:space="preserve">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AF0A54" w:rsidRPr="00376A6C" w:rsidRDefault="00AF0A54" w:rsidP="00B918D7">
            <w:pPr>
              <w:pStyle w:val="a5"/>
              <w:numPr>
                <w:ilvl w:val="0"/>
                <w:numId w:val="34"/>
              </w:numPr>
              <w:autoSpaceDE w:val="0"/>
              <w:autoSpaceDN w:val="0"/>
              <w:adjustRightInd w:val="0"/>
              <w:jc w:val="both"/>
              <w:rPr>
                <w:b/>
              </w:rPr>
            </w:pPr>
            <w:r>
              <w:t>Расширять представления детей о детском саде и его ближайшем окружении.</w:t>
            </w:r>
          </w:p>
        </w:tc>
        <w:tc>
          <w:tcPr>
            <w:tcW w:w="3969" w:type="dxa"/>
          </w:tcPr>
          <w:p w:rsidR="00AF0A54" w:rsidRDefault="00AF0A54" w:rsidP="009C4CBD">
            <w:pPr>
              <w:jc w:val="both"/>
            </w:pPr>
            <w:r>
              <w:t>Развитие сенсорной культуры:</w:t>
            </w:r>
          </w:p>
          <w:p w:rsidR="00AF0A54" w:rsidRDefault="00AF0A54" w:rsidP="00376A6C">
            <w:pPr>
              <w:jc w:val="both"/>
            </w:pPr>
            <w:r>
              <w:t>узнавание, обследование осязательно-двигательным способом и название некоторых фигур, обследования с использованием разных анализаторов: рассматривание, поглаживание, ощупывание ладонью, пальцами по контуру, прокатывание, , бросание и др., сравнение (с помощью взрослого) двух предметов по 1-2 признакам, выделение сходства и отличия.</w:t>
            </w:r>
          </w:p>
          <w:p w:rsidR="00AF0A54" w:rsidRDefault="00AF0A54" w:rsidP="00376A6C">
            <w:pPr>
              <w:jc w:val="both"/>
            </w:pPr>
          </w:p>
          <w:p w:rsidR="00AF0A54" w:rsidRDefault="00AF0A54" w:rsidP="00376A6C">
            <w:pPr>
              <w:jc w:val="both"/>
            </w:pPr>
            <w:r>
              <w:t xml:space="preserve">Формирование первичных представлений о себе, других людях: рассматривание картинок, фотографий, иллюстраций, чтение стихов, рассказов, сюжетно-ролевые игры, дидактические игры. </w:t>
            </w:r>
          </w:p>
          <w:p w:rsidR="00AF0A54" w:rsidRDefault="00AF0A54" w:rsidP="00376A6C">
            <w:pPr>
              <w:jc w:val="both"/>
            </w:pPr>
          </w:p>
          <w:p w:rsidR="00AF0A54" w:rsidRPr="009C4CBD" w:rsidRDefault="00AF0A54" w:rsidP="00AF0A54">
            <w:pPr>
              <w:jc w:val="both"/>
            </w:pPr>
            <w:r>
              <w:t xml:space="preserve">Ребенок открывает мир природы: наблюдение, экспериментирование с водой, песком, чтение стихов, рассказов др. </w:t>
            </w:r>
          </w:p>
          <w:p w:rsidR="00AF0A54" w:rsidRDefault="00AF0A54" w:rsidP="00AF0A54">
            <w:pPr>
              <w:autoSpaceDE w:val="0"/>
              <w:autoSpaceDN w:val="0"/>
              <w:adjustRightInd w:val="0"/>
              <w:spacing w:after="55"/>
              <w:jc w:val="both"/>
            </w:pPr>
          </w:p>
          <w:p w:rsidR="00AF0A54" w:rsidRDefault="00AF0A54" w:rsidP="00AF0A54">
            <w:pPr>
              <w:autoSpaceDE w:val="0"/>
              <w:autoSpaceDN w:val="0"/>
              <w:adjustRightInd w:val="0"/>
              <w:jc w:val="both"/>
            </w:pPr>
            <w:r w:rsidRPr="00AF0A54">
              <w:t>Первые шаги в математику. Исследуем и экспериментируем</w:t>
            </w:r>
            <w:r>
              <w:t>:</w:t>
            </w:r>
          </w:p>
          <w:p w:rsidR="00AF0A54" w:rsidRPr="00AF0A54" w:rsidRDefault="00AF0A54" w:rsidP="00AF0A54">
            <w:pPr>
              <w:autoSpaceDE w:val="0"/>
              <w:autoSpaceDN w:val="0"/>
              <w:adjustRightInd w:val="0"/>
              <w:jc w:val="both"/>
            </w:pPr>
            <w:r>
              <w:t xml:space="preserve">использование эталонов, развивающие и дидактические  игры, проблемные ситуации и вопросы, образец, упражнения, разъяснение. </w:t>
            </w:r>
          </w:p>
          <w:p w:rsidR="00AF0A54" w:rsidRDefault="00AF0A54" w:rsidP="009C4CBD">
            <w:pPr>
              <w:jc w:val="both"/>
            </w:pPr>
          </w:p>
        </w:tc>
      </w:tr>
      <w:tr w:rsidR="00AF0A54" w:rsidRPr="00AC7D19" w:rsidTr="00DA1374">
        <w:tc>
          <w:tcPr>
            <w:tcW w:w="9889" w:type="dxa"/>
            <w:gridSpan w:val="2"/>
          </w:tcPr>
          <w:p w:rsidR="00AF0A54" w:rsidRPr="00AF0A54" w:rsidRDefault="00AF0A54" w:rsidP="009C4CBD">
            <w:pPr>
              <w:jc w:val="both"/>
              <w:rPr>
                <w:b/>
              </w:rPr>
            </w:pPr>
            <w:r w:rsidRPr="00AF0A54">
              <w:rPr>
                <w:b/>
              </w:rPr>
              <w:t>Пятый год жизни. Средняя группа</w:t>
            </w:r>
          </w:p>
        </w:tc>
      </w:tr>
      <w:tr w:rsidR="00376A6C" w:rsidRPr="00AC7D19" w:rsidTr="00AF0A54">
        <w:tc>
          <w:tcPr>
            <w:tcW w:w="5920" w:type="dxa"/>
          </w:tcPr>
          <w:p w:rsidR="00AF0A54" w:rsidRDefault="00AF0A54" w:rsidP="00B918D7">
            <w:pPr>
              <w:pStyle w:val="a5"/>
              <w:numPr>
                <w:ilvl w:val="0"/>
                <w:numId w:val="35"/>
              </w:numPr>
              <w:autoSpaceDE w:val="0"/>
              <w:autoSpaceDN w:val="0"/>
              <w:adjustRightInd w:val="0"/>
              <w:spacing w:after="55"/>
              <w:jc w:val="both"/>
            </w:pPr>
            <w: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AF0A54" w:rsidRDefault="00AF0A54" w:rsidP="00B918D7">
            <w:pPr>
              <w:pStyle w:val="a5"/>
              <w:numPr>
                <w:ilvl w:val="0"/>
                <w:numId w:val="35"/>
              </w:numPr>
              <w:autoSpaceDE w:val="0"/>
              <w:autoSpaceDN w:val="0"/>
              <w:adjustRightInd w:val="0"/>
              <w:spacing w:after="55"/>
              <w:jc w:val="both"/>
            </w:pPr>
            <w:r>
              <w:t xml:space="preserve">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AF0A54" w:rsidRDefault="00AF0A54" w:rsidP="00B918D7">
            <w:pPr>
              <w:pStyle w:val="a5"/>
              <w:numPr>
                <w:ilvl w:val="0"/>
                <w:numId w:val="35"/>
              </w:numPr>
              <w:autoSpaceDE w:val="0"/>
              <w:autoSpaceDN w:val="0"/>
              <w:adjustRightInd w:val="0"/>
              <w:spacing w:after="55"/>
              <w:jc w:val="both"/>
            </w:pPr>
            <w:r>
              <w:t xml:space="preserve">Обогащать представления о мире природы, о социальном мире, о предметах и объектах рукотворного мира. </w:t>
            </w:r>
          </w:p>
          <w:p w:rsidR="00AF0A54" w:rsidRDefault="00AF0A54" w:rsidP="00B918D7">
            <w:pPr>
              <w:pStyle w:val="a5"/>
              <w:numPr>
                <w:ilvl w:val="0"/>
                <w:numId w:val="35"/>
              </w:numPr>
              <w:autoSpaceDE w:val="0"/>
              <w:autoSpaceDN w:val="0"/>
              <w:adjustRightInd w:val="0"/>
              <w:spacing w:after="55"/>
              <w:jc w:val="both"/>
            </w:pPr>
            <w:r>
              <w:t xml:space="preserve">Проявлять познавательную инициативу в разных видах деятельности, в уточнении или выдвижении цели, в выполнении и достижении результата. </w:t>
            </w:r>
          </w:p>
          <w:p w:rsidR="00AF0A54" w:rsidRDefault="00AF0A54" w:rsidP="00B918D7">
            <w:pPr>
              <w:pStyle w:val="a5"/>
              <w:numPr>
                <w:ilvl w:val="0"/>
                <w:numId w:val="35"/>
              </w:numPr>
              <w:autoSpaceDE w:val="0"/>
              <w:autoSpaceDN w:val="0"/>
              <w:adjustRightInd w:val="0"/>
              <w:spacing w:after="55"/>
              <w:jc w:val="both"/>
            </w:pPr>
            <w:r>
              <w:lastRenderedPageBreak/>
              <w:t xml:space="preserve">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AF0A54" w:rsidRDefault="00AF0A54" w:rsidP="00B918D7">
            <w:pPr>
              <w:pStyle w:val="a5"/>
              <w:numPr>
                <w:ilvl w:val="0"/>
                <w:numId w:val="35"/>
              </w:numPr>
              <w:autoSpaceDE w:val="0"/>
              <w:autoSpaceDN w:val="0"/>
              <w:adjustRightInd w:val="0"/>
              <w:spacing w:after="55"/>
              <w:jc w:val="both"/>
            </w:pPr>
            <w:r>
              <w:t xml:space="preserve">Продолжать расширять представления детей о себе, детском саде и его ближайшем окружении. </w:t>
            </w:r>
          </w:p>
          <w:p w:rsidR="00AF0A54" w:rsidRDefault="00AF0A54" w:rsidP="00B918D7">
            <w:pPr>
              <w:pStyle w:val="a5"/>
              <w:numPr>
                <w:ilvl w:val="0"/>
                <w:numId w:val="35"/>
              </w:numPr>
              <w:autoSpaceDE w:val="0"/>
              <w:autoSpaceDN w:val="0"/>
              <w:adjustRightInd w:val="0"/>
              <w:spacing w:after="55"/>
              <w:jc w:val="both"/>
            </w:pPr>
            <w:r>
              <w:t xml:space="preserve">Развивать элементарные представления о родном городе и стране. </w:t>
            </w:r>
          </w:p>
          <w:p w:rsidR="00376A6C" w:rsidRPr="00AF0A54" w:rsidRDefault="00AF0A54" w:rsidP="00B918D7">
            <w:pPr>
              <w:pStyle w:val="a5"/>
              <w:numPr>
                <w:ilvl w:val="0"/>
                <w:numId w:val="35"/>
              </w:numPr>
              <w:autoSpaceDE w:val="0"/>
              <w:autoSpaceDN w:val="0"/>
              <w:adjustRightInd w:val="0"/>
              <w:spacing w:after="55"/>
              <w:jc w:val="both"/>
              <w:rPr>
                <w:b/>
              </w:rPr>
            </w:pPr>
            <w:r>
              <w:t>Способствовать возникновению интереса к родному городу и стране.</w:t>
            </w:r>
          </w:p>
        </w:tc>
        <w:tc>
          <w:tcPr>
            <w:tcW w:w="3969" w:type="dxa"/>
          </w:tcPr>
          <w:p w:rsidR="00376A6C" w:rsidRDefault="00AF0A54" w:rsidP="009C4CBD">
            <w:pPr>
              <w:jc w:val="both"/>
            </w:pPr>
            <w:r>
              <w:lastRenderedPageBreak/>
              <w:t>Развитие сенсорной культуры:</w:t>
            </w:r>
          </w:p>
          <w:p w:rsidR="00AF0A54" w:rsidRDefault="00AF0A54" w:rsidP="009C4CBD">
            <w:pPr>
              <w:jc w:val="both"/>
            </w:pPr>
            <w:r>
              <w:t>использование сенсорных эталонов для оценки свойств предметов, описание предмета по 3-4 основным свойствам, отражение признаков предметов в продуктивных видах деятельности, сравнение предметов, выделение отличия и сходства по 2-3 признакам.</w:t>
            </w:r>
          </w:p>
          <w:p w:rsidR="00AF0A54" w:rsidRDefault="00AF0A54" w:rsidP="009C4CBD">
            <w:pPr>
              <w:jc w:val="both"/>
            </w:pPr>
          </w:p>
          <w:p w:rsidR="00AF0A54" w:rsidRDefault="0071334C" w:rsidP="009C4CBD">
            <w:pPr>
              <w:jc w:val="both"/>
            </w:pPr>
            <w:r>
              <w:t xml:space="preserve">Формирование первичных представлений о себе, других людях: рассматривание картинок, фотографий, иллюстраций, чтение рассказов, стихов, заучивание, пересказ, игры дидактические, сюжетно-ролевые и др. </w:t>
            </w:r>
          </w:p>
          <w:p w:rsidR="0071334C" w:rsidRDefault="0071334C" w:rsidP="009C4CBD">
            <w:pPr>
              <w:jc w:val="both"/>
            </w:pPr>
          </w:p>
          <w:p w:rsidR="0071334C" w:rsidRDefault="0071334C" w:rsidP="0071334C">
            <w:pPr>
              <w:jc w:val="both"/>
            </w:pPr>
            <w:r>
              <w:t>Формирование первичных представлений о малой родине и Отечестве: рисунки, аппликации, поделки на тему «Мой город», исполнение песен о родине, городе, праздники, встречи с интересными людьми, проектная деятельность и др.</w:t>
            </w:r>
          </w:p>
          <w:p w:rsidR="0071334C" w:rsidRDefault="0071334C" w:rsidP="0071334C">
            <w:pPr>
              <w:jc w:val="both"/>
            </w:pPr>
          </w:p>
          <w:p w:rsidR="0071334C" w:rsidRDefault="0071334C" w:rsidP="0071334C">
            <w:pPr>
              <w:jc w:val="both"/>
            </w:pPr>
            <w:r>
              <w:t>Ребенок открывает мир природы: наблюдение и экспериментирование, чтение и составление коротких описательных рассказов, отражение в речи результатов наблюдений, сравнения.</w:t>
            </w:r>
          </w:p>
          <w:p w:rsidR="0071334C" w:rsidRDefault="0071334C" w:rsidP="0071334C">
            <w:pPr>
              <w:jc w:val="both"/>
            </w:pPr>
          </w:p>
          <w:p w:rsidR="0071334C" w:rsidRDefault="0071334C" w:rsidP="0071334C">
            <w:pPr>
              <w:jc w:val="both"/>
            </w:pPr>
            <w:r>
              <w:t>Первые шаги в математику. Исследуем и экспериментируем:</w:t>
            </w:r>
          </w:p>
          <w:p w:rsidR="0071334C" w:rsidRPr="009C4CBD" w:rsidRDefault="0071334C" w:rsidP="0071334C">
            <w:pPr>
              <w:jc w:val="both"/>
            </w:pPr>
            <w:r>
              <w:t>соизмерения величин с помощью предметов–заместителей, развивающие и дидактические игры, разъяснение, проблемные ситуации и вопросы и др.</w:t>
            </w:r>
          </w:p>
        </w:tc>
      </w:tr>
      <w:tr w:rsidR="00AF0A54" w:rsidRPr="00AC7D19" w:rsidTr="00DA1374">
        <w:tc>
          <w:tcPr>
            <w:tcW w:w="9889" w:type="dxa"/>
            <w:gridSpan w:val="2"/>
          </w:tcPr>
          <w:p w:rsidR="00AF0A54" w:rsidRPr="0071334C" w:rsidRDefault="0071334C" w:rsidP="009C4CBD">
            <w:pPr>
              <w:jc w:val="both"/>
              <w:rPr>
                <w:b/>
              </w:rPr>
            </w:pPr>
            <w:r w:rsidRPr="0071334C">
              <w:rPr>
                <w:b/>
              </w:rPr>
              <w:lastRenderedPageBreak/>
              <w:t>Шестой год жизни. Старшая группа</w:t>
            </w:r>
          </w:p>
        </w:tc>
      </w:tr>
      <w:tr w:rsidR="00AF0A54" w:rsidRPr="00AC7D19" w:rsidTr="00AF0A54">
        <w:tc>
          <w:tcPr>
            <w:tcW w:w="5920" w:type="dxa"/>
          </w:tcPr>
          <w:p w:rsidR="0071334C" w:rsidRDefault="0071334C" w:rsidP="00B918D7">
            <w:pPr>
              <w:pStyle w:val="a5"/>
              <w:numPr>
                <w:ilvl w:val="0"/>
                <w:numId w:val="36"/>
              </w:numPr>
              <w:autoSpaceDE w:val="0"/>
              <w:autoSpaceDN w:val="0"/>
              <w:adjustRightInd w:val="0"/>
              <w:jc w:val="both"/>
            </w:pPr>
            <w: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71334C" w:rsidRDefault="0071334C" w:rsidP="00B918D7">
            <w:pPr>
              <w:pStyle w:val="a5"/>
              <w:numPr>
                <w:ilvl w:val="0"/>
                <w:numId w:val="36"/>
              </w:numPr>
              <w:autoSpaceDE w:val="0"/>
              <w:autoSpaceDN w:val="0"/>
              <w:adjustRightInd w:val="0"/>
              <w:jc w:val="both"/>
            </w:pPr>
            <w: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71334C" w:rsidRDefault="0071334C" w:rsidP="00B918D7">
            <w:pPr>
              <w:pStyle w:val="a5"/>
              <w:numPr>
                <w:ilvl w:val="0"/>
                <w:numId w:val="36"/>
              </w:numPr>
              <w:autoSpaceDE w:val="0"/>
              <w:autoSpaceDN w:val="0"/>
              <w:adjustRightInd w:val="0"/>
              <w:jc w:val="both"/>
            </w:pPr>
            <w:r>
              <w:t xml:space="preserve">Развивать умение отражать результаты познания в речи, рассуждать, пояснять, приводить примеры и аналогии. </w:t>
            </w:r>
            <w:r>
              <w:sym w:font="Symbol" w:char="F02D"/>
            </w:r>
            <w:r>
              <w:t xml:space="preserve"> Воспитывать эмоционально-ценностное отношение к окружающему миру (природе, людям, предметам). </w:t>
            </w:r>
          </w:p>
          <w:p w:rsidR="0071334C" w:rsidRDefault="0071334C" w:rsidP="00B918D7">
            <w:pPr>
              <w:pStyle w:val="a5"/>
              <w:numPr>
                <w:ilvl w:val="0"/>
                <w:numId w:val="36"/>
              </w:numPr>
              <w:autoSpaceDE w:val="0"/>
              <w:autoSpaceDN w:val="0"/>
              <w:adjustRightInd w:val="0"/>
              <w:jc w:val="both"/>
            </w:pPr>
            <w:r>
              <w:t xml:space="preserve">Поддерживать творческое отражение результатов познания в продуктах детской деятельности. </w:t>
            </w:r>
            <w:r>
              <w:sym w:font="Symbol" w:char="F02D"/>
            </w:r>
            <w:r>
              <w:t xml:space="preserve">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71334C" w:rsidRDefault="0071334C" w:rsidP="00B918D7">
            <w:pPr>
              <w:pStyle w:val="a5"/>
              <w:numPr>
                <w:ilvl w:val="0"/>
                <w:numId w:val="36"/>
              </w:numPr>
              <w:autoSpaceDE w:val="0"/>
              <w:autoSpaceDN w:val="0"/>
              <w:adjustRightInd w:val="0"/>
              <w:jc w:val="both"/>
            </w:pPr>
            <w:r>
              <w:t xml:space="preserve">Развивать представления ребенка о себе, своих умениях, некоторых особенностях человеческого организма. </w:t>
            </w:r>
          </w:p>
          <w:p w:rsidR="0071334C" w:rsidRDefault="0071334C" w:rsidP="00B918D7">
            <w:pPr>
              <w:pStyle w:val="a5"/>
              <w:numPr>
                <w:ilvl w:val="0"/>
                <w:numId w:val="36"/>
              </w:numPr>
              <w:autoSpaceDE w:val="0"/>
              <w:autoSpaceDN w:val="0"/>
              <w:adjustRightInd w:val="0"/>
              <w:jc w:val="both"/>
            </w:pPr>
            <w:r>
              <w:t>Развивать представления о родн</w:t>
            </w:r>
            <w:r w:rsidR="0047608D">
              <w:t xml:space="preserve">ом городе и стране, </w:t>
            </w:r>
            <w:r w:rsidR="0047608D">
              <w:lastRenderedPageBreak/>
              <w:t>гражданско-</w:t>
            </w:r>
            <w:r>
              <w:t xml:space="preserve">патриотические чувства. </w:t>
            </w:r>
          </w:p>
          <w:p w:rsidR="00AF0A54" w:rsidRDefault="0071334C" w:rsidP="00B918D7">
            <w:pPr>
              <w:pStyle w:val="a5"/>
              <w:numPr>
                <w:ilvl w:val="0"/>
                <w:numId w:val="36"/>
              </w:numPr>
              <w:autoSpaceDE w:val="0"/>
              <w:autoSpaceDN w:val="0"/>
              <w:adjustRightInd w:val="0"/>
              <w:jc w:val="both"/>
            </w:pPr>
            <w:r>
              <w:t>Поддерживать стремление узнавать о других странах и народах мира</w:t>
            </w:r>
          </w:p>
          <w:p w:rsidR="0047608D" w:rsidRDefault="0047608D" w:rsidP="0047608D">
            <w:pPr>
              <w:pStyle w:val="a5"/>
              <w:autoSpaceDE w:val="0"/>
              <w:autoSpaceDN w:val="0"/>
              <w:adjustRightInd w:val="0"/>
              <w:ind w:left="360"/>
              <w:jc w:val="both"/>
            </w:pPr>
          </w:p>
          <w:p w:rsidR="0047608D" w:rsidRDefault="0047608D" w:rsidP="0047608D">
            <w:pPr>
              <w:autoSpaceDE w:val="0"/>
              <w:autoSpaceDN w:val="0"/>
              <w:adjustRightInd w:val="0"/>
              <w:jc w:val="both"/>
            </w:pPr>
          </w:p>
        </w:tc>
        <w:tc>
          <w:tcPr>
            <w:tcW w:w="3969" w:type="dxa"/>
          </w:tcPr>
          <w:p w:rsidR="00AF0A54" w:rsidRDefault="0071334C" w:rsidP="009C4CBD">
            <w:pPr>
              <w:jc w:val="both"/>
            </w:pPr>
            <w:r>
              <w:lastRenderedPageBreak/>
              <w:t>Развитие сенсорной культуры:</w:t>
            </w:r>
          </w:p>
          <w:p w:rsidR="0071334C" w:rsidRDefault="0047608D" w:rsidP="0047608D">
            <w:pPr>
              <w:jc w:val="both"/>
            </w:pPr>
            <w:r>
              <w:t xml:space="preserve">дидактические и развивающие игры и упражнения на </w:t>
            </w:r>
            <w:r w:rsidR="0071334C">
              <w:t>воссоздание фигуры</w:t>
            </w:r>
            <w:r>
              <w:t xml:space="preserve"> из частей, деление</w:t>
            </w:r>
            <w:r w:rsidR="0071334C">
              <w:t xml:space="preserve"> фигуры на части, использование сенсорных эталонов, сравнение предметов с выделением 3-5 признаков, </w:t>
            </w:r>
            <w:r>
              <w:t>различение звуков.</w:t>
            </w:r>
          </w:p>
          <w:p w:rsidR="0047608D" w:rsidRDefault="0047608D" w:rsidP="0047608D">
            <w:pPr>
              <w:jc w:val="both"/>
            </w:pPr>
          </w:p>
          <w:p w:rsidR="0047608D" w:rsidRDefault="0047608D" w:rsidP="0047608D">
            <w:pPr>
              <w:jc w:val="both"/>
            </w:pPr>
            <w:r>
              <w:t>Формирование первичных представлений о себе, других людях:</w:t>
            </w:r>
          </w:p>
          <w:p w:rsidR="0047608D" w:rsidRDefault="0047608D" w:rsidP="0047608D">
            <w:pPr>
              <w:jc w:val="both"/>
            </w:pPr>
            <w:r>
              <w:t>чтение стихов и рассказов, составление описательных рассказов, драматизация, рисунки, поделки, рассматривание картинок, иллюстраций, проблемные и игровые ситуации.</w:t>
            </w:r>
          </w:p>
          <w:p w:rsidR="0047608D" w:rsidRDefault="0047608D" w:rsidP="0047608D">
            <w:pPr>
              <w:jc w:val="both"/>
            </w:pPr>
          </w:p>
          <w:p w:rsidR="0047608D" w:rsidRDefault="0047608D" w:rsidP="0047608D">
            <w:pPr>
              <w:jc w:val="both"/>
            </w:pPr>
            <w:r>
              <w:t xml:space="preserve">Формирование первичных представлений о Малой родине и Отечестве, многообразии стран и народов мира: </w:t>
            </w:r>
          </w:p>
          <w:p w:rsidR="0047608D" w:rsidRDefault="0047608D" w:rsidP="0047608D">
            <w:pPr>
              <w:jc w:val="both"/>
            </w:pPr>
            <w:r>
              <w:t xml:space="preserve">праздники, встречи с интересными людьми, экскурсии, чтение и составление рассказов, заучивание </w:t>
            </w:r>
            <w:r>
              <w:lastRenderedPageBreak/>
              <w:t xml:space="preserve">стихов, проектная деятельность, выставки, конкурсы, дидактические игры, рисунки, творческие задания. </w:t>
            </w:r>
          </w:p>
          <w:p w:rsidR="0047608D" w:rsidRDefault="0047608D" w:rsidP="0047608D">
            <w:pPr>
              <w:jc w:val="both"/>
            </w:pPr>
          </w:p>
          <w:p w:rsidR="0047608D" w:rsidRDefault="0047608D" w:rsidP="0047608D">
            <w:pPr>
              <w:jc w:val="both"/>
            </w:pPr>
            <w:r>
              <w:t>Ребенок открывает мир природы:</w:t>
            </w:r>
          </w:p>
          <w:p w:rsidR="0047608D" w:rsidRDefault="0047608D" w:rsidP="0047608D">
            <w:pPr>
              <w:jc w:val="both"/>
            </w:pPr>
            <w:r>
              <w:t>чтение, наблюдение с фиксацией результатов, экспериментирование, составление описательных рассказов, выставки, поделки, рисунки, проблемные ситуации и вопросы, экскурсии в природу и др.</w:t>
            </w:r>
          </w:p>
          <w:p w:rsidR="0047608D" w:rsidRDefault="0047608D" w:rsidP="0047608D">
            <w:pPr>
              <w:jc w:val="both"/>
            </w:pPr>
          </w:p>
          <w:p w:rsidR="0047608D" w:rsidRDefault="0047608D" w:rsidP="0047608D">
            <w:pPr>
              <w:jc w:val="both"/>
            </w:pPr>
            <w:r>
              <w:t>Первые шаги в математику. Исследуем и экспериментируем:</w:t>
            </w:r>
          </w:p>
          <w:p w:rsidR="0047608D" w:rsidRPr="009C4CBD" w:rsidRDefault="0047608D" w:rsidP="0047608D">
            <w:pPr>
              <w:jc w:val="both"/>
            </w:pPr>
            <w:r>
              <w:t xml:space="preserve">дидактические и развивающие игры на сравнение, упорядочивание и классификацию, </w:t>
            </w:r>
            <w:r w:rsidR="00DA1374">
              <w:t xml:space="preserve">выделения части и целого, установления простейших зависимостей и др. математические праздники, </w:t>
            </w:r>
          </w:p>
        </w:tc>
      </w:tr>
      <w:tr w:rsidR="0047608D" w:rsidRPr="00AC7D19" w:rsidTr="00DA1374">
        <w:tc>
          <w:tcPr>
            <w:tcW w:w="9889" w:type="dxa"/>
            <w:gridSpan w:val="2"/>
          </w:tcPr>
          <w:p w:rsidR="0047608D" w:rsidRPr="00DA1374" w:rsidRDefault="00DA1374" w:rsidP="009C4CBD">
            <w:pPr>
              <w:jc w:val="both"/>
              <w:rPr>
                <w:b/>
              </w:rPr>
            </w:pPr>
            <w:r w:rsidRPr="00DA1374">
              <w:rPr>
                <w:b/>
              </w:rPr>
              <w:lastRenderedPageBreak/>
              <w:t>Седьмой год жизни. Подготовительная группа</w:t>
            </w:r>
          </w:p>
        </w:tc>
      </w:tr>
      <w:tr w:rsidR="0047608D" w:rsidRPr="00AC7D19" w:rsidTr="00AF0A54">
        <w:tc>
          <w:tcPr>
            <w:tcW w:w="5920" w:type="dxa"/>
          </w:tcPr>
          <w:p w:rsidR="00DA1374" w:rsidRDefault="00DA1374" w:rsidP="00B918D7">
            <w:pPr>
              <w:pStyle w:val="a5"/>
              <w:numPr>
                <w:ilvl w:val="0"/>
                <w:numId w:val="37"/>
              </w:numPr>
              <w:autoSpaceDE w:val="0"/>
              <w:autoSpaceDN w:val="0"/>
              <w:adjustRightInd w:val="0"/>
              <w:jc w:val="both"/>
            </w:pPr>
            <w:r>
              <w:t>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DA1374" w:rsidRDefault="00DA1374" w:rsidP="00B918D7">
            <w:pPr>
              <w:pStyle w:val="a5"/>
              <w:numPr>
                <w:ilvl w:val="0"/>
                <w:numId w:val="37"/>
              </w:numPr>
              <w:autoSpaceDE w:val="0"/>
              <w:autoSpaceDN w:val="0"/>
              <w:adjustRightInd w:val="0"/>
              <w:jc w:val="both"/>
            </w:pPr>
            <w:r>
              <w:t xml:space="preserve">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AA4FD1" w:rsidRDefault="00DA1374" w:rsidP="00B918D7">
            <w:pPr>
              <w:pStyle w:val="a5"/>
              <w:numPr>
                <w:ilvl w:val="0"/>
                <w:numId w:val="37"/>
              </w:numPr>
              <w:autoSpaceDE w:val="0"/>
              <w:autoSpaceDN w:val="0"/>
              <w:adjustRightInd w:val="0"/>
              <w:jc w:val="both"/>
            </w:pPr>
            <w:r>
              <w:t xml:space="preserve">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DA1374" w:rsidRDefault="00DA1374" w:rsidP="00B918D7">
            <w:pPr>
              <w:pStyle w:val="a5"/>
              <w:numPr>
                <w:ilvl w:val="0"/>
                <w:numId w:val="37"/>
              </w:numPr>
              <w:autoSpaceDE w:val="0"/>
              <w:autoSpaceDN w:val="0"/>
              <w:adjustRightInd w:val="0"/>
              <w:jc w:val="both"/>
            </w:pPr>
            <w: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p w:rsidR="00DA1374" w:rsidRDefault="00DA1374" w:rsidP="00B918D7">
            <w:pPr>
              <w:pStyle w:val="a5"/>
              <w:numPr>
                <w:ilvl w:val="0"/>
                <w:numId w:val="37"/>
              </w:numPr>
              <w:autoSpaceDE w:val="0"/>
              <w:autoSpaceDN w:val="0"/>
              <w:adjustRightInd w:val="0"/>
              <w:jc w:val="both"/>
            </w:pPr>
            <w: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DA1374" w:rsidRDefault="00DA1374" w:rsidP="00B918D7">
            <w:pPr>
              <w:pStyle w:val="a5"/>
              <w:numPr>
                <w:ilvl w:val="0"/>
                <w:numId w:val="37"/>
              </w:numPr>
              <w:autoSpaceDE w:val="0"/>
              <w:autoSpaceDN w:val="0"/>
              <w:adjustRightInd w:val="0"/>
              <w:jc w:val="both"/>
            </w:pPr>
            <w:r>
              <w:t>Способствовать развитию уверенности детей в себе, осознание роста своих достижений, чувства собственного достоинства.</w:t>
            </w:r>
          </w:p>
          <w:p w:rsidR="00AA4FD1" w:rsidRDefault="00DA1374" w:rsidP="00B918D7">
            <w:pPr>
              <w:pStyle w:val="a5"/>
              <w:numPr>
                <w:ilvl w:val="0"/>
                <w:numId w:val="37"/>
              </w:numPr>
              <w:autoSpaceDE w:val="0"/>
              <w:autoSpaceDN w:val="0"/>
              <w:adjustRightInd w:val="0"/>
              <w:jc w:val="both"/>
            </w:pPr>
            <w:r>
              <w:t xml:space="preserve">Развивать самоконтроль и ответственности за свои </w:t>
            </w:r>
            <w:r>
              <w:lastRenderedPageBreak/>
              <w:t xml:space="preserve">действия и поступки. </w:t>
            </w:r>
          </w:p>
          <w:p w:rsidR="00DA1374" w:rsidRDefault="00DA1374" w:rsidP="00B918D7">
            <w:pPr>
              <w:pStyle w:val="a5"/>
              <w:numPr>
                <w:ilvl w:val="0"/>
                <w:numId w:val="37"/>
              </w:numPr>
              <w:autoSpaceDE w:val="0"/>
              <w:autoSpaceDN w:val="0"/>
              <w:adjustRightInd w:val="0"/>
              <w:jc w:val="both"/>
            </w:pPr>
            <w:r>
              <w:t xml:space="preserve">Обогащать представления о родном городе </w:t>
            </w:r>
            <w:r w:rsidR="00AA4FD1">
              <w:t>и стране, развивать гражданско-</w:t>
            </w:r>
            <w:r>
              <w:t>патриотические чувства.</w:t>
            </w:r>
          </w:p>
          <w:p w:rsidR="00DA1374" w:rsidRDefault="00DA1374" w:rsidP="00B918D7">
            <w:pPr>
              <w:pStyle w:val="a5"/>
              <w:numPr>
                <w:ilvl w:val="0"/>
                <w:numId w:val="37"/>
              </w:numPr>
              <w:autoSpaceDE w:val="0"/>
              <w:autoSpaceDN w:val="0"/>
              <w:adjustRightInd w:val="0"/>
              <w:jc w:val="both"/>
            </w:pPr>
            <w:r>
              <w:t>Формировать представления о многообразии стран и народов мира, некоторых национальных особенностях людей.</w:t>
            </w:r>
          </w:p>
          <w:p w:rsidR="00DA1374" w:rsidRDefault="00DA1374" w:rsidP="00B918D7">
            <w:pPr>
              <w:pStyle w:val="a5"/>
              <w:numPr>
                <w:ilvl w:val="0"/>
                <w:numId w:val="37"/>
              </w:numPr>
              <w:autoSpaceDE w:val="0"/>
              <w:autoSpaceDN w:val="0"/>
              <w:adjustRightInd w:val="0"/>
              <w:jc w:val="both"/>
            </w:pPr>
            <w:r>
              <w:t xml:space="preserve">Развивать интерес к отдельным фактам истории и культуры родной страны, формировать начала гражданственности. </w:t>
            </w:r>
          </w:p>
          <w:p w:rsidR="0047608D" w:rsidRDefault="00DA1374" w:rsidP="00B918D7">
            <w:pPr>
              <w:pStyle w:val="a5"/>
              <w:numPr>
                <w:ilvl w:val="0"/>
                <w:numId w:val="37"/>
              </w:numPr>
              <w:autoSpaceDE w:val="0"/>
              <w:autoSpaceDN w:val="0"/>
              <w:adjustRightInd w:val="0"/>
              <w:jc w:val="both"/>
            </w:pPr>
            <w:r>
              <w:t>Развивать толерантность по отношению к людям разных национальностей.</w:t>
            </w:r>
          </w:p>
        </w:tc>
        <w:tc>
          <w:tcPr>
            <w:tcW w:w="3969" w:type="dxa"/>
          </w:tcPr>
          <w:p w:rsidR="0047608D" w:rsidRDefault="00DA1374" w:rsidP="009C4CBD">
            <w:pPr>
              <w:jc w:val="both"/>
            </w:pPr>
            <w:r>
              <w:lastRenderedPageBreak/>
              <w:t>Развитие сенсорной культуры:</w:t>
            </w:r>
          </w:p>
          <w:p w:rsidR="00DA1374" w:rsidRDefault="00DA1374" w:rsidP="00DA1374">
            <w:pPr>
              <w:jc w:val="both"/>
            </w:pPr>
            <w:r>
              <w:t xml:space="preserve">дидактические и развивающие игры на различение цветов спектра и ахроматических цветов (5-7 дополнительных тонов цвета), Сравнение нескольких предметов по 4-6 основаниям, понимание особенностей свойств материалов и др. </w:t>
            </w:r>
          </w:p>
          <w:p w:rsidR="00DA1374" w:rsidRDefault="00DA1374" w:rsidP="00DA1374">
            <w:pPr>
              <w:jc w:val="both"/>
            </w:pPr>
          </w:p>
          <w:p w:rsidR="00DA1374" w:rsidRDefault="00DA1374" w:rsidP="00DA1374">
            <w:pPr>
              <w:jc w:val="both"/>
            </w:pPr>
            <w:r>
              <w:t>Формирование первичных представлений о себе, других людях:</w:t>
            </w:r>
          </w:p>
          <w:p w:rsidR="00DA1374" w:rsidRDefault="00DA1374" w:rsidP="00DA1374">
            <w:pPr>
              <w:jc w:val="both"/>
            </w:pPr>
          </w:p>
          <w:p w:rsidR="00DA1374" w:rsidRDefault="00DA1374" w:rsidP="00DA1374">
            <w:pPr>
              <w:jc w:val="both"/>
            </w:pPr>
          </w:p>
          <w:p w:rsidR="00DA1374" w:rsidRDefault="00DA1374" w:rsidP="00DA1374">
            <w:pPr>
              <w:jc w:val="both"/>
            </w:pPr>
            <w:r>
              <w:t>Формирование первичных представлений о Малой родине и Отечестве, многообразии стран и народов мира:</w:t>
            </w:r>
          </w:p>
          <w:p w:rsidR="00DA1374" w:rsidRDefault="00DA1374" w:rsidP="00DA1374">
            <w:pPr>
              <w:jc w:val="both"/>
            </w:pPr>
          </w:p>
          <w:p w:rsidR="00DA1374" w:rsidRDefault="00DA1374" w:rsidP="00DA1374">
            <w:pPr>
              <w:jc w:val="both"/>
            </w:pPr>
            <w:r>
              <w:t>Ребенок открывает мир природы:</w:t>
            </w:r>
          </w:p>
          <w:p w:rsidR="00DA1374" w:rsidRDefault="00DA1374" w:rsidP="00DA1374">
            <w:pPr>
              <w:jc w:val="both"/>
            </w:pPr>
          </w:p>
          <w:p w:rsidR="00DA1374" w:rsidRDefault="00DA1374" w:rsidP="00DA1374">
            <w:pPr>
              <w:jc w:val="both"/>
            </w:pPr>
          </w:p>
          <w:p w:rsidR="00DA1374" w:rsidRDefault="00DA1374" w:rsidP="00DA1374">
            <w:pPr>
              <w:jc w:val="both"/>
            </w:pPr>
            <w:r>
              <w:t>Первые шаги в математику. Исследуем и экспериментируем:</w:t>
            </w:r>
          </w:p>
          <w:p w:rsidR="00DA1374" w:rsidRDefault="00DA1374" w:rsidP="00DA1374">
            <w:pPr>
              <w:jc w:val="both"/>
            </w:pPr>
            <w:r>
              <w:t xml:space="preserve">арифметические задачи, практические упражнения и задания, дидактические и развивающие игры, математические праздники, совместная деятельность с родителями, </w:t>
            </w:r>
            <w:r>
              <w:lastRenderedPageBreak/>
              <w:t>рисунки, экспериментирование и др.</w:t>
            </w:r>
          </w:p>
        </w:tc>
      </w:tr>
    </w:tbl>
    <w:p w:rsidR="00DE5213" w:rsidRPr="00DE5213" w:rsidRDefault="00DE5213" w:rsidP="00DE5213">
      <w:pPr>
        <w:rPr>
          <w:b/>
          <w:u w:val="single"/>
        </w:rPr>
      </w:pPr>
    </w:p>
    <w:p w:rsidR="009C4CBD" w:rsidRPr="005A2E3F" w:rsidRDefault="008F0ACD" w:rsidP="0069255A">
      <w:pPr>
        <w:jc w:val="center"/>
        <w:rPr>
          <w:b/>
          <w:sz w:val="28"/>
          <w:szCs w:val="28"/>
        </w:rPr>
      </w:pPr>
      <w:r w:rsidRPr="005A2E3F">
        <w:rPr>
          <w:b/>
          <w:sz w:val="28"/>
          <w:szCs w:val="28"/>
        </w:rPr>
        <w:t>1.</w:t>
      </w:r>
      <w:r w:rsidR="005A2E3F" w:rsidRPr="005A2E3F">
        <w:rPr>
          <w:b/>
          <w:sz w:val="28"/>
          <w:szCs w:val="28"/>
        </w:rPr>
        <w:t>4</w:t>
      </w:r>
      <w:r w:rsidR="009C4CBD" w:rsidRPr="005A2E3F">
        <w:rPr>
          <w:b/>
          <w:sz w:val="28"/>
          <w:szCs w:val="28"/>
        </w:rPr>
        <w:t xml:space="preserve">. Речевое развитие </w:t>
      </w:r>
    </w:p>
    <w:p w:rsidR="009C4CBD" w:rsidRDefault="009C4CBD" w:rsidP="009C4CBD">
      <w:pPr>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969"/>
      </w:tblGrid>
      <w:tr w:rsidR="009C4CBD" w:rsidRPr="00AC7D19" w:rsidTr="00DA1374">
        <w:tc>
          <w:tcPr>
            <w:tcW w:w="5920" w:type="dxa"/>
          </w:tcPr>
          <w:p w:rsidR="009C4CBD" w:rsidRPr="00AC7D19" w:rsidRDefault="009C4CBD" w:rsidP="008F0ACD">
            <w:pPr>
              <w:jc w:val="center"/>
            </w:pPr>
            <w:r w:rsidRPr="00AC7D19">
              <w:rPr>
                <w:sz w:val="22"/>
                <w:szCs w:val="22"/>
              </w:rPr>
              <w:t>Задачи работы с детьми</w:t>
            </w:r>
          </w:p>
        </w:tc>
        <w:tc>
          <w:tcPr>
            <w:tcW w:w="3969" w:type="dxa"/>
          </w:tcPr>
          <w:p w:rsidR="009C4CBD" w:rsidRPr="00AC7D19" w:rsidRDefault="009C4CBD" w:rsidP="008F0ACD">
            <w:pPr>
              <w:jc w:val="center"/>
            </w:pPr>
            <w:r w:rsidRPr="00AC7D19">
              <w:rPr>
                <w:sz w:val="22"/>
                <w:szCs w:val="22"/>
              </w:rPr>
              <w:t>Основные формы, методы и приемы</w:t>
            </w:r>
          </w:p>
        </w:tc>
      </w:tr>
      <w:tr w:rsidR="009C4CBD" w:rsidRPr="00AC7D19" w:rsidTr="008F0ACD">
        <w:tc>
          <w:tcPr>
            <w:tcW w:w="9889" w:type="dxa"/>
            <w:gridSpan w:val="2"/>
          </w:tcPr>
          <w:p w:rsidR="009C4CBD" w:rsidRPr="00AC7D19" w:rsidRDefault="009C4CBD" w:rsidP="008F0ACD">
            <w:r w:rsidRPr="006E5C0F">
              <w:rPr>
                <w:b/>
                <w:bCs/>
              </w:rPr>
              <w:t>Второй год жизни. 2 группа раннего возраста</w:t>
            </w:r>
          </w:p>
        </w:tc>
      </w:tr>
      <w:tr w:rsidR="009C4CBD" w:rsidRPr="009C4CBD" w:rsidTr="00DA1374">
        <w:tc>
          <w:tcPr>
            <w:tcW w:w="5920" w:type="dxa"/>
          </w:tcPr>
          <w:p w:rsidR="009C4CBD" w:rsidRPr="009C4CBD" w:rsidRDefault="009C4CBD" w:rsidP="009C4CBD">
            <w:pPr>
              <w:autoSpaceDE w:val="0"/>
              <w:autoSpaceDN w:val="0"/>
              <w:adjustRightInd w:val="0"/>
              <w:rPr>
                <w:rFonts w:eastAsiaTheme="minorHAnsi"/>
                <w:color w:val="000000"/>
                <w:u w:val="single"/>
                <w:lang w:eastAsia="en-US"/>
              </w:rPr>
            </w:pPr>
            <w:r w:rsidRPr="009C4CBD">
              <w:rPr>
                <w:rFonts w:eastAsiaTheme="minorHAnsi"/>
                <w:color w:val="000000"/>
                <w:u w:val="single"/>
                <w:lang w:eastAsia="en-US"/>
              </w:rPr>
              <w:t xml:space="preserve">Развитие умений понимать речь взрослого: </w:t>
            </w:r>
          </w:p>
          <w:p w:rsidR="009C4CBD" w:rsidRPr="00316DCD" w:rsidRDefault="009C4CBD" w:rsidP="00B918D7">
            <w:pPr>
              <w:pStyle w:val="a5"/>
              <w:numPr>
                <w:ilvl w:val="0"/>
                <w:numId w:val="11"/>
              </w:numPr>
              <w:autoSpaceDE w:val="0"/>
              <w:autoSpaceDN w:val="0"/>
              <w:adjustRightInd w:val="0"/>
              <w:rPr>
                <w:rFonts w:eastAsiaTheme="minorHAnsi"/>
                <w:color w:val="000000"/>
                <w:lang w:eastAsia="en-US"/>
              </w:rPr>
            </w:pPr>
            <w:r w:rsidRPr="00316DCD">
              <w:rPr>
                <w:rFonts w:eastAsiaTheme="minorHAnsi"/>
                <w:color w:val="000000"/>
                <w:lang w:eastAsia="en-US"/>
              </w:rPr>
              <w:t xml:space="preserve">учить пониманию функций предметов и действий с ними; соотносить </w:t>
            </w:r>
            <w:r w:rsidRPr="00316DCD">
              <w:rPr>
                <w:rFonts w:eastAsiaTheme="minorHAnsi"/>
                <w:lang w:eastAsia="en-US"/>
              </w:rPr>
              <w:t xml:space="preserve">действия со словом, выполнять несложные просьбы; </w:t>
            </w:r>
          </w:p>
          <w:p w:rsidR="00316DCD" w:rsidRPr="00316DCD" w:rsidRDefault="009C4CBD" w:rsidP="00B918D7">
            <w:pPr>
              <w:pStyle w:val="a5"/>
              <w:numPr>
                <w:ilvl w:val="0"/>
                <w:numId w:val="11"/>
              </w:numPr>
              <w:autoSpaceDE w:val="0"/>
              <w:autoSpaceDN w:val="0"/>
              <w:adjustRightInd w:val="0"/>
              <w:spacing w:after="55"/>
              <w:rPr>
                <w:rFonts w:eastAsiaTheme="minorHAnsi"/>
                <w:lang w:eastAsia="en-US"/>
              </w:rPr>
            </w:pPr>
            <w:r w:rsidRPr="00316DCD">
              <w:rPr>
                <w:rFonts w:eastAsiaTheme="minorHAnsi"/>
                <w:lang w:eastAsia="en-US"/>
              </w:rPr>
              <w:t xml:space="preserve">побуждать отыскивать предметы, игрушки, задавая вопросы «Где?», «Куда?»; </w:t>
            </w:r>
          </w:p>
          <w:p w:rsidR="009C4CBD" w:rsidRPr="00316DCD" w:rsidRDefault="009C4CBD" w:rsidP="00B918D7">
            <w:pPr>
              <w:pStyle w:val="a5"/>
              <w:numPr>
                <w:ilvl w:val="0"/>
                <w:numId w:val="11"/>
              </w:numPr>
              <w:autoSpaceDE w:val="0"/>
              <w:autoSpaceDN w:val="0"/>
              <w:adjustRightInd w:val="0"/>
              <w:spacing w:after="55"/>
              <w:rPr>
                <w:rFonts w:eastAsiaTheme="minorHAnsi"/>
                <w:lang w:eastAsia="en-US"/>
              </w:rPr>
            </w:pPr>
            <w:r w:rsidRPr="00316DCD">
              <w:rPr>
                <w:rFonts w:eastAsiaTheme="minorHAnsi"/>
                <w:lang w:eastAsia="en-US"/>
              </w:rPr>
              <w:t xml:space="preserve">учить наблюдать за разыгрыванием небольших игровых действий со знакомыми игрушками, сопровождаемых словом; </w:t>
            </w:r>
          </w:p>
          <w:p w:rsidR="009C4CBD" w:rsidRPr="00316DCD" w:rsidRDefault="009C4CBD" w:rsidP="00B918D7">
            <w:pPr>
              <w:pStyle w:val="a5"/>
              <w:numPr>
                <w:ilvl w:val="0"/>
                <w:numId w:val="11"/>
              </w:numPr>
              <w:autoSpaceDE w:val="0"/>
              <w:autoSpaceDN w:val="0"/>
              <w:adjustRightInd w:val="0"/>
              <w:rPr>
                <w:rFonts w:eastAsiaTheme="minorHAnsi"/>
                <w:lang w:eastAsia="en-US"/>
              </w:rPr>
            </w:pPr>
            <w:r w:rsidRPr="00316DCD">
              <w:rPr>
                <w:rFonts w:eastAsiaTheme="minorHAnsi"/>
                <w:lang w:eastAsia="en-US"/>
              </w:rPr>
              <w:t xml:space="preserve">понимать, что одно и то же действие можно совершать с разными игрушками, с одной и той же игрушкой — разные действия. </w:t>
            </w:r>
          </w:p>
          <w:p w:rsidR="009C4CBD" w:rsidRPr="009C4CBD" w:rsidRDefault="009C4CBD" w:rsidP="009C4CBD">
            <w:pPr>
              <w:autoSpaceDE w:val="0"/>
              <w:autoSpaceDN w:val="0"/>
              <w:adjustRightInd w:val="0"/>
              <w:rPr>
                <w:rFonts w:eastAsiaTheme="minorHAnsi"/>
                <w:lang w:eastAsia="en-US"/>
              </w:rPr>
            </w:pPr>
          </w:p>
          <w:p w:rsidR="00316DCD" w:rsidRPr="00316DCD" w:rsidRDefault="009C4CBD" w:rsidP="00316DCD">
            <w:pPr>
              <w:autoSpaceDE w:val="0"/>
              <w:autoSpaceDN w:val="0"/>
              <w:adjustRightInd w:val="0"/>
              <w:rPr>
                <w:rFonts w:eastAsiaTheme="minorHAnsi"/>
                <w:u w:val="single"/>
                <w:lang w:eastAsia="en-US"/>
              </w:rPr>
            </w:pPr>
            <w:r w:rsidRPr="009C4CBD">
              <w:rPr>
                <w:rFonts w:eastAsiaTheme="minorHAnsi"/>
                <w:u w:val="single"/>
                <w:lang w:eastAsia="en-US"/>
              </w:rPr>
              <w:t xml:space="preserve">Развитие активной речи: </w:t>
            </w:r>
          </w:p>
          <w:p w:rsidR="009C4CBD" w:rsidRPr="00316DCD" w:rsidRDefault="009C4CBD" w:rsidP="00B918D7">
            <w:pPr>
              <w:pStyle w:val="a5"/>
              <w:numPr>
                <w:ilvl w:val="0"/>
                <w:numId w:val="12"/>
              </w:numPr>
              <w:autoSpaceDE w:val="0"/>
              <w:autoSpaceDN w:val="0"/>
              <w:adjustRightInd w:val="0"/>
              <w:rPr>
                <w:rFonts w:eastAsiaTheme="minorHAnsi"/>
                <w:lang w:eastAsia="en-US"/>
              </w:rPr>
            </w:pPr>
            <w:r w:rsidRPr="00316DCD">
              <w:rPr>
                <w:rFonts w:eastAsiaTheme="minorHAnsi"/>
                <w:lang w:eastAsia="en-US"/>
              </w:rPr>
              <w:t xml:space="preserve">побуждать ребенка включаться в диалог с помощью доступных средств (вокализаций, движений, мимики, жестов, слов); </w:t>
            </w:r>
          </w:p>
          <w:p w:rsidR="009C4CBD" w:rsidRPr="00316DCD" w:rsidRDefault="009C4CBD" w:rsidP="00B918D7">
            <w:pPr>
              <w:pStyle w:val="a5"/>
              <w:numPr>
                <w:ilvl w:val="0"/>
                <w:numId w:val="12"/>
              </w:numPr>
              <w:autoSpaceDE w:val="0"/>
              <w:autoSpaceDN w:val="0"/>
              <w:adjustRightInd w:val="0"/>
              <w:spacing w:after="44"/>
              <w:rPr>
                <w:rFonts w:eastAsiaTheme="minorHAnsi"/>
                <w:lang w:eastAsia="en-US"/>
              </w:rPr>
            </w:pPr>
            <w:r w:rsidRPr="00316DCD">
              <w:rPr>
                <w:rFonts w:eastAsiaTheme="minorHAnsi"/>
                <w:lang w:eastAsia="en-US"/>
              </w:rPr>
              <w:t xml:space="preserve">учить отвечать на вопросы («Кто?», «Что?», «Что делает?»); </w:t>
            </w:r>
          </w:p>
          <w:p w:rsidR="009C4CBD" w:rsidRPr="00316DCD" w:rsidRDefault="009C4CBD" w:rsidP="00B918D7">
            <w:pPr>
              <w:pStyle w:val="a5"/>
              <w:numPr>
                <w:ilvl w:val="0"/>
                <w:numId w:val="12"/>
              </w:numPr>
              <w:autoSpaceDE w:val="0"/>
              <w:autoSpaceDN w:val="0"/>
              <w:adjustRightInd w:val="0"/>
              <w:spacing w:after="44"/>
              <w:rPr>
                <w:rFonts w:eastAsiaTheme="minorHAnsi"/>
                <w:lang w:eastAsia="en-US"/>
              </w:rPr>
            </w:pPr>
            <w:r w:rsidRPr="00316DCD">
              <w:rPr>
                <w:rFonts w:eastAsiaTheme="minorHAnsi"/>
                <w:lang w:eastAsia="en-US"/>
              </w:rPr>
              <w:t xml:space="preserve">побуждать выполнять несложные поручения (дай, принеси, покажи, возьми); </w:t>
            </w:r>
          </w:p>
          <w:p w:rsidR="009C4CBD" w:rsidRPr="00316DCD" w:rsidRDefault="009C4CBD" w:rsidP="00B918D7">
            <w:pPr>
              <w:pStyle w:val="a5"/>
              <w:numPr>
                <w:ilvl w:val="0"/>
                <w:numId w:val="12"/>
              </w:numPr>
              <w:autoSpaceDE w:val="0"/>
              <w:autoSpaceDN w:val="0"/>
              <w:adjustRightInd w:val="0"/>
              <w:spacing w:after="44"/>
              <w:rPr>
                <w:rFonts w:eastAsiaTheme="minorHAnsi"/>
                <w:lang w:eastAsia="en-US"/>
              </w:rPr>
            </w:pPr>
            <w:r w:rsidRPr="00316DCD">
              <w:rPr>
                <w:rFonts w:eastAsiaTheme="minorHAnsi"/>
                <w:lang w:eastAsia="en-US"/>
              </w:rPr>
              <w:t xml:space="preserve">стимулировать подражание речи за взрослым человеком; </w:t>
            </w:r>
          </w:p>
          <w:p w:rsidR="009C4CBD" w:rsidRPr="00316DCD" w:rsidRDefault="009C4CBD" w:rsidP="00B918D7">
            <w:pPr>
              <w:pStyle w:val="a5"/>
              <w:numPr>
                <w:ilvl w:val="0"/>
                <w:numId w:val="12"/>
              </w:numPr>
              <w:autoSpaceDE w:val="0"/>
              <w:autoSpaceDN w:val="0"/>
              <w:adjustRightInd w:val="0"/>
              <w:rPr>
                <w:rFonts w:eastAsiaTheme="minorHAnsi"/>
                <w:lang w:eastAsia="en-US"/>
              </w:rPr>
            </w:pPr>
            <w:r w:rsidRPr="00316DCD">
              <w:rPr>
                <w:rFonts w:eastAsiaTheme="minorHAnsi"/>
                <w:lang w:eastAsia="en-US"/>
              </w:rPr>
              <w:t xml:space="preserve">активизировать речевые реакции путем разыгрывания простых сюжетов со знакомыми предметами, показа картин, отражающих понятные детям ситуации. </w:t>
            </w:r>
          </w:p>
        </w:tc>
        <w:tc>
          <w:tcPr>
            <w:tcW w:w="3969" w:type="dxa"/>
          </w:tcPr>
          <w:p w:rsidR="00316DCD" w:rsidRPr="00316DCD" w:rsidRDefault="00316DCD" w:rsidP="00316DCD">
            <w:pPr>
              <w:jc w:val="both"/>
            </w:pPr>
            <w:r w:rsidRPr="00316DCD">
              <w:t>Выполнение несложных поручений по слову воспитателя, ответы на вопросы о названии предметов,</w:t>
            </w:r>
          </w:p>
          <w:p w:rsidR="009C4CBD" w:rsidRPr="009C4CBD" w:rsidRDefault="00316DCD" w:rsidP="00316DCD">
            <w:pPr>
              <w:jc w:val="both"/>
            </w:pPr>
            <w:r w:rsidRPr="00316DCD">
              <w:t>самостоятельные предметные и игровые действия, подсказывание</w:t>
            </w:r>
            <w:r>
              <w:t xml:space="preserve">, </w:t>
            </w:r>
            <w:r w:rsidRPr="00316DCD">
              <w:t>предметная деятельность, а так же речевая активность ребенка в процессе отобразительной игры</w:t>
            </w:r>
            <w:r>
              <w:t xml:space="preserve">. </w:t>
            </w:r>
            <w:r w:rsidRPr="00316DCD">
              <w:t>Наблюдения детей, развернутое речевое описание происходящего</w:t>
            </w:r>
            <w:r>
              <w:t xml:space="preserve"> воспитателем, </w:t>
            </w:r>
            <w:r w:rsidRPr="00316DCD">
              <w:t>рассматривание детьми предметов, игрушек, картинок.</w:t>
            </w:r>
          </w:p>
        </w:tc>
      </w:tr>
      <w:tr w:rsidR="009C4CBD" w:rsidRPr="009C4CBD" w:rsidTr="008F0ACD">
        <w:tc>
          <w:tcPr>
            <w:tcW w:w="9889" w:type="dxa"/>
            <w:gridSpan w:val="2"/>
          </w:tcPr>
          <w:p w:rsidR="009C4CBD" w:rsidRPr="009C4CBD" w:rsidRDefault="009C4CBD" w:rsidP="008F0ACD">
            <w:r w:rsidRPr="009C4CBD">
              <w:rPr>
                <w:b/>
                <w:bCs/>
              </w:rPr>
              <w:t>Третий год жизни. Первая младшая группа</w:t>
            </w:r>
          </w:p>
        </w:tc>
      </w:tr>
      <w:tr w:rsidR="009C4CBD" w:rsidRPr="009C4CBD" w:rsidTr="00DA1374">
        <w:tc>
          <w:tcPr>
            <w:tcW w:w="5920" w:type="dxa"/>
          </w:tcPr>
          <w:p w:rsidR="00316DCD" w:rsidRPr="00316DCD" w:rsidRDefault="00316DCD" w:rsidP="00B918D7">
            <w:pPr>
              <w:pStyle w:val="a5"/>
              <w:numPr>
                <w:ilvl w:val="0"/>
                <w:numId w:val="13"/>
              </w:numPr>
              <w:autoSpaceDE w:val="0"/>
              <w:autoSpaceDN w:val="0"/>
              <w:adjustRightInd w:val="0"/>
              <w:spacing w:after="57"/>
              <w:jc w:val="both"/>
              <w:rPr>
                <w:rFonts w:eastAsiaTheme="minorHAnsi"/>
                <w:color w:val="000000"/>
                <w:lang w:eastAsia="en-US"/>
              </w:rPr>
            </w:pPr>
            <w:r w:rsidRPr="00316DCD">
              <w:rPr>
                <w:rFonts w:eastAsiaTheme="minorHAnsi"/>
                <w:color w:val="000000"/>
                <w:lang w:eastAsia="en-US"/>
              </w:rPr>
              <w:t xml:space="preserve">Воспитывать у детей интерес к общению со взрослыми и сверстниками; </w:t>
            </w:r>
          </w:p>
          <w:p w:rsidR="00316DCD" w:rsidRPr="00316DCD" w:rsidRDefault="00316DCD" w:rsidP="00B918D7">
            <w:pPr>
              <w:pStyle w:val="a5"/>
              <w:numPr>
                <w:ilvl w:val="0"/>
                <w:numId w:val="13"/>
              </w:numPr>
              <w:autoSpaceDE w:val="0"/>
              <w:autoSpaceDN w:val="0"/>
              <w:adjustRightInd w:val="0"/>
              <w:spacing w:after="57"/>
              <w:jc w:val="both"/>
              <w:rPr>
                <w:rFonts w:eastAsiaTheme="minorHAnsi"/>
                <w:color w:val="000000"/>
                <w:lang w:eastAsia="en-US"/>
              </w:rPr>
            </w:pPr>
            <w:r w:rsidRPr="00316DCD">
              <w:rPr>
                <w:rFonts w:eastAsiaTheme="minorHAnsi"/>
                <w:color w:val="000000"/>
                <w:lang w:eastAsia="en-US"/>
              </w:rPr>
              <w:t xml:space="preserve">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 </w:t>
            </w:r>
          </w:p>
          <w:p w:rsidR="00316DCD" w:rsidRPr="00316DCD" w:rsidRDefault="00316DCD" w:rsidP="00B918D7">
            <w:pPr>
              <w:pStyle w:val="a5"/>
              <w:numPr>
                <w:ilvl w:val="0"/>
                <w:numId w:val="13"/>
              </w:numPr>
              <w:autoSpaceDE w:val="0"/>
              <w:autoSpaceDN w:val="0"/>
              <w:adjustRightInd w:val="0"/>
              <w:spacing w:after="57"/>
              <w:jc w:val="both"/>
              <w:rPr>
                <w:rFonts w:eastAsiaTheme="minorHAnsi"/>
                <w:color w:val="000000"/>
                <w:lang w:eastAsia="en-US"/>
              </w:rPr>
            </w:pPr>
            <w:r w:rsidRPr="00316DCD">
              <w:rPr>
                <w:rFonts w:eastAsiaTheme="minorHAnsi"/>
                <w:color w:val="000000"/>
                <w:lang w:eastAsia="en-US"/>
              </w:rPr>
              <w:t xml:space="preserve">Развивать желание детей активно включаться </w:t>
            </w:r>
            <w:r w:rsidRPr="00316DCD">
              <w:rPr>
                <w:rFonts w:eastAsiaTheme="minorHAnsi"/>
                <w:color w:val="000000"/>
                <w:lang w:eastAsia="en-US"/>
              </w:rPr>
              <w:lastRenderedPageBreak/>
              <w:t xml:space="preserve">вречевого взаимодействие, направленное на развитие умения понимать обращенную речь с опорой и без опоры на наглядность. </w:t>
            </w:r>
          </w:p>
          <w:p w:rsidR="009C4CBD" w:rsidRPr="00316DCD" w:rsidRDefault="00316DCD" w:rsidP="00B918D7">
            <w:pPr>
              <w:pStyle w:val="a5"/>
              <w:numPr>
                <w:ilvl w:val="0"/>
                <w:numId w:val="13"/>
              </w:numPr>
              <w:autoSpaceDE w:val="0"/>
              <w:autoSpaceDN w:val="0"/>
              <w:adjustRightInd w:val="0"/>
              <w:jc w:val="both"/>
              <w:rPr>
                <w:rFonts w:eastAsiaTheme="minorHAnsi"/>
                <w:color w:val="000000"/>
                <w:lang w:eastAsia="en-US"/>
              </w:rPr>
            </w:pPr>
            <w:r w:rsidRPr="00316DCD">
              <w:rPr>
                <w:rFonts w:eastAsiaTheme="minorHAnsi"/>
                <w:color w:val="000000"/>
                <w:lang w:eastAsia="en-US"/>
              </w:rPr>
              <w:t xml:space="preserve">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свойств предмета (цвет, форма, размер, характер поверхности). </w:t>
            </w:r>
          </w:p>
        </w:tc>
        <w:tc>
          <w:tcPr>
            <w:tcW w:w="3969" w:type="dxa"/>
          </w:tcPr>
          <w:p w:rsidR="00316DCD" w:rsidRPr="00316DCD" w:rsidRDefault="00316DCD" w:rsidP="00316DCD">
            <w:pPr>
              <w:pStyle w:val="Default"/>
              <w:rPr>
                <w:rFonts w:eastAsiaTheme="minorHAnsi"/>
                <w:lang w:eastAsia="en-US"/>
              </w:rPr>
            </w:pPr>
            <w:r w:rsidRPr="00316DCD">
              <w:lastRenderedPageBreak/>
              <w:t>Ответы на вопросы, образец взрослого, сопровождение речи жестами, мимикой, пантомимикой (движениями)</w:t>
            </w:r>
            <w:r>
              <w:t xml:space="preserve">, называние </w:t>
            </w:r>
          </w:p>
          <w:p w:rsidR="00316DCD" w:rsidRPr="00316DCD" w:rsidRDefault="00316DCD" w:rsidP="00316DCD">
            <w:pPr>
              <w:autoSpaceDE w:val="0"/>
              <w:autoSpaceDN w:val="0"/>
              <w:adjustRightInd w:val="0"/>
              <w:rPr>
                <w:rFonts w:eastAsiaTheme="minorHAnsi"/>
                <w:color w:val="000000"/>
                <w:lang w:eastAsia="en-US"/>
              </w:rPr>
            </w:pPr>
            <w:r w:rsidRPr="00316DCD">
              <w:rPr>
                <w:rFonts w:eastAsiaTheme="minorHAnsi"/>
                <w:color w:val="000000"/>
                <w:lang w:eastAsia="en-US"/>
              </w:rPr>
              <w:t xml:space="preserve">имен близких людей, имена детей группы </w:t>
            </w:r>
          </w:p>
          <w:p w:rsidR="009C4CBD" w:rsidRPr="00316DCD" w:rsidRDefault="009C4CBD" w:rsidP="00316DCD">
            <w:pPr>
              <w:jc w:val="both"/>
            </w:pPr>
          </w:p>
        </w:tc>
      </w:tr>
      <w:tr w:rsidR="00DD5204" w:rsidRPr="009C4CBD" w:rsidTr="00DD5204">
        <w:tc>
          <w:tcPr>
            <w:tcW w:w="9889" w:type="dxa"/>
            <w:gridSpan w:val="2"/>
          </w:tcPr>
          <w:p w:rsidR="00DD5204" w:rsidRPr="00DD5204" w:rsidRDefault="00DD5204" w:rsidP="00316DCD">
            <w:pPr>
              <w:pStyle w:val="Default"/>
              <w:rPr>
                <w:b/>
              </w:rPr>
            </w:pPr>
            <w:r w:rsidRPr="00DD5204">
              <w:rPr>
                <w:b/>
              </w:rPr>
              <w:lastRenderedPageBreak/>
              <w:t>Четвертый год жизни. 2-я младшая группа</w:t>
            </w:r>
          </w:p>
        </w:tc>
      </w:tr>
      <w:tr w:rsidR="00DD5204" w:rsidRPr="009C4CBD" w:rsidTr="00DA1374">
        <w:tc>
          <w:tcPr>
            <w:tcW w:w="5920" w:type="dxa"/>
          </w:tcPr>
          <w:p w:rsidR="00DD5204" w:rsidRDefault="00DD5204" w:rsidP="00B918D7">
            <w:pPr>
              <w:pStyle w:val="a5"/>
              <w:numPr>
                <w:ilvl w:val="0"/>
                <w:numId w:val="38"/>
              </w:numPr>
              <w:autoSpaceDE w:val="0"/>
              <w:autoSpaceDN w:val="0"/>
              <w:adjustRightInd w:val="0"/>
              <w:ind w:left="426" w:hanging="426"/>
              <w:jc w:val="both"/>
            </w:pPr>
            <w:r>
              <w:t xml:space="preserve">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DD5204" w:rsidRDefault="00DD5204" w:rsidP="00B918D7">
            <w:pPr>
              <w:pStyle w:val="a5"/>
              <w:numPr>
                <w:ilvl w:val="0"/>
                <w:numId w:val="38"/>
              </w:numPr>
              <w:autoSpaceDE w:val="0"/>
              <w:autoSpaceDN w:val="0"/>
              <w:adjustRightInd w:val="0"/>
              <w:ind w:left="426" w:hanging="426"/>
              <w:jc w:val="both"/>
            </w:pPr>
            <w:r>
              <w:t xml:space="preserve">Развивать умение понимать обращенную речь с опорой и без опоры на наглядность. </w:t>
            </w:r>
          </w:p>
          <w:p w:rsidR="00DD5204" w:rsidRDefault="00DD5204" w:rsidP="00B918D7">
            <w:pPr>
              <w:pStyle w:val="a5"/>
              <w:numPr>
                <w:ilvl w:val="0"/>
                <w:numId w:val="38"/>
              </w:numPr>
              <w:autoSpaceDE w:val="0"/>
              <w:autoSpaceDN w:val="0"/>
              <w:adjustRightInd w:val="0"/>
              <w:ind w:left="426" w:hanging="426"/>
              <w:jc w:val="both"/>
            </w:pPr>
            <w:r>
              <w:t xml:space="preserve">Развивать умение отвечать на вопросы, используя форму простого предложения или высказывания из 2-3 простых фраз. </w:t>
            </w:r>
          </w:p>
          <w:p w:rsidR="00DD5204" w:rsidRDefault="00DD5204" w:rsidP="00B918D7">
            <w:pPr>
              <w:pStyle w:val="a5"/>
              <w:numPr>
                <w:ilvl w:val="0"/>
                <w:numId w:val="38"/>
              </w:numPr>
              <w:autoSpaceDE w:val="0"/>
              <w:autoSpaceDN w:val="0"/>
              <w:adjustRightInd w:val="0"/>
              <w:ind w:left="426" w:hanging="426"/>
              <w:jc w:val="both"/>
            </w:pPr>
            <w:r>
              <w:t xml:space="preserve">Использовать в речи правильное сочетание прилагательных и существительных в роде, падеже. </w:t>
            </w:r>
            <w:r>
              <w:sym w:font="Symbol" w:char="F02D"/>
            </w:r>
            <w:r>
              <w:t xml:space="preserve">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DD5204" w:rsidRDefault="00DD5204" w:rsidP="00B918D7">
            <w:pPr>
              <w:pStyle w:val="a5"/>
              <w:numPr>
                <w:ilvl w:val="0"/>
                <w:numId w:val="38"/>
              </w:numPr>
              <w:autoSpaceDE w:val="0"/>
              <w:autoSpaceDN w:val="0"/>
              <w:adjustRightInd w:val="0"/>
              <w:ind w:left="426" w:hanging="426"/>
              <w:jc w:val="both"/>
            </w:pPr>
            <w:r>
              <w:t>Развивать умение воспроизводить ритм стихотворения, правильно пользоваться речевым дыханием.</w:t>
            </w:r>
          </w:p>
          <w:p w:rsidR="00DD5204" w:rsidRPr="00DD5204" w:rsidRDefault="00DD5204" w:rsidP="00B918D7">
            <w:pPr>
              <w:pStyle w:val="a5"/>
              <w:numPr>
                <w:ilvl w:val="0"/>
                <w:numId w:val="38"/>
              </w:numPr>
              <w:autoSpaceDE w:val="0"/>
              <w:autoSpaceDN w:val="0"/>
              <w:adjustRightInd w:val="0"/>
              <w:ind w:left="426" w:hanging="426"/>
              <w:jc w:val="both"/>
              <w:rPr>
                <w:rFonts w:eastAsiaTheme="minorHAnsi"/>
                <w:color w:val="000000"/>
                <w:lang w:eastAsia="en-US"/>
              </w:rPr>
            </w:pPr>
            <w:r>
              <w:t>Развивать умение слышать в речи взрослого специально интонируемый звук.</w:t>
            </w:r>
          </w:p>
        </w:tc>
        <w:tc>
          <w:tcPr>
            <w:tcW w:w="3969" w:type="dxa"/>
          </w:tcPr>
          <w:p w:rsidR="00DD5204" w:rsidRDefault="00DD5204" w:rsidP="00DD5204">
            <w:pPr>
              <w:pStyle w:val="Default"/>
              <w:jc w:val="both"/>
            </w:pPr>
            <w:r>
              <w:t>Владение речью как средством общения и культуры:</w:t>
            </w:r>
            <w:r w:rsidR="00722521">
              <w:t xml:space="preserve"> чтение художественной литературы, диалоги, рассказы из личного опыта и др.</w:t>
            </w:r>
          </w:p>
          <w:p w:rsidR="00DD5204" w:rsidRDefault="00DD5204" w:rsidP="00DD5204">
            <w:pPr>
              <w:pStyle w:val="Default"/>
              <w:jc w:val="both"/>
            </w:pPr>
          </w:p>
          <w:p w:rsidR="00DD5204" w:rsidRDefault="00DD5204" w:rsidP="00DD5204">
            <w:pPr>
              <w:pStyle w:val="Default"/>
              <w:jc w:val="both"/>
            </w:pPr>
            <w:r>
              <w:t>Развитие связной, грамматически правильной диалогической и монологической речи:</w:t>
            </w:r>
          </w:p>
          <w:p w:rsidR="00722521" w:rsidRDefault="00722521" w:rsidP="00722521">
            <w:pPr>
              <w:pStyle w:val="Default"/>
              <w:jc w:val="both"/>
            </w:pPr>
            <w:r>
              <w:t>составление рассказа по картинке из 3-4 предложений; совместно с воспитателем пересказывание хорошо знакомых сказок; чтение наизусть коротких стихов, чтение книг и рассматривание иллюстраций, словообразования на основе имитации звуков.</w:t>
            </w:r>
          </w:p>
          <w:p w:rsidR="00722521" w:rsidRDefault="00722521" w:rsidP="00722521">
            <w:pPr>
              <w:pStyle w:val="Default"/>
              <w:jc w:val="both"/>
            </w:pPr>
          </w:p>
          <w:p w:rsidR="00722521" w:rsidRDefault="00722521" w:rsidP="00722521">
            <w:pPr>
              <w:pStyle w:val="Default"/>
              <w:jc w:val="both"/>
            </w:pPr>
            <w:r>
              <w:t>Обогащение активного словаря:</w:t>
            </w:r>
          </w:p>
          <w:p w:rsidR="00722521" w:rsidRDefault="00722521" w:rsidP="00722521">
            <w:pPr>
              <w:pStyle w:val="Default"/>
              <w:jc w:val="both"/>
            </w:pPr>
            <w:r>
              <w:t>Чтение, пересказ, рассказ и т.д.</w:t>
            </w:r>
          </w:p>
          <w:p w:rsidR="00722521" w:rsidRDefault="00722521" w:rsidP="00722521">
            <w:pPr>
              <w:pStyle w:val="Default"/>
              <w:jc w:val="both"/>
            </w:pPr>
            <w:r>
              <w:t>Развитие звуковой и интонационной культуры речи, фонематического слуха: упражнения на развитие правильного речевого дыхания, слухового внимания, фонематического слуха, моторики речевого аппарата.</w:t>
            </w:r>
          </w:p>
          <w:p w:rsidR="00722521" w:rsidRPr="00316DCD" w:rsidRDefault="00722521" w:rsidP="00722521">
            <w:pPr>
              <w:pStyle w:val="Default"/>
              <w:jc w:val="both"/>
            </w:pPr>
            <w:r>
              <w:t>Знакомство с книжной культурой, детской литературой: ролевые диалоги, игр с пальчиками, исполнение песен, чтение и заучивание стихов.</w:t>
            </w:r>
          </w:p>
        </w:tc>
      </w:tr>
      <w:tr w:rsidR="00722521" w:rsidRPr="009C4CBD" w:rsidTr="00DC664D">
        <w:tc>
          <w:tcPr>
            <w:tcW w:w="9889" w:type="dxa"/>
            <w:gridSpan w:val="2"/>
          </w:tcPr>
          <w:p w:rsidR="00722521" w:rsidRPr="00722521" w:rsidRDefault="00722521" w:rsidP="00316DCD">
            <w:pPr>
              <w:pStyle w:val="Default"/>
              <w:rPr>
                <w:b/>
              </w:rPr>
            </w:pPr>
            <w:r w:rsidRPr="00722521">
              <w:rPr>
                <w:b/>
              </w:rPr>
              <w:t>Пятый год жизни. Средняя группа</w:t>
            </w:r>
          </w:p>
        </w:tc>
      </w:tr>
      <w:tr w:rsidR="00DD5204" w:rsidRPr="009C4CBD" w:rsidTr="00DA1374">
        <w:tc>
          <w:tcPr>
            <w:tcW w:w="5920" w:type="dxa"/>
          </w:tcPr>
          <w:p w:rsidR="00722521" w:rsidRDefault="00722521" w:rsidP="00B918D7">
            <w:pPr>
              <w:pStyle w:val="a5"/>
              <w:numPr>
                <w:ilvl w:val="0"/>
                <w:numId w:val="39"/>
              </w:numPr>
              <w:autoSpaceDE w:val="0"/>
              <w:autoSpaceDN w:val="0"/>
              <w:adjustRightInd w:val="0"/>
              <w:spacing w:after="57"/>
              <w:jc w:val="both"/>
            </w:pPr>
            <w:r>
              <w:t xml:space="preserve">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 </w:t>
            </w:r>
          </w:p>
          <w:p w:rsidR="00722521" w:rsidRDefault="00722521" w:rsidP="00B918D7">
            <w:pPr>
              <w:pStyle w:val="a5"/>
              <w:numPr>
                <w:ilvl w:val="0"/>
                <w:numId w:val="39"/>
              </w:numPr>
              <w:autoSpaceDE w:val="0"/>
              <w:autoSpaceDN w:val="0"/>
              <w:adjustRightInd w:val="0"/>
              <w:spacing w:after="57"/>
              <w:jc w:val="both"/>
            </w:pPr>
            <w:r>
              <w:t xml:space="preserve">Развивать умение использовать вариативные формы приветствия, прощания, благодарности, обращения с просьбой. </w:t>
            </w:r>
          </w:p>
          <w:p w:rsidR="00722521" w:rsidRDefault="00722521" w:rsidP="00B918D7">
            <w:pPr>
              <w:pStyle w:val="a5"/>
              <w:numPr>
                <w:ilvl w:val="0"/>
                <w:numId w:val="39"/>
              </w:numPr>
              <w:autoSpaceDE w:val="0"/>
              <w:autoSpaceDN w:val="0"/>
              <w:adjustRightInd w:val="0"/>
              <w:spacing w:after="57"/>
              <w:jc w:val="both"/>
            </w:pPr>
            <w:r>
              <w:t xml:space="preserve">Поддерживать стремление задавать и правильно формулировать вопросы, при ответах на вопросы </w:t>
            </w:r>
            <w:r>
              <w:lastRenderedPageBreak/>
              <w:t xml:space="preserve">использовать элементы объяснительной речи. </w:t>
            </w:r>
          </w:p>
          <w:p w:rsidR="00722521" w:rsidRDefault="00722521" w:rsidP="00B918D7">
            <w:pPr>
              <w:pStyle w:val="a5"/>
              <w:numPr>
                <w:ilvl w:val="0"/>
                <w:numId w:val="39"/>
              </w:numPr>
              <w:autoSpaceDE w:val="0"/>
              <w:autoSpaceDN w:val="0"/>
              <w:adjustRightInd w:val="0"/>
              <w:spacing w:after="57"/>
              <w:jc w:val="both"/>
            </w:pPr>
            <w:r>
              <w:t xml:space="preserve">Развивать умение пересказывать сказки, составлять описательные рассказы о предметах и объектах, по картинкам. </w:t>
            </w:r>
          </w:p>
          <w:p w:rsidR="00722521" w:rsidRDefault="00722521" w:rsidP="00B918D7">
            <w:pPr>
              <w:pStyle w:val="a5"/>
              <w:numPr>
                <w:ilvl w:val="0"/>
                <w:numId w:val="39"/>
              </w:numPr>
              <w:autoSpaceDE w:val="0"/>
              <w:autoSpaceDN w:val="0"/>
              <w:adjustRightInd w:val="0"/>
              <w:spacing w:after="57"/>
              <w:jc w:val="both"/>
            </w:pPr>
            <w:r>
              <w:t xml:space="preserve">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722521" w:rsidRDefault="00722521" w:rsidP="00B918D7">
            <w:pPr>
              <w:pStyle w:val="a5"/>
              <w:numPr>
                <w:ilvl w:val="0"/>
                <w:numId w:val="39"/>
              </w:numPr>
              <w:autoSpaceDE w:val="0"/>
              <w:autoSpaceDN w:val="0"/>
              <w:adjustRightInd w:val="0"/>
              <w:spacing w:after="57"/>
              <w:jc w:val="both"/>
            </w:pPr>
            <w:r>
              <w:t xml:space="preserve">Развивать умение чистого произношения звуков родного языка, правильного словопроизношения. </w:t>
            </w:r>
          </w:p>
          <w:p w:rsidR="00722521" w:rsidRDefault="00722521" w:rsidP="00B918D7">
            <w:pPr>
              <w:pStyle w:val="a5"/>
              <w:numPr>
                <w:ilvl w:val="0"/>
                <w:numId w:val="39"/>
              </w:numPr>
              <w:autoSpaceDE w:val="0"/>
              <w:autoSpaceDN w:val="0"/>
              <w:adjustRightInd w:val="0"/>
              <w:spacing w:after="57"/>
              <w:jc w:val="both"/>
            </w:pPr>
            <w:r>
              <w:t xml:space="preserve">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DD5204" w:rsidRPr="00722521" w:rsidRDefault="00722521" w:rsidP="00B918D7">
            <w:pPr>
              <w:pStyle w:val="a5"/>
              <w:numPr>
                <w:ilvl w:val="0"/>
                <w:numId w:val="39"/>
              </w:numPr>
              <w:autoSpaceDE w:val="0"/>
              <w:autoSpaceDN w:val="0"/>
              <w:adjustRightInd w:val="0"/>
              <w:spacing w:after="57"/>
              <w:jc w:val="both"/>
            </w:pPr>
            <w:r>
              <w:t>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w:t>
            </w:r>
          </w:p>
        </w:tc>
        <w:tc>
          <w:tcPr>
            <w:tcW w:w="3969" w:type="dxa"/>
          </w:tcPr>
          <w:p w:rsidR="00DD5204" w:rsidRDefault="00722521" w:rsidP="00722521">
            <w:pPr>
              <w:pStyle w:val="Default"/>
              <w:jc w:val="both"/>
            </w:pPr>
            <w:r>
              <w:lastRenderedPageBreak/>
              <w:t xml:space="preserve">Владение речью как средством общения и культуры: </w:t>
            </w:r>
          </w:p>
          <w:p w:rsidR="00722521" w:rsidRDefault="00722521" w:rsidP="00722521">
            <w:pPr>
              <w:pStyle w:val="Default"/>
              <w:jc w:val="both"/>
            </w:pPr>
            <w:r>
              <w:t xml:space="preserve">рассказы о событиях, диалоги, </w:t>
            </w:r>
            <w:r w:rsidR="009331EF">
              <w:t>использование вариативных формы приветствия, использование элементов объяснительной речи.</w:t>
            </w:r>
          </w:p>
          <w:p w:rsidR="009331EF" w:rsidRDefault="009331EF" w:rsidP="00722521">
            <w:pPr>
              <w:pStyle w:val="Default"/>
              <w:jc w:val="both"/>
            </w:pPr>
          </w:p>
          <w:p w:rsidR="009331EF" w:rsidRDefault="009331EF" w:rsidP="00722521">
            <w:pPr>
              <w:pStyle w:val="Default"/>
              <w:jc w:val="both"/>
            </w:pPr>
            <w:r>
              <w:t>Развитие связной, грамматически правильной диалогической и монологической речи:</w:t>
            </w:r>
          </w:p>
          <w:p w:rsidR="009331EF" w:rsidRDefault="009331EF" w:rsidP="00722521">
            <w:pPr>
              <w:pStyle w:val="Default"/>
              <w:jc w:val="both"/>
            </w:pPr>
            <w:r>
              <w:lastRenderedPageBreak/>
              <w:t>составление описательных рассказов из 5—6 предложений о предметах и повествовательных рассказов из личного опыта; использование элементарных форм объяснительной речи.</w:t>
            </w:r>
          </w:p>
          <w:p w:rsidR="009331EF" w:rsidRDefault="009331EF" w:rsidP="00722521">
            <w:pPr>
              <w:pStyle w:val="Default"/>
              <w:jc w:val="both"/>
            </w:pPr>
          </w:p>
          <w:p w:rsidR="009331EF" w:rsidRDefault="009331EF" w:rsidP="00722521">
            <w:pPr>
              <w:pStyle w:val="Default"/>
              <w:jc w:val="both"/>
            </w:pPr>
            <w:r>
              <w:t xml:space="preserve">Развитие речевого творчества: сочинение повествовательных рассказов по игрушкам, картинам; составление описательных загадок об игрушках, объектах природы. </w:t>
            </w:r>
          </w:p>
          <w:p w:rsidR="009331EF" w:rsidRDefault="009331EF" w:rsidP="00722521">
            <w:pPr>
              <w:pStyle w:val="Default"/>
              <w:jc w:val="both"/>
            </w:pPr>
          </w:p>
          <w:p w:rsidR="009331EF" w:rsidRDefault="009331EF" w:rsidP="009331EF">
            <w:pPr>
              <w:pStyle w:val="Default"/>
              <w:jc w:val="both"/>
            </w:pPr>
            <w:r>
              <w:t>Обогащение активного словаря: чтение, пересказ, рассказ, упражнения и т.д.</w:t>
            </w:r>
          </w:p>
          <w:p w:rsidR="009331EF" w:rsidRDefault="009331EF" w:rsidP="00722521">
            <w:pPr>
              <w:pStyle w:val="Default"/>
              <w:jc w:val="both"/>
            </w:pPr>
          </w:p>
          <w:p w:rsidR="009331EF" w:rsidRDefault="009331EF" w:rsidP="009331EF">
            <w:pPr>
              <w:pStyle w:val="Default"/>
              <w:jc w:val="both"/>
            </w:pPr>
            <w:r>
              <w:t>Развитие звуковой и интонационной культуры речи, фонематического слуха: упражнения на развитие правильного речевого дыхания, слухового внимания, фонематического слуха, моторики речевого аппарата.</w:t>
            </w:r>
          </w:p>
          <w:p w:rsidR="009331EF" w:rsidRDefault="009331EF" w:rsidP="00722521">
            <w:pPr>
              <w:pStyle w:val="Default"/>
              <w:jc w:val="both"/>
            </w:pPr>
          </w:p>
          <w:p w:rsidR="009331EF" w:rsidRDefault="009331EF" w:rsidP="00722521">
            <w:pPr>
              <w:pStyle w:val="Default"/>
              <w:jc w:val="both"/>
            </w:pPr>
            <w:r>
              <w:t>Формирование звуковой аналитико-синтетической активности как предпосылки обучения грамоте:</w:t>
            </w:r>
          </w:p>
          <w:p w:rsidR="009331EF" w:rsidRDefault="009331EF" w:rsidP="00722521">
            <w:pPr>
              <w:pStyle w:val="Default"/>
              <w:jc w:val="both"/>
            </w:pPr>
          </w:p>
          <w:p w:rsidR="009331EF" w:rsidRPr="00316DCD" w:rsidRDefault="009331EF" w:rsidP="009331EF">
            <w:pPr>
              <w:pStyle w:val="Default"/>
              <w:jc w:val="both"/>
            </w:pPr>
            <w:r>
              <w:t>Знакомство с книжной культурой, детской литературой.слушание литературных произведений. Самостоятельный пересказ знакомых литературных произведений, воспроизведение текста по иллюстрациям.</w:t>
            </w:r>
          </w:p>
        </w:tc>
      </w:tr>
      <w:tr w:rsidR="009331EF" w:rsidRPr="009C4CBD" w:rsidTr="00DC664D">
        <w:tc>
          <w:tcPr>
            <w:tcW w:w="9889" w:type="dxa"/>
            <w:gridSpan w:val="2"/>
          </w:tcPr>
          <w:p w:rsidR="009331EF" w:rsidRPr="009331EF" w:rsidRDefault="009331EF" w:rsidP="00316DCD">
            <w:pPr>
              <w:pStyle w:val="Default"/>
              <w:rPr>
                <w:b/>
              </w:rPr>
            </w:pPr>
            <w:r w:rsidRPr="009331EF">
              <w:rPr>
                <w:b/>
              </w:rPr>
              <w:lastRenderedPageBreak/>
              <w:t>Шестой год жизни. Старшая группа</w:t>
            </w:r>
          </w:p>
        </w:tc>
      </w:tr>
      <w:tr w:rsidR="009331EF" w:rsidRPr="009C4CBD" w:rsidTr="00DA1374">
        <w:tc>
          <w:tcPr>
            <w:tcW w:w="5920" w:type="dxa"/>
          </w:tcPr>
          <w:p w:rsidR="009331EF" w:rsidRDefault="009331EF" w:rsidP="00B918D7">
            <w:pPr>
              <w:pStyle w:val="a5"/>
              <w:numPr>
                <w:ilvl w:val="0"/>
                <w:numId w:val="40"/>
              </w:numPr>
              <w:autoSpaceDE w:val="0"/>
              <w:autoSpaceDN w:val="0"/>
              <w:adjustRightInd w:val="0"/>
              <w:spacing w:after="57"/>
              <w:jc w:val="both"/>
            </w:pPr>
            <w:r>
              <w:t xml:space="preserve">Развивать монологические формы речи, стимулировать речевое творчество детей. </w:t>
            </w:r>
          </w:p>
          <w:p w:rsidR="009331EF" w:rsidRDefault="009331EF" w:rsidP="00B918D7">
            <w:pPr>
              <w:pStyle w:val="a5"/>
              <w:numPr>
                <w:ilvl w:val="0"/>
                <w:numId w:val="40"/>
              </w:numPr>
              <w:autoSpaceDE w:val="0"/>
              <w:autoSpaceDN w:val="0"/>
              <w:adjustRightInd w:val="0"/>
              <w:spacing w:after="57"/>
              <w:jc w:val="both"/>
            </w:pPr>
            <w:r>
              <w:t xml:space="preserve">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9331EF" w:rsidRDefault="009331EF" w:rsidP="00B918D7">
            <w:pPr>
              <w:pStyle w:val="a5"/>
              <w:numPr>
                <w:ilvl w:val="0"/>
                <w:numId w:val="40"/>
              </w:numPr>
              <w:autoSpaceDE w:val="0"/>
              <w:autoSpaceDN w:val="0"/>
              <w:adjustRightInd w:val="0"/>
              <w:spacing w:after="57"/>
              <w:jc w:val="both"/>
            </w:pPr>
            <w:r>
              <w:t>Развивать умение соблюдать этику общения в условиях коллективного взаимодействия.</w:t>
            </w:r>
          </w:p>
          <w:p w:rsidR="009331EF" w:rsidRDefault="009331EF" w:rsidP="00B918D7">
            <w:pPr>
              <w:pStyle w:val="a5"/>
              <w:numPr>
                <w:ilvl w:val="0"/>
                <w:numId w:val="40"/>
              </w:numPr>
              <w:autoSpaceDE w:val="0"/>
              <w:autoSpaceDN w:val="0"/>
              <w:adjustRightInd w:val="0"/>
              <w:spacing w:after="57"/>
              <w:jc w:val="both"/>
            </w:pPr>
            <w:r>
              <w:t xml:space="preserve">Обогащать словарь детей за счет расширения представлений о явлениях социальной жизни, взаимоотношениях и характерах людей. </w:t>
            </w:r>
          </w:p>
          <w:p w:rsidR="009331EF" w:rsidRDefault="009331EF" w:rsidP="00B918D7">
            <w:pPr>
              <w:pStyle w:val="a5"/>
              <w:numPr>
                <w:ilvl w:val="0"/>
                <w:numId w:val="40"/>
              </w:numPr>
              <w:autoSpaceDE w:val="0"/>
              <w:autoSpaceDN w:val="0"/>
              <w:adjustRightInd w:val="0"/>
              <w:spacing w:after="57"/>
              <w:jc w:val="both"/>
            </w:pPr>
            <w:r>
              <w:t xml:space="preserve">Развивать умение замечать и доброжелательно исправлять ошибки в речи сверстников. </w:t>
            </w:r>
          </w:p>
          <w:p w:rsidR="009331EF" w:rsidRDefault="009331EF" w:rsidP="00B918D7">
            <w:pPr>
              <w:pStyle w:val="a5"/>
              <w:numPr>
                <w:ilvl w:val="0"/>
                <w:numId w:val="40"/>
              </w:numPr>
              <w:autoSpaceDE w:val="0"/>
              <w:autoSpaceDN w:val="0"/>
              <w:adjustRightInd w:val="0"/>
              <w:spacing w:after="57"/>
              <w:jc w:val="both"/>
            </w:pPr>
            <w:r>
              <w:t xml:space="preserve">Воспитывать интерес к письменным формам речи. </w:t>
            </w:r>
          </w:p>
          <w:p w:rsidR="009331EF" w:rsidRDefault="009331EF" w:rsidP="00B918D7">
            <w:pPr>
              <w:pStyle w:val="a5"/>
              <w:numPr>
                <w:ilvl w:val="0"/>
                <w:numId w:val="40"/>
              </w:numPr>
              <w:autoSpaceDE w:val="0"/>
              <w:autoSpaceDN w:val="0"/>
              <w:adjustRightInd w:val="0"/>
              <w:spacing w:after="57"/>
              <w:jc w:val="both"/>
            </w:pPr>
            <w:r>
              <w:t xml:space="preserve">Поддерживать интерес к рассказыванию по </w:t>
            </w:r>
            <w:r>
              <w:lastRenderedPageBreak/>
              <w:t xml:space="preserve">собственной инициативе. </w:t>
            </w:r>
          </w:p>
          <w:p w:rsidR="009331EF" w:rsidRDefault="009331EF" w:rsidP="00B918D7">
            <w:pPr>
              <w:pStyle w:val="a5"/>
              <w:numPr>
                <w:ilvl w:val="0"/>
                <w:numId w:val="40"/>
              </w:numPr>
              <w:autoSpaceDE w:val="0"/>
              <w:autoSpaceDN w:val="0"/>
              <w:adjustRightInd w:val="0"/>
              <w:spacing w:after="57"/>
              <w:jc w:val="both"/>
            </w:pPr>
            <w: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9331EF" w:rsidRPr="009331EF" w:rsidRDefault="009331EF" w:rsidP="00B918D7">
            <w:pPr>
              <w:pStyle w:val="a5"/>
              <w:numPr>
                <w:ilvl w:val="0"/>
                <w:numId w:val="40"/>
              </w:numPr>
              <w:autoSpaceDE w:val="0"/>
              <w:autoSpaceDN w:val="0"/>
              <w:adjustRightInd w:val="0"/>
              <w:spacing w:after="57"/>
              <w:jc w:val="both"/>
              <w:rPr>
                <w:rFonts w:eastAsiaTheme="minorHAnsi"/>
                <w:color w:val="000000"/>
                <w:lang w:eastAsia="en-US"/>
              </w:rPr>
            </w:pPr>
            <w:r>
              <w:t>Способствовать развитию понимания литературного текста в единстве его содержания и формы, смыслового и эмоционального подтекста</w:t>
            </w:r>
          </w:p>
        </w:tc>
        <w:tc>
          <w:tcPr>
            <w:tcW w:w="3969" w:type="dxa"/>
          </w:tcPr>
          <w:p w:rsidR="009331EF" w:rsidRDefault="009331EF" w:rsidP="009331EF">
            <w:pPr>
              <w:pStyle w:val="Default"/>
              <w:jc w:val="both"/>
            </w:pPr>
            <w:r>
              <w:lastRenderedPageBreak/>
              <w:t>Владение речью как средством общения и культуры: телефонный  разговор, мимика, жесты, поза, коллективный разговор.</w:t>
            </w:r>
          </w:p>
          <w:p w:rsidR="009331EF" w:rsidRDefault="009331EF" w:rsidP="009331EF">
            <w:pPr>
              <w:pStyle w:val="Default"/>
              <w:jc w:val="both"/>
            </w:pPr>
          </w:p>
          <w:p w:rsidR="009331EF" w:rsidRDefault="009331EF" w:rsidP="009331EF">
            <w:pPr>
              <w:pStyle w:val="Default"/>
              <w:jc w:val="both"/>
            </w:pPr>
            <w:r>
              <w:t>Развитие связной, грамматически правильной диалогической и монологической речи:</w:t>
            </w:r>
          </w:p>
          <w:p w:rsidR="009331EF" w:rsidRDefault="009E0288" w:rsidP="009E0288">
            <w:pPr>
              <w:pStyle w:val="Default"/>
              <w:jc w:val="both"/>
            </w:pPr>
            <w:r>
              <w:t>игровые и деловые диалоги; пересказ литературных произведений по ролям, сочинение сюжетных рассказов по картине, из личного опыта.</w:t>
            </w:r>
          </w:p>
          <w:p w:rsidR="009E0288" w:rsidRDefault="009E0288" w:rsidP="009E0288">
            <w:pPr>
              <w:pStyle w:val="Default"/>
              <w:jc w:val="both"/>
            </w:pPr>
          </w:p>
          <w:p w:rsidR="009E0288" w:rsidRDefault="009E0288" w:rsidP="009E0288">
            <w:pPr>
              <w:pStyle w:val="Default"/>
              <w:jc w:val="both"/>
            </w:pPr>
            <w:r>
              <w:t xml:space="preserve">Развитие речевого творчества: </w:t>
            </w:r>
            <w:r>
              <w:lastRenderedPageBreak/>
              <w:t>самостоятельное сочинительство, создание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w:t>
            </w:r>
          </w:p>
          <w:p w:rsidR="009E0288" w:rsidRDefault="009E0288" w:rsidP="009E0288">
            <w:pPr>
              <w:pStyle w:val="Default"/>
              <w:jc w:val="both"/>
            </w:pPr>
          </w:p>
          <w:p w:rsidR="009E0288" w:rsidRDefault="009E0288" w:rsidP="009E0288">
            <w:pPr>
              <w:pStyle w:val="Default"/>
              <w:jc w:val="both"/>
            </w:pPr>
            <w:r>
              <w:t>Обогащение активного словаря: сочинение загадок, сказок, рассказов.</w:t>
            </w:r>
          </w:p>
          <w:p w:rsidR="009E0288" w:rsidRDefault="009E0288" w:rsidP="009E0288">
            <w:pPr>
              <w:pStyle w:val="Default"/>
              <w:jc w:val="both"/>
            </w:pPr>
          </w:p>
          <w:p w:rsidR="009E0288" w:rsidRDefault="009E0288" w:rsidP="009E0288">
            <w:pPr>
              <w:pStyle w:val="Default"/>
              <w:jc w:val="both"/>
            </w:pPr>
            <w:r>
              <w:t>Развитие звуковой и интонационной культуры речи, фонематического слуха: чтение стихов, пересказ литературных произведений, процесс общения.</w:t>
            </w:r>
          </w:p>
          <w:p w:rsidR="009E0288" w:rsidRDefault="009E0288" w:rsidP="009E0288">
            <w:pPr>
              <w:pStyle w:val="Default"/>
              <w:jc w:val="both"/>
            </w:pPr>
          </w:p>
          <w:p w:rsidR="009E0288" w:rsidRDefault="009E0288" w:rsidP="009E0288">
            <w:pPr>
              <w:pStyle w:val="Default"/>
              <w:jc w:val="both"/>
            </w:pPr>
            <w:r>
              <w:t>Формирование звуковой аналитико-синтетической активности как предпосылки обучения грамоте:</w:t>
            </w:r>
          </w:p>
          <w:p w:rsidR="009E0288" w:rsidRDefault="009E0288" w:rsidP="009E0288">
            <w:pPr>
              <w:pStyle w:val="Default"/>
              <w:jc w:val="both"/>
            </w:pPr>
            <w:r>
              <w:t>составление схем звукового состава слова; составление предложения по живой модели, раскрашивание, штриховка, мелкие мозаики.</w:t>
            </w:r>
          </w:p>
          <w:p w:rsidR="009E0288" w:rsidRDefault="009E0288" w:rsidP="009E0288">
            <w:pPr>
              <w:pStyle w:val="Default"/>
              <w:jc w:val="both"/>
            </w:pPr>
          </w:p>
          <w:p w:rsidR="009E0288" w:rsidRDefault="009E0288" w:rsidP="009E0288">
            <w:pPr>
              <w:pStyle w:val="Default"/>
              <w:jc w:val="both"/>
            </w:pPr>
            <w:r>
              <w:t>Знакомство с книжной культурой, детской литературой:</w:t>
            </w:r>
          </w:p>
          <w:p w:rsidR="009E0288" w:rsidRPr="00316DCD" w:rsidRDefault="009E0288" w:rsidP="009E0288">
            <w:pPr>
              <w:pStyle w:val="Default"/>
              <w:jc w:val="both"/>
            </w:pPr>
            <w:r>
              <w:t>лирические и юмористические стихи, поэтические сказки, литературные загадки, басни и сказки, сказки-повести, рассказы, фрагменты детских энциклопедий.</w:t>
            </w:r>
          </w:p>
        </w:tc>
      </w:tr>
      <w:tr w:rsidR="009E0288" w:rsidRPr="009C4CBD" w:rsidTr="00DC664D">
        <w:tc>
          <w:tcPr>
            <w:tcW w:w="9889" w:type="dxa"/>
            <w:gridSpan w:val="2"/>
          </w:tcPr>
          <w:p w:rsidR="009E0288" w:rsidRPr="009E0288" w:rsidRDefault="009E0288" w:rsidP="00316DCD">
            <w:pPr>
              <w:pStyle w:val="Default"/>
              <w:rPr>
                <w:b/>
              </w:rPr>
            </w:pPr>
            <w:r w:rsidRPr="009E0288">
              <w:rPr>
                <w:b/>
              </w:rPr>
              <w:lastRenderedPageBreak/>
              <w:t>Седьмой год жизни. Подготовительная группа</w:t>
            </w:r>
          </w:p>
        </w:tc>
      </w:tr>
      <w:tr w:rsidR="009331EF" w:rsidRPr="009C4CBD" w:rsidTr="00DA1374">
        <w:tc>
          <w:tcPr>
            <w:tcW w:w="5920" w:type="dxa"/>
          </w:tcPr>
          <w:p w:rsidR="009E0288" w:rsidRDefault="009E0288" w:rsidP="00B918D7">
            <w:pPr>
              <w:pStyle w:val="a5"/>
              <w:numPr>
                <w:ilvl w:val="0"/>
                <w:numId w:val="41"/>
              </w:numPr>
              <w:autoSpaceDE w:val="0"/>
              <w:autoSpaceDN w:val="0"/>
              <w:adjustRightInd w:val="0"/>
              <w:spacing w:after="57"/>
              <w:jc w:val="both"/>
            </w:pPr>
            <w:r>
              <w:t xml:space="preserve">Поддерживать проявление субъектной позиции ребенка в речевом общении со взрослыми и сверстниками. </w:t>
            </w:r>
          </w:p>
          <w:p w:rsidR="009E0288" w:rsidRDefault="009E0288" w:rsidP="00B918D7">
            <w:pPr>
              <w:pStyle w:val="a5"/>
              <w:numPr>
                <w:ilvl w:val="0"/>
                <w:numId w:val="41"/>
              </w:numPr>
              <w:autoSpaceDE w:val="0"/>
              <w:autoSpaceDN w:val="0"/>
              <w:adjustRightInd w:val="0"/>
              <w:spacing w:after="57"/>
              <w:jc w:val="both"/>
            </w:pPr>
            <w:r>
              <w:t xml:space="preserve">Развивать умение осознанного выбора этикетной формы в зависимости от ситуации общения, возраста собеседника, цели взаимодействия. </w:t>
            </w:r>
          </w:p>
          <w:p w:rsidR="009E0288" w:rsidRDefault="009E0288" w:rsidP="00B918D7">
            <w:pPr>
              <w:pStyle w:val="a5"/>
              <w:numPr>
                <w:ilvl w:val="0"/>
                <w:numId w:val="41"/>
              </w:numPr>
              <w:autoSpaceDE w:val="0"/>
              <w:autoSpaceDN w:val="0"/>
              <w:adjustRightInd w:val="0"/>
              <w:spacing w:after="57"/>
              <w:jc w:val="both"/>
            </w:pPr>
            <w:r>
              <w:t xml:space="preserve">Поддерживать использование в речи средств языковой выразительности: антонимов, синонимов, многозначных слов, метафор, образных сравнений, олицетворений. </w:t>
            </w:r>
          </w:p>
          <w:p w:rsidR="009E0288" w:rsidRDefault="009E0288" w:rsidP="00B918D7">
            <w:pPr>
              <w:pStyle w:val="a5"/>
              <w:numPr>
                <w:ilvl w:val="0"/>
                <w:numId w:val="41"/>
              </w:numPr>
              <w:autoSpaceDE w:val="0"/>
              <w:autoSpaceDN w:val="0"/>
              <w:adjustRightInd w:val="0"/>
              <w:spacing w:after="57"/>
              <w:jc w:val="both"/>
            </w:pPr>
            <w:r>
              <w:t xml:space="preserve">Развивать речевое творчество, учитывая индивидуальные способности и возможности детей. </w:t>
            </w:r>
          </w:p>
          <w:p w:rsidR="009E0288" w:rsidRDefault="009E0288" w:rsidP="00B918D7">
            <w:pPr>
              <w:pStyle w:val="a5"/>
              <w:numPr>
                <w:ilvl w:val="0"/>
                <w:numId w:val="41"/>
              </w:numPr>
              <w:autoSpaceDE w:val="0"/>
              <w:autoSpaceDN w:val="0"/>
              <w:adjustRightInd w:val="0"/>
              <w:spacing w:after="57"/>
              <w:jc w:val="both"/>
            </w:pPr>
            <w:r>
              <w:t xml:space="preserve">Воспитывать интерес к языку и осознанное отношение детей к языковым явлениям. </w:t>
            </w:r>
          </w:p>
          <w:p w:rsidR="009E0288" w:rsidRDefault="009E0288" w:rsidP="00B918D7">
            <w:pPr>
              <w:pStyle w:val="a5"/>
              <w:numPr>
                <w:ilvl w:val="0"/>
                <w:numId w:val="41"/>
              </w:numPr>
              <w:autoSpaceDE w:val="0"/>
              <w:autoSpaceDN w:val="0"/>
              <w:adjustRightInd w:val="0"/>
              <w:spacing w:after="57"/>
              <w:jc w:val="both"/>
            </w:pPr>
            <w:r>
              <w:t xml:space="preserve">Развивать умения письменной речи: читать отдельные слова и словосочетания, писать печатные буквы. </w:t>
            </w:r>
          </w:p>
          <w:p w:rsidR="009E0288" w:rsidRDefault="009E0288" w:rsidP="00B918D7">
            <w:pPr>
              <w:pStyle w:val="a5"/>
              <w:numPr>
                <w:ilvl w:val="0"/>
                <w:numId w:val="41"/>
              </w:numPr>
              <w:autoSpaceDE w:val="0"/>
              <w:autoSpaceDN w:val="0"/>
              <w:adjustRightInd w:val="0"/>
              <w:spacing w:after="57"/>
              <w:jc w:val="both"/>
            </w:pPr>
            <w:r>
              <w:lastRenderedPageBreak/>
              <w:t xml:space="preserve">Развивать умения анализировать содержание и форму произведения, развивать литературную речь. </w:t>
            </w:r>
          </w:p>
          <w:p w:rsidR="009331EF" w:rsidRPr="009E0288" w:rsidRDefault="009E0288" w:rsidP="00B918D7">
            <w:pPr>
              <w:pStyle w:val="a5"/>
              <w:numPr>
                <w:ilvl w:val="0"/>
                <w:numId w:val="41"/>
              </w:numPr>
              <w:autoSpaceDE w:val="0"/>
              <w:autoSpaceDN w:val="0"/>
              <w:adjustRightInd w:val="0"/>
              <w:spacing w:after="57"/>
              <w:jc w:val="both"/>
              <w:rPr>
                <w:rFonts w:eastAsiaTheme="minorHAnsi"/>
                <w:color w:val="000000"/>
                <w:lang w:eastAsia="en-US"/>
              </w:rPr>
            </w:pPr>
            <w:r>
              <w:t>Обогащать представления об особенностях литературы: о родах (фольклор и авторская литература), видах (проза и поэзия) и многообразии жанров.</w:t>
            </w:r>
          </w:p>
        </w:tc>
        <w:tc>
          <w:tcPr>
            <w:tcW w:w="3969" w:type="dxa"/>
          </w:tcPr>
          <w:p w:rsidR="009331EF" w:rsidRDefault="009E0288" w:rsidP="009E0288">
            <w:pPr>
              <w:pStyle w:val="Default"/>
              <w:jc w:val="both"/>
            </w:pPr>
            <w:r>
              <w:lastRenderedPageBreak/>
              <w:t xml:space="preserve">Владение речью как средством общения и культуры: выполнение поручений и игровых заданий, </w:t>
            </w:r>
            <w:r w:rsidR="009608AE">
              <w:t>общение и взаимодействие с другими детьми и взрослыми.</w:t>
            </w:r>
          </w:p>
          <w:p w:rsidR="009608AE" w:rsidRDefault="009608AE" w:rsidP="009E0288">
            <w:pPr>
              <w:pStyle w:val="Default"/>
              <w:jc w:val="both"/>
            </w:pPr>
          </w:p>
          <w:p w:rsidR="009608AE" w:rsidRDefault="009608AE" w:rsidP="009608AE">
            <w:pPr>
              <w:pStyle w:val="Default"/>
              <w:jc w:val="both"/>
            </w:pPr>
            <w:r>
              <w:t>Развитие связной, грамматически правильной диалогической и монологической речи: пересказ литературных произведений по ролям, близко к тексту, от лица литературного героя, описательный  рассказ, составление повествовательного рассказа по картине, из личного и коллективного опыта, по набору игрушек.</w:t>
            </w:r>
          </w:p>
          <w:p w:rsidR="009608AE" w:rsidRDefault="009608AE" w:rsidP="009608AE">
            <w:pPr>
              <w:pStyle w:val="Default"/>
              <w:jc w:val="both"/>
            </w:pPr>
          </w:p>
          <w:p w:rsidR="009608AE" w:rsidRDefault="009608AE" w:rsidP="009608AE">
            <w:pPr>
              <w:pStyle w:val="Default"/>
              <w:jc w:val="both"/>
            </w:pPr>
            <w:r>
              <w:lastRenderedPageBreak/>
              <w:t>Развитие речевого творчества: самостоятельное сочинение разнообразных творческих рассказов: на тему, предложенную воспитателем, моделирование рассказа, сказки, загадки; придумывание диафильмов, рассказы по «кляксографии», по пословицам, с использованием приемов ТРИЗа.</w:t>
            </w:r>
          </w:p>
          <w:p w:rsidR="009608AE" w:rsidRDefault="009608AE" w:rsidP="009608AE">
            <w:pPr>
              <w:pStyle w:val="Default"/>
              <w:jc w:val="both"/>
            </w:pPr>
          </w:p>
          <w:p w:rsidR="009608AE" w:rsidRDefault="009608AE" w:rsidP="009608AE">
            <w:pPr>
              <w:pStyle w:val="Default"/>
              <w:jc w:val="both"/>
            </w:pPr>
            <w:r>
              <w:t>Обогащение активного словаря:</w:t>
            </w:r>
          </w:p>
          <w:p w:rsidR="009608AE" w:rsidRDefault="009608AE" w:rsidP="009608AE">
            <w:pPr>
              <w:pStyle w:val="Default"/>
              <w:jc w:val="both"/>
            </w:pPr>
            <w:r>
              <w:t>сочинении загадок, сказок, стихов, чтение, пересказ и т.д.</w:t>
            </w:r>
          </w:p>
          <w:p w:rsidR="009608AE" w:rsidRDefault="009608AE" w:rsidP="009608AE">
            <w:pPr>
              <w:pStyle w:val="Default"/>
              <w:jc w:val="both"/>
            </w:pPr>
          </w:p>
          <w:p w:rsidR="009608AE" w:rsidRDefault="009608AE" w:rsidP="009608AE">
            <w:pPr>
              <w:pStyle w:val="Default"/>
              <w:jc w:val="both"/>
            </w:pPr>
            <w:r>
              <w:t>Формирование звуковой аналитико-синтетической активности как предпосылки обучения грамоте:</w:t>
            </w:r>
          </w:p>
          <w:p w:rsidR="009608AE" w:rsidRPr="00316DCD" w:rsidRDefault="009608AE" w:rsidP="009608AE">
            <w:pPr>
              <w:pStyle w:val="Default"/>
              <w:jc w:val="both"/>
            </w:pPr>
            <w:r>
              <w:t>составление схемы звукового состава слова, разгадывания детских кроссвордов и решения ребусов, графические диктанты; штриховки в разных направлениях, обводки; чтения простых слов и фраз.</w:t>
            </w:r>
          </w:p>
        </w:tc>
      </w:tr>
    </w:tbl>
    <w:p w:rsidR="00DD5204" w:rsidRDefault="00DD5204" w:rsidP="008F0ACD">
      <w:pPr>
        <w:jc w:val="center"/>
        <w:rPr>
          <w:b/>
        </w:rPr>
      </w:pPr>
    </w:p>
    <w:p w:rsidR="008F0ACD" w:rsidRPr="005A2E3F" w:rsidRDefault="008F0ACD" w:rsidP="006E3D00">
      <w:pPr>
        <w:pStyle w:val="a5"/>
        <w:numPr>
          <w:ilvl w:val="1"/>
          <w:numId w:val="70"/>
        </w:numPr>
        <w:jc w:val="center"/>
        <w:rPr>
          <w:b/>
          <w:sz w:val="28"/>
          <w:szCs w:val="28"/>
        </w:rPr>
      </w:pPr>
      <w:r w:rsidRPr="005A2E3F">
        <w:rPr>
          <w:b/>
          <w:sz w:val="28"/>
          <w:szCs w:val="28"/>
        </w:rPr>
        <w:t>Художественно-эстетическое развитие</w:t>
      </w:r>
    </w:p>
    <w:p w:rsidR="0069255A" w:rsidRPr="005A2E3F" w:rsidRDefault="0069255A" w:rsidP="005A2E3F">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5"/>
        <w:gridCol w:w="2824"/>
      </w:tblGrid>
      <w:tr w:rsidR="008F0ACD" w:rsidRPr="00AC7D19" w:rsidTr="00DA1374">
        <w:tc>
          <w:tcPr>
            <w:tcW w:w="6062" w:type="dxa"/>
          </w:tcPr>
          <w:p w:rsidR="008F0ACD" w:rsidRPr="00AC7D19" w:rsidRDefault="008F0ACD" w:rsidP="008F0ACD">
            <w:pPr>
              <w:jc w:val="center"/>
            </w:pPr>
            <w:r w:rsidRPr="00AC7D19">
              <w:rPr>
                <w:sz w:val="22"/>
                <w:szCs w:val="22"/>
              </w:rPr>
              <w:t>Задачи работы с детьми</w:t>
            </w:r>
          </w:p>
        </w:tc>
        <w:tc>
          <w:tcPr>
            <w:tcW w:w="3827" w:type="dxa"/>
          </w:tcPr>
          <w:p w:rsidR="008F0ACD" w:rsidRPr="00AC7D19" w:rsidRDefault="008F0ACD" w:rsidP="008F0ACD">
            <w:pPr>
              <w:jc w:val="center"/>
            </w:pPr>
            <w:r w:rsidRPr="00AC7D19">
              <w:rPr>
                <w:sz w:val="22"/>
                <w:szCs w:val="22"/>
              </w:rPr>
              <w:t>Основные формы, методы и приемы</w:t>
            </w:r>
          </w:p>
        </w:tc>
      </w:tr>
      <w:tr w:rsidR="008F0ACD" w:rsidRPr="00AC7D19" w:rsidTr="008F0ACD">
        <w:tc>
          <w:tcPr>
            <w:tcW w:w="9889" w:type="dxa"/>
            <w:gridSpan w:val="2"/>
          </w:tcPr>
          <w:p w:rsidR="008F0ACD" w:rsidRPr="00AC7D19" w:rsidRDefault="008F0ACD" w:rsidP="008F0ACD">
            <w:r w:rsidRPr="006E5C0F">
              <w:rPr>
                <w:b/>
                <w:bCs/>
              </w:rPr>
              <w:t>Второй год жизни. 2 группа раннего возраста</w:t>
            </w:r>
          </w:p>
        </w:tc>
      </w:tr>
      <w:tr w:rsidR="008F0ACD" w:rsidRPr="009C4CBD" w:rsidTr="00DA1374">
        <w:tc>
          <w:tcPr>
            <w:tcW w:w="6062" w:type="dxa"/>
          </w:tcPr>
          <w:p w:rsidR="008F0ACD" w:rsidRPr="008F0ACD" w:rsidRDefault="008F0ACD" w:rsidP="00B918D7">
            <w:pPr>
              <w:pStyle w:val="a5"/>
              <w:numPr>
                <w:ilvl w:val="0"/>
                <w:numId w:val="14"/>
              </w:numPr>
              <w:autoSpaceDE w:val="0"/>
              <w:autoSpaceDN w:val="0"/>
              <w:adjustRightInd w:val="0"/>
              <w:spacing w:after="24"/>
              <w:jc w:val="both"/>
              <w:rPr>
                <w:rFonts w:eastAsiaTheme="minorHAnsi"/>
                <w:color w:val="000000"/>
                <w:lang w:eastAsia="en-US"/>
              </w:rPr>
            </w:pPr>
            <w:r w:rsidRPr="008F0ACD">
              <w:rPr>
                <w:rFonts w:eastAsiaTheme="minorHAnsi"/>
                <w:color w:val="000000"/>
                <w:lang w:eastAsia="en-US"/>
              </w:rPr>
              <w:t xml:space="preserve">Развивать способность слушать художественный текст и активно (эмоционально) реагировать на его содержание; </w:t>
            </w:r>
          </w:p>
          <w:p w:rsidR="008F0ACD" w:rsidRPr="008F0ACD" w:rsidRDefault="008F0ACD" w:rsidP="00B918D7">
            <w:pPr>
              <w:pStyle w:val="a5"/>
              <w:numPr>
                <w:ilvl w:val="0"/>
                <w:numId w:val="14"/>
              </w:numPr>
              <w:autoSpaceDE w:val="0"/>
              <w:autoSpaceDN w:val="0"/>
              <w:adjustRightInd w:val="0"/>
              <w:jc w:val="both"/>
              <w:rPr>
                <w:rFonts w:eastAsiaTheme="minorHAnsi"/>
                <w:color w:val="000000"/>
                <w:lang w:eastAsia="en-US"/>
              </w:rPr>
            </w:pPr>
            <w:r w:rsidRPr="008F0ACD">
              <w:rPr>
                <w:rFonts w:eastAsiaTheme="minorHAnsi"/>
                <w:color w:val="000000"/>
                <w:lang w:eastAsia="en-US"/>
              </w:rPr>
              <w:t>Давать возможность наблюдать за процессом рисования, лепки взрослого, вызывать к ним интерес, замечать следы карандаша или краски на бумаге, подражать изобразительным действиям взрослого, вызывать</w:t>
            </w:r>
          </w:p>
          <w:p w:rsidR="008F0ACD" w:rsidRPr="008F0ACD" w:rsidRDefault="008F0ACD" w:rsidP="00B918D7">
            <w:pPr>
              <w:pStyle w:val="a5"/>
              <w:numPr>
                <w:ilvl w:val="0"/>
                <w:numId w:val="14"/>
              </w:numPr>
              <w:autoSpaceDE w:val="0"/>
              <w:autoSpaceDN w:val="0"/>
              <w:adjustRightInd w:val="0"/>
              <w:spacing w:after="36"/>
              <w:jc w:val="both"/>
              <w:rPr>
                <w:rFonts w:eastAsiaTheme="minorHAnsi"/>
                <w:lang w:eastAsia="en-US"/>
              </w:rPr>
            </w:pPr>
            <w:r w:rsidRPr="008F0ACD">
              <w:rPr>
                <w:rFonts w:eastAsiaTheme="minorHAnsi"/>
                <w:lang w:eastAsia="en-US"/>
              </w:rPr>
              <w:t xml:space="preserve">эмоциональную реакцию на яркие цвета красок, объемную форму лепки. </w:t>
            </w:r>
          </w:p>
          <w:p w:rsidR="008F0ACD" w:rsidRPr="008F0ACD" w:rsidRDefault="008F0ACD" w:rsidP="00B918D7">
            <w:pPr>
              <w:pStyle w:val="a5"/>
              <w:numPr>
                <w:ilvl w:val="0"/>
                <w:numId w:val="14"/>
              </w:numPr>
              <w:autoSpaceDE w:val="0"/>
              <w:autoSpaceDN w:val="0"/>
              <w:adjustRightInd w:val="0"/>
              <w:spacing w:after="36"/>
              <w:jc w:val="both"/>
              <w:rPr>
                <w:rFonts w:eastAsiaTheme="minorHAnsi"/>
                <w:lang w:eastAsia="en-US"/>
              </w:rPr>
            </w:pPr>
            <w:r w:rsidRPr="008F0ACD">
              <w:rPr>
                <w:rFonts w:eastAsiaTheme="minorHAnsi"/>
                <w:lang w:eastAsia="en-US"/>
              </w:rPr>
              <w:t xml:space="preserve">Поощрять желание рисовать красками, карандашами, фломастерами, предоставлять возможность ритмично заполнять лист бумаги яркими пятнами, мазками, линиями. </w:t>
            </w:r>
          </w:p>
          <w:p w:rsidR="008F0ACD" w:rsidRPr="008F0ACD" w:rsidRDefault="008F0ACD" w:rsidP="00B918D7">
            <w:pPr>
              <w:pStyle w:val="a5"/>
              <w:numPr>
                <w:ilvl w:val="0"/>
                <w:numId w:val="14"/>
              </w:numPr>
              <w:autoSpaceDE w:val="0"/>
              <w:autoSpaceDN w:val="0"/>
              <w:adjustRightInd w:val="0"/>
              <w:spacing w:after="36"/>
              <w:jc w:val="both"/>
              <w:rPr>
                <w:rFonts w:eastAsiaTheme="minorHAnsi"/>
                <w:lang w:eastAsia="en-US"/>
              </w:rPr>
            </w:pPr>
            <w:r w:rsidRPr="008F0ACD">
              <w:rPr>
                <w:rFonts w:eastAsiaTheme="minorHAnsi"/>
                <w:lang w:eastAsia="en-US"/>
              </w:rPr>
              <w:t xml:space="preserve">Развивать умение прислушиваться к словам песен, воспроизводить звукоподражания и простейшие интонации. </w:t>
            </w:r>
          </w:p>
          <w:p w:rsidR="008F0ACD" w:rsidRPr="008F0ACD" w:rsidRDefault="008F0ACD" w:rsidP="00B918D7">
            <w:pPr>
              <w:pStyle w:val="a5"/>
              <w:numPr>
                <w:ilvl w:val="0"/>
                <w:numId w:val="14"/>
              </w:numPr>
              <w:autoSpaceDE w:val="0"/>
              <w:autoSpaceDN w:val="0"/>
              <w:adjustRightInd w:val="0"/>
              <w:jc w:val="both"/>
              <w:rPr>
                <w:rFonts w:eastAsiaTheme="minorHAnsi"/>
                <w:lang w:eastAsia="en-US"/>
              </w:rPr>
            </w:pPr>
            <w:r w:rsidRPr="008F0ACD">
              <w:rPr>
                <w:rFonts w:eastAsiaTheme="minorHAnsi"/>
                <w:lang w:eastAsia="en-US"/>
              </w:rPr>
              <w:t xml:space="preserve">Учить выполнять под музыку игровые и плясовые движения, соответствующие словам песни и характеру музыки. </w:t>
            </w:r>
          </w:p>
        </w:tc>
        <w:tc>
          <w:tcPr>
            <w:tcW w:w="3827" w:type="dxa"/>
          </w:tcPr>
          <w:p w:rsidR="008F0ACD" w:rsidRDefault="008F0ACD" w:rsidP="008F0ACD">
            <w:pPr>
              <w:jc w:val="both"/>
            </w:pPr>
            <w:r w:rsidRPr="008F0ACD">
              <w:t>Многократное рассказывание, чтение художественных одних и тех же произведений, рассматривание плоскостных и объемных иллюстраций, показ тех или иных действий, постоянное включение художественного слова в повседневную жизнь ребенка, эмоциональная включенность самого воспитателя</w:t>
            </w:r>
            <w:r>
              <w:t>.</w:t>
            </w:r>
          </w:p>
          <w:p w:rsidR="008F0ACD" w:rsidRPr="008F0ACD" w:rsidRDefault="008F0ACD" w:rsidP="008F0ACD">
            <w:pPr>
              <w:jc w:val="both"/>
            </w:pPr>
            <w:r w:rsidRPr="008F0ACD">
              <w:t xml:space="preserve">Самостоятельное рассматривание книг детьми, узнавание персонажей, озвучивание характерными </w:t>
            </w:r>
            <w:r w:rsidRPr="008F0ACD">
              <w:lastRenderedPageBreak/>
              <w:t>вокализациями как кричит животное, издает звук самолет, машина.</w:t>
            </w:r>
          </w:p>
          <w:p w:rsidR="008F0ACD" w:rsidRPr="008F0ACD" w:rsidRDefault="008F0ACD" w:rsidP="008F0ACD">
            <w:pPr>
              <w:jc w:val="both"/>
            </w:pPr>
            <w:r w:rsidRPr="008F0ACD">
              <w:t>Экспериментирование детей с красками, глиной, пластилином. Рисование.</w:t>
            </w:r>
          </w:p>
          <w:p w:rsidR="008F0ACD" w:rsidRPr="008F0ACD" w:rsidRDefault="008F0ACD" w:rsidP="008F0ACD">
            <w:pPr>
              <w:jc w:val="both"/>
            </w:pPr>
            <w:r w:rsidRPr="008F0ACD">
              <w:t>Слушание инструментальной музыки живом исполнении взрослым на музыкальных инструментах и пение взрослого, музыкально-ритмические движения дети воспроизводят по показу воспитателя. Музыкальная игра</w:t>
            </w:r>
            <w:r>
              <w:t>.</w:t>
            </w:r>
          </w:p>
        </w:tc>
      </w:tr>
      <w:tr w:rsidR="008F0ACD" w:rsidRPr="009C4CBD" w:rsidTr="008F0ACD">
        <w:tc>
          <w:tcPr>
            <w:tcW w:w="9889" w:type="dxa"/>
            <w:gridSpan w:val="2"/>
          </w:tcPr>
          <w:p w:rsidR="008F0ACD" w:rsidRPr="009C4CBD" w:rsidRDefault="008F0ACD" w:rsidP="008F0ACD">
            <w:r w:rsidRPr="009C4CBD">
              <w:rPr>
                <w:b/>
                <w:bCs/>
              </w:rPr>
              <w:lastRenderedPageBreak/>
              <w:t>Третий год жизни. Первая младшая группа</w:t>
            </w:r>
          </w:p>
        </w:tc>
      </w:tr>
      <w:tr w:rsidR="008F0ACD" w:rsidRPr="00316DCD" w:rsidTr="00DA1374">
        <w:tc>
          <w:tcPr>
            <w:tcW w:w="6062" w:type="dxa"/>
          </w:tcPr>
          <w:p w:rsidR="008F0ACD" w:rsidRPr="008F0ACD" w:rsidRDefault="008F0ACD" w:rsidP="00B918D7">
            <w:pPr>
              <w:pStyle w:val="a5"/>
              <w:numPr>
                <w:ilvl w:val="0"/>
                <w:numId w:val="15"/>
              </w:numPr>
              <w:autoSpaceDE w:val="0"/>
              <w:autoSpaceDN w:val="0"/>
              <w:adjustRightInd w:val="0"/>
              <w:spacing w:after="36"/>
              <w:jc w:val="both"/>
              <w:rPr>
                <w:rFonts w:eastAsiaTheme="minorHAnsi"/>
                <w:color w:val="000000"/>
                <w:lang w:eastAsia="en-US"/>
              </w:rPr>
            </w:pPr>
            <w:r w:rsidRPr="008F0ACD">
              <w:rPr>
                <w:rFonts w:eastAsiaTheme="minorHAnsi"/>
                <w:color w:val="000000"/>
                <w:lang w:eastAsia="en-US"/>
              </w:rPr>
              <w:t xml:space="preserve">Вызвать интерес и воспитывать желание участвовать в образовательных ситуациях и играх эстетической направленности, рисовать, лепить совместно со взрослым и самостоятельно. </w:t>
            </w:r>
          </w:p>
          <w:p w:rsidR="008F0ACD" w:rsidRPr="008F0ACD" w:rsidRDefault="008F0ACD" w:rsidP="00B918D7">
            <w:pPr>
              <w:pStyle w:val="a5"/>
              <w:numPr>
                <w:ilvl w:val="0"/>
                <w:numId w:val="15"/>
              </w:numPr>
              <w:autoSpaceDE w:val="0"/>
              <w:autoSpaceDN w:val="0"/>
              <w:adjustRightInd w:val="0"/>
              <w:spacing w:after="36"/>
              <w:jc w:val="both"/>
              <w:rPr>
                <w:rFonts w:eastAsiaTheme="minorHAnsi"/>
                <w:color w:val="000000"/>
                <w:lang w:eastAsia="en-US"/>
              </w:rPr>
            </w:pPr>
            <w:r w:rsidRPr="008F0ACD">
              <w:rPr>
                <w:rFonts w:eastAsiaTheme="minorHAnsi"/>
                <w:color w:val="000000"/>
                <w:lang w:eastAsia="en-US"/>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8F0ACD" w:rsidRPr="008F0ACD" w:rsidRDefault="008F0ACD" w:rsidP="00B918D7">
            <w:pPr>
              <w:pStyle w:val="a5"/>
              <w:numPr>
                <w:ilvl w:val="0"/>
                <w:numId w:val="15"/>
              </w:numPr>
              <w:autoSpaceDE w:val="0"/>
              <w:autoSpaceDN w:val="0"/>
              <w:adjustRightInd w:val="0"/>
              <w:spacing w:after="36"/>
              <w:jc w:val="both"/>
              <w:rPr>
                <w:rFonts w:eastAsiaTheme="minorHAnsi"/>
                <w:color w:val="000000"/>
                <w:lang w:eastAsia="en-US"/>
              </w:rPr>
            </w:pPr>
            <w:r w:rsidRPr="008F0ACD">
              <w:rPr>
                <w:rFonts w:eastAsiaTheme="minorHAnsi"/>
                <w:color w:val="000000"/>
                <w:lang w:eastAsia="en-US"/>
              </w:rPr>
              <w:t xml:space="preserve">Формировать умения создавать (в совместной с педагогом деятельности и самостоятельно) несложные изображения в рисовании, лепки,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 </w:t>
            </w:r>
          </w:p>
          <w:p w:rsidR="008F0ACD" w:rsidRPr="008F0ACD" w:rsidRDefault="008F0ACD" w:rsidP="00B918D7">
            <w:pPr>
              <w:pStyle w:val="a5"/>
              <w:numPr>
                <w:ilvl w:val="0"/>
                <w:numId w:val="15"/>
              </w:numPr>
              <w:autoSpaceDE w:val="0"/>
              <w:autoSpaceDN w:val="0"/>
              <w:adjustRightInd w:val="0"/>
              <w:spacing w:after="36"/>
              <w:jc w:val="both"/>
              <w:rPr>
                <w:rFonts w:eastAsiaTheme="minorHAnsi"/>
                <w:color w:val="000000"/>
                <w:lang w:eastAsia="en-US"/>
              </w:rPr>
            </w:pPr>
            <w:r w:rsidRPr="008F0ACD">
              <w:rPr>
                <w:rFonts w:eastAsiaTheme="minorHAnsi"/>
                <w:color w:val="000000"/>
                <w:lang w:eastAsia="en-US"/>
              </w:rPr>
              <w:t xml:space="preserve">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 </w:t>
            </w:r>
          </w:p>
          <w:p w:rsidR="008F0ACD" w:rsidRPr="008F0ACD" w:rsidRDefault="008F0ACD" w:rsidP="00B918D7">
            <w:pPr>
              <w:pStyle w:val="a5"/>
              <w:numPr>
                <w:ilvl w:val="0"/>
                <w:numId w:val="15"/>
              </w:numPr>
              <w:autoSpaceDE w:val="0"/>
              <w:autoSpaceDN w:val="0"/>
              <w:adjustRightInd w:val="0"/>
              <w:jc w:val="both"/>
              <w:rPr>
                <w:rFonts w:eastAsiaTheme="minorHAnsi"/>
                <w:color w:val="000000"/>
                <w:lang w:eastAsia="en-US"/>
              </w:rPr>
            </w:pPr>
            <w:r w:rsidRPr="008F0ACD">
              <w:rPr>
                <w:rFonts w:eastAsiaTheme="minorHAnsi"/>
                <w:color w:val="000000"/>
                <w:lang w:eastAsia="en-US"/>
              </w:rPr>
              <w:t xml:space="preserve">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 </w:t>
            </w:r>
          </w:p>
        </w:tc>
        <w:tc>
          <w:tcPr>
            <w:tcW w:w="3827" w:type="dxa"/>
          </w:tcPr>
          <w:p w:rsidR="008F0ACD" w:rsidRPr="008F0ACD" w:rsidRDefault="008F0ACD" w:rsidP="008F0ACD">
            <w:pPr>
              <w:pStyle w:val="Default"/>
              <w:rPr>
                <w:rFonts w:eastAsiaTheme="minorHAnsi"/>
                <w:lang w:eastAsia="en-US"/>
              </w:rPr>
            </w:pPr>
            <w:r w:rsidRPr="008F0ACD">
              <w:t xml:space="preserve">Рассматривание детьми и обыгрывание народных игрушек и предметов промыслов, восприятие, рассматривание разных образов, </w:t>
            </w:r>
            <w:r w:rsidRPr="008F0ACD">
              <w:rPr>
                <w:rFonts w:eastAsiaTheme="minorHAnsi"/>
                <w:lang w:eastAsia="en-US"/>
              </w:rPr>
              <w:t xml:space="preserve">соотнесение изображения с предметами окружающего мира. Узнавание некоторых простых </w:t>
            </w:r>
          </w:p>
          <w:p w:rsidR="008F0ACD" w:rsidRPr="008F0ACD" w:rsidRDefault="008F0ACD" w:rsidP="008F0ACD">
            <w:pPr>
              <w:jc w:val="both"/>
            </w:pPr>
            <w:r w:rsidRPr="008F0ACD">
              <w:rPr>
                <w:rFonts w:eastAsiaTheme="minorHAnsi"/>
                <w:lang w:eastAsia="en-US"/>
              </w:rPr>
              <w:t>элементов росписи предметов народных промыслов</w:t>
            </w:r>
            <w:r>
              <w:rPr>
                <w:rFonts w:eastAsiaTheme="minorHAnsi"/>
                <w:lang w:eastAsia="en-US"/>
              </w:rPr>
              <w:t xml:space="preserve">, рассматривание книг, </w:t>
            </w:r>
            <w:r w:rsidRPr="008F0ACD">
              <w:t>выбор по инструкции взрослого</w:t>
            </w:r>
            <w:r>
              <w:t>,</w:t>
            </w:r>
          </w:p>
          <w:p w:rsidR="008F0ACD" w:rsidRPr="00316DCD" w:rsidRDefault="008F0ACD" w:rsidP="00875F94">
            <w:pPr>
              <w:jc w:val="both"/>
            </w:pPr>
            <w:r w:rsidRPr="008F0ACD">
              <w:t>слушание инструментальной музыки в живом исполнении взрослым.</w:t>
            </w:r>
            <w:r w:rsidRPr="00875F94">
              <w:t>Музыкально-ритмические движения исполн</w:t>
            </w:r>
            <w:r w:rsidR="00875F94" w:rsidRPr="00875F94">
              <w:t>ение</w:t>
            </w:r>
            <w:r w:rsidRPr="00875F94">
              <w:t xml:space="preserve"> первы</w:t>
            </w:r>
            <w:r w:rsidR="00875F94" w:rsidRPr="00875F94">
              <w:t>х</w:t>
            </w:r>
            <w:r w:rsidRPr="00875F94">
              <w:t xml:space="preserve"> рол</w:t>
            </w:r>
            <w:r w:rsidR="00875F94" w:rsidRPr="00875F94">
              <w:t>ей</w:t>
            </w:r>
            <w:r w:rsidRPr="00875F94">
              <w:t xml:space="preserve"> под музыку.</w:t>
            </w:r>
          </w:p>
        </w:tc>
      </w:tr>
      <w:tr w:rsidR="009608AE" w:rsidRPr="00316DCD" w:rsidTr="009608AE">
        <w:tc>
          <w:tcPr>
            <w:tcW w:w="9889" w:type="dxa"/>
            <w:gridSpan w:val="2"/>
            <w:tcBorders>
              <w:bottom w:val="single" w:sz="4" w:space="0" w:color="auto"/>
            </w:tcBorders>
          </w:tcPr>
          <w:p w:rsidR="009608AE" w:rsidRPr="009608AE" w:rsidRDefault="009608AE" w:rsidP="008F0ACD">
            <w:pPr>
              <w:pStyle w:val="Default"/>
              <w:rPr>
                <w:b/>
              </w:rPr>
            </w:pPr>
            <w:r w:rsidRPr="009608AE">
              <w:rPr>
                <w:b/>
              </w:rPr>
              <w:t>Четвертый год жизни. 2-я младшая группа</w:t>
            </w:r>
          </w:p>
        </w:tc>
      </w:tr>
      <w:tr w:rsidR="009608AE" w:rsidRPr="00316DCD" w:rsidTr="00650F8A">
        <w:trPr>
          <w:trHeight w:val="435"/>
        </w:trPr>
        <w:tc>
          <w:tcPr>
            <w:tcW w:w="6062" w:type="dxa"/>
            <w:tcBorders>
              <w:bottom w:val="nil"/>
            </w:tcBorders>
          </w:tcPr>
          <w:p w:rsidR="009608AE" w:rsidRPr="009608AE" w:rsidRDefault="009608AE" w:rsidP="009608AE">
            <w:pPr>
              <w:autoSpaceDE w:val="0"/>
              <w:autoSpaceDN w:val="0"/>
              <w:adjustRightInd w:val="0"/>
              <w:spacing w:after="36"/>
              <w:jc w:val="both"/>
              <w:rPr>
                <w:b/>
              </w:rPr>
            </w:pPr>
            <w:r w:rsidRPr="009608AE">
              <w:rPr>
                <w:b/>
              </w:rPr>
              <w:t>Изобразительное искусство</w:t>
            </w:r>
          </w:p>
          <w:p w:rsidR="009608AE" w:rsidRDefault="009608AE" w:rsidP="00B918D7">
            <w:pPr>
              <w:pStyle w:val="a5"/>
              <w:numPr>
                <w:ilvl w:val="0"/>
                <w:numId w:val="42"/>
              </w:numPr>
              <w:autoSpaceDE w:val="0"/>
              <w:autoSpaceDN w:val="0"/>
              <w:adjustRightInd w:val="0"/>
              <w:spacing w:after="36"/>
              <w:jc w:val="both"/>
            </w:pPr>
            <w:r>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w:t>
            </w:r>
            <w:r>
              <w:lastRenderedPageBreak/>
              <w:t xml:space="preserve">явлений природы и окружающего мира. </w:t>
            </w:r>
          </w:p>
          <w:p w:rsidR="009608AE" w:rsidRPr="009608AE" w:rsidRDefault="009608AE" w:rsidP="00B918D7">
            <w:pPr>
              <w:pStyle w:val="a5"/>
              <w:numPr>
                <w:ilvl w:val="0"/>
                <w:numId w:val="42"/>
              </w:numPr>
              <w:autoSpaceDE w:val="0"/>
              <w:autoSpaceDN w:val="0"/>
              <w:adjustRightInd w:val="0"/>
              <w:spacing w:after="36"/>
              <w:jc w:val="both"/>
              <w:rPr>
                <w:rFonts w:eastAsiaTheme="minorHAnsi"/>
                <w:color w:val="000000"/>
                <w:lang w:eastAsia="en-US"/>
              </w:rPr>
            </w:pPr>
            <w: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9608AE" w:rsidRPr="009608AE" w:rsidRDefault="009608AE" w:rsidP="009608AE">
            <w:pPr>
              <w:pStyle w:val="Default"/>
              <w:jc w:val="both"/>
              <w:rPr>
                <w:rFonts w:eastAsiaTheme="minorHAnsi"/>
                <w:b/>
                <w:lang w:eastAsia="en-US"/>
              </w:rPr>
            </w:pPr>
          </w:p>
        </w:tc>
        <w:tc>
          <w:tcPr>
            <w:tcW w:w="3827" w:type="dxa"/>
            <w:tcBorders>
              <w:bottom w:val="nil"/>
            </w:tcBorders>
          </w:tcPr>
          <w:p w:rsidR="009608AE" w:rsidRDefault="009608AE" w:rsidP="009608AE">
            <w:pPr>
              <w:pStyle w:val="Default"/>
              <w:jc w:val="both"/>
            </w:pPr>
            <w:r>
              <w:lastRenderedPageBreak/>
              <w:t xml:space="preserve">Рассматривание игрушек из разных материалов, поддержка высказывания детей своих предпочтений в выборе книг, игрушек. </w:t>
            </w:r>
            <w:r>
              <w:lastRenderedPageBreak/>
              <w:t>Совместное со взрослым обыгрывание народных игрушек, нарядных предметов.</w:t>
            </w:r>
          </w:p>
          <w:p w:rsidR="00650F8A" w:rsidRPr="008F0ACD" w:rsidRDefault="00650F8A" w:rsidP="00650F8A">
            <w:pPr>
              <w:pStyle w:val="Default"/>
              <w:jc w:val="both"/>
            </w:pPr>
          </w:p>
        </w:tc>
      </w:tr>
      <w:tr w:rsidR="009608AE" w:rsidRPr="00316DCD" w:rsidTr="00650F8A">
        <w:trPr>
          <w:trHeight w:val="5925"/>
        </w:trPr>
        <w:tc>
          <w:tcPr>
            <w:tcW w:w="6062" w:type="dxa"/>
            <w:tcBorders>
              <w:top w:val="nil"/>
              <w:bottom w:val="nil"/>
            </w:tcBorders>
          </w:tcPr>
          <w:p w:rsidR="009608AE" w:rsidRDefault="009608AE" w:rsidP="009608AE">
            <w:pPr>
              <w:autoSpaceDE w:val="0"/>
              <w:autoSpaceDN w:val="0"/>
              <w:adjustRightInd w:val="0"/>
              <w:spacing w:after="36"/>
              <w:jc w:val="both"/>
              <w:rPr>
                <w:b/>
              </w:rPr>
            </w:pPr>
            <w:r w:rsidRPr="009608AE">
              <w:rPr>
                <w:b/>
              </w:rPr>
              <w:lastRenderedPageBreak/>
              <w:t>Развитие продуктивной деятельности и детского творчества</w:t>
            </w:r>
          </w:p>
          <w:p w:rsidR="009608AE" w:rsidRDefault="009608AE" w:rsidP="00B918D7">
            <w:pPr>
              <w:pStyle w:val="a5"/>
              <w:numPr>
                <w:ilvl w:val="0"/>
                <w:numId w:val="43"/>
              </w:numPr>
              <w:autoSpaceDE w:val="0"/>
              <w:autoSpaceDN w:val="0"/>
              <w:adjustRightInd w:val="0"/>
              <w:spacing w:after="36"/>
              <w:jc w:val="both"/>
            </w:pPr>
            <w:r>
              <w:t xml:space="preserve">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9608AE" w:rsidRDefault="009608AE" w:rsidP="00B918D7">
            <w:pPr>
              <w:pStyle w:val="a5"/>
              <w:numPr>
                <w:ilvl w:val="0"/>
                <w:numId w:val="43"/>
              </w:numPr>
              <w:autoSpaceDE w:val="0"/>
              <w:autoSpaceDN w:val="0"/>
              <w:adjustRightInd w:val="0"/>
              <w:spacing w:after="36"/>
              <w:jc w:val="both"/>
            </w:pPr>
            <w: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9608AE" w:rsidRDefault="009608AE" w:rsidP="00B918D7">
            <w:pPr>
              <w:pStyle w:val="a5"/>
              <w:numPr>
                <w:ilvl w:val="0"/>
                <w:numId w:val="43"/>
              </w:numPr>
              <w:autoSpaceDE w:val="0"/>
              <w:autoSpaceDN w:val="0"/>
              <w:adjustRightInd w:val="0"/>
              <w:spacing w:after="36"/>
              <w:jc w:val="both"/>
            </w:pPr>
            <w:r>
              <w:t>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9608AE" w:rsidRPr="00650F8A" w:rsidRDefault="009608AE" w:rsidP="00B918D7">
            <w:pPr>
              <w:pStyle w:val="a5"/>
              <w:numPr>
                <w:ilvl w:val="0"/>
                <w:numId w:val="43"/>
              </w:numPr>
              <w:autoSpaceDE w:val="0"/>
              <w:autoSpaceDN w:val="0"/>
              <w:adjustRightInd w:val="0"/>
              <w:spacing w:after="36"/>
              <w:jc w:val="both"/>
              <w:rPr>
                <w:b/>
              </w:rPr>
            </w:pPr>
            <w:r>
              <w:t>Побуждать к самостоятельному выбору способов изображения на основе освоенных технических приемов</w:t>
            </w:r>
          </w:p>
          <w:p w:rsidR="00650F8A" w:rsidRDefault="00650F8A" w:rsidP="00650F8A">
            <w:pPr>
              <w:pStyle w:val="a5"/>
              <w:autoSpaceDE w:val="0"/>
              <w:autoSpaceDN w:val="0"/>
              <w:adjustRightInd w:val="0"/>
              <w:spacing w:after="36"/>
              <w:ind w:left="360"/>
              <w:jc w:val="both"/>
              <w:rPr>
                <w:b/>
              </w:rPr>
            </w:pPr>
          </w:p>
          <w:p w:rsidR="00650F8A" w:rsidRDefault="00650F8A" w:rsidP="00650F8A">
            <w:pPr>
              <w:pStyle w:val="a5"/>
              <w:autoSpaceDE w:val="0"/>
              <w:autoSpaceDN w:val="0"/>
              <w:adjustRightInd w:val="0"/>
              <w:spacing w:after="36"/>
              <w:ind w:left="360"/>
              <w:jc w:val="both"/>
              <w:rPr>
                <w:b/>
              </w:rPr>
            </w:pPr>
          </w:p>
          <w:p w:rsidR="00650F8A" w:rsidRPr="00650F8A" w:rsidRDefault="00650F8A" w:rsidP="00650F8A">
            <w:pPr>
              <w:autoSpaceDE w:val="0"/>
              <w:autoSpaceDN w:val="0"/>
              <w:adjustRightInd w:val="0"/>
              <w:spacing w:after="36"/>
              <w:jc w:val="both"/>
              <w:rPr>
                <w:b/>
              </w:rPr>
            </w:pPr>
          </w:p>
        </w:tc>
        <w:tc>
          <w:tcPr>
            <w:tcW w:w="3827" w:type="dxa"/>
            <w:tcBorders>
              <w:top w:val="nil"/>
              <w:bottom w:val="nil"/>
            </w:tcBorders>
          </w:tcPr>
          <w:p w:rsidR="009608AE" w:rsidRDefault="00650F8A" w:rsidP="00650F8A">
            <w:pPr>
              <w:pStyle w:val="Default"/>
              <w:jc w:val="both"/>
            </w:pPr>
            <w:r>
              <w:t>В рисовании: создание простых изображений по близкой к личному опыту тематике, нанесение линии, штрихи, пятна, прямых линий, в разных направлениях, декоративный узор.</w:t>
            </w:r>
          </w:p>
          <w:p w:rsidR="00650F8A" w:rsidRDefault="00650F8A" w:rsidP="00650F8A">
            <w:pPr>
              <w:pStyle w:val="Default"/>
              <w:jc w:val="both"/>
            </w:pPr>
            <w:r>
              <w:t>В аппликации:</w:t>
            </w:r>
          </w:p>
          <w:p w:rsidR="00650F8A" w:rsidRDefault="00650F8A" w:rsidP="00650F8A">
            <w:pPr>
              <w:pStyle w:val="Default"/>
              <w:jc w:val="both"/>
            </w:pPr>
            <w:r>
              <w:t>Работа с бумагой, декоративные композиции, используя готовые формы. Создание изображения на бумаге разной формы.</w:t>
            </w:r>
          </w:p>
          <w:p w:rsidR="00650F8A" w:rsidRDefault="00650F8A" w:rsidP="00650F8A">
            <w:pPr>
              <w:pStyle w:val="Default"/>
              <w:jc w:val="both"/>
            </w:pPr>
            <w:r>
              <w:t>В лепке: глина, пластилин, соленое тесто, влажный песок, снег. Создание простейших форм (шар, круг, цилиндр, колбаска), их видоизменение.</w:t>
            </w:r>
          </w:p>
          <w:p w:rsidR="00650F8A" w:rsidRDefault="00650F8A" w:rsidP="00650F8A">
            <w:pPr>
              <w:pStyle w:val="Default"/>
              <w:jc w:val="both"/>
            </w:pPr>
            <w:r>
              <w:t>В конструировании: постройка предметов мебели, горок, грозовых машин, домов. Постройки из песка, снега, нанесение на них деталей, декора.</w:t>
            </w:r>
          </w:p>
          <w:p w:rsidR="00650F8A" w:rsidRDefault="00650F8A" w:rsidP="00650F8A">
            <w:pPr>
              <w:pStyle w:val="Default"/>
              <w:jc w:val="both"/>
            </w:pPr>
          </w:p>
        </w:tc>
      </w:tr>
      <w:tr w:rsidR="00650F8A" w:rsidRPr="00316DCD" w:rsidTr="00650F8A">
        <w:trPr>
          <w:trHeight w:val="6015"/>
        </w:trPr>
        <w:tc>
          <w:tcPr>
            <w:tcW w:w="6062" w:type="dxa"/>
            <w:tcBorders>
              <w:top w:val="nil"/>
              <w:bottom w:val="nil"/>
            </w:tcBorders>
          </w:tcPr>
          <w:p w:rsidR="00650F8A" w:rsidRDefault="00650F8A" w:rsidP="00650F8A">
            <w:pPr>
              <w:autoSpaceDE w:val="0"/>
              <w:autoSpaceDN w:val="0"/>
              <w:adjustRightInd w:val="0"/>
              <w:spacing w:after="36"/>
              <w:jc w:val="both"/>
              <w:rPr>
                <w:b/>
              </w:rPr>
            </w:pPr>
            <w:r w:rsidRPr="00650F8A">
              <w:rPr>
                <w:b/>
              </w:rPr>
              <w:lastRenderedPageBreak/>
              <w:t>Художественная литература</w:t>
            </w:r>
          </w:p>
          <w:p w:rsidR="00650F8A" w:rsidRDefault="00650F8A" w:rsidP="00B918D7">
            <w:pPr>
              <w:pStyle w:val="a5"/>
              <w:numPr>
                <w:ilvl w:val="0"/>
                <w:numId w:val="44"/>
              </w:numPr>
              <w:autoSpaceDE w:val="0"/>
              <w:autoSpaceDN w:val="0"/>
              <w:adjustRightInd w:val="0"/>
              <w:spacing w:after="36"/>
              <w:jc w:val="both"/>
            </w:pPr>
            <w:r>
              <w:t>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650F8A" w:rsidRDefault="00650F8A" w:rsidP="00B918D7">
            <w:pPr>
              <w:pStyle w:val="a5"/>
              <w:numPr>
                <w:ilvl w:val="0"/>
                <w:numId w:val="44"/>
              </w:numPr>
              <w:autoSpaceDE w:val="0"/>
              <w:autoSpaceDN w:val="0"/>
              <w:adjustRightInd w:val="0"/>
              <w:spacing w:after="36"/>
              <w:jc w:val="both"/>
            </w:pPr>
            <w:r>
              <w:t xml:space="preserve">Воспитывать у детей интерес к фольклорным и литературным текстам, стремление внимательно их слушать. </w:t>
            </w:r>
            <w:r>
              <w:sym w:font="Symbol" w:char="F02D"/>
            </w:r>
            <w:r>
              <w:t xml:space="preserve"> 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w:t>
            </w:r>
          </w:p>
          <w:p w:rsidR="00650F8A" w:rsidRPr="00650F8A" w:rsidRDefault="00650F8A" w:rsidP="00B918D7">
            <w:pPr>
              <w:pStyle w:val="a5"/>
              <w:numPr>
                <w:ilvl w:val="0"/>
                <w:numId w:val="44"/>
              </w:numPr>
              <w:autoSpaceDE w:val="0"/>
              <w:autoSpaceDN w:val="0"/>
              <w:adjustRightInd w:val="0"/>
              <w:spacing w:after="36"/>
              <w:jc w:val="both"/>
              <w:rPr>
                <w:b/>
              </w:rPr>
            </w:pPr>
            <w:r>
              <w:t xml:space="preserve">Поддерживать желание эмоционально откликаться на чтение и рассказывание, активно содействовать и сопереживать изображенным героям и событиям. </w:t>
            </w:r>
            <w:r>
              <w:sym w:font="Symbol" w:char="F02D"/>
            </w:r>
            <w:r>
              <w:t xml:space="preserve"> Привлекать к исполнению стихов, пересказыванию знакомых сказок и рассказов.</w:t>
            </w:r>
          </w:p>
          <w:p w:rsidR="00650F8A" w:rsidRPr="00650F8A" w:rsidRDefault="00650F8A" w:rsidP="00650F8A">
            <w:pPr>
              <w:autoSpaceDE w:val="0"/>
              <w:autoSpaceDN w:val="0"/>
              <w:adjustRightInd w:val="0"/>
              <w:spacing w:after="36"/>
              <w:jc w:val="both"/>
              <w:rPr>
                <w:b/>
              </w:rPr>
            </w:pPr>
          </w:p>
        </w:tc>
        <w:tc>
          <w:tcPr>
            <w:tcW w:w="3827" w:type="dxa"/>
            <w:tcBorders>
              <w:top w:val="nil"/>
              <w:bottom w:val="nil"/>
            </w:tcBorders>
          </w:tcPr>
          <w:p w:rsidR="00650F8A" w:rsidRDefault="00650F8A" w:rsidP="00650F8A">
            <w:pPr>
              <w:pStyle w:val="Default"/>
              <w:jc w:val="both"/>
            </w:pPr>
          </w:p>
          <w:p w:rsidR="00650F8A" w:rsidRDefault="00650F8A" w:rsidP="00650F8A">
            <w:pPr>
              <w:pStyle w:val="Default"/>
              <w:jc w:val="both"/>
            </w:pPr>
            <w:r>
              <w:t>Слушание и рассказывание литературных произведений, выражение своего отношения к литературному произведению, его героям: в рисунке, при слушании, чтении наизусть текста, в простых играх- драматизациях и играх с персонажами игрушечного настольного, пальчикового театра.</w:t>
            </w:r>
          </w:p>
        </w:tc>
      </w:tr>
      <w:tr w:rsidR="00650F8A" w:rsidRPr="00316DCD" w:rsidTr="00650F8A">
        <w:trPr>
          <w:trHeight w:val="465"/>
        </w:trPr>
        <w:tc>
          <w:tcPr>
            <w:tcW w:w="6062" w:type="dxa"/>
            <w:tcBorders>
              <w:top w:val="nil"/>
            </w:tcBorders>
          </w:tcPr>
          <w:p w:rsidR="00650F8A" w:rsidRDefault="00650F8A" w:rsidP="00650F8A">
            <w:pPr>
              <w:autoSpaceDE w:val="0"/>
              <w:autoSpaceDN w:val="0"/>
              <w:adjustRightInd w:val="0"/>
              <w:spacing w:after="36"/>
              <w:jc w:val="both"/>
              <w:rPr>
                <w:b/>
              </w:rPr>
            </w:pPr>
            <w:r>
              <w:rPr>
                <w:b/>
              </w:rPr>
              <w:t>Музыка</w:t>
            </w:r>
          </w:p>
          <w:p w:rsidR="00650F8A" w:rsidRDefault="00650F8A" w:rsidP="00B918D7">
            <w:pPr>
              <w:pStyle w:val="a5"/>
              <w:numPr>
                <w:ilvl w:val="0"/>
                <w:numId w:val="45"/>
              </w:numPr>
              <w:autoSpaceDE w:val="0"/>
              <w:autoSpaceDN w:val="0"/>
              <w:adjustRightInd w:val="0"/>
              <w:spacing w:after="36"/>
              <w:jc w:val="both"/>
            </w:pPr>
            <w:r>
              <w:t>Воспитывать у детей слуховую сосредоточенность и эмоциональную отзывчивость на музыку.</w:t>
            </w:r>
          </w:p>
          <w:p w:rsidR="00650F8A" w:rsidRDefault="00650F8A" w:rsidP="00B918D7">
            <w:pPr>
              <w:pStyle w:val="a5"/>
              <w:numPr>
                <w:ilvl w:val="0"/>
                <w:numId w:val="45"/>
              </w:numPr>
              <w:autoSpaceDE w:val="0"/>
              <w:autoSpaceDN w:val="0"/>
              <w:adjustRightInd w:val="0"/>
              <w:spacing w:after="36"/>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50F8A" w:rsidRPr="00650F8A" w:rsidRDefault="00650F8A" w:rsidP="00B918D7">
            <w:pPr>
              <w:pStyle w:val="a5"/>
              <w:numPr>
                <w:ilvl w:val="0"/>
                <w:numId w:val="45"/>
              </w:numPr>
              <w:autoSpaceDE w:val="0"/>
              <w:autoSpaceDN w:val="0"/>
              <w:adjustRightInd w:val="0"/>
              <w:spacing w:after="36"/>
              <w:jc w:val="both"/>
              <w:rPr>
                <w:b/>
              </w:rPr>
            </w:pPr>
            <w:r>
              <w:t>Активизировать слуховую восприимчивость младших дошкольников.</w:t>
            </w:r>
          </w:p>
        </w:tc>
        <w:tc>
          <w:tcPr>
            <w:tcW w:w="3827" w:type="dxa"/>
            <w:tcBorders>
              <w:top w:val="nil"/>
            </w:tcBorders>
          </w:tcPr>
          <w:p w:rsidR="00650F8A" w:rsidRDefault="00650F8A" w:rsidP="00650F8A">
            <w:pPr>
              <w:pStyle w:val="Default"/>
              <w:jc w:val="both"/>
            </w:pPr>
          </w:p>
          <w:p w:rsidR="00650F8A" w:rsidRDefault="00650F8A" w:rsidP="00650F8A">
            <w:pPr>
              <w:pStyle w:val="Default"/>
              <w:jc w:val="both"/>
            </w:pPr>
            <w:r>
              <w:t>Манипулирование с музыкальными инструментами, звукоизвлечения из предметов</w:t>
            </w:r>
            <w:r w:rsidR="00051B39">
              <w:t>, слушание музыки, музыкально-дидактические игры и т.д.</w:t>
            </w:r>
          </w:p>
        </w:tc>
      </w:tr>
      <w:tr w:rsidR="00051B39" w:rsidRPr="00316DCD" w:rsidTr="00051B39">
        <w:tc>
          <w:tcPr>
            <w:tcW w:w="9889" w:type="dxa"/>
            <w:gridSpan w:val="2"/>
            <w:tcBorders>
              <w:bottom w:val="single" w:sz="4" w:space="0" w:color="auto"/>
            </w:tcBorders>
          </w:tcPr>
          <w:p w:rsidR="00051B39" w:rsidRPr="00051B39" w:rsidRDefault="00051B39" w:rsidP="008F0ACD">
            <w:pPr>
              <w:pStyle w:val="Default"/>
              <w:rPr>
                <w:b/>
              </w:rPr>
            </w:pPr>
            <w:r w:rsidRPr="00051B39">
              <w:rPr>
                <w:b/>
              </w:rPr>
              <w:t>Пятый год жизни. Средняя группа</w:t>
            </w:r>
          </w:p>
        </w:tc>
      </w:tr>
      <w:tr w:rsidR="00051B39" w:rsidRPr="00316DCD" w:rsidTr="00051B39">
        <w:tc>
          <w:tcPr>
            <w:tcW w:w="6062" w:type="dxa"/>
            <w:tcBorders>
              <w:bottom w:val="nil"/>
            </w:tcBorders>
          </w:tcPr>
          <w:p w:rsidR="00051B39" w:rsidRPr="009608AE" w:rsidRDefault="00051B39" w:rsidP="00DC664D">
            <w:pPr>
              <w:autoSpaceDE w:val="0"/>
              <w:autoSpaceDN w:val="0"/>
              <w:adjustRightInd w:val="0"/>
              <w:spacing w:after="36"/>
              <w:jc w:val="both"/>
              <w:rPr>
                <w:b/>
              </w:rPr>
            </w:pPr>
            <w:r w:rsidRPr="009608AE">
              <w:rPr>
                <w:b/>
              </w:rPr>
              <w:t>Изобразительное искусство</w:t>
            </w:r>
          </w:p>
          <w:p w:rsidR="00FA23EE" w:rsidRDefault="00FA23EE" w:rsidP="00B918D7">
            <w:pPr>
              <w:pStyle w:val="a5"/>
              <w:numPr>
                <w:ilvl w:val="0"/>
                <w:numId w:val="46"/>
              </w:numPr>
              <w:autoSpaceDE w:val="0"/>
              <w:autoSpaceDN w:val="0"/>
              <w:adjustRightInd w:val="0"/>
              <w:spacing w:after="36"/>
              <w:jc w:val="both"/>
            </w:pPr>
            <w:r>
              <w:t>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p>
          <w:p w:rsidR="00FA23EE" w:rsidRDefault="00FA23EE" w:rsidP="00B918D7">
            <w:pPr>
              <w:pStyle w:val="a5"/>
              <w:numPr>
                <w:ilvl w:val="0"/>
                <w:numId w:val="46"/>
              </w:numPr>
              <w:autoSpaceDE w:val="0"/>
              <w:autoSpaceDN w:val="0"/>
              <w:adjustRightInd w:val="0"/>
              <w:spacing w:after="36"/>
              <w:jc w:val="both"/>
            </w:pPr>
            <w:r>
              <w:t xml:space="preserve">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FA23EE" w:rsidRDefault="00FA23EE" w:rsidP="00B918D7">
            <w:pPr>
              <w:pStyle w:val="a5"/>
              <w:numPr>
                <w:ilvl w:val="0"/>
                <w:numId w:val="46"/>
              </w:numPr>
              <w:autoSpaceDE w:val="0"/>
              <w:autoSpaceDN w:val="0"/>
              <w:adjustRightInd w:val="0"/>
              <w:spacing w:after="36"/>
              <w:jc w:val="both"/>
            </w:pPr>
            <w:r>
              <w:t xml:space="preserve">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051B39" w:rsidRPr="00FA23EE" w:rsidRDefault="00FA23EE" w:rsidP="00B918D7">
            <w:pPr>
              <w:pStyle w:val="a5"/>
              <w:numPr>
                <w:ilvl w:val="0"/>
                <w:numId w:val="46"/>
              </w:numPr>
              <w:autoSpaceDE w:val="0"/>
              <w:autoSpaceDN w:val="0"/>
              <w:adjustRightInd w:val="0"/>
              <w:spacing w:after="36"/>
              <w:jc w:val="both"/>
              <w:rPr>
                <w:rFonts w:eastAsiaTheme="minorHAnsi"/>
                <w:b/>
                <w:color w:val="000000"/>
                <w:lang w:eastAsia="en-US"/>
              </w:rPr>
            </w:pPr>
            <w:r>
              <w:t>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w:t>
            </w:r>
          </w:p>
        </w:tc>
        <w:tc>
          <w:tcPr>
            <w:tcW w:w="3827" w:type="dxa"/>
            <w:tcBorders>
              <w:bottom w:val="nil"/>
            </w:tcBorders>
          </w:tcPr>
          <w:p w:rsidR="00051B39" w:rsidRPr="008F0ACD" w:rsidRDefault="00FA23EE" w:rsidP="00222242">
            <w:pPr>
              <w:pStyle w:val="Default"/>
              <w:jc w:val="both"/>
            </w:pPr>
            <w:r>
              <w:t>Рассматривание иллюстраций</w:t>
            </w:r>
            <w:r w:rsidR="00222242">
              <w:t>, зрительное и тактильное обследование игрушек, предметов, мелкой скульптуры, оформление пространства (комнаты, группы, выставок, поздравительных открыток, атрибутов для игр), украшение книг, коллекционирование, посещение музеев.</w:t>
            </w:r>
          </w:p>
        </w:tc>
      </w:tr>
      <w:tr w:rsidR="00051B39" w:rsidRPr="00316DCD" w:rsidTr="00051B39">
        <w:tc>
          <w:tcPr>
            <w:tcW w:w="6062" w:type="dxa"/>
            <w:tcBorders>
              <w:top w:val="nil"/>
              <w:bottom w:val="nil"/>
            </w:tcBorders>
          </w:tcPr>
          <w:p w:rsidR="00051B39" w:rsidRPr="00051B39" w:rsidRDefault="00051B39" w:rsidP="00051B39">
            <w:pPr>
              <w:autoSpaceDE w:val="0"/>
              <w:autoSpaceDN w:val="0"/>
              <w:adjustRightInd w:val="0"/>
              <w:spacing w:after="36"/>
              <w:jc w:val="both"/>
              <w:rPr>
                <w:b/>
              </w:rPr>
            </w:pPr>
            <w:r w:rsidRPr="009608AE">
              <w:rPr>
                <w:b/>
              </w:rPr>
              <w:t>Развитие продуктивной деятельности и детского творчества</w:t>
            </w:r>
          </w:p>
          <w:p w:rsidR="00222242" w:rsidRDefault="00222242" w:rsidP="00B918D7">
            <w:pPr>
              <w:pStyle w:val="a5"/>
              <w:numPr>
                <w:ilvl w:val="0"/>
                <w:numId w:val="47"/>
              </w:numPr>
              <w:autoSpaceDE w:val="0"/>
              <w:autoSpaceDN w:val="0"/>
              <w:adjustRightInd w:val="0"/>
              <w:spacing w:after="36"/>
              <w:jc w:val="both"/>
            </w:pPr>
            <w:r>
              <w:t>Активизировать интерес к разнообразной изобразительной деятельности.</w:t>
            </w:r>
          </w:p>
          <w:p w:rsidR="00222242" w:rsidRDefault="00222242" w:rsidP="00B918D7">
            <w:pPr>
              <w:pStyle w:val="a5"/>
              <w:numPr>
                <w:ilvl w:val="0"/>
                <w:numId w:val="47"/>
              </w:numPr>
              <w:autoSpaceDE w:val="0"/>
              <w:autoSpaceDN w:val="0"/>
              <w:adjustRightInd w:val="0"/>
              <w:spacing w:after="36"/>
              <w:jc w:val="both"/>
            </w:pPr>
            <w:r>
              <w:lastRenderedPageBreak/>
              <w:t xml:space="preserve">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222242" w:rsidRDefault="00222242" w:rsidP="00B918D7">
            <w:pPr>
              <w:pStyle w:val="a5"/>
              <w:numPr>
                <w:ilvl w:val="0"/>
                <w:numId w:val="47"/>
              </w:numPr>
              <w:autoSpaceDE w:val="0"/>
              <w:autoSpaceDN w:val="0"/>
              <w:adjustRightInd w:val="0"/>
              <w:spacing w:after="36"/>
              <w:jc w:val="both"/>
            </w:pPr>
            <w:r>
              <w:t xml:space="preserve">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051B39" w:rsidRPr="00222242" w:rsidRDefault="00222242" w:rsidP="00B918D7">
            <w:pPr>
              <w:pStyle w:val="a5"/>
              <w:numPr>
                <w:ilvl w:val="0"/>
                <w:numId w:val="47"/>
              </w:numPr>
              <w:autoSpaceDE w:val="0"/>
              <w:autoSpaceDN w:val="0"/>
              <w:adjustRightInd w:val="0"/>
              <w:spacing w:after="36"/>
              <w:jc w:val="both"/>
              <w:rPr>
                <w:b/>
              </w:rPr>
            </w:pPr>
            <w:r>
              <w:t>Развивать сенсорные, эмоционально-эстетические, творческие и познавательные способности.</w:t>
            </w:r>
          </w:p>
        </w:tc>
        <w:tc>
          <w:tcPr>
            <w:tcW w:w="3827" w:type="dxa"/>
            <w:tcBorders>
              <w:top w:val="nil"/>
              <w:bottom w:val="nil"/>
            </w:tcBorders>
          </w:tcPr>
          <w:p w:rsidR="00051B39" w:rsidRDefault="00222242" w:rsidP="00222242">
            <w:pPr>
              <w:pStyle w:val="Default"/>
              <w:jc w:val="both"/>
            </w:pPr>
            <w:r>
              <w:lastRenderedPageBreak/>
              <w:t xml:space="preserve">Создание изображений отдельных предметов и простых сюжетов в </w:t>
            </w:r>
            <w:r>
              <w:lastRenderedPageBreak/>
              <w:t>разных видах деятельности. Украшение предметной и геометрической основы. Составление нового цветового тона на палитре, накладывание одной краски на другую.</w:t>
            </w:r>
          </w:p>
          <w:p w:rsidR="00222242" w:rsidRPr="008F0ACD" w:rsidRDefault="00222242" w:rsidP="00222242">
            <w:pPr>
              <w:pStyle w:val="Default"/>
              <w:jc w:val="both"/>
            </w:pPr>
            <w:r>
              <w:t>Вырезание и обрывная аппликации. Лепка из различных материалов: глины, пластилина, снега, песка. Конструирование из готовых геометрических фигур, замещение форм, конструирование из бумаги, из природного материала, составление коллажей из готовых элементов; изготовление несложных сувениров в технике коллажа</w:t>
            </w:r>
            <w:r w:rsidR="00F05B8A">
              <w:t>, коллективные работы.</w:t>
            </w:r>
          </w:p>
        </w:tc>
      </w:tr>
      <w:tr w:rsidR="00051B39" w:rsidRPr="00316DCD" w:rsidTr="00051B39">
        <w:tc>
          <w:tcPr>
            <w:tcW w:w="6062" w:type="dxa"/>
            <w:tcBorders>
              <w:top w:val="nil"/>
              <w:bottom w:val="nil"/>
            </w:tcBorders>
          </w:tcPr>
          <w:p w:rsidR="00051B39" w:rsidRDefault="00051B39" w:rsidP="00DC664D">
            <w:pPr>
              <w:autoSpaceDE w:val="0"/>
              <w:autoSpaceDN w:val="0"/>
              <w:adjustRightInd w:val="0"/>
              <w:spacing w:after="36"/>
              <w:jc w:val="both"/>
              <w:rPr>
                <w:b/>
              </w:rPr>
            </w:pPr>
            <w:r w:rsidRPr="00650F8A">
              <w:rPr>
                <w:b/>
              </w:rPr>
              <w:lastRenderedPageBreak/>
              <w:t>Художественная литература</w:t>
            </w:r>
          </w:p>
          <w:p w:rsidR="00F05B8A" w:rsidRDefault="00F05B8A" w:rsidP="00B918D7">
            <w:pPr>
              <w:pStyle w:val="a5"/>
              <w:numPr>
                <w:ilvl w:val="0"/>
                <w:numId w:val="48"/>
              </w:numPr>
              <w:autoSpaceDE w:val="0"/>
              <w:autoSpaceDN w:val="0"/>
              <w:adjustRightInd w:val="0"/>
              <w:spacing w:after="36"/>
              <w:jc w:val="both"/>
            </w:pPr>
            <w:r>
              <w:t xml:space="preserve">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 </w:t>
            </w:r>
          </w:p>
          <w:p w:rsidR="00F05B8A" w:rsidRDefault="00F05B8A" w:rsidP="00B918D7">
            <w:pPr>
              <w:pStyle w:val="a5"/>
              <w:numPr>
                <w:ilvl w:val="0"/>
                <w:numId w:val="48"/>
              </w:numPr>
              <w:autoSpaceDE w:val="0"/>
              <w:autoSpaceDN w:val="0"/>
              <w:adjustRightInd w:val="0"/>
              <w:spacing w:after="36"/>
              <w:jc w:val="both"/>
            </w:pPr>
            <w:r>
              <w:t xml:space="preserve">Углублять у детей интерес к литературе, воспитывать желание к постоянному общению с книгой в совместной со взрослым и самостоятельной деятельности. </w:t>
            </w:r>
          </w:p>
          <w:p w:rsidR="00F05B8A" w:rsidRDefault="00F05B8A" w:rsidP="00B918D7">
            <w:pPr>
              <w:pStyle w:val="a5"/>
              <w:numPr>
                <w:ilvl w:val="0"/>
                <w:numId w:val="48"/>
              </w:numPr>
              <w:autoSpaceDE w:val="0"/>
              <w:autoSpaceDN w:val="0"/>
              <w:adjustRightInd w:val="0"/>
              <w:spacing w:after="36"/>
              <w:jc w:val="both"/>
            </w:pPr>
            <w:r>
              <w:t>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w:t>
            </w:r>
          </w:p>
          <w:p w:rsidR="00F05B8A" w:rsidRDefault="00F05B8A" w:rsidP="00B918D7">
            <w:pPr>
              <w:pStyle w:val="a5"/>
              <w:numPr>
                <w:ilvl w:val="0"/>
                <w:numId w:val="48"/>
              </w:numPr>
              <w:autoSpaceDE w:val="0"/>
              <w:autoSpaceDN w:val="0"/>
              <w:adjustRightInd w:val="0"/>
              <w:spacing w:after="36"/>
              <w:jc w:val="both"/>
            </w:pPr>
            <w:r>
              <w:t>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w:t>
            </w:r>
          </w:p>
          <w:p w:rsidR="00051B39" w:rsidRPr="00F05B8A" w:rsidRDefault="00F05B8A" w:rsidP="00B918D7">
            <w:pPr>
              <w:pStyle w:val="a5"/>
              <w:numPr>
                <w:ilvl w:val="0"/>
                <w:numId w:val="48"/>
              </w:numPr>
              <w:autoSpaceDE w:val="0"/>
              <w:autoSpaceDN w:val="0"/>
              <w:adjustRightInd w:val="0"/>
              <w:spacing w:after="36"/>
              <w:jc w:val="both"/>
            </w:pPr>
            <w:r>
              <w:t xml:space="preserve">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w:t>
            </w:r>
            <w:r>
              <w:lastRenderedPageBreak/>
              <w:t>рисунках, изготовлении фигурок и элементов декораций для театрализованных игр, в игре-драматизации.</w:t>
            </w:r>
          </w:p>
        </w:tc>
        <w:tc>
          <w:tcPr>
            <w:tcW w:w="3827" w:type="dxa"/>
            <w:tcBorders>
              <w:top w:val="nil"/>
              <w:bottom w:val="nil"/>
            </w:tcBorders>
          </w:tcPr>
          <w:p w:rsidR="00F05B8A" w:rsidRDefault="00F05B8A" w:rsidP="008F0ACD">
            <w:pPr>
              <w:pStyle w:val="Default"/>
            </w:pPr>
          </w:p>
          <w:p w:rsidR="00051B39" w:rsidRPr="008F0ACD" w:rsidRDefault="00F05B8A" w:rsidP="00F05B8A">
            <w:pPr>
              <w:pStyle w:val="Default"/>
              <w:jc w:val="both"/>
            </w:pPr>
            <w:r>
              <w:t>Чтение и слушание литературных произведений, пересказывание сказок и рассказов с опорой на иллюстрации и без них. Рисунки, аппликации, лепка при пересказывании и чтении наизусть текста.в разных видах театрализованной деятельности.</w:t>
            </w:r>
          </w:p>
        </w:tc>
      </w:tr>
      <w:tr w:rsidR="00051B39" w:rsidRPr="00316DCD" w:rsidTr="00051B39">
        <w:tc>
          <w:tcPr>
            <w:tcW w:w="6062" w:type="dxa"/>
            <w:tcBorders>
              <w:top w:val="nil"/>
              <w:bottom w:val="single" w:sz="4" w:space="0" w:color="auto"/>
            </w:tcBorders>
          </w:tcPr>
          <w:p w:rsidR="00051B39" w:rsidRDefault="00051B39" w:rsidP="00DC664D">
            <w:pPr>
              <w:autoSpaceDE w:val="0"/>
              <w:autoSpaceDN w:val="0"/>
              <w:adjustRightInd w:val="0"/>
              <w:spacing w:after="36"/>
              <w:jc w:val="both"/>
              <w:rPr>
                <w:b/>
              </w:rPr>
            </w:pPr>
            <w:r>
              <w:rPr>
                <w:b/>
              </w:rPr>
              <w:lastRenderedPageBreak/>
              <w:t>Музыка</w:t>
            </w:r>
          </w:p>
          <w:p w:rsidR="00F05B8A" w:rsidRDefault="00F05B8A" w:rsidP="00B918D7">
            <w:pPr>
              <w:pStyle w:val="a5"/>
              <w:numPr>
                <w:ilvl w:val="0"/>
                <w:numId w:val="49"/>
              </w:numPr>
              <w:autoSpaceDE w:val="0"/>
              <w:autoSpaceDN w:val="0"/>
              <w:adjustRightInd w:val="0"/>
              <w:spacing w:after="36"/>
              <w:jc w:val="both"/>
            </w:pPr>
            <w:r>
              <w:t>Воспитывать слушательскую культуру детей, развивать умения понимать и интерпретировать выразительные средства музыки.</w:t>
            </w:r>
          </w:p>
          <w:p w:rsidR="00F05B8A" w:rsidRDefault="00F05B8A" w:rsidP="00B918D7">
            <w:pPr>
              <w:pStyle w:val="a5"/>
              <w:numPr>
                <w:ilvl w:val="0"/>
                <w:numId w:val="49"/>
              </w:numPr>
              <w:autoSpaceDE w:val="0"/>
              <w:autoSpaceDN w:val="0"/>
              <w:adjustRightInd w:val="0"/>
              <w:spacing w:after="36"/>
              <w:jc w:val="both"/>
            </w:pPr>
            <w:r>
              <w:t>Развивать умения общаться и сообщать о себе, своем настроении с помощью музыки.</w:t>
            </w:r>
          </w:p>
          <w:p w:rsidR="00F05B8A" w:rsidRDefault="00F05B8A" w:rsidP="00B918D7">
            <w:pPr>
              <w:pStyle w:val="a5"/>
              <w:numPr>
                <w:ilvl w:val="0"/>
                <w:numId w:val="49"/>
              </w:numPr>
              <w:autoSpaceDE w:val="0"/>
              <w:autoSpaceDN w:val="0"/>
              <w:adjustRightInd w:val="0"/>
              <w:spacing w:after="36"/>
              <w:jc w:val="both"/>
            </w:pPr>
            <w:r>
              <w:t>Развивать музыкальный слух - интонационный, мелодический, гармонический, ладовый; обучать элементарной музыкальной грамоте.</w:t>
            </w:r>
          </w:p>
          <w:p w:rsidR="00F05B8A" w:rsidRDefault="00F05B8A" w:rsidP="00B918D7">
            <w:pPr>
              <w:pStyle w:val="a5"/>
              <w:numPr>
                <w:ilvl w:val="0"/>
                <w:numId w:val="49"/>
              </w:numPr>
              <w:autoSpaceDE w:val="0"/>
              <w:autoSpaceDN w:val="0"/>
              <w:adjustRightInd w:val="0"/>
              <w:spacing w:after="36"/>
              <w:jc w:val="both"/>
            </w:pPr>
            <w:r>
              <w:t>Развивать координацию слуха и голоса, формировать начальные певческие навыки.</w:t>
            </w:r>
          </w:p>
          <w:p w:rsidR="00F05B8A" w:rsidRDefault="00F05B8A" w:rsidP="00B918D7">
            <w:pPr>
              <w:pStyle w:val="a5"/>
              <w:numPr>
                <w:ilvl w:val="0"/>
                <w:numId w:val="49"/>
              </w:numPr>
              <w:autoSpaceDE w:val="0"/>
              <w:autoSpaceDN w:val="0"/>
              <w:adjustRightInd w:val="0"/>
              <w:spacing w:after="36"/>
              <w:jc w:val="both"/>
            </w:pPr>
            <w:r>
              <w:t>Способствовать освоению детьми приемов игры на детских музыкальных инструментах.</w:t>
            </w:r>
          </w:p>
          <w:p w:rsidR="00F05B8A" w:rsidRDefault="00F05B8A" w:rsidP="00B918D7">
            <w:pPr>
              <w:pStyle w:val="a5"/>
              <w:numPr>
                <w:ilvl w:val="0"/>
                <w:numId w:val="49"/>
              </w:numPr>
              <w:autoSpaceDE w:val="0"/>
              <w:autoSpaceDN w:val="0"/>
              <w:adjustRightInd w:val="0"/>
              <w:spacing w:after="36"/>
              <w:jc w:val="both"/>
            </w:pPr>
            <w:r>
              <w:t>Способствовать освоению элементов танца и ритмопластики для создания музыкальных двигательных образов в играх и драматизациях.</w:t>
            </w:r>
          </w:p>
          <w:p w:rsidR="00051B39" w:rsidRPr="00F05B8A" w:rsidRDefault="00F05B8A" w:rsidP="00B918D7">
            <w:pPr>
              <w:pStyle w:val="a5"/>
              <w:numPr>
                <w:ilvl w:val="0"/>
                <w:numId w:val="49"/>
              </w:numPr>
              <w:autoSpaceDE w:val="0"/>
              <w:autoSpaceDN w:val="0"/>
              <w:adjustRightInd w:val="0"/>
              <w:spacing w:after="36"/>
              <w:jc w:val="both"/>
              <w:rPr>
                <w:b/>
              </w:rPr>
            </w:pPr>
            <w:r>
              <w:t>Стимулировать желание ребенка самостоятельно заниматься музыкальной деятельностью.</w:t>
            </w:r>
          </w:p>
        </w:tc>
        <w:tc>
          <w:tcPr>
            <w:tcW w:w="3827" w:type="dxa"/>
            <w:tcBorders>
              <w:top w:val="nil"/>
              <w:bottom w:val="single" w:sz="4" w:space="0" w:color="auto"/>
            </w:tcBorders>
          </w:tcPr>
          <w:p w:rsidR="00F05B8A" w:rsidRDefault="00F05B8A" w:rsidP="008F0ACD">
            <w:pPr>
              <w:pStyle w:val="Default"/>
            </w:pPr>
          </w:p>
          <w:p w:rsidR="00051B39" w:rsidRPr="008F0ACD" w:rsidRDefault="00F05B8A" w:rsidP="00F05B8A">
            <w:pPr>
              <w:pStyle w:val="Default"/>
            </w:pPr>
            <w:r>
              <w:t>Слушание музыки, музыкально-дидактические игры, пение и т.д.</w:t>
            </w:r>
          </w:p>
        </w:tc>
      </w:tr>
      <w:tr w:rsidR="00F05B8A" w:rsidRPr="00316DCD" w:rsidTr="00D652EB">
        <w:tc>
          <w:tcPr>
            <w:tcW w:w="9889" w:type="dxa"/>
            <w:gridSpan w:val="2"/>
            <w:tcBorders>
              <w:top w:val="single" w:sz="4" w:space="0" w:color="auto"/>
              <w:bottom w:val="single" w:sz="4" w:space="0" w:color="auto"/>
            </w:tcBorders>
          </w:tcPr>
          <w:p w:rsidR="00F05B8A" w:rsidRPr="00F05B8A" w:rsidRDefault="00F05B8A" w:rsidP="008F0ACD">
            <w:pPr>
              <w:pStyle w:val="Default"/>
              <w:rPr>
                <w:b/>
              </w:rPr>
            </w:pPr>
            <w:r w:rsidRPr="00F05B8A">
              <w:rPr>
                <w:b/>
              </w:rPr>
              <w:t>Шестой год жизни. Старшая группа</w:t>
            </w:r>
          </w:p>
        </w:tc>
      </w:tr>
      <w:tr w:rsidR="00F05B8A" w:rsidRPr="00316DCD" w:rsidTr="00D652EB">
        <w:tc>
          <w:tcPr>
            <w:tcW w:w="6062" w:type="dxa"/>
            <w:tcBorders>
              <w:top w:val="single" w:sz="4" w:space="0" w:color="auto"/>
              <w:bottom w:val="nil"/>
            </w:tcBorders>
          </w:tcPr>
          <w:p w:rsidR="00F05B8A" w:rsidRPr="009608AE" w:rsidRDefault="00F05B8A" w:rsidP="00DC664D">
            <w:pPr>
              <w:autoSpaceDE w:val="0"/>
              <w:autoSpaceDN w:val="0"/>
              <w:adjustRightInd w:val="0"/>
              <w:spacing w:after="36"/>
              <w:jc w:val="both"/>
              <w:rPr>
                <w:b/>
              </w:rPr>
            </w:pPr>
            <w:r w:rsidRPr="009608AE">
              <w:rPr>
                <w:b/>
              </w:rPr>
              <w:t>Изобразительное искусство</w:t>
            </w:r>
          </w:p>
          <w:p w:rsidR="00D652EB" w:rsidRDefault="00D652EB" w:rsidP="00B918D7">
            <w:pPr>
              <w:pStyle w:val="a5"/>
              <w:numPr>
                <w:ilvl w:val="0"/>
                <w:numId w:val="50"/>
              </w:numPr>
              <w:autoSpaceDE w:val="0"/>
              <w:autoSpaceDN w:val="0"/>
              <w:adjustRightInd w:val="0"/>
              <w:spacing w:after="36"/>
              <w:jc w:val="both"/>
            </w:pPr>
            <w: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D652EB" w:rsidRDefault="00D652EB" w:rsidP="00B918D7">
            <w:pPr>
              <w:pStyle w:val="a5"/>
              <w:numPr>
                <w:ilvl w:val="0"/>
                <w:numId w:val="50"/>
              </w:numPr>
              <w:autoSpaceDE w:val="0"/>
              <w:autoSpaceDN w:val="0"/>
              <w:adjustRightInd w:val="0"/>
              <w:spacing w:after="36"/>
              <w:jc w:val="both"/>
            </w:pPr>
            <w:r>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D652EB" w:rsidRDefault="00D652EB" w:rsidP="00B918D7">
            <w:pPr>
              <w:pStyle w:val="a5"/>
              <w:numPr>
                <w:ilvl w:val="0"/>
                <w:numId w:val="50"/>
              </w:numPr>
              <w:autoSpaceDE w:val="0"/>
              <w:autoSpaceDN w:val="0"/>
              <w:adjustRightInd w:val="0"/>
              <w:spacing w:after="36"/>
              <w:jc w:val="both"/>
            </w:pPr>
            <w:r>
              <w:t xml:space="preserve">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F05B8A" w:rsidRPr="00D652EB" w:rsidRDefault="00D652EB" w:rsidP="00B918D7">
            <w:pPr>
              <w:pStyle w:val="a5"/>
              <w:numPr>
                <w:ilvl w:val="0"/>
                <w:numId w:val="50"/>
              </w:numPr>
              <w:autoSpaceDE w:val="0"/>
              <w:autoSpaceDN w:val="0"/>
              <w:adjustRightInd w:val="0"/>
              <w:spacing w:after="36"/>
              <w:jc w:val="both"/>
              <w:rPr>
                <w:rFonts w:eastAsiaTheme="minorHAnsi"/>
                <w:b/>
                <w:color w:val="000000"/>
                <w:lang w:eastAsia="en-US"/>
              </w:rPr>
            </w:pPr>
            <w:r>
              <w:t>Развивать эстетические интересы, эстетические предпочтения, желание познавать искусство и осваивать изобразительную деятельность.</w:t>
            </w:r>
          </w:p>
        </w:tc>
        <w:tc>
          <w:tcPr>
            <w:tcW w:w="3827" w:type="dxa"/>
            <w:tcBorders>
              <w:top w:val="single" w:sz="4" w:space="0" w:color="auto"/>
              <w:bottom w:val="nil"/>
            </w:tcBorders>
          </w:tcPr>
          <w:p w:rsidR="00F05B8A" w:rsidRPr="008F0ACD" w:rsidRDefault="00D652EB" w:rsidP="00D652EB">
            <w:pPr>
              <w:pStyle w:val="Default"/>
              <w:jc w:val="both"/>
            </w:pPr>
            <w:r>
              <w:t>Оформление поздравительных открыток, составление букетов, оформление выставок. Скульптурные образы по близкой детям тематике из разных материалов. Известные архитектурные сооружения города. Посещение музеев, экскурсии.</w:t>
            </w:r>
          </w:p>
        </w:tc>
      </w:tr>
      <w:tr w:rsidR="00F05B8A" w:rsidRPr="00316DCD" w:rsidTr="00D652EB">
        <w:tc>
          <w:tcPr>
            <w:tcW w:w="6062" w:type="dxa"/>
            <w:tcBorders>
              <w:top w:val="nil"/>
              <w:bottom w:val="nil"/>
            </w:tcBorders>
          </w:tcPr>
          <w:p w:rsidR="00F05B8A" w:rsidRPr="00051B39" w:rsidRDefault="00F05B8A" w:rsidP="00DC664D">
            <w:pPr>
              <w:autoSpaceDE w:val="0"/>
              <w:autoSpaceDN w:val="0"/>
              <w:adjustRightInd w:val="0"/>
              <w:spacing w:after="36"/>
              <w:jc w:val="both"/>
              <w:rPr>
                <w:b/>
              </w:rPr>
            </w:pPr>
            <w:r w:rsidRPr="009608AE">
              <w:rPr>
                <w:b/>
              </w:rPr>
              <w:t>Развитие продуктивной деятельности и детского творчества</w:t>
            </w:r>
          </w:p>
          <w:p w:rsidR="00D652EB" w:rsidRDefault="00D652EB" w:rsidP="00B918D7">
            <w:pPr>
              <w:pStyle w:val="a5"/>
              <w:numPr>
                <w:ilvl w:val="0"/>
                <w:numId w:val="51"/>
              </w:numPr>
              <w:autoSpaceDE w:val="0"/>
              <w:autoSpaceDN w:val="0"/>
              <w:adjustRightInd w:val="0"/>
              <w:spacing w:after="36"/>
              <w:jc w:val="both"/>
            </w:pPr>
            <w:r>
              <w:t xml:space="preserve">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 выразительные умения. </w:t>
            </w:r>
          </w:p>
          <w:p w:rsidR="00D652EB" w:rsidRDefault="00D652EB" w:rsidP="00B918D7">
            <w:pPr>
              <w:pStyle w:val="a5"/>
              <w:numPr>
                <w:ilvl w:val="0"/>
                <w:numId w:val="51"/>
              </w:numPr>
              <w:autoSpaceDE w:val="0"/>
              <w:autoSpaceDN w:val="0"/>
              <w:adjustRightInd w:val="0"/>
              <w:spacing w:after="36"/>
              <w:jc w:val="both"/>
            </w:pPr>
            <w:r>
              <w:t xml:space="preserve">Поддерживать личностные проявления старших дошкольников в процессе освоения искусства и собственной </w:t>
            </w:r>
            <w:r>
              <w:lastRenderedPageBreak/>
              <w:t xml:space="preserve">творческой деятельности: самостоятельность, инициативности, проявлении индивидуальности, творчества. </w:t>
            </w:r>
          </w:p>
          <w:p w:rsidR="00F05B8A" w:rsidRPr="00D652EB" w:rsidRDefault="00D652EB" w:rsidP="00B918D7">
            <w:pPr>
              <w:pStyle w:val="a5"/>
              <w:numPr>
                <w:ilvl w:val="0"/>
                <w:numId w:val="51"/>
              </w:numPr>
              <w:autoSpaceDE w:val="0"/>
              <w:autoSpaceDN w:val="0"/>
              <w:adjustRightInd w:val="0"/>
              <w:spacing w:after="36"/>
              <w:jc w:val="both"/>
              <w:rPr>
                <w:b/>
              </w:rPr>
            </w:pPr>
            <w:r>
              <w:t>Продолжать развивать эмоционально-эстетические, творческие, сенсорные и познавательные способности.</w:t>
            </w:r>
          </w:p>
        </w:tc>
        <w:tc>
          <w:tcPr>
            <w:tcW w:w="3827" w:type="dxa"/>
            <w:tcBorders>
              <w:top w:val="nil"/>
              <w:bottom w:val="nil"/>
            </w:tcBorders>
          </w:tcPr>
          <w:p w:rsidR="00F05B8A" w:rsidRPr="008F0ACD" w:rsidRDefault="00D94506" w:rsidP="00D94506">
            <w:pPr>
              <w:pStyle w:val="Default"/>
              <w:jc w:val="both"/>
            </w:pPr>
            <w:r>
              <w:lastRenderedPageBreak/>
              <w:t>Создание</w:t>
            </w:r>
            <w:r w:rsidR="00D652EB">
              <w:t xml:space="preserve"> изображения, по представлению, памяти, с натуры; анализ объектов. Украшение предметов с помощью орнаментов и узоров, используя ритм, симметрию в композиционном построении; </w:t>
            </w:r>
            <w:r>
              <w:t>украшение</w:t>
            </w:r>
            <w:r w:rsidR="00D652EB">
              <w:t xml:space="preserve"> плоски</w:t>
            </w:r>
            <w:r>
              <w:t>ми</w:t>
            </w:r>
            <w:r w:rsidR="00D652EB">
              <w:t xml:space="preserve"> и объемны</w:t>
            </w:r>
            <w:r>
              <w:t>ми формами</w:t>
            </w:r>
            <w:r w:rsidR="00D652EB">
              <w:t>, предметные изображения и геометрические основы.</w:t>
            </w:r>
            <w:r>
              <w:t xml:space="preserve"> </w:t>
            </w:r>
            <w:r>
              <w:lastRenderedPageBreak/>
              <w:t>Прикрепление деталей на фон, получение объемной аппликации. Создание разнообразных форм. Создание построек по заданным теме, условиям, самостоятельному замыслу, схемам, моделям. Создание интересных игрушек для самостоятельных игр с водой и ветром. Оформление пространства группы, помещений к праздникам, мини-музея и уголков, пространства для игр, коллективные творческие работы.</w:t>
            </w:r>
          </w:p>
        </w:tc>
      </w:tr>
      <w:tr w:rsidR="00F05B8A" w:rsidRPr="00316DCD" w:rsidTr="00D652EB">
        <w:tc>
          <w:tcPr>
            <w:tcW w:w="6062" w:type="dxa"/>
            <w:tcBorders>
              <w:top w:val="nil"/>
              <w:bottom w:val="nil"/>
            </w:tcBorders>
          </w:tcPr>
          <w:p w:rsidR="00D94506" w:rsidRDefault="00D94506" w:rsidP="00DC664D">
            <w:pPr>
              <w:autoSpaceDE w:val="0"/>
              <w:autoSpaceDN w:val="0"/>
              <w:adjustRightInd w:val="0"/>
              <w:spacing w:after="36"/>
              <w:jc w:val="both"/>
              <w:rPr>
                <w:b/>
              </w:rPr>
            </w:pPr>
          </w:p>
          <w:p w:rsidR="00F05B8A" w:rsidRDefault="00F05B8A" w:rsidP="00DC664D">
            <w:pPr>
              <w:autoSpaceDE w:val="0"/>
              <w:autoSpaceDN w:val="0"/>
              <w:adjustRightInd w:val="0"/>
              <w:spacing w:after="36"/>
              <w:jc w:val="both"/>
              <w:rPr>
                <w:b/>
              </w:rPr>
            </w:pPr>
            <w:r w:rsidRPr="00650F8A">
              <w:rPr>
                <w:b/>
              </w:rPr>
              <w:t>Художественная литература</w:t>
            </w:r>
          </w:p>
          <w:p w:rsidR="00D94506" w:rsidRDefault="00D94506" w:rsidP="00B918D7">
            <w:pPr>
              <w:pStyle w:val="a5"/>
              <w:numPr>
                <w:ilvl w:val="0"/>
                <w:numId w:val="52"/>
              </w:numPr>
              <w:autoSpaceDE w:val="0"/>
              <w:autoSpaceDN w:val="0"/>
              <w:adjustRightInd w:val="0"/>
              <w:spacing w:after="36"/>
              <w:jc w:val="both"/>
            </w:pPr>
            <w: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D94506" w:rsidRDefault="00D94506" w:rsidP="00B918D7">
            <w:pPr>
              <w:pStyle w:val="a5"/>
              <w:numPr>
                <w:ilvl w:val="0"/>
                <w:numId w:val="52"/>
              </w:numPr>
              <w:autoSpaceDE w:val="0"/>
              <w:autoSpaceDN w:val="0"/>
              <w:adjustRightInd w:val="0"/>
              <w:spacing w:after="36"/>
              <w:jc w:val="both"/>
            </w:pPr>
            <w: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D94506" w:rsidRDefault="00D94506" w:rsidP="00B918D7">
            <w:pPr>
              <w:pStyle w:val="a5"/>
              <w:numPr>
                <w:ilvl w:val="0"/>
                <w:numId w:val="52"/>
              </w:numPr>
              <w:autoSpaceDE w:val="0"/>
              <w:autoSpaceDN w:val="0"/>
              <w:adjustRightInd w:val="0"/>
              <w:spacing w:after="36"/>
              <w:jc w:val="both"/>
            </w:pPr>
            <w: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D94506" w:rsidRDefault="00D94506" w:rsidP="00B918D7">
            <w:pPr>
              <w:pStyle w:val="a5"/>
              <w:numPr>
                <w:ilvl w:val="0"/>
                <w:numId w:val="52"/>
              </w:numPr>
              <w:autoSpaceDE w:val="0"/>
              <w:autoSpaceDN w:val="0"/>
              <w:adjustRightInd w:val="0"/>
              <w:spacing w:after="36"/>
              <w:jc w:val="both"/>
            </w:pPr>
            <w: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F05B8A" w:rsidRPr="00F05B8A" w:rsidRDefault="00D94506" w:rsidP="00B918D7">
            <w:pPr>
              <w:pStyle w:val="a5"/>
              <w:numPr>
                <w:ilvl w:val="0"/>
                <w:numId w:val="52"/>
              </w:numPr>
              <w:autoSpaceDE w:val="0"/>
              <w:autoSpaceDN w:val="0"/>
              <w:adjustRightInd w:val="0"/>
              <w:spacing w:after="36"/>
              <w:jc w:val="both"/>
            </w:pPr>
            <w:r>
              <w:t>Поддерживать самостоятельность и инициативность детей в художественно- 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w:t>
            </w:r>
          </w:p>
        </w:tc>
        <w:tc>
          <w:tcPr>
            <w:tcW w:w="3827" w:type="dxa"/>
            <w:tcBorders>
              <w:top w:val="nil"/>
              <w:bottom w:val="nil"/>
            </w:tcBorders>
          </w:tcPr>
          <w:p w:rsidR="00F05B8A" w:rsidRDefault="00F05B8A" w:rsidP="00DC664D">
            <w:pPr>
              <w:pStyle w:val="Default"/>
            </w:pPr>
          </w:p>
          <w:p w:rsidR="00F05B8A" w:rsidRDefault="00F05B8A" w:rsidP="00DC664D">
            <w:pPr>
              <w:pStyle w:val="Default"/>
              <w:jc w:val="both"/>
            </w:pPr>
          </w:p>
          <w:p w:rsidR="00D94506" w:rsidRPr="008F0ACD" w:rsidRDefault="00D94506" w:rsidP="00D94506">
            <w:pPr>
              <w:pStyle w:val="Default"/>
              <w:jc w:val="both"/>
            </w:pPr>
            <w:r>
              <w:t>Чтение и слушании литературных произведений, оценка поступков героев, пересказ, сочинение, рассуждение, рисование, аппликация, конструирование, оформление и театрализованная деятельность</w:t>
            </w:r>
          </w:p>
        </w:tc>
      </w:tr>
      <w:tr w:rsidR="00F05B8A" w:rsidRPr="00316DCD" w:rsidTr="00D652EB">
        <w:tc>
          <w:tcPr>
            <w:tcW w:w="6062" w:type="dxa"/>
            <w:tcBorders>
              <w:top w:val="nil"/>
              <w:bottom w:val="single" w:sz="4" w:space="0" w:color="auto"/>
            </w:tcBorders>
          </w:tcPr>
          <w:p w:rsidR="00F05B8A" w:rsidRDefault="00F05B8A" w:rsidP="00DC664D">
            <w:pPr>
              <w:autoSpaceDE w:val="0"/>
              <w:autoSpaceDN w:val="0"/>
              <w:adjustRightInd w:val="0"/>
              <w:spacing w:after="36"/>
              <w:jc w:val="both"/>
              <w:rPr>
                <w:b/>
              </w:rPr>
            </w:pPr>
            <w:r>
              <w:rPr>
                <w:b/>
              </w:rPr>
              <w:t>Музыка</w:t>
            </w:r>
          </w:p>
          <w:p w:rsidR="00D94506" w:rsidRDefault="00D94506" w:rsidP="00B918D7">
            <w:pPr>
              <w:pStyle w:val="a5"/>
              <w:numPr>
                <w:ilvl w:val="0"/>
                <w:numId w:val="53"/>
              </w:numPr>
              <w:autoSpaceDE w:val="0"/>
              <w:autoSpaceDN w:val="0"/>
              <w:adjustRightInd w:val="0"/>
              <w:spacing w:after="36"/>
              <w:jc w:val="both"/>
            </w:pPr>
            <w:r>
              <w:lastRenderedPageBreak/>
              <w:t>Обогащать слуховой опыт детей при знакомстве с основными жанрами музыки.</w:t>
            </w:r>
          </w:p>
          <w:p w:rsidR="00D94506" w:rsidRDefault="00D94506" w:rsidP="00B918D7">
            <w:pPr>
              <w:pStyle w:val="a5"/>
              <w:numPr>
                <w:ilvl w:val="0"/>
                <w:numId w:val="53"/>
              </w:numPr>
              <w:autoSpaceDE w:val="0"/>
              <w:autoSpaceDN w:val="0"/>
              <w:adjustRightInd w:val="0"/>
              <w:spacing w:after="36"/>
              <w:jc w:val="both"/>
            </w:pPr>
            <w:r>
              <w:t xml:space="preserve">Накапливать представления о жизни и творчестве некоторых композиторов. </w:t>
            </w:r>
          </w:p>
          <w:p w:rsidR="008E433F" w:rsidRDefault="00D94506" w:rsidP="00B918D7">
            <w:pPr>
              <w:pStyle w:val="a5"/>
              <w:numPr>
                <w:ilvl w:val="0"/>
                <w:numId w:val="53"/>
              </w:numPr>
              <w:autoSpaceDE w:val="0"/>
              <w:autoSpaceDN w:val="0"/>
              <w:adjustRightInd w:val="0"/>
              <w:spacing w:after="36"/>
              <w:jc w:val="both"/>
            </w:pPr>
            <w:r>
              <w:t xml:space="preserve">Обучать детей анализу средств музыкальной выразительности. </w:t>
            </w:r>
          </w:p>
          <w:p w:rsidR="008E433F" w:rsidRDefault="00D94506" w:rsidP="00B918D7">
            <w:pPr>
              <w:pStyle w:val="a5"/>
              <w:numPr>
                <w:ilvl w:val="0"/>
                <w:numId w:val="53"/>
              </w:numPr>
              <w:autoSpaceDE w:val="0"/>
              <w:autoSpaceDN w:val="0"/>
              <w:adjustRightInd w:val="0"/>
              <w:spacing w:after="36"/>
              <w:jc w:val="both"/>
            </w:pPr>
            <w:r>
              <w:t xml:space="preserve">Развивать умения творческой интерпретации музыки разными средствами художественной выразительности. </w:t>
            </w:r>
          </w:p>
          <w:p w:rsidR="008E433F" w:rsidRDefault="008E433F" w:rsidP="00B918D7">
            <w:pPr>
              <w:pStyle w:val="a5"/>
              <w:numPr>
                <w:ilvl w:val="0"/>
                <w:numId w:val="53"/>
              </w:numPr>
              <w:autoSpaceDE w:val="0"/>
              <w:autoSpaceDN w:val="0"/>
              <w:adjustRightInd w:val="0"/>
              <w:spacing w:after="36"/>
              <w:jc w:val="both"/>
            </w:pPr>
            <w:r>
              <w:t>Развивать певческие умения.</w:t>
            </w:r>
          </w:p>
          <w:p w:rsidR="008E433F" w:rsidRDefault="00D94506" w:rsidP="00B918D7">
            <w:pPr>
              <w:pStyle w:val="a5"/>
              <w:numPr>
                <w:ilvl w:val="0"/>
                <w:numId w:val="53"/>
              </w:numPr>
              <w:autoSpaceDE w:val="0"/>
              <w:autoSpaceDN w:val="0"/>
              <w:adjustRightInd w:val="0"/>
              <w:spacing w:after="36"/>
              <w:jc w:val="both"/>
            </w:pPr>
            <w:r>
              <w:t>Стимулировать освоение</w:t>
            </w:r>
            <w:r w:rsidR="008E433F">
              <w:t xml:space="preserve"> умений игровогомузицирования.</w:t>
            </w:r>
          </w:p>
          <w:p w:rsidR="008E433F" w:rsidRDefault="00D94506" w:rsidP="00B918D7">
            <w:pPr>
              <w:pStyle w:val="a5"/>
              <w:numPr>
                <w:ilvl w:val="0"/>
                <w:numId w:val="53"/>
              </w:numPr>
              <w:autoSpaceDE w:val="0"/>
              <w:autoSpaceDN w:val="0"/>
              <w:adjustRightInd w:val="0"/>
              <w:spacing w:after="36"/>
              <w:jc w:val="both"/>
            </w:pPr>
            <w:r>
              <w:t>Стимулировать самостоятельную деятельность детей по импрови</w:t>
            </w:r>
            <w:r w:rsidR="008E433F">
              <w:t>зации танцев, игр, оркестровок.</w:t>
            </w:r>
          </w:p>
          <w:p w:rsidR="00F05B8A" w:rsidRPr="008E433F" w:rsidRDefault="00D94506" w:rsidP="00B918D7">
            <w:pPr>
              <w:pStyle w:val="a5"/>
              <w:numPr>
                <w:ilvl w:val="0"/>
                <w:numId w:val="53"/>
              </w:numPr>
              <w:autoSpaceDE w:val="0"/>
              <w:autoSpaceDN w:val="0"/>
              <w:adjustRightInd w:val="0"/>
              <w:spacing w:after="36"/>
              <w:jc w:val="both"/>
              <w:rPr>
                <w:b/>
              </w:rPr>
            </w:pPr>
            <w:r>
              <w:t>Развивать умения сотрудничества в коллективной музыкальной деятельности</w:t>
            </w:r>
            <w:r w:rsidR="008E433F">
              <w:t>.</w:t>
            </w:r>
          </w:p>
        </w:tc>
        <w:tc>
          <w:tcPr>
            <w:tcW w:w="3827" w:type="dxa"/>
            <w:tcBorders>
              <w:top w:val="nil"/>
              <w:bottom w:val="single" w:sz="4" w:space="0" w:color="auto"/>
            </w:tcBorders>
          </w:tcPr>
          <w:p w:rsidR="00F05B8A" w:rsidRDefault="00F05B8A" w:rsidP="00DC664D">
            <w:pPr>
              <w:pStyle w:val="Default"/>
            </w:pPr>
          </w:p>
          <w:p w:rsidR="00F05B8A" w:rsidRPr="008F0ACD" w:rsidRDefault="008E433F" w:rsidP="008E433F">
            <w:pPr>
              <w:pStyle w:val="Default"/>
              <w:jc w:val="both"/>
            </w:pPr>
            <w:r>
              <w:lastRenderedPageBreak/>
              <w:t xml:space="preserve">Слушание классической музыки, пение, музицирование на различных инструментах. </w:t>
            </w:r>
          </w:p>
        </w:tc>
      </w:tr>
      <w:tr w:rsidR="00D652EB" w:rsidRPr="00316DCD" w:rsidTr="00D652EB">
        <w:tc>
          <w:tcPr>
            <w:tcW w:w="9889" w:type="dxa"/>
            <w:gridSpan w:val="2"/>
            <w:tcBorders>
              <w:top w:val="single" w:sz="4" w:space="0" w:color="auto"/>
              <w:bottom w:val="single" w:sz="4" w:space="0" w:color="auto"/>
            </w:tcBorders>
          </w:tcPr>
          <w:p w:rsidR="00D652EB" w:rsidRPr="008E433F" w:rsidRDefault="008E433F" w:rsidP="00DC664D">
            <w:pPr>
              <w:pStyle w:val="Default"/>
              <w:rPr>
                <w:b/>
              </w:rPr>
            </w:pPr>
            <w:r w:rsidRPr="008E433F">
              <w:rPr>
                <w:b/>
              </w:rPr>
              <w:lastRenderedPageBreak/>
              <w:t>Седьмой год жизни. Подготовительная группа</w:t>
            </w:r>
          </w:p>
        </w:tc>
      </w:tr>
      <w:tr w:rsidR="00D652EB" w:rsidRPr="00316DCD" w:rsidTr="00D652EB">
        <w:tc>
          <w:tcPr>
            <w:tcW w:w="6062" w:type="dxa"/>
            <w:tcBorders>
              <w:top w:val="single" w:sz="4" w:space="0" w:color="auto"/>
              <w:bottom w:val="nil"/>
            </w:tcBorders>
          </w:tcPr>
          <w:p w:rsidR="00D652EB" w:rsidRPr="009608AE" w:rsidRDefault="00D652EB" w:rsidP="00DC664D">
            <w:pPr>
              <w:autoSpaceDE w:val="0"/>
              <w:autoSpaceDN w:val="0"/>
              <w:adjustRightInd w:val="0"/>
              <w:spacing w:after="36"/>
              <w:jc w:val="both"/>
              <w:rPr>
                <w:b/>
              </w:rPr>
            </w:pPr>
            <w:r w:rsidRPr="009608AE">
              <w:rPr>
                <w:b/>
              </w:rPr>
              <w:t>Изобразительное искусство</w:t>
            </w:r>
          </w:p>
          <w:p w:rsidR="008E433F" w:rsidRDefault="008E433F" w:rsidP="00B918D7">
            <w:pPr>
              <w:pStyle w:val="a5"/>
              <w:numPr>
                <w:ilvl w:val="0"/>
                <w:numId w:val="54"/>
              </w:numPr>
              <w:autoSpaceDE w:val="0"/>
              <w:autoSpaceDN w:val="0"/>
              <w:adjustRightInd w:val="0"/>
              <w:spacing w:after="36"/>
              <w:jc w:val="both"/>
            </w:pPr>
            <w:r>
              <w:t xml:space="preserve">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8E433F" w:rsidRDefault="008E433F" w:rsidP="00B918D7">
            <w:pPr>
              <w:pStyle w:val="a5"/>
              <w:numPr>
                <w:ilvl w:val="0"/>
                <w:numId w:val="54"/>
              </w:numPr>
              <w:autoSpaceDE w:val="0"/>
              <w:autoSpaceDN w:val="0"/>
              <w:adjustRightInd w:val="0"/>
              <w:spacing w:after="36"/>
              <w:jc w:val="both"/>
            </w:pPr>
            <w:r>
              <w:t>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w:t>
            </w:r>
          </w:p>
          <w:p w:rsidR="008E433F" w:rsidRDefault="008E433F" w:rsidP="00B918D7">
            <w:pPr>
              <w:pStyle w:val="a5"/>
              <w:numPr>
                <w:ilvl w:val="0"/>
                <w:numId w:val="54"/>
              </w:numPr>
              <w:autoSpaceDE w:val="0"/>
              <w:autoSpaceDN w:val="0"/>
              <w:adjustRightInd w:val="0"/>
              <w:spacing w:after="36"/>
              <w:jc w:val="both"/>
            </w:pPr>
            <w:r>
              <w:t xml:space="preserve">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w:t>
            </w:r>
          </w:p>
          <w:p w:rsidR="00D652EB" w:rsidRPr="008E433F" w:rsidRDefault="008E433F" w:rsidP="00B918D7">
            <w:pPr>
              <w:pStyle w:val="a5"/>
              <w:numPr>
                <w:ilvl w:val="0"/>
                <w:numId w:val="54"/>
              </w:numPr>
              <w:autoSpaceDE w:val="0"/>
              <w:autoSpaceDN w:val="0"/>
              <w:adjustRightInd w:val="0"/>
              <w:spacing w:after="36"/>
              <w:jc w:val="both"/>
              <w:rPr>
                <w:rFonts w:eastAsiaTheme="minorHAnsi"/>
                <w:b/>
                <w:color w:val="000000"/>
                <w:lang w:eastAsia="en-US"/>
              </w:rPr>
            </w:pPr>
            <w:r>
              <w:t>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w:t>
            </w:r>
          </w:p>
        </w:tc>
        <w:tc>
          <w:tcPr>
            <w:tcW w:w="3827" w:type="dxa"/>
            <w:tcBorders>
              <w:top w:val="single" w:sz="4" w:space="0" w:color="auto"/>
              <w:bottom w:val="nil"/>
            </w:tcBorders>
          </w:tcPr>
          <w:p w:rsidR="00D652EB" w:rsidRPr="008F0ACD" w:rsidRDefault="008E433F" w:rsidP="008E433F">
            <w:pPr>
              <w:pStyle w:val="Default"/>
              <w:jc w:val="both"/>
            </w:pPr>
            <w:r>
              <w:t>Рассматривание произведений искусства, вопросы, диалог, оформление поздравительных открыток, составление букетов, оформление выставок, макета книги¸ промыслы родного края, экскурсии, посещение музеев.</w:t>
            </w:r>
          </w:p>
        </w:tc>
      </w:tr>
      <w:tr w:rsidR="00D652EB" w:rsidRPr="00316DCD" w:rsidTr="00D652EB">
        <w:tc>
          <w:tcPr>
            <w:tcW w:w="6062" w:type="dxa"/>
            <w:tcBorders>
              <w:top w:val="nil"/>
              <w:bottom w:val="nil"/>
            </w:tcBorders>
          </w:tcPr>
          <w:p w:rsidR="00D652EB" w:rsidRPr="00051B39" w:rsidRDefault="00D652EB" w:rsidP="00DC664D">
            <w:pPr>
              <w:autoSpaceDE w:val="0"/>
              <w:autoSpaceDN w:val="0"/>
              <w:adjustRightInd w:val="0"/>
              <w:spacing w:after="36"/>
              <w:jc w:val="both"/>
              <w:rPr>
                <w:b/>
              </w:rPr>
            </w:pPr>
            <w:r w:rsidRPr="009608AE">
              <w:rPr>
                <w:b/>
              </w:rPr>
              <w:t>Развитие продуктивной деятельности и детского творчества</w:t>
            </w:r>
          </w:p>
          <w:p w:rsidR="008E433F" w:rsidRDefault="008E433F" w:rsidP="00B918D7">
            <w:pPr>
              <w:pStyle w:val="a5"/>
              <w:numPr>
                <w:ilvl w:val="0"/>
                <w:numId w:val="55"/>
              </w:numPr>
              <w:autoSpaceDE w:val="0"/>
              <w:autoSpaceDN w:val="0"/>
              <w:adjustRightInd w:val="0"/>
              <w:spacing w:after="36"/>
              <w:jc w:val="both"/>
            </w:pPr>
            <w:r>
              <w:t xml:space="preserve">Поддерживать проявления самостоятельности, инициативности, индивидуальности, рефлексии, активизировать творческие проявления детей. </w:t>
            </w:r>
          </w:p>
          <w:p w:rsidR="008E433F" w:rsidRDefault="008E433F" w:rsidP="00B918D7">
            <w:pPr>
              <w:pStyle w:val="a5"/>
              <w:numPr>
                <w:ilvl w:val="0"/>
                <w:numId w:val="55"/>
              </w:numPr>
              <w:autoSpaceDE w:val="0"/>
              <w:autoSpaceDN w:val="0"/>
              <w:adjustRightInd w:val="0"/>
              <w:spacing w:after="36"/>
              <w:jc w:val="both"/>
            </w:pPr>
            <w:r>
              <w:t xml:space="preserve">Совершенствовать компоненты изобразительной деятельности, технические и изобразительно-выразительные умения. </w:t>
            </w:r>
          </w:p>
          <w:p w:rsidR="00D652EB" w:rsidRPr="008E433F" w:rsidRDefault="008E433F" w:rsidP="00B918D7">
            <w:pPr>
              <w:pStyle w:val="a5"/>
              <w:numPr>
                <w:ilvl w:val="0"/>
                <w:numId w:val="55"/>
              </w:numPr>
              <w:autoSpaceDE w:val="0"/>
              <w:autoSpaceDN w:val="0"/>
              <w:adjustRightInd w:val="0"/>
              <w:spacing w:after="36"/>
              <w:jc w:val="both"/>
              <w:rPr>
                <w:b/>
              </w:rPr>
            </w:pPr>
            <w:r>
              <w:t>Развивать эмоционально-эстетические, творческие, сенсорные и познавательные способности.</w:t>
            </w:r>
          </w:p>
        </w:tc>
        <w:tc>
          <w:tcPr>
            <w:tcW w:w="3827" w:type="dxa"/>
            <w:tcBorders>
              <w:top w:val="nil"/>
              <w:bottom w:val="nil"/>
            </w:tcBorders>
          </w:tcPr>
          <w:p w:rsidR="00D652EB" w:rsidRDefault="00D652EB" w:rsidP="00DC664D">
            <w:pPr>
              <w:pStyle w:val="Default"/>
              <w:jc w:val="both"/>
            </w:pPr>
          </w:p>
          <w:p w:rsidR="008E433F" w:rsidRPr="008F0ACD" w:rsidRDefault="008E433F" w:rsidP="00F55BFD">
            <w:pPr>
              <w:pStyle w:val="Default"/>
              <w:jc w:val="both"/>
            </w:pPr>
            <w:r>
              <w:t>Создание изображений по представлению, памяти, а также с натуры. Анализ объектов. Украшение плоских и объемных форм. Симметричное, силуэтное, многослойное, ажурное вырезания; прикрепление деталей на фон. Создание игрушек, предметов по замыслу и по схеме сложения</w:t>
            </w:r>
            <w:r w:rsidR="00F55BFD">
              <w:t xml:space="preserve">, создание аппликации из </w:t>
            </w:r>
            <w:r w:rsidR="00F55BFD">
              <w:lastRenderedPageBreak/>
              <w:t>ткани, коллективное изобразительное творчество.</w:t>
            </w:r>
          </w:p>
        </w:tc>
      </w:tr>
      <w:tr w:rsidR="00D652EB" w:rsidRPr="00316DCD" w:rsidTr="00D652EB">
        <w:tc>
          <w:tcPr>
            <w:tcW w:w="6062" w:type="dxa"/>
            <w:tcBorders>
              <w:top w:val="nil"/>
              <w:bottom w:val="nil"/>
            </w:tcBorders>
          </w:tcPr>
          <w:p w:rsidR="00F55BFD" w:rsidRDefault="00F55BFD" w:rsidP="00DC664D">
            <w:pPr>
              <w:autoSpaceDE w:val="0"/>
              <w:autoSpaceDN w:val="0"/>
              <w:adjustRightInd w:val="0"/>
              <w:spacing w:after="36"/>
              <w:jc w:val="both"/>
              <w:rPr>
                <w:b/>
              </w:rPr>
            </w:pPr>
          </w:p>
          <w:p w:rsidR="00D652EB" w:rsidRDefault="00D652EB" w:rsidP="00DC664D">
            <w:pPr>
              <w:autoSpaceDE w:val="0"/>
              <w:autoSpaceDN w:val="0"/>
              <w:adjustRightInd w:val="0"/>
              <w:spacing w:after="36"/>
              <w:jc w:val="both"/>
              <w:rPr>
                <w:b/>
              </w:rPr>
            </w:pPr>
            <w:r w:rsidRPr="00650F8A">
              <w:rPr>
                <w:b/>
              </w:rPr>
              <w:t>Художественная литература</w:t>
            </w:r>
          </w:p>
          <w:p w:rsidR="00F55BFD" w:rsidRDefault="00F55BFD" w:rsidP="00B918D7">
            <w:pPr>
              <w:pStyle w:val="a5"/>
              <w:numPr>
                <w:ilvl w:val="0"/>
                <w:numId w:val="56"/>
              </w:numPr>
              <w:autoSpaceDE w:val="0"/>
              <w:autoSpaceDN w:val="0"/>
              <w:adjustRightInd w:val="0"/>
              <w:spacing w:after="36"/>
              <w:jc w:val="both"/>
            </w:pPr>
            <w:r>
              <w:t xml:space="preserve">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w:t>
            </w:r>
          </w:p>
          <w:p w:rsidR="00F55BFD" w:rsidRDefault="00F55BFD" w:rsidP="00B918D7">
            <w:pPr>
              <w:pStyle w:val="a5"/>
              <w:numPr>
                <w:ilvl w:val="0"/>
                <w:numId w:val="56"/>
              </w:numPr>
              <w:autoSpaceDE w:val="0"/>
              <w:autoSpaceDN w:val="0"/>
              <w:adjustRightInd w:val="0"/>
              <w:spacing w:after="36"/>
              <w:jc w:val="both"/>
            </w:pPr>
            <w:r>
              <w:t xml:space="preserve">Обогащать читательский опыт детей за счет произведений более сложных по содержанию и форме. 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 </w:t>
            </w:r>
          </w:p>
          <w:p w:rsidR="00F55BFD" w:rsidRDefault="00F55BFD" w:rsidP="00B918D7">
            <w:pPr>
              <w:pStyle w:val="a5"/>
              <w:numPr>
                <w:ilvl w:val="0"/>
                <w:numId w:val="56"/>
              </w:numPr>
              <w:autoSpaceDE w:val="0"/>
              <w:autoSpaceDN w:val="0"/>
              <w:adjustRightInd w:val="0"/>
              <w:spacing w:after="36"/>
              <w:jc w:val="both"/>
            </w:pPr>
            <w:r>
              <w:t xml:space="preserve">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D652EB" w:rsidRPr="00F05B8A" w:rsidRDefault="00F55BFD" w:rsidP="00B918D7">
            <w:pPr>
              <w:pStyle w:val="a5"/>
              <w:numPr>
                <w:ilvl w:val="0"/>
                <w:numId w:val="56"/>
              </w:numPr>
              <w:autoSpaceDE w:val="0"/>
              <w:autoSpaceDN w:val="0"/>
              <w:adjustRightInd w:val="0"/>
              <w:spacing w:after="36"/>
              <w:jc w:val="both"/>
            </w:pPr>
            <w:r>
              <w:t>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w:t>
            </w:r>
          </w:p>
        </w:tc>
        <w:tc>
          <w:tcPr>
            <w:tcW w:w="3827" w:type="dxa"/>
            <w:tcBorders>
              <w:top w:val="nil"/>
              <w:bottom w:val="nil"/>
            </w:tcBorders>
          </w:tcPr>
          <w:p w:rsidR="00D652EB" w:rsidRDefault="00D652EB" w:rsidP="00DC664D">
            <w:pPr>
              <w:pStyle w:val="Default"/>
            </w:pPr>
          </w:p>
          <w:p w:rsidR="00D652EB" w:rsidRDefault="00D652EB" w:rsidP="00DC664D">
            <w:pPr>
              <w:pStyle w:val="Default"/>
              <w:jc w:val="both"/>
            </w:pPr>
          </w:p>
          <w:p w:rsidR="00DC664D" w:rsidRPr="008F0ACD" w:rsidRDefault="00DC664D" w:rsidP="00DC664D">
            <w:pPr>
              <w:pStyle w:val="Default"/>
              <w:jc w:val="both"/>
            </w:pPr>
            <w:r>
              <w:t>Общение по поводу литературных произведений со взрослыми и другими детьми, оценка действиям и поступкам героя, пересказывание близко к тексту и от лица литературного героя, придумывание вариантов продолжения произведения, сочинение сказки и истории по аналогии с фольклорным и литературным текстом.</w:t>
            </w:r>
          </w:p>
        </w:tc>
      </w:tr>
      <w:tr w:rsidR="00D652EB" w:rsidRPr="00316DCD" w:rsidTr="00D652EB">
        <w:tc>
          <w:tcPr>
            <w:tcW w:w="6062" w:type="dxa"/>
            <w:tcBorders>
              <w:top w:val="nil"/>
              <w:bottom w:val="single" w:sz="4" w:space="0" w:color="auto"/>
            </w:tcBorders>
          </w:tcPr>
          <w:p w:rsidR="00D652EB" w:rsidRDefault="00D652EB" w:rsidP="00DC664D">
            <w:pPr>
              <w:autoSpaceDE w:val="0"/>
              <w:autoSpaceDN w:val="0"/>
              <w:adjustRightInd w:val="0"/>
              <w:spacing w:after="36"/>
              <w:jc w:val="both"/>
              <w:rPr>
                <w:b/>
              </w:rPr>
            </w:pPr>
            <w:r>
              <w:rPr>
                <w:b/>
              </w:rPr>
              <w:t>Музыка</w:t>
            </w:r>
          </w:p>
          <w:p w:rsidR="00DC664D" w:rsidRDefault="00DC664D" w:rsidP="00B918D7">
            <w:pPr>
              <w:pStyle w:val="a5"/>
              <w:numPr>
                <w:ilvl w:val="0"/>
                <w:numId w:val="57"/>
              </w:numPr>
              <w:autoSpaceDE w:val="0"/>
              <w:autoSpaceDN w:val="0"/>
              <w:adjustRightInd w:val="0"/>
              <w:spacing w:after="36"/>
              <w:jc w:val="both"/>
            </w:pPr>
            <w:r>
              <w:t>Обогащать слуховой опыт у детей при знакомстве с основными жанрами, стилями и направлениями в музыке.</w:t>
            </w:r>
          </w:p>
          <w:p w:rsidR="00DC664D" w:rsidRDefault="00DC664D" w:rsidP="00B918D7">
            <w:pPr>
              <w:pStyle w:val="a5"/>
              <w:numPr>
                <w:ilvl w:val="0"/>
                <w:numId w:val="57"/>
              </w:numPr>
              <w:autoSpaceDE w:val="0"/>
              <w:autoSpaceDN w:val="0"/>
              <w:adjustRightInd w:val="0"/>
              <w:spacing w:after="36"/>
              <w:jc w:val="both"/>
            </w:pPr>
            <w:r>
              <w:t xml:space="preserve">Накапливать представления о жизни и творчестве русских и зарубежных композиторов. </w:t>
            </w:r>
          </w:p>
          <w:p w:rsidR="00DC664D" w:rsidRDefault="00DC664D" w:rsidP="00B918D7">
            <w:pPr>
              <w:pStyle w:val="a5"/>
              <w:numPr>
                <w:ilvl w:val="0"/>
                <w:numId w:val="57"/>
              </w:numPr>
              <w:autoSpaceDE w:val="0"/>
              <w:autoSpaceDN w:val="0"/>
              <w:adjustRightInd w:val="0"/>
              <w:spacing w:after="36"/>
              <w:jc w:val="both"/>
            </w:pPr>
            <w:r>
              <w:t xml:space="preserve">Обучать детей анализу, сравнению и сопоставлению при разборе музыкальных форм и средств музыкальной выразительности. </w:t>
            </w:r>
          </w:p>
          <w:p w:rsidR="00DC664D" w:rsidRDefault="00DC664D" w:rsidP="00B918D7">
            <w:pPr>
              <w:pStyle w:val="a5"/>
              <w:numPr>
                <w:ilvl w:val="0"/>
                <w:numId w:val="57"/>
              </w:numPr>
              <w:autoSpaceDE w:val="0"/>
              <w:autoSpaceDN w:val="0"/>
              <w:adjustRightInd w:val="0"/>
              <w:spacing w:after="36"/>
              <w:jc w:val="both"/>
            </w:pPr>
            <w:r>
              <w:t xml:space="preserve">Развивать умения творческой интерпретации музыки разными средствами художественной выразительности. </w:t>
            </w:r>
          </w:p>
          <w:p w:rsidR="00DC664D" w:rsidRDefault="00DC664D" w:rsidP="00B918D7">
            <w:pPr>
              <w:pStyle w:val="a5"/>
              <w:numPr>
                <w:ilvl w:val="0"/>
                <w:numId w:val="57"/>
              </w:numPr>
              <w:autoSpaceDE w:val="0"/>
              <w:autoSpaceDN w:val="0"/>
              <w:adjustRightInd w:val="0"/>
              <w:spacing w:after="36"/>
              <w:jc w:val="both"/>
            </w:pPr>
            <w:r>
              <w:t>Развивать умения чистоты интонирования в пении.</w:t>
            </w:r>
          </w:p>
          <w:p w:rsidR="00DC664D" w:rsidRDefault="00DC664D" w:rsidP="00B918D7">
            <w:pPr>
              <w:pStyle w:val="a5"/>
              <w:numPr>
                <w:ilvl w:val="0"/>
                <w:numId w:val="57"/>
              </w:numPr>
              <w:autoSpaceDE w:val="0"/>
              <w:autoSpaceDN w:val="0"/>
              <w:adjustRightInd w:val="0"/>
              <w:spacing w:after="36"/>
              <w:jc w:val="both"/>
            </w:pPr>
            <w:r>
              <w:t>Помогать осваивать навыки ритмического многоголосья посредством игрового музицирования.</w:t>
            </w:r>
          </w:p>
          <w:p w:rsidR="00DC664D" w:rsidRDefault="00DC664D" w:rsidP="00B918D7">
            <w:pPr>
              <w:pStyle w:val="a5"/>
              <w:numPr>
                <w:ilvl w:val="0"/>
                <w:numId w:val="57"/>
              </w:numPr>
              <w:autoSpaceDE w:val="0"/>
              <w:autoSpaceDN w:val="0"/>
              <w:adjustRightInd w:val="0"/>
              <w:spacing w:after="36"/>
              <w:jc w:val="both"/>
            </w:pPr>
            <w:r>
              <w:t>Стимулировать самостоятельную деятельность детей по сочинению танцев, игр, оркестровок.</w:t>
            </w:r>
          </w:p>
          <w:p w:rsidR="00D652EB" w:rsidRPr="00DC664D" w:rsidRDefault="00DC664D" w:rsidP="00B918D7">
            <w:pPr>
              <w:pStyle w:val="a5"/>
              <w:numPr>
                <w:ilvl w:val="0"/>
                <w:numId w:val="57"/>
              </w:numPr>
              <w:autoSpaceDE w:val="0"/>
              <w:autoSpaceDN w:val="0"/>
              <w:adjustRightInd w:val="0"/>
              <w:spacing w:after="36"/>
              <w:jc w:val="both"/>
              <w:rPr>
                <w:b/>
              </w:rPr>
            </w:pPr>
            <w:r>
              <w:t>Развивать умения сотрудничества и сотворчества в коллективной музыкальной деятельности.</w:t>
            </w:r>
          </w:p>
        </w:tc>
        <w:tc>
          <w:tcPr>
            <w:tcW w:w="3827" w:type="dxa"/>
            <w:tcBorders>
              <w:top w:val="nil"/>
              <w:bottom w:val="single" w:sz="4" w:space="0" w:color="auto"/>
            </w:tcBorders>
          </w:tcPr>
          <w:p w:rsidR="00D652EB" w:rsidRDefault="00D652EB" w:rsidP="00DC664D">
            <w:pPr>
              <w:pStyle w:val="Default"/>
            </w:pPr>
          </w:p>
          <w:p w:rsidR="00D652EB" w:rsidRPr="008F0ACD" w:rsidRDefault="00DC664D" w:rsidP="00DC664D">
            <w:pPr>
              <w:pStyle w:val="Default"/>
            </w:pPr>
            <w:r>
              <w:t>Пение, слушание разных жанров музыки, рассуждение о музыке, соотнесение новых музыкальных впечатлений с собственным жизненным опытом.</w:t>
            </w:r>
          </w:p>
        </w:tc>
      </w:tr>
    </w:tbl>
    <w:p w:rsidR="008A6FF1" w:rsidRDefault="008A6FF1" w:rsidP="00343B5F">
      <w:pPr>
        <w:jc w:val="center"/>
        <w:rPr>
          <w:sz w:val="28"/>
          <w:szCs w:val="28"/>
        </w:rPr>
      </w:pPr>
    </w:p>
    <w:p w:rsidR="00875F94" w:rsidRPr="005A2E3F" w:rsidRDefault="00875F94" w:rsidP="00875F94">
      <w:pPr>
        <w:jc w:val="center"/>
        <w:rPr>
          <w:b/>
          <w:sz w:val="28"/>
          <w:szCs w:val="28"/>
        </w:rPr>
      </w:pPr>
      <w:r w:rsidRPr="005A2E3F">
        <w:rPr>
          <w:b/>
          <w:sz w:val="28"/>
          <w:szCs w:val="28"/>
        </w:rPr>
        <w:t>1.</w:t>
      </w:r>
      <w:r w:rsidR="005A2E3F" w:rsidRPr="005A2E3F">
        <w:rPr>
          <w:b/>
          <w:sz w:val="28"/>
          <w:szCs w:val="28"/>
        </w:rPr>
        <w:t>6</w:t>
      </w:r>
      <w:r w:rsidRPr="005A2E3F">
        <w:rPr>
          <w:b/>
          <w:sz w:val="28"/>
          <w:szCs w:val="28"/>
        </w:rPr>
        <w:t>. Физическое развитие</w:t>
      </w:r>
    </w:p>
    <w:p w:rsidR="00875F94" w:rsidRDefault="00875F94" w:rsidP="00DC664D">
      <w:pPr>
        <w:jc w:val="center"/>
        <w:rPr>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827"/>
      </w:tblGrid>
      <w:tr w:rsidR="00875F94" w:rsidRPr="00AC7D19" w:rsidTr="00DA1374">
        <w:tc>
          <w:tcPr>
            <w:tcW w:w="6062" w:type="dxa"/>
          </w:tcPr>
          <w:p w:rsidR="00875F94" w:rsidRPr="00AC7D19" w:rsidRDefault="00875F94" w:rsidP="00BD3680">
            <w:pPr>
              <w:jc w:val="center"/>
            </w:pPr>
            <w:r w:rsidRPr="00AC7D19">
              <w:rPr>
                <w:sz w:val="22"/>
                <w:szCs w:val="22"/>
              </w:rPr>
              <w:t>Задачи работы с детьми</w:t>
            </w:r>
          </w:p>
        </w:tc>
        <w:tc>
          <w:tcPr>
            <w:tcW w:w="3827" w:type="dxa"/>
          </w:tcPr>
          <w:p w:rsidR="00875F94" w:rsidRPr="00AC7D19" w:rsidRDefault="00875F94" w:rsidP="00BD3680">
            <w:pPr>
              <w:jc w:val="center"/>
            </w:pPr>
            <w:r w:rsidRPr="00AC7D19">
              <w:rPr>
                <w:sz w:val="22"/>
                <w:szCs w:val="22"/>
              </w:rPr>
              <w:t>Основные формы, методы и приемы</w:t>
            </w:r>
          </w:p>
        </w:tc>
      </w:tr>
      <w:tr w:rsidR="00875F94" w:rsidRPr="00AC7D19" w:rsidTr="00BD3680">
        <w:tc>
          <w:tcPr>
            <w:tcW w:w="9889" w:type="dxa"/>
            <w:gridSpan w:val="2"/>
          </w:tcPr>
          <w:p w:rsidR="00875F94" w:rsidRPr="00AC7D19" w:rsidRDefault="00875F94" w:rsidP="00BD3680">
            <w:r w:rsidRPr="006E5C0F">
              <w:rPr>
                <w:b/>
                <w:bCs/>
              </w:rPr>
              <w:t>Второй год жизни. 2 группа раннего возраста</w:t>
            </w:r>
          </w:p>
        </w:tc>
      </w:tr>
      <w:tr w:rsidR="00875F94" w:rsidRPr="009C4CBD" w:rsidTr="00DA1374">
        <w:tc>
          <w:tcPr>
            <w:tcW w:w="6062" w:type="dxa"/>
          </w:tcPr>
          <w:p w:rsidR="00875F94" w:rsidRPr="00875F94" w:rsidRDefault="00875F94" w:rsidP="00B918D7">
            <w:pPr>
              <w:pStyle w:val="a5"/>
              <w:numPr>
                <w:ilvl w:val="0"/>
                <w:numId w:val="16"/>
              </w:numPr>
              <w:autoSpaceDE w:val="0"/>
              <w:autoSpaceDN w:val="0"/>
              <w:adjustRightInd w:val="0"/>
              <w:spacing w:after="44"/>
              <w:jc w:val="both"/>
              <w:rPr>
                <w:rFonts w:eastAsiaTheme="minorHAnsi"/>
                <w:color w:val="000000"/>
                <w:lang w:eastAsia="en-US"/>
              </w:rPr>
            </w:pPr>
            <w:r w:rsidRPr="00875F94">
              <w:rPr>
                <w:rFonts w:eastAsiaTheme="minorHAnsi"/>
                <w:color w:val="000000"/>
                <w:lang w:eastAsia="en-US"/>
              </w:rPr>
              <w:t xml:space="preserve">Способствовать формированию естественных видов движений (ходьба, ползание, лазанье, попытки бега и подпрыгивания вверх и пр.). </w:t>
            </w:r>
          </w:p>
          <w:p w:rsidR="00875F94" w:rsidRPr="00875F94" w:rsidRDefault="00875F94" w:rsidP="00B918D7">
            <w:pPr>
              <w:pStyle w:val="a5"/>
              <w:numPr>
                <w:ilvl w:val="0"/>
                <w:numId w:val="16"/>
              </w:numPr>
              <w:autoSpaceDE w:val="0"/>
              <w:autoSpaceDN w:val="0"/>
              <w:adjustRightInd w:val="0"/>
              <w:spacing w:after="44"/>
              <w:jc w:val="both"/>
              <w:rPr>
                <w:rFonts w:eastAsiaTheme="minorHAnsi"/>
                <w:color w:val="000000"/>
                <w:lang w:eastAsia="en-US"/>
              </w:rPr>
            </w:pPr>
            <w:r w:rsidRPr="00875F94">
              <w:rPr>
                <w:rFonts w:eastAsiaTheme="minorHAnsi"/>
                <w:color w:val="000000"/>
                <w:lang w:eastAsia="en-US"/>
              </w:rPr>
              <w:lastRenderedPageBreak/>
              <w:t xml:space="preserve">Обогащать двигательный опыт выполнением игровых действий с предметами и игрушками, разными по форме, величине, цвету, назначению. </w:t>
            </w:r>
          </w:p>
          <w:p w:rsidR="00875F94" w:rsidRPr="00875F94" w:rsidRDefault="00875F94" w:rsidP="00B918D7">
            <w:pPr>
              <w:pStyle w:val="a5"/>
              <w:numPr>
                <w:ilvl w:val="0"/>
                <w:numId w:val="16"/>
              </w:numPr>
              <w:autoSpaceDE w:val="0"/>
              <w:autoSpaceDN w:val="0"/>
              <w:adjustRightInd w:val="0"/>
              <w:spacing w:after="44"/>
              <w:jc w:val="both"/>
              <w:rPr>
                <w:rFonts w:eastAsiaTheme="minorHAnsi"/>
                <w:color w:val="000000"/>
                <w:lang w:eastAsia="en-US"/>
              </w:rPr>
            </w:pPr>
            <w:r w:rsidRPr="00875F94">
              <w:rPr>
                <w:rFonts w:eastAsiaTheme="minorHAnsi"/>
                <w:color w:val="000000"/>
                <w:lang w:eastAsia="en-US"/>
              </w:rPr>
              <w:t xml:space="preserve">Формировать умение ходить и бегать, не наталкиваясь друг на друга. </w:t>
            </w:r>
          </w:p>
          <w:p w:rsidR="00875F94" w:rsidRPr="00875F94" w:rsidRDefault="00875F94" w:rsidP="00B918D7">
            <w:pPr>
              <w:pStyle w:val="a5"/>
              <w:numPr>
                <w:ilvl w:val="0"/>
                <w:numId w:val="16"/>
              </w:numPr>
              <w:autoSpaceDE w:val="0"/>
              <w:autoSpaceDN w:val="0"/>
              <w:adjustRightInd w:val="0"/>
              <w:spacing w:after="44"/>
              <w:jc w:val="both"/>
              <w:rPr>
                <w:rFonts w:eastAsiaTheme="minorHAnsi"/>
                <w:color w:val="000000"/>
                <w:lang w:eastAsia="en-US"/>
              </w:rPr>
            </w:pPr>
            <w:r w:rsidRPr="00875F94">
              <w:rPr>
                <w:rFonts w:eastAsiaTheme="minorHAnsi"/>
                <w:color w:val="000000"/>
                <w:lang w:eastAsia="en-US"/>
              </w:rPr>
              <w:t xml:space="preserve">Развивать сенсомоторную активность, крупную и тонкую моторику, двигательную координацию. </w:t>
            </w:r>
          </w:p>
          <w:p w:rsidR="00875F94" w:rsidRPr="00875F94" w:rsidRDefault="00875F94" w:rsidP="00B918D7">
            <w:pPr>
              <w:pStyle w:val="a5"/>
              <w:numPr>
                <w:ilvl w:val="0"/>
                <w:numId w:val="16"/>
              </w:numPr>
              <w:autoSpaceDE w:val="0"/>
              <w:autoSpaceDN w:val="0"/>
              <w:adjustRightInd w:val="0"/>
              <w:jc w:val="both"/>
              <w:rPr>
                <w:rFonts w:eastAsiaTheme="minorHAnsi"/>
                <w:color w:val="000000"/>
                <w:lang w:eastAsia="en-US"/>
              </w:rPr>
            </w:pPr>
            <w:r w:rsidRPr="00875F94">
              <w:rPr>
                <w:rFonts w:eastAsiaTheme="minorHAnsi"/>
                <w:color w:val="000000"/>
                <w:lang w:eastAsia="en-US"/>
              </w:rPr>
              <w:t xml:space="preserve">Формировать элементарные культурно-гигиенические навыки. </w:t>
            </w:r>
          </w:p>
        </w:tc>
        <w:tc>
          <w:tcPr>
            <w:tcW w:w="3827" w:type="dxa"/>
          </w:tcPr>
          <w:p w:rsidR="00875F94" w:rsidRPr="00875F94" w:rsidRDefault="00875F94" w:rsidP="00875F94">
            <w:pPr>
              <w:jc w:val="both"/>
            </w:pPr>
            <w:r>
              <w:lastRenderedPageBreak/>
              <w:t>У</w:t>
            </w:r>
            <w:r w:rsidRPr="00875F94">
              <w:t>тренняя гимнастика, занятия по физической ку</w:t>
            </w:r>
            <w:r>
              <w:t xml:space="preserve">льтуре, на прогулке, </w:t>
            </w:r>
            <w:r w:rsidRPr="00875F94">
              <w:t xml:space="preserve">подвижные игры, самостоятельная </w:t>
            </w:r>
            <w:r w:rsidRPr="00875F94">
              <w:lastRenderedPageBreak/>
              <w:t>двигательная деятельность.</w:t>
            </w:r>
          </w:p>
          <w:p w:rsidR="00875F94" w:rsidRPr="00875F94" w:rsidRDefault="00875F94" w:rsidP="00875F94">
            <w:pPr>
              <w:jc w:val="both"/>
            </w:pPr>
            <w:r>
              <w:t>П</w:t>
            </w:r>
            <w:r w:rsidRPr="00875F94">
              <w:t>оказ, пояснение, образный рассказ, поощрение, общеразвивающие упражнения.</w:t>
            </w:r>
          </w:p>
          <w:p w:rsidR="00875F94" w:rsidRPr="008F0ACD" w:rsidRDefault="00875F94" w:rsidP="00875F94">
            <w:pPr>
              <w:jc w:val="both"/>
            </w:pPr>
            <w:r>
              <w:t>У</w:t>
            </w:r>
            <w:r w:rsidRPr="00875F94">
              <w:t>мывание, полоскании рта; раздевание; пользовании горшком.</w:t>
            </w:r>
          </w:p>
        </w:tc>
      </w:tr>
      <w:tr w:rsidR="00875F94" w:rsidRPr="009C4CBD" w:rsidTr="00BD3680">
        <w:tc>
          <w:tcPr>
            <w:tcW w:w="9889" w:type="dxa"/>
            <w:gridSpan w:val="2"/>
          </w:tcPr>
          <w:p w:rsidR="00875F94" w:rsidRPr="009C4CBD" w:rsidRDefault="00875F94" w:rsidP="00BD3680">
            <w:r w:rsidRPr="009C4CBD">
              <w:rPr>
                <w:b/>
                <w:bCs/>
              </w:rPr>
              <w:lastRenderedPageBreak/>
              <w:t>Третий год жизни. Первая младшая группа</w:t>
            </w:r>
          </w:p>
        </w:tc>
      </w:tr>
      <w:tr w:rsidR="00875F94" w:rsidRPr="00316DCD" w:rsidTr="00DA1374">
        <w:tc>
          <w:tcPr>
            <w:tcW w:w="6062" w:type="dxa"/>
          </w:tcPr>
          <w:p w:rsidR="00875F94" w:rsidRPr="00875F94" w:rsidRDefault="00875F94" w:rsidP="00B918D7">
            <w:pPr>
              <w:pStyle w:val="a5"/>
              <w:numPr>
                <w:ilvl w:val="0"/>
                <w:numId w:val="17"/>
              </w:numPr>
              <w:autoSpaceDE w:val="0"/>
              <w:autoSpaceDN w:val="0"/>
              <w:adjustRightInd w:val="0"/>
              <w:spacing w:after="57"/>
              <w:jc w:val="both"/>
              <w:rPr>
                <w:rFonts w:eastAsiaTheme="minorHAnsi"/>
                <w:color w:val="000000"/>
                <w:lang w:eastAsia="en-US"/>
              </w:rPr>
            </w:pPr>
            <w:r w:rsidRPr="00875F94">
              <w:rPr>
                <w:rFonts w:eastAsiaTheme="minorHAnsi"/>
                <w:color w:val="000000"/>
                <w:lang w:eastAsia="en-US"/>
              </w:rPr>
              <w:t xml:space="preserve">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 </w:t>
            </w:r>
          </w:p>
          <w:p w:rsidR="00875F94" w:rsidRPr="00875F94" w:rsidRDefault="00875F94" w:rsidP="00B918D7">
            <w:pPr>
              <w:pStyle w:val="a5"/>
              <w:numPr>
                <w:ilvl w:val="0"/>
                <w:numId w:val="17"/>
              </w:numPr>
              <w:autoSpaceDE w:val="0"/>
              <w:autoSpaceDN w:val="0"/>
              <w:adjustRightInd w:val="0"/>
              <w:spacing w:after="57"/>
              <w:jc w:val="both"/>
              <w:rPr>
                <w:rFonts w:eastAsiaTheme="minorHAnsi"/>
                <w:color w:val="000000"/>
                <w:lang w:eastAsia="en-US"/>
              </w:rPr>
            </w:pPr>
            <w:r w:rsidRPr="00875F94">
              <w:rPr>
                <w:rFonts w:eastAsiaTheme="minorHAnsi"/>
                <w:color w:val="000000"/>
                <w:lang w:eastAsia="en-US"/>
              </w:rPr>
              <w:t xml:space="preserve">Обеспечивать смену деятельности детей с учетом степени ее эмоциональной насыщенности, особенностей двигательной и интеллектуальной активности детей. </w:t>
            </w:r>
          </w:p>
          <w:p w:rsidR="00875F94" w:rsidRPr="00875F94" w:rsidRDefault="00875F94" w:rsidP="00B918D7">
            <w:pPr>
              <w:pStyle w:val="a5"/>
              <w:numPr>
                <w:ilvl w:val="0"/>
                <w:numId w:val="17"/>
              </w:numPr>
              <w:autoSpaceDE w:val="0"/>
              <w:autoSpaceDN w:val="0"/>
              <w:adjustRightInd w:val="0"/>
              <w:spacing w:after="57"/>
              <w:jc w:val="both"/>
              <w:rPr>
                <w:rFonts w:eastAsiaTheme="minorHAnsi"/>
                <w:color w:val="000000"/>
                <w:lang w:eastAsia="en-US"/>
              </w:rPr>
            </w:pPr>
            <w:r w:rsidRPr="00875F94">
              <w:rPr>
                <w:rFonts w:eastAsiaTheme="minorHAnsi"/>
                <w:color w:val="000000"/>
                <w:lang w:eastAsia="en-US"/>
              </w:rPr>
              <w:t xml:space="preserve">Создать все условия для успешной адаптации каждого ребенка к условиям детского сада. </w:t>
            </w:r>
          </w:p>
          <w:p w:rsidR="00875F94" w:rsidRPr="00875F94" w:rsidRDefault="00875F94" w:rsidP="00B918D7">
            <w:pPr>
              <w:pStyle w:val="a5"/>
              <w:numPr>
                <w:ilvl w:val="0"/>
                <w:numId w:val="17"/>
              </w:numPr>
              <w:autoSpaceDE w:val="0"/>
              <w:autoSpaceDN w:val="0"/>
              <w:adjustRightInd w:val="0"/>
              <w:spacing w:after="57"/>
              <w:jc w:val="both"/>
              <w:rPr>
                <w:rFonts w:eastAsiaTheme="minorHAnsi"/>
                <w:color w:val="000000"/>
                <w:lang w:eastAsia="en-US"/>
              </w:rPr>
            </w:pPr>
            <w:r w:rsidRPr="00875F94">
              <w:rPr>
                <w:rFonts w:eastAsiaTheme="minorHAnsi"/>
                <w:color w:val="000000"/>
                <w:lang w:eastAsia="en-US"/>
              </w:rPr>
              <w:t xml:space="preserve">Укреплять здоровье детей, реализовывать систему закаливания. </w:t>
            </w:r>
          </w:p>
          <w:p w:rsidR="00875F94" w:rsidRPr="00875F94" w:rsidRDefault="00875F94" w:rsidP="00B918D7">
            <w:pPr>
              <w:pStyle w:val="a5"/>
              <w:numPr>
                <w:ilvl w:val="0"/>
                <w:numId w:val="17"/>
              </w:numPr>
              <w:autoSpaceDE w:val="0"/>
              <w:autoSpaceDN w:val="0"/>
              <w:adjustRightInd w:val="0"/>
              <w:jc w:val="both"/>
              <w:rPr>
                <w:rFonts w:eastAsiaTheme="minorHAnsi"/>
                <w:color w:val="000000"/>
                <w:lang w:eastAsia="en-US"/>
              </w:rPr>
            </w:pPr>
            <w:r w:rsidRPr="00875F94">
              <w:rPr>
                <w:rFonts w:eastAsiaTheme="minorHAnsi"/>
                <w:color w:val="000000"/>
                <w:lang w:eastAsia="en-US"/>
              </w:rPr>
              <w:t xml:space="preserve">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 </w:t>
            </w:r>
          </w:p>
          <w:p w:rsidR="00875F94" w:rsidRPr="00875F94" w:rsidRDefault="00875F94" w:rsidP="00875F94">
            <w:pPr>
              <w:autoSpaceDE w:val="0"/>
              <w:autoSpaceDN w:val="0"/>
              <w:adjustRightInd w:val="0"/>
              <w:jc w:val="both"/>
              <w:rPr>
                <w:rFonts w:eastAsiaTheme="minorHAnsi"/>
                <w:color w:val="000000"/>
                <w:lang w:eastAsia="en-US"/>
              </w:rPr>
            </w:pPr>
          </w:p>
        </w:tc>
        <w:tc>
          <w:tcPr>
            <w:tcW w:w="3827" w:type="dxa"/>
          </w:tcPr>
          <w:p w:rsidR="00875F94" w:rsidRPr="00316DCD" w:rsidRDefault="00875F94" w:rsidP="00875F94">
            <w:pPr>
              <w:jc w:val="both"/>
            </w:pPr>
            <w:r>
              <w:t>У</w:t>
            </w:r>
            <w:r w:rsidRPr="00875F94">
              <w:t>тренняя гимнастика, занятия по физической ку</w:t>
            </w:r>
            <w:r>
              <w:t xml:space="preserve">льтуре, на прогулке, </w:t>
            </w:r>
            <w:r w:rsidRPr="00875F94">
              <w:t>подвижные игры, самостоятельная двигательная деятельность</w:t>
            </w:r>
            <w:r>
              <w:t xml:space="preserve">, </w:t>
            </w:r>
            <w:r w:rsidRPr="00875F94">
              <w:t>игровые общеразвивающие упражнения.</w:t>
            </w:r>
            <w:r w:rsidR="00F65B7F">
              <w:rPr>
                <w:rStyle w:val="610"/>
                <w:sz w:val="22"/>
                <w:szCs w:val="22"/>
              </w:rPr>
              <w:t>Ч</w:t>
            </w:r>
            <w:r w:rsidR="00F65B7F" w:rsidRPr="00AC7D19">
              <w:rPr>
                <w:rStyle w:val="610"/>
                <w:sz w:val="22"/>
                <w:szCs w:val="22"/>
              </w:rPr>
              <w:t>тение потешек и стихотворений о гигиенических процессах</w:t>
            </w:r>
            <w:r w:rsidR="00F65B7F">
              <w:rPr>
                <w:rStyle w:val="610"/>
                <w:sz w:val="22"/>
                <w:szCs w:val="22"/>
              </w:rPr>
              <w:t>.</w:t>
            </w:r>
          </w:p>
        </w:tc>
      </w:tr>
      <w:tr w:rsidR="00DC664D" w:rsidRPr="00316DCD" w:rsidTr="00DC664D">
        <w:tc>
          <w:tcPr>
            <w:tcW w:w="9889" w:type="dxa"/>
            <w:gridSpan w:val="2"/>
          </w:tcPr>
          <w:p w:rsidR="00DC664D" w:rsidRPr="00DC664D" w:rsidRDefault="00DC664D" w:rsidP="00875F94">
            <w:pPr>
              <w:jc w:val="both"/>
              <w:rPr>
                <w:b/>
              </w:rPr>
            </w:pPr>
            <w:r w:rsidRPr="00DC664D">
              <w:rPr>
                <w:b/>
              </w:rPr>
              <w:t>Четвертый год жизни. 2-я младшая группа</w:t>
            </w:r>
          </w:p>
        </w:tc>
      </w:tr>
      <w:tr w:rsidR="00DC664D" w:rsidRPr="00316DCD" w:rsidTr="00DA1374">
        <w:tc>
          <w:tcPr>
            <w:tcW w:w="6062" w:type="dxa"/>
          </w:tcPr>
          <w:p w:rsidR="00DC664D" w:rsidRDefault="00DC664D" w:rsidP="00B918D7">
            <w:pPr>
              <w:pStyle w:val="a5"/>
              <w:numPr>
                <w:ilvl w:val="0"/>
                <w:numId w:val="58"/>
              </w:numPr>
              <w:autoSpaceDE w:val="0"/>
              <w:autoSpaceDN w:val="0"/>
              <w:adjustRightInd w:val="0"/>
              <w:spacing w:after="57"/>
              <w:jc w:val="both"/>
            </w:pPr>
            <w:r>
              <w:t xml:space="preserve">Развивать у детей потребность в двигательной активности, интерес к физическим упражнениям. </w:t>
            </w:r>
          </w:p>
          <w:p w:rsidR="00DC664D" w:rsidRDefault="00DC664D" w:rsidP="00B918D7">
            <w:pPr>
              <w:pStyle w:val="a5"/>
              <w:numPr>
                <w:ilvl w:val="0"/>
                <w:numId w:val="58"/>
              </w:numPr>
              <w:autoSpaceDE w:val="0"/>
              <w:autoSpaceDN w:val="0"/>
              <w:adjustRightInd w:val="0"/>
              <w:spacing w:after="57"/>
              <w:jc w:val="both"/>
            </w:pPr>
            <w:r>
              <w:t>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DC664D" w:rsidRDefault="00DC664D" w:rsidP="00B918D7">
            <w:pPr>
              <w:pStyle w:val="a5"/>
              <w:numPr>
                <w:ilvl w:val="0"/>
                <w:numId w:val="58"/>
              </w:numPr>
              <w:autoSpaceDE w:val="0"/>
              <w:autoSpaceDN w:val="0"/>
              <w:adjustRightInd w:val="0"/>
              <w:spacing w:after="57"/>
              <w:jc w:val="both"/>
            </w:pPr>
            <w: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DC664D" w:rsidRDefault="00DC664D" w:rsidP="00B918D7">
            <w:pPr>
              <w:pStyle w:val="a5"/>
              <w:numPr>
                <w:ilvl w:val="0"/>
                <w:numId w:val="58"/>
              </w:numPr>
              <w:autoSpaceDE w:val="0"/>
              <w:autoSpaceDN w:val="0"/>
              <w:adjustRightInd w:val="0"/>
              <w:spacing w:after="57"/>
              <w:jc w:val="both"/>
            </w:pPr>
            <w: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DC664D" w:rsidRPr="00DC664D" w:rsidRDefault="00DC664D" w:rsidP="00B918D7">
            <w:pPr>
              <w:pStyle w:val="a5"/>
              <w:numPr>
                <w:ilvl w:val="0"/>
                <w:numId w:val="58"/>
              </w:numPr>
              <w:autoSpaceDE w:val="0"/>
              <w:autoSpaceDN w:val="0"/>
              <w:adjustRightInd w:val="0"/>
              <w:spacing w:after="57"/>
              <w:jc w:val="both"/>
              <w:rPr>
                <w:rFonts w:eastAsiaTheme="minorHAnsi"/>
                <w:color w:val="000000"/>
                <w:lang w:eastAsia="en-US"/>
              </w:rPr>
            </w:pPr>
            <w:r>
              <w:t>Развивать навыки культурного поведения во время еды, правильно пользоваться ложкой, вилкой, салфеткой.</w:t>
            </w:r>
          </w:p>
        </w:tc>
        <w:tc>
          <w:tcPr>
            <w:tcW w:w="3827" w:type="dxa"/>
          </w:tcPr>
          <w:p w:rsidR="00DC664D" w:rsidRDefault="00DC664D" w:rsidP="00DC664D">
            <w:pPr>
              <w:jc w:val="both"/>
            </w:pPr>
            <w:r>
              <w:t>Порядковые упражнения. Построения и перестроения, общеразвивающие упражнения. Основные движения. Ходьба. Разные способы ходьбы, бег, прыжки, катание, бросание, метание, лазание по лестнице- стремянке и вертикальной лестнице приставным шагом, перелезание и пролезание через и под предметами, не касаясь руками пола. Музыкально- ритмические упражнения. Спортивные упражнения: катание на трехколесном велосипеде</w:t>
            </w:r>
            <w:r w:rsidR="00032173">
              <w:t>.</w:t>
            </w:r>
          </w:p>
          <w:p w:rsidR="00032173" w:rsidRDefault="00032173" w:rsidP="00DC664D">
            <w:pPr>
              <w:jc w:val="both"/>
            </w:pPr>
          </w:p>
          <w:p w:rsidR="00032173" w:rsidRDefault="00032173" w:rsidP="00DC664D">
            <w:pPr>
              <w:jc w:val="both"/>
            </w:pPr>
            <w:r>
              <w:t>Становление у детей ценностей здорового образа жизни, овладение его элементарными нормами и правилами:</w:t>
            </w:r>
          </w:p>
          <w:p w:rsidR="00F65B7F" w:rsidRPr="00AC7D19" w:rsidRDefault="00032173" w:rsidP="00F65B7F">
            <w:pPr>
              <w:jc w:val="both"/>
              <w:rPr>
                <w:rStyle w:val="610"/>
                <w:sz w:val="22"/>
                <w:szCs w:val="22"/>
              </w:rPr>
            </w:pPr>
            <w:r>
              <w:t>алгоритмы выполнения культурно-гигиенических процедур</w:t>
            </w:r>
            <w:r w:rsidR="00F65B7F">
              <w:t xml:space="preserve">. </w:t>
            </w:r>
            <w:r w:rsidR="00F65B7F">
              <w:rPr>
                <w:rStyle w:val="610"/>
                <w:sz w:val="22"/>
                <w:szCs w:val="22"/>
              </w:rPr>
              <w:t>Д</w:t>
            </w:r>
            <w:r w:rsidR="00F65B7F" w:rsidRPr="00AC7D19">
              <w:rPr>
                <w:rStyle w:val="610"/>
                <w:sz w:val="22"/>
                <w:szCs w:val="22"/>
              </w:rPr>
              <w:t xml:space="preserve">идактическая </w:t>
            </w:r>
            <w:r w:rsidR="00F65B7F" w:rsidRPr="00AC7D19">
              <w:rPr>
                <w:rStyle w:val="610"/>
                <w:sz w:val="22"/>
                <w:szCs w:val="22"/>
              </w:rPr>
              <w:lastRenderedPageBreak/>
              <w:t>развивающая кукла (Мой Додыр, Айболит, Чистюля);</w:t>
            </w:r>
          </w:p>
          <w:p w:rsidR="00032173" w:rsidRDefault="00F65B7F" w:rsidP="00F65B7F">
            <w:pPr>
              <w:jc w:val="both"/>
            </w:pPr>
            <w:r w:rsidRPr="00AC7D19">
              <w:rPr>
                <w:rStyle w:val="610"/>
                <w:sz w:val="22"/>
                <w:szCs w:val="22"/>
              </w:rPr>
              <w:t>- полезные игры-истории</w:t>
            </w:r>
            <w:r>
              <w:rPr>
                <w:rStyle w:val="610"/>
                <w:sz w:val="22"/>
                <w:szCs w:val="22"/>
              </w:rPr>
              <w:t>.</w:t>
            </w:r>
          </w:p>
        </w:tc>
      </w:tr>
      <w:tr w:rsidR="00032173" w:rsidRPr="00316DCD" w:rsidTr="006C4FFF">
        <w:tc>
          <w:tcPr>
            <w:tcW w:w="9889" w:type="dxa"/>
            <w:gridSpan w:val="2"/>
          </w:tcPr>
          <w:p w:rsidR="00032173" w:rsidRPr="00032173" w:rsidRDefault="00032173" w:rsidP="00875F94">
            <w:pPr>
              <w:jc w:val="both"/>
              <w:rPr>
                <w:b/>
              </w:rPr>
            </w:pPr>
            <w:r w:rsidRPr="00032173">
              <w:rPr>
                <w:b/>
              </w:rPr>
              <w:lastRenderedPageBreak/>
              <w:t>Пятый год жизни. Средняя группа.</w:t>
            </w:r>
          </w:p>
        </w:tc>
      </w:tr>
      <w:tr w:rsidR="00DC664D" w:rsidRPr="00316DCD" w:rsidTr="00DA1374">
        <w:tc>
          <w:tcPr>
            <w:tcW w:w="6062" w:type="dxa"/>
          </w:tcPr>
          <w:p w:rsidR="00032173" w:rsidRDefault="00032173" w:rsidP="00B918D7">
            <w:pPr>
              <w:pStyle w:val="a5"/>
              <w:numPr>
                <w:ilvl w:val="0"/>
                <w:numId w:val="59"/>
              </w:numPr>
              <w:autoSpaceDE w:val="0"/>
              <w:autoSpaceDN w:val="0"/>
              <w:adjustRightInd w:val="0"/>
              <w:spacing w:after="57"/>
              <w:jc w:val="both"/>
            </w:pPr>
            <w:r>
              <w:t xml:space="preserve">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032173" w:rsidRDefault="00032173" w:rsidP="00B918D7">
            <w:pPr>
              <w:pStyle w:val="a5"/>
              <w:numPr>
                <w:ilvl w:val="0"/>
                <w:numId w:val="59"/>
              </w:numPr>
              <w:autoSpaceDE w:val="0"/>
              <w:autoSpaceDN w:val="0"/>
              <w:adjustRightInd w:val="0"/>
              <w:spacing w:after="57"/>
              <w:jc w:val="both"/>
            </w:pPr>
            <w:r>
              <w:t xml:space="preserve">Целенаправленно развивать скоростно-силовые качества, координацию, общую выносливость, силу, гибкость. </w:t>
            </w:r>
          </w:p>
          <w:p w:rsidR="00032173" w:rsidRDefault="00032173" w:rsidP="00B918D7">
            <w:pPr>
              <w:pStyle w:val="a5"/>
              <w:numPr>
                <w:ilvl w:val="0"/>
                <w:numId w:val="59"/>
              </w:numPr>
              <w:autoSpaceDE w:val="0"/>
              <w:autoSpaceDN w:val="0"/>
              <w:adjustRightInd w:val="0"/>
              <w:spacing w:after="57"/>
              <w:jc w:val="both"/>
            </w:pPr>
            <w:r>
              <w:t xml:space="preserve">Формировать у детей потребность в двигательной активности, интерес к выполнению элементарных правил здорового образа жизни </w:t>
            </w:r>
          </w:p>
          <w:p w:rsidR="00DC664D" w:rsidRPr="00032173" w:rsidRDefault="00032173" w:rsidP="00B918D7">
            <w:pPr>
              <w:pStyle w:val="a5"/>
              <w:numPr>
                <w:ilvl w:val="0"/>
                <w:numId w:val="59"/>
              </w:numPr>
              <w:autoSpaceDE w:val="0"/>
              <w:autoSpaceDN w:val="0"/>
              <w:adjustRightInd w:val="0"/>
              <w:spacing w:after="57"/>
              <w:jc w:val="both"/>
              <w:rPr>
                <w:rFonts w:eastAsiaTheme="minorHAnsi"/>
                <w:color w:val="000000"/>
                <w:lang w:eastAsia="en-US"/>
              </w:rPr>
            </w:pPr>
            <w:r>
              <w:t>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tc>
        <w:tc>
          <w:tcPr>
            <w:tcW w:w="3827" w:type="dxa"/>
          </w:tcPr>
          <w:p w:rsidR="00DC664D" w:rsidRDefault="00032173" w:rsidP="00032173">
            <w:pPr>
              <w:jc w:val="both"/>
            </w:pPr>
            <w:r>
              <w:t xml:space="preserve">Порядковые упражнения. Общеразвивающие упражнения, основные движения, ходьба, бег, бросание, ловля, метание, ползание, лазанье, прыжки, подвижные игры, спортивные упражнения, ритмические движения. </w:t>
            </w:r>
          </w:p>
          <w:p w:rsidR="00032173" w:rsidRDefault="00032173" w:rsidP="00032173">
            <w:pPr>
              <w:jc w:val="both"/>
            </w:pPr>
          </w:p>
          <w:p w:rsidR="00032173" w:rsidRDefault="00032173" w:rsidP="00032173">
            <w:pPr>
              <w:jc w:val="both"/>
            </w:pPr>
            <w:r>
              <w:t>Становление у детей ценностей здорового образа жизни, овладение его элементарными нормами и правилами:</w:t>
            </w:r>
          </w:p>
          <w:p w:rsidR="00032173" w:rsidRDefault="00032173" w:rsidP="00032173">
            <w:pPr>
              <w:jc w:val="both"/>
            </w:pPr>
            <w:r>
              <w:t>основные алгоритмы выполнения культурно-гигиенических процедур</w:t>
            </w:r>
          </w:p>
        </w:tc>
      </w:tr>
      <w:tr w:rsidR="00032173" w:rsidRPr="00316DCD" w:rsidTr="006C4FFF">
        <w:tc>
          <w:tcPr>
            <w:tcW w:w="9889" w:type="dxa"/>
            <w:gridSpan w:val="2"/>
          </w:tcPr>
          <w:p w:rsidR="00032173" w:rsidRPr="00032173" w:rsidRDefault="00032173" w:rsidP="00875F94">
            <w:pPr>
              <w:jc w:val="both"/>
              <w:rPr>
                <w:b/>
              </w:rPr>
            </w:pPr>
            <w:r w:rsidRPr="00032173">
              <w:rPr>
                <w:b/>
              </w:rPr>
              <w:t>Шестой год жизни. Старшая группа.</w:t>
            </w:r>
          </w:p>
        </w:tc>
      </w:tr>
      <w:tr w:rsidR="00DC664D" w:rsidRPr="00316DCD" w:rsidTr="00DA1374">
        <w:tc>
          <w:tcPr>
            <w:tcW w:w="6062" w:type="dxa"/>
          </w:tcPr>
          <w:p w:rsidR="00032173" w:rsidRDefault="00032173" w:rsidP="00B918D7">
            <w:pPr>
              <w:pStyle w:val="a5"/>
              <w:numPr>
                <w:ilvl w:val="0"/>
                <w:numId w:val="60"/>
              </w:numPr>
              <w:autoSpaceDE w:val="0"/>
              <w:autoSpaceDN w:val="0"/>
              <w:adjustRightInd w:val="0"/>
              <w:spacing w:after="57"/>
              <w:jc w:val="both"/>
            </w:pPr>
            <w:r>
              <w:t>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032173" w:rsidRDefault="00032173" w:rsidP="00B918D7">
            <w:pPr>
              <w:pStyle w:val="a5"/>
              <w:numPr>
                <w:ilvl w:val="0"/>
                <w:numId w:val="60"/>
              </w:numPr>
              <w:autoSpaceDE w:val="0"/>
              <w:autoSpaceDN w:val="0"/>
              <w:adjustRightInd w:val="0"/>
              <w:spacing w:after="57"/>
              <w:jc w:val="both"/>
            </w:pPr>
            <w:r>
              <w:t>Развивать умение анализировать (контролировать и оценивать) свои движения и движения товарищей.</w:t>
            </w:r>
          </w:p>
          <w:p w:rsidR="00032173" w:rsidRDefault="00032173" w:rsidP="00B918D7">
            <w:pPr>
              <w:pStyle w:val="a5"/>
              <w:numPr>
                <w:ilvl w:val="0"/>
                <w:numId w:val="60"/>
              </w:numPr>
              <w:autoSpaceDE w:val="0"/>
              <w:autoSpaceDN w:val="0"/>
              <w:adjustRightInd w:val="0"/>
              <w:spacing w:after="57"/>
              <w:jc w:val="both"/>
            </w:pPr>
            <w:r>
              <w:t>Формировать первоначальные представления и умения в спортивных играх и упражнениях.</w:t>
            </w:r>
          </w:p>
          <w:p w:rsidR="00032173" w:rsidRDefault="00032173" w:rsidP="00B918D7">
            <w:pPr>
              <w:pStyle w:val="a5"/>
              <w:numPr>
                <w:ilvl w:val="0"/>
                <w:numId w:val="60"/>
              </w:numPr>
              <w:autoSpaceDE w:val="0"/>
              <w:autoSpaceDN w:val="0"/>
              <w:adjustRightInd w:val="0"/>
              <w:spacing w:after="57"/>
              <w:jc w:val="both"/>
            </w:pPr>
            <w:r>
              <w:t>Развивать творчества в двигательной деятельности.</w:t>
            </w:r>
          </w:p>
          <w:p w:rsidR="00032173" w:rsidRDefault="00032173" w:rsidP="00B918D7">
            <w:pPr>
              <w:pStyle w:val="a5"/>
              <w:numPr>
                <w:ilvl w:val="0"/>
                <w:numId w:val="60"/>
              </w:numPr>
              <w:autoSpaceDE w:val="0"/>
              <w:autoSpaceDN w:val="0"/>
              <w:adjustRightInd w:val="0"/>
              <w:spacing w:after="57"/>
              <w:jc w:val="both"/>
            </w:pPr>
            <w:r>
              <w:t>Воспитывать у детей стремление самостоятельно организовывать и проводить подвижные игры и упражнения со сверстниками и малышами.</w:t>
            </w:r>
          </w:p>
          <w:p w:rsidR="00032173" w:rsidRDefault="00032173" w:rsidP="00B918D7">
            <w:pPr>
              <w:pStyle w:val="a5"/>
              <w:numPr>
                <w:ilvl w:val="0"/>
                <w:numId w:val="60"/>
              </w:numPr>
              <w:autoSpaceDE w:val="0"/>
              <w:autoSpaceDN w:val="0"/>
              <w:adjustRightInd w:val="0"/>
              <w:spacing w:after="57"/>
              <w:jc w:val="both"/>
            </w:pPr>
            <w: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032173" w:rsidRDefault="00032173" w:rsidP="00B918D7">
            <w:pPr>
              <w:pStyle w:val="a5"/>
              <w:numPr>
                <w:ilvl w:val="0"/>
                <w:numId w:val="60"/>
              </w:numPr>
              <w:autoSpaceDE w:val="0"/>
              <w:autoSpaceDN w:val="0"/>
              <w:adjustRightInd w:val="0"/>
              <w:spacing w:after="57"/>
              <w:jc w:val="both"/>
            </w:pPr>
            <w: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032173" w:rsidRDefault="00032173" w:rsidP="00B918D7">
            <w:pPr>
              <w:pStyle w:val="a5"/>
              <w:numPr>
                <w:ilvl w:val="0"/>
                <w:numId w:val="60"/>
              </w:numPr>
              <w:autoSpaceDE w:val="0"/>
              <w:autoSpaceDN w:val="0"/>
              <w:adjustRightInd w:val="0"/>
              <w:spacing w:after="57"/>
              <w:jc w:val="both"/>
            </w:pPr>
            <w: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w:t>
            </w:r>
            <w:r>
              <w:lastRenderedPageBreak/>
              <w:t>поведения.</w:t>
            </w:r>
          </w:p>
          <w:p w:rsidR="00032173" w:rsidRDefault="00032173" w:rsidP="00B918D7">
            <w:pPr>
              <w:pStyle w:val="a5"/>
              <w:numPr>
                <w:ilvl w:val="0"/>
                <w:numId w:val="60"/>
              </w:numPr>
              <w:autoSpaceDE w:val="0"/>
              <w:autoSpaceDN w:val="0"/>
              <w:adjustRightInd w:val="0"/>
              <w:spacing w:after="57"/>
              <w:jc w:val="both"/>
            </w:pPr>
            <w:r>
              <w:t xml:space="preserve">Развивать самостоятельность детей в выполнении культурно- гигиенических навыков и жизненно важных привычек здорового образа жизни. </w:t>
            </w:r>
          </w:p>
          <w:p w:rsidR="00DC664D" w:rsidRPr="00032173" w:rsidRDefault="00032173" w:rsidP="00B918D7">
            <w:pPr>
              <w:pStyle w:val="a5"/>
              <w:numPr>
                <w:ilvl w:val="0"/>
                <w:numId w:val="60"/>
              </w:numPr>
              <w:autoSpaceDE w:val="0"/>
              <w:autoSpaceDN w:val="0"/>
              <w:adjustRightInd w:val="0"/>
              <w:spacing w:after="57"/>
              <w:jc w:val="both"/>
            </w:pPr>
            <w:r>
              <w:t>Развивать умения элементарно описывать свое самочувствие и привлекать внимание взрослого в случае недомогания.</w:t>
            </w:r>
          </w:p>
        </w:tc>
        <w:tc>
          <w:tcPr>
            <w:tcW w:w="3827" w:type="dxa"/>
          </w:tcPr>
          <w:p w:rsidR="00032173" w:rsidRDefault="00032173" w:rsidP="00032173">
            <w:pPr>
              <w:jc w:val="both"/>
            </w:pPr>
            <w:r>
              <w:lastRenderedPageBreak/>
              <w:t>Порядковые упражнения, общеразвивающие упражнения, ходьба, бег, бросание, ловля, метание, ползание, лазанье, прыжки, подвижные игры,  спортивные игры: городки, баскетбол, бадминтон.</w:t>
            </w:r>
          </w:p>
          <w:p w:rsidR="00DC664D" w:rsidRDefault="00032173" w:rsidP="00032173">
            <w:pPr>
              <w:jc w:val="both"/>
            </w:pPr>
            <w:r>
              <w:t>Спортивные упражнения: скользящий переменный лыжный ход, скольжение по прямой на коньках, погружение в воду.</w:t>
            </w:r>
          </w:p>
          <w:p w:rsidR="00032173" w:rsidRDefault="00032173" w:rsidP="00032173">
            <w:pPr>
              <w:jc w:val="both"/>
            </w:pPr>
          </w:p>
          <w:p w:rsidR="00032173" w:rsidRDefault="00032173" w:rsidP="00032173">
            <w:pPr>
              <w:jc w:val="both"/>
            </w:pPr>
            <w:r>
              <w:t>Становление у детей ценностей здорового образа жизни, овладение элементарными нормами и правилами здорового образа жизни:</w:t>
            </w:r>
          </w:p>
          <w:p w:rsidR="00032173" w:rsidRDefault="00032173" w:rsidP="00032173">
            <w:pPr>
              <w:jc w:val="both"/>
            </w:pPr>
            <w:r>
              <w:t>Чтение художественной литературы, стихи, беседы, проблемные ситуации и т.д.</w:t>
            </w:r>
          </w:p>
        </w:tc>
      </w:tr>
      <w:tr w:rsidR="00F65B7F" w:rsidRPr="00316DCD" w:rsidTr="006C4FFF">
        <w:tc>
          <w:tcPr>
            <w:tcW w:w="9889" w:type="dxa"/>
            <w:gridSpan w:val="2"/>
          </w:tcPr>
          <w:p w:rsidR="00F65B7F" w:rsidRPr="00F65B7F" w:rsidRDefault="00F65B7F" w:rsidP="00875F94">
            <w:pPr>
              <w:jc w:val="both"/>
              <w:rPr>
                <w:b/>
              </w:rPr>
            </w:pPr>
            <w:r w:rsidRPr="00F65B7F">
              <w:rPr>
                <w:b/>
              </w:rPr>
              <w:lastRenderedPageBreak/>
              <w:t>Седьмой год жизни. Подготовительная группа</w:t>
            </w:r>
          </w:p>
        </w:tc>
      </w:tr>
      <w:tr w:rsidR="00DC664D" w:rsidRPr="00316DCD" w:rsidTr="00DA1374">
        <w:tc>
          <w:tcPr>
            <w:tcW w:w="6062" w:type="dxa"/>
          </w:tcPr>
          <w:p w:rsidR="00F65B7F" w:rsidRDefault="00F65B7F" w:rsidP="00B918D7">
            <w:pPr>
              <w:pStyle w:val="a5"/>
              <w:numPr>
                <w:ilvl w:val="0"/>
                <w:numId w:val="61"/>
              </w:numPr>
              <w:autoSpaceDE w:val="0"/>
              <w:autoSpaceDN w:val="0"/>
              <w:adjustRightInd w:val="0"/>
              <w:spacing w:after="57"/>
              <w:jc w:val="both"/>
            </w:pPr>
            <w:r>
              <w:t>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F65B7F" w:rsidRDefault="00F65B7F" w:rsidP="00B918D7">
            <w:pPr>
              <w:pStyle w:val="a5"/>
              <w:numPr>
                <w:ilvl w:val="0"/>
                <w:numId w:val="61"/>
              </w:numPr>
              <w:autoSpaceDE w:val="0"/>
              <w:autoSpaceDN w:val="0"/>
              <w:adjustRightInd w:val="0"/>
              <w:spacing w:after="57"/>
              <w:jc w:val="both"/>
            </w:pPr>
            <w:r>
              <w:t>Развивать и закреплять двигательные умения и знания правил в спортивных играх и спортивных упражнениях.</w:t>
            </w:r>
          </w:p>
          <w:p w:rsidR="00F65B7F" w:rsidRDefault="00F65B7F" w:rsidP="00B918D7">
            <w:pPr>
              <w:pStyle w:val="a5"/>
              <w:numPr>
                <w:ilvl w:val="0"/>
                <w:numId w:val="61"/>
              </w:numPr>
              <w:autoSpaceDE w:val="0"/>
              <w:autoSpaceDN w:val="0"/>
              <w:adjustRightInd w:val="0"/>
              <w:spacing w:after="57"/>
              <w:jc w:val="both"/>
            </w:pPr>
            <w:r>
              <w:t>Закреплять умение самостоятельно организовывать подвижные игры и упражнения со сверстниками и малышами.</w:t>
            </w:r>
          </w:p>
          <w:p w:rsidR="00F65B7F" w:rsidRDefault="00F65B7F" w:rsidP="00B918D7">
            <w:pPr>
              <w:pStyle w:val="a5"/>
              <w:numPr>
                <w:ilvl w:val="0"/>
                <w:numId w:val="61"/>
              </w:numPr>
              <w:autoSpaceDE w:val="0"/>
              <w:autoSpaceDN w:val="0"/>
              <w:adjustRightInd w:val="0"/>
              <w:spacing w:after="57"/>
              <w:jc w:val="both"/>
            </w:pPr>
            <w:r>
              <w:t xml:space="preserve">Развивать творчество и инициативу, добиваясь выразительного и вариативного выполнения движений </w:t>
            </w:r>
          </w:p>
          <w:p w:rsidR="00F65B7F" w:rsidRDefault="00F65B7F" w:rsidP="00B918D7">
            <w:pPr>
              <w:pStyle w:val="a5"/>
              <w:numPr>
                <w:ilvl w:val="0"/>
                <w:numId w:val="61"/>
              </w:numPr>
              <w:autoSpaceDE w:val="0"/>
              <w:autoSpaceDN w:val="0"/>
              <w:adjustRightInd w:val="0"/>
              <w:spacing w:after="57"/>
              <w:jc w:val="both"/>
            </w:pPr>
            <w:r>
              <w:t>Развивать физические качества (силу, гибкость, выносливость), особенно - ведущие в этом возрасте быстроту и ловкость-координацию движений.</w:t>
            </w:r>
          </w:p>
          <w:p w:rsidR="00F65B7F" w:rsidRDefault="00F65B7F" w:rsidP="00B918D7">
            <w:pPr>
              <w:pStyle w:val="a5"/>
              <w:numPr>
                <w:ilvl w:val="0"/>
                <w:numId w:val="61"/>
              </w:numPr>
              <w:autoSpaceDE w:val="0"/>
              <w:autoSpaceDN w:val="0"/>
              <w:adjustRightInd w:val="0"/>
              <w:spacing w:after="57"/>
              <w:jc w:val="both"/>
            </w:pPr>
            <w:r>
              <w:t xml:space="preserve">Формировать осознанную потребность в двигательной активности и физическом совершенствовании. Формировать представления о некоторых видах спорта, развивать интерес к физической культуре и спорту </w:t>
            </w:r>
          </w:p>
          <w:p w:rsidR="00F65B7F" w:rsidRDefault="00F65B7F" w:rsidP="00B918D7">
            <w:pPr>
              <w:pStyle w:val="a5"/>
              <w:numPr>
                <w:ilvl w:val="0"/>
                <w:numId w:val="61"/>
              </w:numPr>
              <w:autoSpaceDE w:val="0"/>
              <w:autoSpaceDN w:val="0"/>
              <w:adjustRightInd w:val="0"/>
              <w:spacing w:after="57"/>
              <w:jc w:val="both"/>
            </w:pPr>
            <w:r>
              <w:t xml:space="preserve">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DC664D" w:rsidRPr="00F65B7F" w:rsidRDefault="00F65B7F" w:rsidP="00B918D7">
            <w:pPr>
              <w:pStyle w:val="a5"/>
              <w:numPr>
                <w:ilvl w:val="0"/>
                <w:numId w:val="61"/>
              </w:numPr>
              <w:autoSpaceDE w:val="0"/>
              <w:autoSpaceDN w:val="0"/>
              <w:adjustRightInd w:val="0"/>
              <w:spacing w:after="57"/>
              <w:jc w:val="both"/>
              <w:rPr>
                <w:rFonts w:eastAsiaTheme="minorHAnsi"/>
                <w:color w:val="000000"/>
                <w:lang w:eastAsia="en-US"/>
              </w:rPr>
            </w:pPr>
            <w:r>
              <w:t>Развивать самостоятельность в применении культурно-гигиенических навыков, обогащать представления о гигиенической культуре.</w:t>
            </w:r>
          </w:p>
        </w:tc>
        <w:tc>
          <w:tcPr>
            <w:tcW w:w="3827" w:type="dxa"/>
          </w:tcPr>
          <w:p w:rsidR="00DC664D" w:rsidRDefault="00F65B7F" w:rsidP="00F65B7F">
            <w:pPr>
              <w:jc w:val="both"/>
            </w:pPr>
            <w:r>
              <w:t>Упражнения в равновесии, порядковые упражнения, общеразвивающие упражнения, ходьба, бег, бросание, ловля, метание, ползание, лазанье, прыжки, подвижные игры,  спортивные игры: городки, баскетбол, бадминтон, футбол. Способы передачи и ведения мяча в разных видах спортивных игр. Настольный теннис, бадминтон, хоккей, катание на коньках, плавание, катание на велосипеде, катание на санках, скольжение по ледяным дорожкам.</w:t>
            </w:r>
          </w:p>
          <w:p w:rsidR="00F65B7F" w:rsidRDefault="00F65B7F" w:rsidP="00F65B7F">
            <w:pPr>
              <w:jc w:val="both"/>
            </w:pPr>
          </w:p>
          <w:p w:rsidR="00F65B7F" w:rsidRDefault="00F65B7F" w:rsidP="00F65B7F">
            <w:pPr>
              <w:jc w:val="both"/>
            </w:pPr>
            <w:r>
              <w:t>Становление у детей ценностей здорового образа жизни, овладение элементарными нормами и правилами здорового образа жизни:</w:t>
            </w:r>
          </w:p>
          <w:p w:rsidR="00F65B7F" w:rsidRDefault="00F65B7F" w:rsidP="00F65B7F">
            <w:pPr>
              <w:jc w:val="both"/>
            </w:pPr>
            <w:r>
              <w:t xml:space="preserve">оценка собственного здоровья и самочувствия, самомассаж, </w:t>
            </w:r>
            <w:r>
              <w:rPr>
                <w:sz w:val="22"/>
                <w:szCs w:val="22"/>
              </w:rPr>
              <w:t>р</w:t>
            </w:r>
            <w:r w:rsidRPr="00AC7D19">
              <w:rPr>
                <w:sz w:val="22"/>
                <w:szCs w:val="22"/>
              </w:rPr>
              <w:t>азвивающие ситуации</w:t>
            </w:r>
            <w:r>
              <w:rPr>
                <w:sz w:val="22"/>
                <w:szCs w:val="22"/>
              </w:rPr>
              <w:t xml:space="preserve">, в том числе проблемно-игровые, </w:t>
            </w:r>
            <w:r w:rsidRPr="00AC7D19">
              <w:rPr>
                <w:rStyle w:val="610"/>
                <w:sz w:val="22"/>
                <w:szCs w:val="22"/>
              </w:rPr>
              <w:t>образные игры-имитации</w:t>
            </w:r>
            <w:r>
              <w:t xml:space="preserve"> и т.д.</w:t>
            </w:r>
          </w:p>
        </w:tc>
      </w:tr>
    </w:tbl>
    <w:p w:rsidR="008A6FF1" w:rsidRDefault="008A6FF1" w:rsidP="00343B5F">
      <w:pPr>
        <w:jc w:val="center"/>
        <w:rPr>
          <w:sz w:val="28"/>
          <w:szCs w:val="28"/>
        </w:rPr>
      </w:pPr>
    </w:p>
    <w:p w:rsidR="00D52C71" w:rsidRDefault="00D52C71" w:rsidP="00343B5F">
      <w:pPr>
        <w:jc w:val="center"/>
        <w:rPr>
          <w:sz w:val="28"/>
          <w:szCs w:val="28"/>
        </w:rPr>
      </w:pPr>
    </w:p>
    <w:p w:rsidR="00D52C71" w:rsidRDefault="00D52C71" w:rsidP="00343B5F">
      <w:pPr>
        <w:jc w:val="center"/>
        <w:rPr>
          <w:sz w:val="28"/>
          <w:szCs w:val="28"/>
        </w:rPr>
      </w:pPr>
    </w:p>
    <w:p w:rsidR="00D52C71" w:rsidRDefault="00D52C71" w:rsidP="00343B5F">
      <w:pPr>
        <w:jc w:val="center"/>
        <w:rPr>
          <w:sz w:val="28"/>
          <w:szCs w:val="28"/>
        </w:rPr>
      </w:pPr>
    </w:p>
    <w:p w:rsidR="00D52C71" w:rsidRDefault="00D52C71" w:rsidP="00343B5F">
      <w:pPr>
        <w:jc w:val="center"/>
        <w:rPr>
          <w:sz w:val="28"/>
          <w:szCs w:val="28"/>
        </w:rPr>
      </w:pPr>
    </w:p>
    <w:p w:rsidR="00EA7EB2" w:rsidRDefault="00EA7EB2" w:rsidP="00375557">
      <w:pPr>
        <w:pStyle w:val="a5"/>
        <w:ind w:left="360"/>
        <w:jc w:val="center"/>
        <w:rPr>
          <w:b/>
          <w:bCs/>
          <w:sz w:val="28"/>
          <w:szCs w:val="28"/>
        </w:rPr>
        <w:sectPr w:rsidR="00EA7EB2" w:rsidSect="00031D92">
          <w:pgSz w:w="11906" w:h="16838"/>
          <w:pgMar w:top="1134" w:right="851" w:bottom="1134" w:left="1418" w:header="709" w:footer="709" w:gutter="0"/>
          <w:cols w:space="708"/>
          <w:docGrid w:linePitch="360"/>
        </w:sectPr>
      </w:pPr>
    </w:p>
    <w:p w:rsidR="004C3940" w:rsidRPr="004C3940" w:rsidRDefault="004C3940" w:rsidP="004C3940">
      <w:pPr>
        <w:jc w:val="center"/>
        <w:rPr>
          <w:b/>
          <w:sz w:val="28"/>
          <w:szCs w:val="28"/>
        </w:rPr>
      </w:pPr>
      <w:r>
        <w:rPr>
          <w:b/>
          <w:bCs/>
          <w:sz w:val="28"/>
          <w:szCs w:val="28"/>
        </w:rPr>
        <w:lastRenderedPageBreak/>
        <w:t>2.</w:t>
      </w:r>
      <w:r w:rsidRPr="004C3940">
        <w:rPr>
          <w:b/>
          <w:bCs/>
          <w:sz w:val="28"/>
          <w:szCs w:val="28"/>
        </w:rPr>
        <w:t xml:space="preserve">Описание вариативных форм, способов, методов </w:t>
      </w:r>
    </w:p>
    <w:p w:rsidR="004C3940" w:rsidRDefault="004C3940" w:rsidP="004C3940">
      <w:pPr>
        <w:pStyle w:val="a5"/>
        <w:ind w:left="360"/>
        <w:jc w:val="center"/>
        <w:rPr>
          <w:b/>
          <w:bCs/>
          <w:sz w:val="28"/>
          <w:szCs w:val="28"/>
        </w:rPr>
      </w:pPr>
      <w:r w:rsidRPr="00375557">
        <w:rPr>
          <w:b/>
          <w:bCs/>
          <w:sz w:val="28"/>
          <w:szCs w:val="28"/>
        </w:rPr>
        <w:t>и средств реализации Программы</w:t>
      </w:r>
    </w:p>
    <w:p w:rsidR="00C04EFB" w:rsidRDefault="00C04EFB" w:rsidP="004C3940">
      <w:pPr>
        <w:pStyle w:val="a5"/>
        <w:ind w:left="360"/>
        <w:jc w:val="center"/>
        <w:rPr>
          <w:b/>
          <w:bCs/>
          <w:sz w:val="28"/>
          <w:szCs w:val="28"/>
        </w:rPr>
      </w:pPr>
    </w:p>
    <w:p w:rsidR="004C3940" w:rsidRDefault="00C04EFB" w:rsidP="004C3940">
      <w:pPr>
        <w:pStyle w:val="a5"/>
        <w:ind w:left="360"/>
        <w:jc w:val="center"/>
        <w:rPr>
          <w:b/>
          <w:bCs/>
          <w:sz w:val="28"/>
          <w:szCs w:val="28"/>
        </w:rPr>
      </w:pPr>
      <w:r>
        <w:rPr>
          <w:b/>
          <w:bCs/>
          <w:sz w:val="28"/>
          <w:szCs w:val="28"/>
        </w:rPr>
        <w:t>Игра как особое пространство развития ребенка</w:t>
      </w:r>
    </w:p>
    <w:p w:rsidR="00C04EFB" w:rsidRDefault="00C04EFB" w:rsidP="004C3940">
      <w:pPr>
        <w:pStyle w:val="a5"/>
        <w:ind w:left="360"/>
        <w:jc w:val="center"/>
        <w:rPr>
          <w:b/>
          <w:bCs/>
          <w:sz w:val="28"/>
          <w:szCs w:val="28"/>
        </w:rPr>
      </w:pPr>
    </w:p>
    <w:tbl>
      <w:tblPr>
        <w:tblStyle w:val="a8"/>
        <w:tblW w:w="0" w:type="auto"/>
        <w:tblInd w:w="360" w:type="dxa"/>
        <w:tblLook w:val="04A0"/>
      </w:tblPr>
      <w:tblGrid>
        <w:gridCol w:w="1529"/>
        <w:gridCol w:w="1626"/>
        <w:gridCol w:w="1798"/>
        <w:gridCol w:w="2319"/>
        <w:gridCol w:w="2541"/>
        <w:gridCol w:w="682"/>
        <w:gridCol w:w="1854"/>
        <w:gridCol w:w="2077"/>
      </w:tblGrid>
      <w:tr w:rsidR="00AA68CB" w:rsidTr="00AA4FD1">
        <w:tc>
          <w:tcPr>
            <w:tcW w:w="14426" w:type="dxa"/>
            <w:gridSpan w:val="8"/>
          </w:tcPr>
          <w:p w:rsidR="00AA68CB" w:rsidRDefault="00AA68CB" w:rsidP="00AA4FD1">
            <w:pPr>
              <w:pStyle w:val="a5"/>
              <w:ind w:left="0"/>
              <w:jc w:val="center"/>
              <w:rPr>
                <w:b/>
              </w:rPr>
            </w:pPr>
            <w:r>
              <w:rPr>
                <w:b/>
              </w:rPr>
              <w:t>Виды игр</w:t>
            </w:r>
          </w:p>
        </w:tc>
      </w:tr>
      <w:tr w:rsidR="00AA68CB" w:rsidRPr="00520E49" w:rsidTr="00AA4FD1">
        <w:tc>
          <w:tcPr>
            <w:tcW w:w="1529" w:type="dxa"/>
          </w:tcPr>
          <w:p w:rsidR="00AA68CB" w:rsidRPr="00520E49" w:rsidRDefault="00AA68CB" w:rsidP="00AA4FD1">
            <w:pPr>
              <w:pStyle w:val="a5"/>
              <w:ind w:left="0"/>
              <w:jc w:val="center"/>
            </w:pPr>
            <w:r>
              <w:t>Сюжетно-ролевые игры</w:t>
            </w:r>
          </w:p>
        </w:tc>
        <w:tc>
          <w:tcPr>
            <w:tcW w:w="1626" w:type="dxa"/>
          </w:tcPr>
          <w:p w:rsidR="00AA68CB" w:rsidRPr="00520E49" w:rsidRDefault="00AA68CB" w:rsidP="00AA4FD1">
            <w:pPr>
              <w:pStyle w:val="a5"/>
              <w:ind w:left="0"/>
              <w:jc w:val="center"/>
            </w:pPr>
            <w:r>
              <w:t>Режиссерские игры</w:t>
            </w:r>
          </w:p>
        </w:tc>
        <w:tc>
          <w:tcPr>
            <w:tcW w:w="1798" w:type="dxa"/>
          </w:tcPr>
          <w:p w:rsidR="00AA68CB" w:rsidRPr="00520E49" w:rsidRDefault="00AA68CB" w:rsidP="00AA4FD1">
            <w:pPr>
              <w:pStyle w:val="a5"/>
              <w:ind w:left="0"/>
              <w:jc w:val="center"/>
            </w:pPr>
            <w:r>
              <w:t xml:space="preserve"> Игра-фантазирование, импровизация</w:t>
            </w:r>
          </w:p>
        </w:tc>
        <w:tc>
          <w:tcPr>
            <w:tcW w:w="2319" w:type="dxa"/>
          </w:tcPr>
          <w:p w:rsidR="00AA68CB" w:rsidRPr="00520E49" w:rsidRDefault="00AA68CB" w:rsidP="00AA4FD1">
            <w:pPr>
              <w:pStyle w:val="a5"/>
              <w:ind w:left="0"/>
              <w:jc w:val="center"/>
            </w:pPr>
            <w:r>
              <w:t>Игра экспериментирование с разными материалами</w:t>
            </w:r>
          </w:p>
        </w:tc>
        <w:tc>
          <w:tcPr>
            <w:tcW w:w="3223" w:type="dxa"/>
            <w:gridSpan w:val="2"/>
          </w:tcPr>
          <w:p w:rsidR="00AA68CB" w:rsidRPr="00520E49" w:rsidRDefault="00AA68CB" w:rsidP="00AA4FD1">
            <w:pPr>
              <w:pStyle w:val="a5"/>
              <w:ind w:left="0"/>
              <w:jc w:val="center"/>
            </w:pPr>
            <w:r>
              <w:t>Дидактические и развивающие игры. Игры с готовым содержанием и правилами</w:t>
            </w:r>
          </w:p>
        </w:tc>
        <w:tc>
          <w:tcPr>
            <w:tcW w:w="1854" w:type="dxa"/>
          </w:tcPr>
          <w:p w:rsidR="00AA68CB" w:rsidRPr="00520E49" w:rsidRDefault="00AA68CB" w:rsidP="00AA4FD1">
            <w:pPr>
              <w:pStyle w:val="a5"/>
              <w:ind w:left="0"/>
              <w:jc w:val="center"/>
            </w:pPr>
            <w:r>
              <w:t>Игровые импровизации и театрализация</w:t>
            </w:r>
          </w:p>
        </w:tc>
        <w:tc>
          <w:tcPr>
            <w:tcW w:w="2077" w:type="dxa"/>
          </w:tcPr>
          <w:p w:rsidR="00AA68CB" w:rsidRPr="00520E49" w:rsidRDefault="00AA68CB" w:rsidP="00AA4FD1">
            <w:pPr>
              <w:jc w:val="center"/>
            </w:pPr>
            <w:r>
              <w:t>Сюжетно-отобразительные игры (ранний возраст)</w:t>
            </w:r>
          </w:p>
        </w:tc>
      </w:tr>
      <w:tr w:rsidR="00CF2B90" w:rsidRPr="00520E49" w:rsidTr="00AA4FD1">
        <w:tc>
          <w:tcPr>
            <w:tcW w:w="14426" w:type="dxa"/>
            <w:gridSpan w:val="8"/>
          </w:tcPr>
          <w:p w:rsidR="00CF2B90" w:rsidRPr="00CF2B90" w:rsidRDefault="00CF2B90" w:rsidP="00AA4FD1">
            <w:pPr>
              <w:jc w:val="center"/>
              <w:rPr>
                <w:b/>
              </w:rPr>
            </w:pPr>
            <w:r w:rsidRPr="00CF2B90">
              <w:rPr>
                <w:b/>
              </w:rPr>
              <w:t>Компоненты сюжетно-ролевой игры</w:t>
            </w:r>
          </w:p>
        </w:tc>
      </w:tr>
      <w:tr w:rsidR="00CF2B90" w:rsidRPr="00520E49" w:rsidTr="00CF2B90">
        <w:tc>
          <w:tcPr>
            <w:tcW w:w="4953" w:type="dxa"/>
            <w:gridSpan w:val="3"/>
          </w:tcPr>
          <w:p w:rsidR="00CF2B90" w:rsidRDefault="00CF2B90" w:rsidP="00CF2B90">
            <w:pPr>
              <w:pStyle w:val="a5"/>
              <w:ind w:left="0"/>
              <w:jc w:val="center"/>
            </w:pPr>
            <w:r>
              <w:t>Сюжет игры (сфера действительности, которая воспроизводится детьми, отражение определенных действий, событий из жизни и деятельности окружающих)</w:t>
            </w:r>
          </w:p>
        </w:tc>
        <w:tc>
          <w:tcPr>
            <w:tcW w:w="4860" w:type="dxa"/>
            <w:gridSpan w:val="2"/>
          </w:tcPr>
          <w:p w:rsidR="00CF2B90" w:rsidRDefault="00CF2B90" w:rsidP="00AA4FD1">
            <w:pPr>
              <w:pStyle w:val="a5"/>
              <w:ind w:left="0"/>
              <w:jc w:val="center"/>
            </w:pPr>
            <w:r>
              <w:t>Содержание игры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w:t>
            </w:r>
          </w:p>
        </w:tc>
        <w:tc>
          <w:tcPr>
            <w:tcW w:w="4613" w:type="dxa"/>
            <w:gridSpan w:val="3"/>
          </w:tcPr>
          <w:p w:rsidR="00CF2B90" w:rsidRDefault="00CF2B90" w:rsidP="00AA4FD1">
            <w:pPr>
              <w:jc w:val="center"/>
            </w:pPr>
            <w:r>
              <w:t>Роль (игровая позиция, ребенок отождествляет себя с каким-либо персонажем сюжета и действует в соответствии с представлениями о данном персонажем)</w:t>
            </w:r>
          </w:p>
        </w:tc>
      </w:tr>
    </w:tbl>
    <w:p w:rsidR="00C04EFB" w:rsidRDefault="00C04EFB" w:rsidP="004C3940">
      <w:pPr>
        <w:pStyle w:val="a5"/>
        <w:ind w:left="360"/>
        <w:jc w:val="center"/>
        <w:rPr>
          <w:b/>
          <w:bCs/>
          <w:sz w:val="28"/>
          <w:szCs w:val="28"/>
        </w:rPr>
      </w:pPr>
    </w:p>
    <w:p w:rsidR="00AA68CB" w:rsidRDefault="00AA68CB" w:rsidP="004C3940">
      <w:pPr>
        <w:pStyle w:val="a5"/>
        <w:ind w:left="360"/>
        <w:jc w:val="center"/>
        <w:rPr>
          <w:b/>
          <w:bCs/>
          <w:sz w:val="28"/>
          <w:szCs w:val="28"/>
        </w:rPr>
      </w:pPr>
      <w:r w:rsidRPr="00AA68CB">
        <w:rPr>
          <w:b/>
          <w:bCs/>
          <w:noProof/>
          <w:sz w:val="28"/>
          <w:szCs w:val="28"/>
        </w:rPr>
        <w:drawing>
          <wp:inline distT="0" distB="0" distL="0" distR="0">
            <wp:extent cx="3467100" cy="2790825"/>
            <wp:effectExtent l="19050" t="0" r="0" b="0"/>
            <wp:docPr id="4"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88012" cy="4849813"/>
                      <a:chOff x="1763713" y="1603375"/>
                      <a:chExt cx="5688012" cy="4849813"/>
                    </a:xfrm>
                  </a:grpSpPr>
                  <a:grpSp>
                    <a:nvGrpSpPr>
                      <a:cNvPr id="58371" name="Группа 18"/>
                      <a:cNvGrpSpPr>
                        <a:grpSpLocks/>
                      </a:cNvGrpSpPr>
                    </a:nvGrpSpPr>
                    <a:grpSpPr bwMode="auto">
                      <a:xfrm>
                        <a:off x="1763713" y="1603375"/>
                        <a:ext cx="5688012" cy="4849813"/>
                        <a:chOff x="1559268" y="1988840"/>
                        <a:chExt cx="4695842" cy="3697288"/>
                      </a:xfrm>
                    </a:grpSpPr>
                    <a:sp>
                      <a:nvSpPr>
                        <a:cNvPr id="40965" name="Text Box 5"/>
                        <a:cNvSpPr txBox="1">
                          <a:spLocks noChangeArrowheads="1"/>
                        </a:cNvSpPr>
                      </a:nvSpPr>
                      <a:spPr bwMode="auto">
                        <a:xfrm>
                          <a:off x="1559268" y="1988840"/>
                          <a:ext cx="4695842" cy="3697288"/>
                        </a:xfrm>
                        <a:prstGeom prst="rect">
                          <a:avLst/>
                        </a:prstGeom>
                        <a:solidFill>
                          <a:schemeClr val="accent3">
                            <a:lumMod val="20000"/>
                            <a:lumOff val="80000"/>
                          </a:schemeClr>
                        </a:solidFill>
                        <a:ln w="9525">
                          <a:noFill/>
                          <a:miter lim="800000"/>
                          <a:headEnd/>
                          <a:tailEnd/>
                        </a:ln>
                        <a:effectLst>
                          <a:outerShdw blurRad="50800" dist="38100" dir="5400000" algn="t" rotWithShape="0">
                            <a:prstClr val="black">
                              <a:alpha val="40000"/>
                            </a:prst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spcBef>
                                <a:spcPts val="0"/>
                              </a:spcBef>
                              <a:spcAft>
                                <a:spcPts val="0"/>
                              </a:spcAft>
                              <a:defRPr/>
                            </a:pPr>
                            <a:r>
                              <a:rPr lang="ru-RU" sz="2000" b="1" dirty="0">
                                <a:latin typeface="Arial" pitchFamily="34" charset="0"/>
                              </a:rPr>
                              <a:t>Комплексный метод руководства игрой</a:t>
                            </a:r>
                          </a:p>
                          <a:p>
                            <a:pPr algn="ctr">
                              <a:lnSpc>
                                <a:spcPct val="90000"/>
                              </a:lnSpc>
                              <a:spcBef>
                                <a:spcPts val="0"/>
                              </a:spcBef>
                              <a:spcAft>
                                <a:spcPts val="0"/>
                              </a:spcAft>
                              <a:defRPr/>
                            </a:pPr>
                            <a:r>
                              <a:rPr lang="ru-RU" sz="1600" b="1" dirty="0">
                                <a:latin typeface="Times New Roman" pitchFamily="18" charset="0"/>
                              </a:rPr>
                              <a:t>Е.В. Зворыгиной, С.Л. </a:t>
                            </a:r>
                            <a:r>
                              <a:rPr lang="ru-RU" sz="1600" b="1" dirty="0" err="1">
                                <a:latin typeface="Times New Roman" pitchFamily="18" charset="0"/>
                              </a:rPr>
                              <a:t>Новоселовой</a:t>
                            </a:r>
                            <a:r>
                              <a:rPr lang="ru-RU" sz="1600" b="1" dirty="0">
                                <a:latin typeface="Times New Roman" pitchFamily="18" charset="0"/>
                              </a:rPr>
                              <a:t> </a:t>
                            </a:r>
                            <a:endParaRPr lang="ru-RU" sz="1600" dirty="0">
                              <a:latin typeface="Arial" pitchFamily="34" charset="0"/>
                            </a:endParaRPr>
                          </a:p>
                        </a:txBody>
                        <a:useSpRect/>
                      </a:txSp>
                    </a:sp>
                    <a:sp>
                      <a:nvSpPr>
                        <a:cNvPr id="58376" name="Text Box 6"/>
                        <a:cNvSpPr txBox="1">
                          <a:spLocks noChangeArrowheads="1"/>
                        </a:cNvSpPr>
                      </a:nvSpPr>
                      <a:spPr bwMode="auto">
                        <a:xfrm>
                          <a:off x="3889374" y="2996014"/>
                          <a:ext cx="1171575" cy="1043105"/>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400" b="1"/>
                              <a:t>4. </a:t>
                            </a:r>
                          </a:p>
                          <a:p>
                            <a:pPr algn="ctr">
                              <a:lnSpc>
                                <a:spcPct val="90000"/>
                              </a:lnSpc>
                            </a:pPr>
                            <a:r>
                              <a:rPr lang="ru-RU" altLang="ru-RU" sz="1400" b="1"/>
                              <a:t>Активизация проблемного общения взрослого</a:t>
                            </a:r>
                            <a:br>
                              <a:rPr lang="ru-RU" altLang="ru-RU" sz="1400" b="1"/>
                            </a:br>
                            <a:r>
                              <a:rPr lang="ru-RU" altLang="ru-RU" sz="1400" b="1"/>
                              <a:t>с детьми</a:t>
                            </a:r>
                            <a:endParaRPr lang="ru-RU" altLang="ru-RU" sz="1400"/>
                          </a:p>
                        </a:txBody>
                        <a:useSpRect/>
                      </a:txSp>
                    </a:sp>
                    <a:sp>
                      <a:nvSpPr>
                        <a:cNvPr id="58377" name="Text Box 7"/>
                        <a:cNvSpPr txBox="1">
                          <a:spLocks noChangeArrowheads="1"/>
                        </a:cNvSpPr>
                      </a:nvSpPr>
                      <a:spPr bwMode="auto">
                        <a:xfrm>
                          <a:off x="2751047" y="2996014"/>
                          <a:ext cx="1185862" cy="933305"/>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400" b="1"/>
                              <a:t>3. </a:t>
                            </a:r>
                          </a:p>
                          <a:p>
                            <a:pPr algn="ctr">
                              <a:lnSpc>
                                <a:spcPct val="90000"/>
                              </a:lnSpc>
                            </a:pPr>
                            <a:r>
                              <a:rPr lang="ru-RU" altLang="ru-RU" sz="1400" b="1"/>
                              <a:t>Развивающая предметно-игровая среда</a:t>
                            </a:r>
                            <a:endParaRPr lang="ru-RU" altLang="ru-RU" sz="1400"/>
                          </a:p>
                        </a:txBody>
                        <a:useSpRect/>
                      </a:txSp>
                    </a:sp>
                    <a:sp>
                      <a:nvSpPr>
                        <a:cNvPr id="58378" name="Text Box 8"/>
                        <a:cNvSpPr txBox="1">
                          <a:spLocks noChangeArrowheads="1"/>
                        </a:cNvSpPr>
                      </a:nvSpPr>
                      <a:spPr bwMode="auto">
                        <a:xfrm>
                          <a:off x="3889374" y="3984219"/>
                          <a:ext cx="1352549" cy="1116012"/>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400" b="1"/>
                              <a:t>2.</a:t>
                            </a:r>
                            <a:br>
                              <a:rPr lang="ru-RU" altLang="ru-RU" sz="1400" b="1"/>
                            </a:br>
                            <a:r>
                              <a:rPr lang="ru-RU" altLang="ru-RU" sz="1400" b="1"/>
                              <a:t>Передача игровой культуры ребенку </a:t>
                            </a:r>
                            <a:r>
                              <a:rPr lang="ru-RU" altLang="ru-RU" sz="1200"/>
                              <a:t>(обучающие игры, досуговые игры, народные игры)</a:t>
                            </a:r>
                          </a:p>
                        </a:txBody>
                        <a:useSpRect/>
                      </a:txSp>
                    </a:sp>
                    <a:sp>
                      <a:nvSpPr>
                        <a:cNvPr id="58379" name="Text Box 9"/>
                        <a:cNvSpPr txBox="1">
                          <a:spLocks noChangeArrowheads="1"/>
                        </a:cNvSpPr>
                      </a:nvSpPr>
                      <a:spPr bwMode="auto">
                        <a:xfrm>
                          <a:off x="2748089" y="3984219"/>
                          <a:ext cx="1185863" cy="901700"/>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400" b="1"/>
                              <a:t>1.</a:t>
                            </a:r>
                          </a:p>
                          <a:p>
                            <a:pPr algn="ctr">
                              <a:lnSpc>
                                <a:spcPct val="90000"/>
                              </a:lnSpc>
                            </a:pPr>
                            <a:r>
                              <a:rPr lang="ru-RU" altLang="ru-RU" sz="1400" b="1"/>
                              <a:t> Обогащение детей знаниями</a:t>
                            </a:r>
                            <a:br>
                              <a:rPr lang="ru-RU" altLang="ru-RU" sz="1400" b="1"/>
                            </a:br>
                            <a:r>
                              <a:rPr lang="ru-RU" altLang="ru-RU" sz="1400" b="1"/>
                              <a:t>и опытом дея-тельности</a:t>
                            </a:r>
                          </a:p>
                          <a:p>
                            <a:pPr algn="ctr">
                              <a:lnSpc>
                                <a:spcPct val="90000"/>
                              </a:lnSpc>
                            </a:pPr>
                            <a:endParaRPr lang="ru-RU" altLang="ru-RU" sz="1400"/>
                          </a:p>
                        </a:txBody>
                        <a:useSpRect/>
                      </a:txSp>
                    </a:sp>
                    <a:sp>
                      <a:nvSpPr>
                        <a:cNvPr id="58380" name="WordArt 10"/>
                        <a:cNvSpPr>
                          <a:spLocks noChangeArrowheads="1" noChangeShapeType="1" noTextEdit="1"/>
                        </a:cNvSpPr>
                      </a:nvSpPr>
                      <a:spPr bwMode="auto">
                        <a:xfrm>
                          <a:off x="2435225" y="2642890"/>
                          <a:ext cx="2987675" cy="2555875"/>
                        </a:xfrm>
                        <a:prstGeom prst="rect">
                          <a:avLst/>
                        </a:prstGeom>
                      </a:spPr>
                      <a:txSp>
                        <a:txBody>
                          <a:bodyPr spcFirstLastPara="1" wrap="none" numCol="1" fromWordArt="1">
                            <a:prstTxWarp prst="textArchUp">
                              <a:avLst>
                                <a:gd name="adj" fmla="val 10817260"/>
                              </a:avLst>
                            </a:prstTxWarp>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sz="3600" b="1" kern="10">
                                <a:ln w="9525">
                                  <a:solidFill>
                                    <a:srgbClr val="000000"/>
                                  </a:solidFill>
                                  <a:round/>
                                  <a:headEnd/>
                                  <a:tailEnd/>
                                </a:ln>
                                <a:solidFill>
                                  <a:srgbClr val="000000"/>
                                </a:solidFill>
                                <a:latin typeface="Arial"/>
                                <a:cs typeface="Arial"/>
                              </a:rPr>
                              <a:t>ПЕДАГОГИЧЕСКАЯ ПОДДЕРЖКА САМОДЕЯТЕЛЬНЫХ ИГР</a:t>
                            </a:r>
                          </a:p>
                        </a:txBody>
                        <a:useSpRect/>
                      </a:txSp>
                    </a:sp>
                    <a:sp>
                      <a:nvSpPr>
                        <a:cNvPr id="58381" name="WordArt 11"/>
                        <a:cNvSpPr>
                          <a:spLocks noChangeArrowheads="1" noChangeShapeType="1" noTextEdit="1"/>
                        </a:cNvSpPr>
                      </a:nvSpPr>
                      <a:spPr bwMode="auto">
                        <a:xfrm flipH="1" flipV="1">
                          <a:off x="2435225" y="2709565"/>
                          <a:ext cx="2987675" cy="2555875"/>
                        </a:xfrm>
                        <a:prstGeom prst="rect">
                          <a:avLst/>
                        </a:prstGeom>
                      </a:spPr>
                      <a:txSp>
                        <a:txBody>
                          <a:bodyPr spcFirstLastPara="1" wrap="none" numCol="1" fromWordArt="1">
                            <a:prstTxWarp prst="textArchUp">
                              <a:avLst>
                                <a:gd name="adj" fmla="val 10817260"/>
                              </a:avLst>
                            </a:prstTxWarp>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sz="3600" b="1" kern="10">
                                <a:ln w="9525">
                                  <a:solidFill>
                                    <a:srgbClr val="000000"/>
                                  </a:solidFill>
                                  <a:round/>
                                  <a:headEnd/>
                                  <a:tailEnd/>
                                </a:ln>
                                <a:solidFill>
                                  <a:srgbClr val="000000"/>
                                </a:solidFill>
                                <a:latin typeface="Arial"/>
                                <a:cs typeface="Arial"/>
                              </a:rPr>
                              <a:t>ОБЕСПЕЧЕНИЕ ПЕДАГОГИЧЕСКИХ УСЛОВИЙ РАЗВИТИЯ ИГРЫ</a:t>
                            </a:r>
                          </a:p>
                        </a:txBody>
                        <a:useSpRect/>
                      </a:txSp>
                    </a:sp>
                  </a:grpSp>
                </lc:lockedCanvas>
              </a:graphicData>
            </a:graphic>
          </wp:inline>
        </w:drawing>
      </w:r>
    </w:p>
    <w:p w:rsidR="00AA68CB" w:rsidRDefault="00AA68CB" w:rsidP="004C3940">
      <w:pPr>
        <w:pStyle w:val="a5"/>
        <w:ind w:left="360"/>
        <w:jc w:val="center"/>
        <w:rPr>
          <w:b/>
          <w:bCs/>
          <w:sz w:val="28"/>
          <w:szCs w:val="28"/>
        </w:rPr>
      </w:pPr>
    </w:p>
    <w:p w:rsidR="00953783" w:rsidRDefault="00953783" w:rsidP="004C3940">
      <w:pPr>
        <w:pStyle w:val="a5"/>
        <w:ind w:left="360"/>
        <w:jc w:val="center"/>
        <w:rPr>
          <w:b/>
          <w:bCs/>
          <w:sz w:val="28"/>
          <w:szCs w:val="28"/>
        </w:rPr>
      </w:pPr>
    </w:p>
    <w:p w:rsidR="00375557" w:rsidRDefault="00EA7EB2" w:rsidP="00375557">
      <w:pPr>
        <w:pStyle w:val="a5"/>
        <w:ind w:left="360"/>
        <w:jc w:val="center"/>
        <w:rPr>
          <w:b/>
          <w:bCs/>
          <w:sz w:val="28"/>
          <w:szCs w:val="28"/>
        </w:rPr>
      </w:pPr>
      <w:r>
        <w:rPr>
          <w:b/>
          <w:bCs/>
          <w:sz w:val="28"/>
          <w:szCs w:val="28"/>
        </w:rPr>
        <w:lastRenderedPageBreak/>
        <w:t>Физическое развитие</w:t>
      </w:r>
    </w:p>
    <w:p w:rsidR="00EA7EB2" w:rsidRPr="001C5EAC" w:rsidRDefault="00EA7EB2" w:rsidP="001C5EAC">
      <w:pPr>
        <w:pStyle w:val="a5"/>
        <w:ind w:left="0"/>
        <w:jc w:val="center"/>
        <w:rPr>
          <w:b/>
          <w:bCs/>
        </w:rPr>
      </w:pPr>
    </w:p>
    <w:tbl>
      <w:tblPr>
        <w:tblStyle w:val="a8"/>
        <w:tblW w:w="0" w:type="auto"/>
        <w:tblInd w:w="250" w:type="dxa"/>
        <w:tblLayout w:type="fixed"/>
        <w:tblLook w:val="04A0"/>
      </w:tblPr>
      <w:tblGrid>
        <w:gridCol w:w="2126"/>
        <w:gridCol w:w="709"/>
        <w:gridCol w:w="1843"/>
        <w:gridCol w:w="709"/>
        <w:gridCol w:w="850"/>
        <w:gridCol w:w="1418"/>
        <w:gridCol w:w="141"/>
        <w:gridCol w:w="1560"/>
        <w:gridCol w:w="708"/>
        <w:gridCol w:w="709"/>
        <w:gridCol w:w="284"/>
        <w:gridCol w:w="1722"/>
        <w:gridCol w:w="1757"/>
      </w:tblGrid>
      <w:tr w:rsidR="001C5EAC" w:rsidTr="008E0A1B">
        <w:tc>
          <w:tcPr>
            <w:tcW w:w="14536" w:type="dxa"/>
            <w:gridSpan w:val="13"/>
          </w:tcPr>
          <w:p w:rsidR="001C5EAC" w:rsidRPr="00117F8E" w:rsidRDefault="001C5EAC" w:rsidP="00375557">
            <w:pPr>
              <w:pStyle w:val="a5"/>
              <w:ind w:left="0"/>
              <w:jc w:val="center"/>
              <w:rPr>
                <w:b/>
              </w:rPr>
            </w:pPr>
            <w:r w:rsidRPr="00117F8E">
              <w:rPr>
                <w:b/>
              </w:rPr>
              <w:t xml:space="preserve">Средства физического развития </w:t>
            </w:r>
          </w:p>
        </w:tc>
      </w:tr>
      <w:tr w:rsidR="001C5EAC" w:rsidTr="004C3940">
        <w:tc>
          <w:tcPr>
            <w:tcW w:w="2126" w:type="dxa"/>
          </w:tcPr>
          <w:p w:rsidR="001C5EAC" w:rsidRPr="00117F8E" w:rsidRDefault="001C5EAC" w:rsidP="00375557">
            <w:pPr>
              <w:pStyle w:val="a5"/>
              <w:ind w:left="0"/>
              <w:jc w:val="center"/>
            </w:pPr>
            <w:r w:rsidRPr="00117F8E">
              <w:t xml:space="preserve">Гигиенические фактора </w:t>
            </w:r>
          </w:p>
        </w:tc>
        <w:tc>
          <w:tcPr>
            <w:tcW w:w="2552" w:type="dxa"/>
            <w:gridSpan w:val="2"/>
          </w:tcPr>
          <w:p w:rsidR="001C5EAC" w:rsidRPr="00117F8E" w:rsidRDefault="001C5EAC" w:rsidP="00375557">
            <w:pPr>
              <w:pStyle w:val="a5"/>
              <w:ind w:left="0"/>
              <w:jc w:val="center"/>
            </w:pPr>
            <w:r w:rsidRPr="00117F8E">
              <w:t>Естественные силы природы (солнце, воздух, вода)</w:t>
            </w:r>
          </w:p>
        </w:tc>
        <w:tc>
          <w:tcPr>
            <w:tcW w:w="4678" w:type="dxa"/>
            <w:gridSpan w:val="5"/>
          </w:tcPr>
          <w:p w:rsidR="001C5EAC" w:rsidRPr="00117F8E" w:rsidRDefault="001C5EAC" w:rsidP="00375557">
            <w:pPr>
              <w:pStyle w:val="a5"/>
              <w:ind w:left="0"/>
              <w:jc w:val="center"/>
            </w:pPr>
            <w:r w:rsidRPr="00117F8E">
              <w:t>Физические упражнения</w:t>
            </w:r>
          </w:p>
        </w:tc>
        <w:tc>
          <w:tcPr>
            <w:tcW w:w="5180" w:type="dxa"/>
            <w:gridSpan w:val="5"/>
          </w:tcPr>
          <w:p w:rsidR="001C5EAC" w:rsidRPr="00117F8E" w:rsidRDefault="001C5EAC" w:rsidP="00375557">
            <w:pPr>
              <w:pStyle w:val="a5"/>
              <w:ind w:left="0"/>
              <w:jc w:val="center"/>
            </w:pPr>
            <w:r w:rsidRPr="00117F8E">
              <w:t>Подвижная игра</w:t>
            </w:r>
          </w:p>
        </w:tc>
      </w:tr>
      <w:tr w:rsidR="008E0A1B" w:rsidTr="004C3940">
        <w:tc>
          <w:tcPr>
            <w:tcW w:w="2126" w:type="dxa"/>
            <w:vMerge w:val="restart"/>
          </w:tcPr>
          <w:p w:rsidR="008E0A1B" w:rsidRPr="00117F8E" w:rsidRDefault="008E0A1B" w:rsidP="001C5EAC">
            <w:pPr>
              <w:pStyle w:val="a5"/>
              <w:ind w:left="0"/>
              <w:jc w:val="both"/>
            </w:pPr>
            <w:r w:rsidRPr="00117F8E">
              <w:t>- режим дня, занятий, сна, бодрствования, прогулок;</w:t>
            </w:r>
          </w:p>
          <w:p w:rsidR="008E0A1B" w:rsidRPr="00117F8E" w:rsidRDefault="008E0A1B" w:rsidP="001C5EAC">
            <w:pPr>
              <w:pStyle w:val="a5"/>
              <w:ind w:left="0"/>
              <w:jc w:val="both"/>
            </w:pPr>
            <w:r w:rsidRPr="00117F8E">
              <w:t>- система рационального питания;</w:t>
            </w:r>
          </w:p>
          <w:p w:rsidR="008E0A1B" w:rsidRPr="00117F8E" w:rsidRDefault="008E0A1B" w:rsidP="001C5EAC">
            <w:pPr>
              <w:pStyle w:val="a5"/>
              <w:ind w:left="0"/>
              <w:jc w:val="both"/>
            </w:pPr>
            <w:r w:rsidRPr="00117F8E">
              <w:t>- гигиена одежды, обуви;</w:t>
            </w:r>
          </w:p>
          <w:p w:rsidR="008E0A1B" w:rsidRPr="00117F8E" w:rsidRDefault="008E0A1B" w:rsidP="001C5EAC">
            <w:pPr>
              <w:pStyle w:val="a5"/>
              <w:ind w:left="0"/>
              <w:jc w:val="both"/>
            </w:pPr>
            <w:r w:rsidRPr="00117F8E">
              <w:t>- санитарное состояние помещений, чистота элементов предметно-развивающей среды.</w:t>
            </w:r>
          </w:p>
        </w:tc>
        <w:tc>
          <w:tcPr>
            <w:tcW w:w="2552" w:type="dxa"/>
            <w:gridSpan w:val="2"/>
            <w:vMerge w:val="restart"/>
          </w:tcPr>
          <w:p w:rsidR="008E0A1B" w:rsidRPr="00117F8E" w:rsidRDefault="008E0A1B" w:rsidP="001C5EAC">
            <w:pPr>
              <w:pStyle w:val="a5"/>
              <w:ind w:left="0"/>
              <w:jc w:val="both"/>
            </w:pPr>
            <w:r w:rsidRPr="00117F8E">
              <w:t>- закаливание организма;</w:t>
            </w:r>
          </w:p>
          <w:p w:rsidR="008E0A1B" w:rsidRPr="00117F8E" w:rsidRDefault="008E0A1B" w:rsidP="001C5EAC">
            <w:pPr>
              <w:pStyle w:val="a5"/>
              <w:ind w:left="0"/>
              <w:jc w:val="both"/>
            </w:pPr>
            <w:r w:rsidRPr="00117F8E">
              <w:t>- тренировка механизмов терморегуляции;</w:t>
            </w:r>
          </w:p>
          <w:p w:rsidR="008E0A1B" w:rsidRPr="00117F8E" w:rsidRDefault="008E0A1B" w:rsidP="001C5EAC">
            <w:pPr>
              <w:pStyle w:val="a5"/>
              <w:ind w:left="0"/>
              <w:jc w:val="both"/>
            </w:pPr>
            <w:r w:rsidRPr="00117F8E">
              <w:t>- регуляция обменных процессов;</w:t>
            </w:r>
          </w:p>
          <w:p w:rsidR="008E0A1B" w:rsidRPr="00117F8E" w:rsidRDefault="008E0A1B" w:rsidP="001C5EAC">
            <w:pPr>
              <w:pStyle w:val="a5"/>
              <w:ind w:left="0"/>
              <w:jc w:val="both"/>
            </w:pPr>
            <w:r w:rsidRPr="00117F8E">
              <w:t>- регуляция приспособительных и защитных функций органиазма.</w:t>
            </w:r>
          </w:p>
        </w:tc>
        <w:tc>
          <w:tcPr>
            <w:tcW w:w="1559" w:type="dxa"/>
            <w:gridSpan w:val="2"/>
          </w:tcPr>
          <w:p w:rsidR="008E0A1B" w:rsidRPr="00117F8E" w:rsidRDefault="008E0A1B" w:rsidP="00375557">
            <w:pPr>
              <w:pStyle w:val="a5"/>
              <w:ind w:left="0"/>
              <w:jc w:val="center"/>
            </w:pPr>
            <w:r w:rsidRPr="00117F8E">
              <w:t xml:space="preserve">Содержание </w:t>
            </w:r>
          </w:p>
        </w:tc>
        <w:tc>
          <w:tcPr>
            <w:tcW w:w="3119" w:type="dxa"/>
            <w:gridSpan w:val="3"/>
          </w:tcPr>
          <w:p w:rsidR="008E0A1B" w:rsidRPr="00117F8E" w:rsidRDefault="008E0A1B" w:rsidP="001C5EAC">
            <w:pPr>
              <w:pStyle w:val="a5"/>
              <w:ind w:left="0"/>
              <w:jc w:val="both"/>
            </w:pPr>
            <w:r w:rsidRPr="00117F8E">
              <w:t>- двигательные действия;</w:t>
            </w:r>
          </w:p>
          <w:p w:rsidR="008E0A1B" w:rsidRPr="00117F8E" w:rsidRDefault="008E0A1B" w:rsidP="001C5EAC">
            <w:pPr>
              <w:pStyle w:val="a5"/>
              <w:ind w:left="0"/>
              <w:jc w:val="both"/>
            </w:pPr>
            <w:r w:rsidRPr="00117F8E">
              <w:t>- процессы, которые происходят в функциональных системах организма в ходе упражнения, определяя его воздействие.</w:t>
            </w:r>
          </w:p>
        </w:tc>
        <w:tc>
          <w:tcPr>
            <w:tcW w:w="1701" w:type="dxa"/>
            <w:gridSpan w:val="3"/>
          </w:tcPr>
          <w:p w:rsidR="008E0A1B" w:rsidRPr="00117F8E" w:rsidRDefault="008E0A1B" w:rsidP="00375557">
            <w:pPr>
              <w:pStyle w:val="a5"/>
              <w:ind w:left="0"/>
              <w:jc w:val="center"/>
            </w:pPr>
            <w:r w:rsidRPr="00117F8E">
              <w:t>Развитие физических возможностей</w:t>
            </w:r>
          </w:p>
        </w:tc>
        <w:tc>
          <w:tcPr>
            <w:tcW w:w="3479" w:type="dxa"/>
            <w:gridSpan w:val="2"/>
          </w:tcPr>
          <w:p w:rsidR="008E0A1B" w:rsidRPr="00117F8E" w:rsidRDefault="008E0A1B" w:rsidP="00D047BC">
            <w:pPr>
              <w:pStyle w:val="a5"/>
              <w:ind w:left="0"/>
              <w:jc w:val="both"/>
            </w:pPr>
            <w:r w:rsidRPr="00117F8E">
              <w:t xml:space="preserve">- упражнение ребенка в различных движениях (беге, прыжках, перелезании, лазании, бросании, ловле, увертывании и др.)  </w:t>
            </w:r>
          </w:p>
        </w:tc>
      </w:tr>
      <w:tr w:rsidR="008E0A1B" w:rsidTr="004C3940">
        <w:tc>
          <w:tcPr>
            <w:tcW w:w="2126" w:type="dxa"/>
            <w:vMerge/>
          </w:tcPr>
          <w:p w:rsidR="008E0A1B" w:rsidRPr="00117F8E" w:rsidRDefault="008E0A1B" w:rsidP="00375557">
            <w:pPr>
              <w:pStyle w:val="a5"/>
              <w:ind w:left="0"/>
              <w:jc w:val="center"/>
            </w:pPr>
          </w:p>
        </w:tc>
        <w:tc>
          <w:tcPr>
            <w:tcW w:w="2552" w:type="dxa"/>
            <w:gridSpan w:val="2"/>
            <w:vMerge/>
          </w:tcPr>
          <w:p w:rsidR="008E0A1B" w:rsidRPr="00117F8E" w:rsidRDefault="008E0A1B" w:rsidP="00375557">
            <w:pPr>
              <w:pStyle w:val="a5"/>
              <w:ind w:left="0"/>
              <w:jc w:val="center"/>
            </w:pPr>
          </w:p>
        </w:tc>
        <w:tc>
          <w:tcPr>
            <w:tcW w:w="1559" w:type="dxa"/>
            <w:gridSpan w:val="2"/>
          </w:tcPr>
          <w:p w:rsidR="008E0A1B" w:rsidRPr="00117F8E" w:rsidRDefault="008E0A1B" w:rsidP="00375557">
            <w:pPr>
              <w:pStyle w:val="a5"/>
              <w:ind w:left="0"/>
              <w:jc w:val="center"/>
            </w:pPr>
            <w:r w:rsidRPr="00117F8E">
              <w:t xml:space="preserve">Техника </w:t>
            </w:r>
          </w:p>
        </w:tc>
        <w:tc>
          <w:tcPr>
            <w:tcW w:w="3119" w:type="dxa"/>
            <w:gridSpan w:val="3"/>
          </w:tcPr>
          <w:p w:rsidR="008E0A1B" w:rsidRPr="00117F8E" w:rsidRDefault="008E0A1B" w:rsidP="001C5EAC">
            <w:pPr>
              <w:pStyle w:val="a5"/>
              <w:ind w:left="0"/>
              <w:jc w:val="both"/>
            </w:pPr>
            <w:r w:rsidRPr="00117F8E">
              <w:t>- способ выполнения движения, с помощью которого решается двигательная задача.</w:t>
            </w:r>
          </w:p>
        </w:tc>
        <w:tc>
          <w:tcPr>
            <w:tcW w:w="1701" w:type="dxa"/>
            <w:gridSpan w:val="3"/>
          </w:tcPr>
          <w:p w:rsidR="008E0A1B" w:rsidRPr="00117F8E" w:rsidRDefault="008E0A1B" w:rsidP="00375557">
            <w:pPr>
              <w:pStyle w:val="a5"/>
              <w:ind w:left="0"/>
              <w:jc w:val="center"/>
            </w:pPr>
            <w:r w:rsidRPr="00117F8E">
              <w:t>Развитие умственных способностей</w:t>
            </w:r>
          </w:p>
        </w:tc>
        <w:tc>
          <w:tcPr>
            <w:tcW w:w="3479" w:type="dxa"/>
            <w:gridSpan w:val="2"/>
          </w:tcPr>
          <w:p w:rsidR="008E0A1B" w:rsidRPr="00117F8E" w:rsidRDefault="008E0A1B" w:rsidP="00D047BC">
            <w:pPr>
              <w:pStyle w:val="a5"/>
              <w:ind w:left="0"/>
              <w:jc w:val="both"/>
            </w:pPr>
            <w:r w:rsidRPr="00117F8E">
              <w:t>- приобретение навыков действий в соответствии с правилами;</w:t>
            </w:r>
          </w:p>
          <w:p w:rsidR="008E0A1B" w:rsidRPr="00117F8E" w:rsidRDefault="008E0A1B" w:rsidP="00D047BC">
            <w:pPr>
              <w:pStyle w:val="a5"/>
              <w:ind w:left="0"/>
              <w:jc w:val="both"/>
            </w:pPr>
            <w:r w:rsidRPr="00117F8E">
              <w:t>- умение осознанно действовать в соответствии с меняющейся ситуацией;</w:t>
            </w:r>
          </w:p>
          <w:p w:rsidR="008E0A1B" w:rsidRPr="00117F8E" w:rsidRDefault="008E0A1B" w:rsidP="00D047BC">
            <w:pPr>
              <w:pStyle w:val="a5"/>
              <w:ind w:left="0"/>
              <w:jc w:val="both"/>
            </w:pPr>
            <w:r w:rsidRPr="00117F8E">
              <w:t>- активизация памяти, внимания, мышления, воображения.</w:t>
            </w:r>
          </w:p>
        </w:tc>
      </w:tr>
      <w:tr w:rsidR="008E0A1B" w:rsidTr="004C3940">
        <w:tc>
          <w:tcPr>
            <w:tcW w:w="2126" w:type="dxa"/>
            <w:vMerge/>
          </w:tcPr>
          <w:p w:rsidR="008E0A1B" w:rsidRPr="00117F8E" w:rsidRDefault="008E0A1B" w:rsidP="00375557">
            <w:pPr>
              <w:pStyle w:val="a5"/>
              <w:ind w:left="0"/>
              <w:jc w:val="center"/>
            </w:pPr>
          </w:p>
        </w:tc>
        <w:tc>
          <w:tcPr>
            <w:tcW w:w="2552" w:type="dxa"/>
            <w:gridSpan w:val="2"/>
            <w:vMerge/>
          </w:tcPr>
          <w:p w:rsidR="008E0A1B" w:rsidRPr="00117F8E" w:rsidRDefault="008E0A1B" w:rsidP="00375557">
            <w:pPr>
              <w:pStyle w:val="a5"/>
              <w:ind w:left="0"/>
              <w:jc w:val="center"/>
            </w:pPr>
          </w:p>
        </w:tc>
        <w:tc>
          <w:tcPr>
            <w:tcW w:w="1559" w:type="dxa"/>
            <w:gridSpan w:val="2"/>
            <w:vMerge w:val="restart"/>
          </w:tcPr>
          <w:p w:rsidR="008E0A1B" w:rsidRPr="00117F8E" w:rsidRDefault="008E0A1B" w:rsidP="00375557">
            <w:pPr>
              <w:pStyle w:val="a5"/>
              <w:ind w:left="0"/>
              <w:jc w:val="center"/>
            </w:pPr>
            <w:r w:rsidRPr="00117F8E">
              <w:t>Форма</w:t>
            </w:r>
          </w:p>
        </w:tc>
        <w:tc>
          <w:tcPr>
            <w:tcW w:w="3119" w:type="dxa"/>
            <w:gridSpan w:val="3"/>
            <w:vMerge w:val="restart"/>
          </w:tcPr>
          <w:p w:rsidR="008E0A1B" w:rsidRPr="00117F8E" w:rsidRDefault="008E0A1B" w:rsidP="001C5EAC">
            <w:pPr>
              <w:pStyle w:val="a5"/>
              <w:ind w:left="0"/>
              <w:jc w:val="both"/>
            </w:pPr>
            <w:r w:rsidRPr="00117F8E">
              <w:t>- внешняя структура (соотношение пространственных, временных, динамических параметров движения);</w:t>
            </w:r>
          </w:p>
          <w:p w:rsidR="008E0A1B" w:rsidRPr="00117F8E" w:rsidRDefault="008E0A1B" w:rsidP="001C5EAC">
            <w:pPr>
              <w:pStyle w:val="a5"/>
              <w:ind w:left="0"/>
              <w:jc w:val="both"/>
            </w:pPr>
            <w:r w:rsidRPr="00117F8E">
              <w:t>- внутренняя структура (взаимосвязь различных процессов в организме во время выполнения упражнения).</w:t>
            </w:r>
          </w:p>
        </w:tc>
        <w:tc>
          <w:tcPr>
            <w:tcW w:w="1701" w:type="dxa"/>
            <w:gridSpan w:val="3"/>
          </w:tcPr>
          <w:p w:rsidR="008E0A1B" w:rsidRPr="00117F8E" w:rsidRDefault="008E0A1B" w:rsidP="00375557">
            <w:pPr>
              <w:pStyle w:val="a5"/>
              <w:ind w:left="0"/>
              <w:jc w:val="center"/>
            </w:pPr>
            <w:r w:rsidRPr="00117F8E">
              <w:t>Освоение нравственных норм, правил поведения, этических ценностей общества</w:t>
            </w:r>
          </w:p>
        </w:tc>
        <w:tc>
          <w:tcPr>
            <w:tcW w:w="3479" w:type="dxa"/>
            <w:gridSpan w:val="2"/>
          </w:tcPr>
          <w:p w:rsidR="008E0A1B" w:rsidRPr="00117F8E" w:rsidRDefault="008E0A1B" w:rsidP="00D047BC">
            <w:pPr>
              <w:pStyle w:val="a5"/>
              <w:ind w:left="0"/>
              <w:jc w:val="both"/>
            </w:pPr>
            <w:r w:rsidRPr="00117F8E">
              <w:t>- приобретение навыков действия в коллективе, (команде, подчинение общим требованиям);</w:t>
            </w:r>
          </w:p>
          <w:p w:rsidR="008E0A1B" w:rsidRPr="00117F8E" w:rsidRDefault="008E0A1B" w:rsidP="00D047BC">
            <w:pPr>
              <w:pStyle w:val="a5"/>
              <w:ind w:left="0"/>
              <w:jc w:val="both"/>
            </w:pPr>
            <w:r w:rsidRPr="00117F8E">
              <w:t>- сознательное выполнение правил формирует волю, самообладание, выдержку, умение контролировать свои поступки.</w:t>
            </w:r>
          </w:p>
        </w:tc>
      </w:tr>
      <w:tr w:rsidR="008E0A1B" w:rsidTr="004C3940">
        <w:tc>
          <w:tcPr>
            <w:tcW w:w="2126" w:type="dxa"/>
            <w:vMerge/>
          </w:tcPr>
          <w:p w:rsidR="008E0A1B" w:rsidRPr="00117F8E" w:rsidRDefault="008E0A1B" w:rsidP="00375557">
            <w:pPr>
              <w:pStyle w:val="a5"/>
              <w:ind w:left="0"/>
              <w:jc w:val="center"/>
            </w:pPr>
          </w:p>
        </w:tc>
        <w:tc>
          <w:tcPr>
            <w:tcW w:w="2552" w:type="dxa"/>
            <w:gridSpan w:val="2"/>
            <w:vMerge/>
          </w:tcPr>
          <w:p w:rsidR="008E0A1B" w:rsidRPr="00117F8E" w:rsidRDefault="008E0A1B" w:rsidP="00375557">
            <w:pPr>
              <w:pStyle w:val="a5"/>
              <w:ind w:left="0"/>
              <w:jc w:val="center"/>
            </w:pPr>
          </w:p>
        </w:tc>
        <w:tc>
          <w:tcPr>
            <w:tcW w:w="1559" w:type="dxa"/>
            <w:gridSpan w:val="2"/>
            <w:vMerge/>
          </w:tcPr>
          <w:p w:rsidR="008E0A1B" w:rsidRPr="00117F8E" w:rsidRDefault="008E0A1B" w:rsidP="00375557">
            <w:pPr>
              <w:pStyle w:val="a5"/>
              <w:ind w:left="0"/>
              <w:jc w:val="center"/>
            </w:pPr>
          </w:p>
        </w:tc>
        <w:tc>
          <w:tcPr>
            <w:tcW w:w="3119" w:type="dxa"/>
            <w:gridSpan w:val="3"/>
            <w:vMerge/>
          </w:tcPr>
          <w:p w:rsidR="008E0A1B" w:rsidRPr="00117F8E" w:rsidRDefault="008E0A1B" w:rsidP="00375557">
            <w:pPr>
              <w:pStyle w:val="a5"/>
              <w:ind w:left="0"/>
              <w:jc w:val="center"/>
            </w:pPr>
          </w:p>
        </w:tc>
        <w:tc>
          <w:tcPr>
            <w:tcW w:w="1701" w:type="dxa"/>
            <w:gridSpan w:val="3"/>
          </w:tcPr>
          <w:p w:rsidR="008E0A1B" w:rsidRPr="00117F8E" w:rsidRDefault="008E0A1B" w:rsidP="00375557">
            <w:pPr>
              <w:pStyle w:val="a5"/>
              <w:ind w:left="0"/>
              <w:jc w:val="center"/>
            </w:pPr>
            <w:r w:rsidRPr="00117F8E">
              <w:t>Эмоциональная составляющая</w:t>
            </w:r>
          </w:p>
        </w:tc>
        <w:tc>
          <w:tcPr>
            <w:tcW w:w="3479" w:type="dxa"/>
            <w:gridSpan w:val="2"/>
          </w:tcPr>
          <w:p w:rsidR="008E0A1B" w:rsidRPr="00117F8E" w:rsidRDefault="008E0A1B" w:rsidP="00D047BC">
            <w:pPr>
              <w:pStyle w:val="a5"/>
              <w:ind w:left="0"/>
              <w:jc w:val="both"/>
            </w:pPr>
            <w:r w:rsidRPr="00117F8E">
              <w:t>усиление эффекта физического развития</w:t>
            </w:r>
          </w:p>
        </w:tc>
      </w:tr>
      <w:tr w:rsidR="00C76EAA" w:rsidTr="004C3940">
        <w:tc>
          <w:tcPr>
            <w:tcW w:w="2126" w:type="dxa"/>
            <w:vMerge/>
          </w:tcPr>
          <w:p w:rsidR="00C76EAA" w:rsidRPr="00117F8E" w:rsidRDefault="00C76EAA" w:rsidP="00375557">
            <w:pPr>
              <w:pStyle w:val="a5"/>
              <w:ind w:left="0"/>
              <w:jc w:val="center"/>
            </w:pPr>
          </w:p>
        </w:tc>
        <w:tc>
          <w:tcPr>
            <w:tcW w:w="2552" w:type="dxa"/>
            <w:gridSpan w:val="2"/>
            <w:vMerge/>
          </w:tcPr>
          <w:p w:rsidR="00C76EAA" w:rsidRPr="00117F8E" w:rsidRDefault="00C76EAA" w:rsidP="00375557">
            <w:pPr>
              <w:pStyle w:val="a5"/>
              <w:ind w:left="0"/>
              <w:jc w:val="center"/>
            </w:pPr>
          </w:p>
        </w:tc>
        <w:tc>
          <w:tcPr>
            <w:tcW w:w="1559" w:type="dxa"/>
            <w:gridSpan w:val="2"/>
            <w:vMerge/>
          </w:tcPr>
          <w:p w:rsidR="00C76EAA" w:rsidRPr="00117F8E" w:rsidRDefault="00C76EAA" w:rsidP="00375557">
            <w:pPr>
              <w:pStyle w:val="a5"/>
              <w:ind w:left="0"/>
              <w:jc w:val="center"/>
            </w:pPr>
          </w:p>
        </w:tc>
        <w:tc>
          <w:tcPr>
            <w:tcW w:w="3119" w:type="dxa"/>
            <w:gridSpan w:val="3"/>
            <w:vMerge/>
          </w:tcPr>
          <w:p w:rsidR="00C76EAA" w:rsidRPr="00117F8E" w:rsidRDefault="00C76EAA" w:rsidP="00375557">
            <w:pPr>
              <w:pStyle w:val="a5"/>
              <w:ind w:left="0"/>
              <w:jc w:val="center"/>
            </w:pPr>
          </w:p>
        </w:tc>
        <w:tc>
          <w:tcPr>
            <w:tcW w:w="5180" w:type="dxa"/>
            <w:gridSpan w:val="5"/>
          </w:tcPr>
          <w:p w:rsidR="00C76EAA" w:rsidRPr="00117F8E" w:rsidRDefault="00C76EAA" w:rsidP="00C76EAA">
            <w:pPr>
              <w:pStyle w:val="a5"/>
              <w:ind w:left="0"/>
              <w:jc w:val="center"/>
              <w:rPr>
                <w:b/>
              </w:rPr>
            </w:pPr>
            <w:r w:rsidRPr="00117F8E">
              <w:rPr>
                <w:b/>
              </w:rPr>
              <w:t>Классификация подвижных игр</w:t>
            </w:r>
          </w:p>
        </w:tc>
      </w:tr>
      <w:tr w:rsidR="00C76EAA" w:rsidTr="004C3940">
        <w:tc>
          <w:tcPr>
            <w:tcW w:w="2126" w:type="dxa"/>
            <w:vMerge/>
          </w:tcPr>
          <w:p w:rsidR="00C76EAA" w:rsidRPr="00117F8E" w:rsidRDefault="00C76EAA" w:rsidP="00375557">
            <w:pPr>
              <w:pStyle w:val="a5"/>
              <w:ind w:left="0"/>
              <w:jc w:val="center"/>
            </w:pPr>
          </w:p>
        </w:tc>
        <w:tc>
          <w:tcPr>
            <w:tcW w:w="2552" w:type="dxa"/>
            <w:gridSpan w:val="2"/>
            <w:vMerge/>
          </w:tcPr>
          <w:p w:rsidR="00C76EAA" w:rsidRPr="00117F8E" w:rsidRDefault="00C76EAA" w:rsidP="00375557">
            <w:pPr>
              <w:pStyle w:val="a5"/>
              <w:ind w:left="0"/>
              <w:jc w:val="center"/>
            </w:pPr>
          </w:p>
        </w:tc>
        <w:tc>
          <w:tcPr>
            <w:tcW w:w="1559" w:type="dxa"/>
            <w:gridSpan w:val="2"/>
            <w:vMerge/>
          </w:tcPr>
          <w:p w:rsidR="00C76EAA" w:rsidRPr="00117F8E" w:rsidRDefault="00C76EAA" w:rsidP="00375557">
            <w:pPr>
              <w:pStyle w:val="a5"/>
              <w:ind w:left="0"/>
              <w:jc w:val="center"/>
            </w:pPr>
          </w:p>
        </w:tc>
        <w:tc>
          <w:tcPr>
            <w:tcW w:w="3119" w:type="dxa"/>
            <w:gridSpan w:val="3"/>
            <w:vMerge/>
          </w:tcPr>
          <w:p w:rsidR="00C76EAA" w:rsidRPr="00117F8E" w:rsidRDefault="00C76EAA" w:rsidP="00375557">
            <w:pPr>
              <w:pStyle w:val="a5"/>
              <w:ind w:left="0"/>
              <w:jc w:val="center"/>
            </w:pPr>
          </w:p>
        </w:tc>
        <w:tc>
          <w:tcPr>
            <w:tcW w:w="5180" w:type="dxa"/>
            <w:gridSpan w:val="5"/>
          </w:tcPr>
          <w:p w:rsidR="00C76EAA" w:rsidRPr="00117F8E" w:rsidRDefault="00C76EAA" w:rsidP="00D047BC">
            <w:pPr>
              <w:pStyle w:val="a5"/>
              <w:ind w:left="0"/>
              <w:jc w:val="both"/>
            </w:pPr>
            <w:r w:rsidRPr="00117F8E">
              <w:t>По возрасту</w:t>
            </w:r>
          </w:p>
        </w:tc>
      </w:tr>
      <w:tr w:rsidR="00C76EAA" w:rsidTr="004C3940">
        <w:tc>
          <w:tcPr>
            <w:tcW w:w="2126" w:type="dxa"/>
            <w:vMerge/>
          </w:tcPr>
          <w:p w:rsidR="00C76EAA" w:rsidRPr="00117F8E" w:rsidRDefault="00C76EAA" w:rsidP="00375557">
            <w:pPr>
              <w:pStyle w:val="a5"/>
              <w:ind w:left="0"/>
              <w:jc w:val="center"/>
            </w:pPr>
          </w:p>
        </w:tc>
        <w:tc>
          <w:tcPr>
            <w:tcW w:w="2552" w:type="dxa"/>
            <w:gridSpan w:val="2"/>
            <w:vMerge/>
          </w:tcPr>
          <w:p w:rsidR="00C76EAA" w:rsidRPr="00117F8E" w:rsidRDefault="00C76EAA" w:rsidP="00375557">
            <w:pPr>
              <w:pStyle w:val="a5"/>
              <w:ind w:left="0"/>
              <w:jc w:val="center"/>
            </w:pPr>
          </w:p>
        </w:tc>
        <w:tc>
          <w:tcPr>
            <w:tcW w:w="1559" w:type="dxa"/>
            <w:gridSpan w:val="2"/>
            <w:vMerge/>
          </w:tcPr>
          <w:p w:rsidR="00C76EAA" w:rsidRPr="00117F8E" w:rsidRDefault="00C76EAA" w:rsidP="00375557">
            <w:pPr>
              <w:pStyle w:val="a5"/>
              <w:ind w:left="0"/>
              <w:jc w:val="center"/>
            </w:pPr>
          </w:p>
        </w:tc>
        <w:tc>
          <w:tcPr>
            <w:tcW w:w="3119" w:type="dxa"/>
            <w:gridSpan w:val="3"/>
            <w:vMerge/>
          </w:tcPr>
          <w:p w:rsidR="00C76EAA" w:rsidRPr="00117F8E" w:rsidRDefault="00C76EAA" w:rsidP="00375557">
            <w:pPr>
              <w:pStyle w:val="a5"/>
              <w:ind w:left="0"/>
              <w:jc w:val="center"/>
            </w:pPr>
          </w:p>
        </w:tc>
        <w:tc>
          <w:tcPr>
            <w:tcW w:w="5180" w:type="dxa"/>
            <w:gridSpan w:val="5"/>
          </w:tcPr>
          <w:p w:rsidR="00C76EAA" w:rsidRPr="00117F8E" w:rsidRDefault="00C76EAA" w:rsidP="00D047BC">
            <w:pPr>
              <w:pStyle w:val="a5"/>
              <w:ind w:left="0"/>
              <w:jc w:val="both"/>
            </w:pPr>
            <w:r w:rsidRPr="00117F8E">
              <w:t>По степени подвижности ребенка:</w:t>
            </w:r>
          </w:p>
          <w:p w:rsidR="00C76EAA" w:rsidRPr="00117F8E" w:rsidRDefault="00C76EAA" w:rsidP="00D047BC">
            <w:pPr>
              <w:pStyle w:val="a5"/>
              <w:ind w:left="0"/>
              <w:jc w:val="both"/>
            </w:pPr>
            <w:r w:rsidRPr="00117F8E">
              <w:t>- игры с малой подвижностью;</w:t>
            </w:r>
          </w:p>
          <w:p w:rsidR="00C76EAA" w:rsidRPr="00117F8E" w:rsidRDefault="00C76EAA" w:rsidP="00C76EAA">
            <w:pPr>
              <w:pStyle w:val="a5"/>
              <w:ind w:left="0"/>
              <w:jc w:val="both"/>
            </w:pPr>
            <w:r w:rsidRPr="00117F8E">
              <w:t>- игры со средней подвижностью;</w:t>
            </w:r>
          </w:p>
          <w:p w:rsidR="00C76EAA" w:rsidRPr="00117F8E" w:rsidRDefault="00C76EAA" w:rsidP="00D047BC">
            <w:pPr>
              <w:pStyle w:val="a5"/>
              <w:ind w:left="0"/>
              <w:jc w:val="both"/>
            </w:pPr>
            <w:r w:rsidRPr="00117F8E">
              <w:t>игры с большой подвижностью.</w:t>
            </w:r>
          </w:p>
        </w:tc>
      </w:tr>
      <w:tr w:rsidR="00C76EAA" w:rsidTr="004C3940">
        <w:tc>
          <w:tcPr>
            <w:tcW w:w="2126" w:type="dxa"/>
            <w:vMerge/>
          </w:tcPr>
          <w:p w:rsidR="00C76EAA" w:rsidRPr="00117F8E" w:rsidRDefault="00C76EAA" w:rsidP="00375557">
            <w:pPr>
              <w:pStyle w:val="a5"/>
              <w:ind w:left="0"/>
              <w:jc w:val="center"/>
            </w:pPr>
          </w:p>
        </w:tc>
        <w:tc>
          <w:tcPr>
            <w:tcW w:w="2552" w:type="dxa"/>
            <w:gridSpan w:val="2"/>
            <w:vMerge/>
          </w:tcPr>
          <w:p w:rsidR="00C76EAA" w:rsidRPr="00117F8E" w:rsidRDefault="00C76EAA" w:rsidP="00375557">
            <w:pPr>
              <w:pStyle w:val="a5"/>
              <w:ind w:left="0"/>
              <w:jc w:val="center"/>
            </w:pPr>
          </w:p>
        </w:tc>
        <w:tc>
          <w:tcPr>
            <w:tcW w:w="1559" w:type="dxa"/>
            <w:gridSpan w:val="2"/>
            <w:vMerge/>
          </w:tcPr>
          <w:p w:rsidR="00C76EAA" w:rsidRPr="00117F8E" w:rsidRDefault="00C76EAA" w:rsidP="00375557">
            <w:pPr>
              <w:pStyle w:val="a5"/>
              <w:ind w:left="0"/>
              <w:jc w:val="center"/>
            </w:pPr>
          </w:p>
        </w:tc>
        <w:tc>
          <w:tcPr>
            <w:tcW w:w="3119" w:type="dxa"/>
            <w:gridSpan w:val="3"/>
            <w:vMerge/>
          </w:tcPr>
          <w:p w:rsidR="00C76EAA" w:rsidRPr="00117F8E" w:rsidRDefault="00C76EAA" w:rsidP="00375557">
            <w:pPr>
              <w:pStyle w:val="a5"/>
              <w:ind w:left="0"/>
              <w:jc w:val="center"/>
            </w:pPr>
          </w:p>
        </w:tc>
        <w:tc>
          <w:tcPr>
            <w:tcW w:w="5180" w:type="dxa"/>
            <w:gridSpan w:val="5"/>
          </w:tcPr>
          <w:p w:rsidR="00C76EAA" w:rsidRPr="00117F8E" w:rsidRDefault="00C76EAA" w:rsidP="00D047BC">
            <w:pPr>
              <w:pStyle w:val="a5"/>
              <w:ind w:left="0"/>
              <w:jc w:val="both"/>
            </w:pPr>
            <w:r w:rsidRPr="00117F8E">
              <w:t>По видам движений:</w:t>
            </w:r>
          </w:p>
          <w:p w:rsidR="00C76EAA" w:rsidRPr="00117F8E" w:rsidRDefault="00C76EAA" w:rsidP="00D047BC">
            <w:pPr>
              <w:pStyle w:val="a5"/>
              <w:ind w:left="0"/>
              <w:jc w:val="both"/>
            </w:pPr>
            <w:r w:rsidRPr="00117F8E">
              <w:t>- игры с бегом;</w:t>
            </w:r>
          </w:p>
          <w:p w:rsidR="00C76EAA" w:rsidRPr="00117F8E" w:rsidRDefault="00C76EAA" w:rsidP="00D047BC">
            <w:pPr>
              <w:pStyle w:val="a5"/>
              <w:ind w:left="0"/>
              <w:jc w:val="both"/>
            </w:pPr>
            <w:r w:rsidRPr="00117F8E">
              <w:t>- игры с мячом (в том числе с метанием);</w:t>
            </w:r>
          </w:p>
          <w:p w:rsidR="00C76EAA" w:rsidRPr="00117F8E" w:rsidRDefault="00C76EAA" w:rsidP="00D047BC">
            <w:pPr>
              <w:pStyle w:val="a5"/>
              <w:ind w:left="0"/>
              <w:jc w:val="both"/>
            </w:pPr>
            <w:r w:rsidRPr="00117F8E">
              <w:t>- игры с прыжками;</w:t>
            </w:r>
          </w:p>
          <w:p w:rsidR="00C76EAA" w:rsidRPr="00117F8E" w:rsidRDefault="00C76EAA" w:rsidP="00D047BC">
            <w:pPr>
              <w:pStyle w:val="a5"/>
              <w:ind w:left="0"/>
              <w:jc w:val="both"/>
            </w:pPr>
            <w:r w:rsidRPr="00117F8E">
              <w:lastRenderedPageBreak/>
              <w:t>- игры с упражнениями на равновесие;</w:t>
            </w:r>
          </w:p>
          <w:p w:rsidR="00C76EAA" w:rsidRPr="00117F8E" w:rsidRDefault="00C76EAA" w:rsidP="00D047BC">
            <w:pPr>
              <w:pStyle w:val="a5"/>
              <w:ind w:left="0"/>
              <w:jc w:val="both"/>
            </w:pPr>
            <w:r w:rsidRPr="00117F8E">
              <w:t>- игры с лазанием и ползанием.</w:t>
            </w:r>
          </w:p>
        </w:tc>
      </w:tr>
      <w:tr w:rsidR="00C76EAA" w:rsidTr="004C3940">
        <w:tc>
          <w:tcPr>
            <w:tcW w:w="2126" w:type="dxa"/>
            <w:vMerge/>
          </w:tcPr>
          <w:p w:rsidR="00C76EAA" w:rsidRPr="00117F8E" w:rsidRDefault="00C76EAA" w:rsidP="00375557">
            <w:pPr>
              <w:pStyle w:val="a5"/>
              <w:ind w:left="0"/>
              <w:jc w:val="center"/>
            </w:pPr>
          </w:p>
        </w:tc>
        <w:tc>
          <w:tcPr>
            <w:tcW w:w="2552" w:type="dxa"/>
            <w:gridSpan w:val="2"/>
            <w:vMerge/>
          </w:tcPr>
          <w:p w:rsidR="00C76EAA" w:rsidRPr="00117F8E" w:rsidRDefault="00C76EAA" w:rsidP="00375557">
            <w:pPr>
              <w:pStyle w:val="a5"/>
              <w:ind w:left="0"/>
              <w:jc w:val="center"/>
            </w:pPr>
          </w:p>
        </w:tc>
        <w:tc>
          <w:tcPr>
            <w:tcW w:w="1559" w:type="dxa"/>
            <w:gridSpan w:val="2"/>
            <w:vMerge/>
          </w:tcPr>
          <w:p w:rsidR="00C76EAA" w:rsidRPr="00117F8E" w:rsidRDefault="00C76EAA" w:rsidP="00375557">
            <w:pPr>
              <w:pStyle w:val="a5"/>
              <w:ind w:left="0"/>
              <w:jc w:val="center"/>
            </w:pPr>
          </w:p>
        </w:tc>
        <w:tc>
          <w:tcPr>
            <w:tcW w:w="3119" w:type="dxa"/>
            <w:gridSpan w:val="3"/>
            <w:vMerge/>
          </w:tcPr>
          <w:p w:rsidR="00C76EAA" w:rsidRPr="00117F8E" w:rsidRDefault="00C76EAA" w:rsidP="00375557">
            <w:pPr>
              <w:pStyle w:val="a5"/>
              <w:ind w:left="0"/>
              <w:jc w:val="center"/>
            </w:pPr>
          </w:p>
        </w:tc>
        <w:tc>
          <w:tcPr>
            <w:tcW w:w="5180" w:type="dxa"/>
            <w:gridSpan w:val="5"/>
          </w:tcPr>
          <w:p w:rsidR="00C76EAA" w:rsidRPr="00117F8E" w:rsidRDefault="00C76EAA" w:rsidP="00D047BC">
            <w:pPr>
              <w:pStyle w:val="a5"/>
              <w:ind w:left="0"/>
              <w:jc w:val="both"/>
            </w:pPr>
            <w:r w:rsidRPr="00117F8E">
              <w:t>По содержанию:</w:t>
            </w:r>
          </w:p>
          <w:p w:rsidR="00C76EAA" w:rsidRPr="00117F8E" w:rsidRDefault="00C76EAA" w:rsidP="00D047BC">
            <w:pPr>
              <w:pStyle w:val="a5"/>
              <w:ind w:left="0"/>
              <w:jc w:val="both"/>
            </w:pPr>
            <w:r w:rsidRPr="00117F8E">
              <w:t>- игры с правилами (сюжетные и несюжетные);</w:t>
            </w:r>
          </w:p>
          <w:p w:rsidR="00C76EAA" w:rsidRPr="00117F8E" w:rsidRDefault="00C76EAA" w:rsidP="00D047BC">
            <w:pPr>
              <w:pStyle w:val="a5"/>
              <w:ind w:left="0"/>
              <w:jc w:val="both"/>
            </w:pPr>
            <w:r w:rsidRPr="00117F8E">
              <w:t>- спортивные игры (волейбол, баскетбол, городки, бадминтон, футбол).</w:t>
            </w:r>
          </w:p>
        </w:tc>
      </w:tr>
      <w:tr w:rsidR="00C76EAA" w:rsidTr="00EA5DD6">
        <w:tc>
          <w:tcPr>
            <w:tcW w:w="14536" w:type="dxa"/>
            <w:gridSpan w:val="13"/>
          </w:tcPr>
          <w:p w:rsidR="00C76EAA" w:rsidRPr="00117F8E" w:rsidRDefault="00C76EAA" w:rsidP="00C76EAA">
            <w:pPr>
              <w:pStyle w:val="a5"/>
              <w:ind w:left="0"/>
              <w:jc w:val="center"/>
              <w:rPr>
                <w:b/>
              </w:rPr>
            </w:pPr>
            <w:r w:rsidRPr="00117F8E">
              <w:rPr>
                <w:b/>
              </w:rPr>
              <w:t>Методы физического развития</w:t>
            </w:r>
          </w:p>
        </w:tc>
      </w:tr>
      <w:tr w:rsidR="00117F8E" w:rsidTr="00117F8E">
        <w:tc>
          <w:tcPr>
            <w:tcW w:w="2835" w:type="dxa"/>
            <w:gridSpan w:val="2"/>
          </w:tcPr>
          <w:p w:rsidR="00117F8E" w:rsidRPr="00117F8E" w:rsidRDefault="00117F8E" w:rsidP="00C76EAA">
            <w:pPr>
              <w:pStyle w:val="a5"/>
              <w:ind w:left="0"/>
              <w:jc w:val="center"/>
              <w:rPr>
                <w:b/>
              </w:rPr>
            </w:pPr>
            <w:r w:rsidRPr="00117F8E">
              <w:rPr>
                <w:b/>
              </w:rPr>
              <w:t>Общедидактические наглядные</w:t>
            </w:r>
          </w:p>
        </w:tc>
        <w:tc>
          <w:tcPr>
            <w:tcW w:w="2552" w:type="dxa"/>
            <w:gridSpan w:val="2"/>
          </w:tcPr>
          <w:p w:rsidR="00117F8E" w:rsidRPr="00117F8E" w:rsidRDefault="00117F8E" w:rsidP="00C76EAA">
            <w:pPr>
              <w:pStyle w:val="a5"/>
              <w:ind w:left="0"/>
              <w:jc w:val="center"/>
              <w:rPr>
                <w:b/>
              </w:rPr>
            </w:pPr>
            <w:r>
              <w:rPr>
                <w:b/>
              </w:rPr>
              <w:t>Вербальные (словесные)</w:t>
            </w:r>
          </w:p>
        </w:tc>
        <w:tc>
          <w:tcPr>
            <w:tcW w:w="2409" w:type="dxa"/>
            <w:gridSpan w:val="3"/>
          </w:tcPr>
          <w:p w:rsidR="00117F8E" w:rsidRPr="00117F8E" w:rsidRDefault="00117F8E" w:rsidP="00C76EAA">
            <w:pPr>
              <w:pStyle w:val="a5"/>
              <w:ind w:left="0"/>
              <w:jc w:val="center"/>
              <w:rPr>
                <w:b/>
              </w:rPr>
            </w:pPr>
            <w:r>
              <w:rPr>
                <w:b/>
              </w:rPr>
              <w:t>Практические</w:t>
            </w:r>
          </w:p>
        </w:tc>
        <w:tc>
          <w:tcPr>
            <w:tcW w:w="2268" w:type="dxa"/>
            <w:gridSpan w:val="2"/>
          </w:tcPr>
          <w:p w:rsidR="00117F8E" w:rsidRPr="00117F8E" w:rsidRDefault="00117F8E" w:rsidP="00C76EAA">
            <w:pPr>
              <w:pStyle w:val="a5"/>
              <w:ind w:left="0"/>
              <w:jc w:val="center"/>
              <w:rPr>
                <w:b/>
              </w:rPr>
            </w:pPr>
            <w:r>
              <w:rPr>
                <w:b/>
              </w:rPr>
              <w:t xml:space="preserve">Информационно-рецептивный </w:t>
            </w:r>
          </w:p>
        </w:tc>
        <w:tc>
          <w:tcPr>
            <w:tcW w:w="2715" w:type="dxa"/>
            <w:gridSpan w:val="3"/>
          </w:tcPr>
          <w:p w:rsidR="00117F8E" w:rsidRPr="00117F8E" w:rsidRDefault="00117F8E" w:rsidP="00C76EAA">
            <w:pPr>
              <w:pStyle w:val="a5"/>
              <w:ind w:left="0"/>
              <w:jc w:val="center"/>
              <w:rPr>
                <w:b/>
              </w:rPr>
            </w:pPr>
            <w:r>
              <w:rPr>
                <w:b/>
              </w:rPr>
              <w:t>Репродуктивный</w:t>
            </w:r>
          </w:p>
        </w:tc>
        <w:tc>
          <w:tcPr>
            <w:tcW w:w="1757" w:type="dxa"/>
          </w:tcPr>
          <w:p w:rsidR="00117F8E" w:rsidRPr="00117F8E" w:rsidRDefault="00117F8E" w:rsidP="00C76EAA">
            <w:pPr>
              <w:pStyle w:val="a5"/>
              <w:ind w:left="0"/>
              <w:jc w:val="center"/>
              <w:rPr>
                <w:b/>
              </w:rPr>
            </w:pPr>
            <w:r>
              <w:rPr>
                <w:b/>
              </w:rPr>
              <w:t>Метод творческих заданий</w:t>
            </w:r>
          </w:p>
        </w:tc>
      </w:tr>
      <w:tr w:rsidR="00117F8E" w:rsidTr="00117F8E">
        <w:tc>
          <w:tcPr>
            <w:tcW w:w="2835" w:type="dxa"/>
            <w:gridSpan w:val="2"/>
          </w:tcPr>
          <w:p w:rsidR="00117F8E" w:rsidRDefault="00117F8E" w:rsidP="00117F8E">
            <w:pPr>
              <w:pStyle w:val="a5"/>
              <w:ind w:left="0"/>
              <w:jc w:val="both"/>
            </w:pPr>
            <w:r w:rsidRPr="00117F8E">
              <w:t xml:space="preserve">- наглядно-зрительные приемы (показ физических упражнений, использование наглядных </w:t>
            </w:r>
            <w:r>
              <w:t xml:space="preserve">пособий, имитация, зрительные </w:t>
            </w:r>
            <w:r w:rsidRPr="00117F8E">
              <w:t>о</w:t>
            </w:r>
            <w:r>
              <w:t>ри</w:t>
            </w:r>
            <w:r w:rsidRPr="00117F8E">
              <w:t>ентиры)</w:t>
            </w:r>
            <w:r>
              <w:t>;</w:t>
            </w:r>
          </w:p>
          <w:p w:rsidR="00117F8E" w:rsidRDefault="00117F8E" w:rsidP="00117F8E">
            <w:pPr>
              <w:pStyle w:val="a5"/>
              <w:ind w:left="0"/>
              <w:jc w:val="both"/>
            </w:pPr>
            <w:r>
              <w:t>- наглядно-слуховые приемы (музыка, песни, стихи);</w:t>
            </w:r>
          </w:p>
          <w:p w:rsidR="00117F8E" w:rsidRPr="00117F8E" w:rsidRDefault="00117F8E" w:rsidP="00117F8E">
            <w:pPr>
              <w:pStyle w:val="a5"/>
              <w:ind w:left="0"/>
              <w:jc w:val="both"/>
            </w:pPr>
            <w:r>
              <w:t>- тактильно-мышечные приемы (непосредственная помощь воспитателя)</w:t>
            </w:r>
          </w:p>
        </w:tc>
        <w:tc>
          <w:tcPr>
            <w:tcW w:w="2552" w:type="dxa"/>
            <w:gridSpan w:val="2"/>
          </w:tcPr>
          <w:p w:rsidR="00117F8E" w:rsidRDefault="00117F8E" w:rsidP="00117F8E">
            <w:pPr>
              <w:pStyle w:val="a5"/>
              <w:ind w:left="0"/>
              <w:jc w:val="both"/>
            </w:pPr>
            <w:r>
              <w:t>- объяснения, пояснения, указания;</w:t>
            </w:r>
          </w:p>
          <w:p w:rsidR="00117F8E" w:rsidRDefault="00117F8E" w:rsidP="00117F8E">
            <w:pPr>
              <w:pStyle w:val="a5"/>
              <w:ind w:left="0"/>
              <w:jc w:val="both"/>
            </w:pPr>
            <w:r>
              <w:t>- подача команд, распоряжений, сигналов;</w:t>
            </w:r>
          </w:p>
          <w:p w:rsidR="00117F8E" w:rsidRDefault="00117F8E" w:rsidP="00117F8E">
            <w:pPr>
              <w:pStyle w:val="a5"/>
              <w:ind w:left="0"/>
              <w:jc w:val="both"/>
            </w:pPr>
            <w:r>
              <w:t>- вопросы к детям;</w:t>
            </w:r>
          </w:p>
          <w:p w:rsidR="00117F8E" w:rsidRDefault="00117F8E" w:rsidP="00117F8E">
            <w:pPr>
              <w:pStyle w:val="a5"/>
              <w:ind w:left="0"/>
              <w:jc w:val="both"/>
            </w:pPr>
            <w:r>
              <w:t>- образный сюжетный рассказ, беседа;</w:t>
            </w:r>
          </w:p>
          <w:p w:rsidR="00117F8E" w:rsidRPr="00117F8E" w:rsidRDefault="00117F8E" w:rsidP="00117F8E">
            <w:pPr>
              <w:pStyle w:val="a5"/>
              <w:ind w:left="0"/>
              <w:jc w:val="both"/>
            </w:pPr>
            <w:r>
              <w:t>- словесная инструкция</w:t>
            </w:r>
          </w:p>
        </w:tc>
        <w:tc>
          <w:tcPr>
            <w:tcW w:w="2409" w:type="dxa"/>
            <w:gridSpan w:val="3"/>
          </w:tcPr>
          <w:p w:rsidR="00117F8E" w:rsidRDefault="00117F8E" w:rsidP="00117F8E">
            <w:pPr>
              <w:pStyle w:val="a5"/>
              <w:ind w:left="0"/>
              <w:jc w:val="both"/>
            </w:pPr>
            <w:r>
              <w:t>- повторение упражнений без изменения и с изменениями;</w:t>
            </w:r>
          </w:p>
          <w:p w:rsidR="00117F8E" w:rsidRDefault="00117F8E" w:rsidP="00117F8E">
            <w:pPr>
              <w:pStyle w:val="a5"/>
              <w:ind w:left="0"/>
              <w:jc w:val="both"/>
            </w:pPr>
            <w:r>
              <w:t>- проведения упражнений в игровой форме;</w:t>
            </w:r>
          </w:p>
          <w:p w:rsidR="00117F8E" w:rsidRPr="00117F8E" w:rsidRDefault="00117F8E" w:rsidP="00117F8E">
            <w:pPr>
              <w:pStyle w:val="a5"/>
              <w:ind w:left="0"/>
              <w:jc w:val="both"/>
            </w:pPr>
            <w:r>
              <w:t>- проведение упражнений в соревновательной форме.</w:t>
            </w:r>
          </w:p>
        </w:tc>
        <w:tc>
          <w:tcPr>
            <w:tcW w:w="2268" w:type="dxa"/>
            <w:gridSpan w:val="2"/>
          </w:tcPr>
          <w:p w:rsidR="00117F8E" w:rsidRPr="00117F8E" w:rsidRDefault="00117F8E" w:rsidP="00117F8E">
            <w:pPr>
              <w:pStyle w:val="a5"/>
              <w:ind w:left="0"/>
              <w:jc w:val="both"/>
            </w:pPr>
            <w:r>
              <w:t>- взаимосвязанность и взаимозависимость действий педагога и ребенка</w:t>
            </w:r>
          </w:p>
        </w:tc>
        <w:tc>
          <w:tcPr>
            <w:tcW w:w="2715" w:type="dxa"/>
            <w:gridSpan w:val="3"/>
          </w:tcPr>
          <w:p w:rsidR="00117F8E" w:rsidRPr="00117F8E" w:rsidRDefault="00117F8E" w:rsidP="00117F8E">
            <w:pPr>
              <w:pStyle w:val="a5"/>
              <w:ind w:left="0"/>
              <w:jc w:val="both"/>
            </w:pPr>
            <w:r>
              <w:t>- воспроизведение ребенком продемонстрированных взрослым (сверстником) способов двигательных действий.</w:t>
            </w:r>
          </w:p>
        </w:tc>
        <w:tc>
          <w:tcPr>
            <w:tcW w:w="1757" w:type="dxa"/>
          </w:tcPr>
          <w:p w:rsidR="00117F8E" w:rsidRPr="00117F8E" w:rsidRDefault="00117F8E" w:rsidP="00117F8E">
            <w:pPr>
              <w:pStyle w:val="a5"/>
              <w:ind w:left="0"/>
              <w:jc w:val="both"/>
            </w:pPr>
          </w:p>
        </w:tc>
      </w:tr>
      <w:tr w:rsidR="00117F8E" w:rsidTr="00EA5DD6">
        <w:tc>
          <w:tcPr>
            <w:tcW w:w="14536" w:type="dxa"/>
            <w:gridSpan w:val="13"/>
          </w:tcPr>
          <w:p w:rsidR="00117F8E" w:rsidRPr="00117F8E" w:rsidRDefault="00117F8E" w:rsidP="00117F8E">
            <w:pPr>
              <w:pStyle w:val="a5"/>
              <w:ind w:left="0"/>
              <w:jc w:val="center"/>
              <w:rPr>
                <w:b/>
              </w:rPr>
            </w:pPr>
            <w:r>
              <w:rPr>
                <w:b/>
              </w:rPr>
              <w:t>Формы организации физического развития</w:t>
            </w:r>
          </w:p>
        </w:tc>
      </w:tr>
      <w:tr w:rsidR="00117F8E" w:rsidTr="000F09ED">
        <w:tc>
          <w:tcPr>
            <w:tcW w:w="2835" w:type="dxa"/>
            <w:gridSpan w:val="2"/>
          </w:tcPr>
          <w:p w:rsidR="00117F8E" w:rsidRPr="00117F8E" w:rsidRDefault="00117F8E" w:rsidP="00C76EAA">
            <w:pPr>
              <w:pStyle w:val="a5"/>
              <w:ind w:left="0"/>
              <w:jc w:val="center"/>
              <w:rPr>
                <w:b/>
              </w:rPr>
            </w:pPr>
            <w:r>
              <w:rPr>
                <w:b/>
              </w:rPr>
              <w:t>Физкультурные занятия</w:t>
            </w:r>
          </w:p>
        </w:tc>
        <w:tc>
          <w:tcPr>
            <w:tcW w:w="4820" w:type="dxa"/>
            <w:gridSpan w:val="4"/>
          </w:tcPr>
          <w:p w:rsidR="00117F8E" w:rsidRPr="00117F8E" w:rsidRDefault="00117F8E" w:rsidP="00C76EAA">
            <w:pPr>
              <w:pStyle w:val="a5"/>
              <w:ind w:left="0"/>
              <w:jc w:val="center"/>
              <w:rPr>
                <w:b/>
              </w:rPr>
            </w:pPr>
            <w:r>
              <w:rPr>
                <w:b/>
              </w:rPr>
              <w:t>Физкультурно-оздоровительная работа в режиме дня</w:t>
            </w:r>
          </w:p>
        </w:tc>
        <w:tc>
          <w:tcPr>
            <w:tcW w:w="3118" w:type="dxa"/>
            <w:gridSpan w:val="4"/>
          </w:tcPr>
          <w:p w:rsidR="00117F8E" w:rsidRPr="00117F8E" w:rsidRDefault="00117F8E" w:rsidP="00C76EAA">
            <w:pPr>
              <w:pStyle w:val="a5"/>
              <w:ind w:left="0"/>
              <w:jc w:val="center"/>
              <w:rPr>
                <w:b/>
              </w:rPr>
            </w:pPr>
            <w:r>
              <w:rPr>
                <w:b/>
              </w:rPr>
              <w:t>Самостоятельная двигательная деятельность детей</w:t>
            </w:r>
          </w:p>
        </w:tc>
        <w:tc>
          <w:tcPr>
            <w:tcW w:w="3763" w:type="dxa"/>
            <w:gridSpan w:val="3"/>
          </w:tcPr>
          <w:p w:rsidR="00117F8E" w:rsidRPr="00117F8E" w:rsidRDefault="00117F8E" w:rsidP="00C76EAA">
            <w:pPr>
              <w:pStyle w:val="a5"/>
              <w:ind w:left="0"/>
              <w:jc w:val="center"/>
              <w:rPr>
                <w:b/>
              </w:rPr>
            </w:pPr>
            <w:r>
              <w:rPr>
                <w:b/>
              </w:rPr>
              <w:t>Активный отдых</w:t>
            </w:r>
          </w:p>
        </w:tc>
      </w:tr>
      <w:tr w:rsidR="00117F8E" w:rsidTr="000F09ED">
        <w:tc>
          <w:tcPr>
            <w:tcW w:w="2835" w:type="dxa"/>
            <w:gridSpan w:val="2"/>
          </w:tcPr>
          <w:p w:rsidR="00117F8E" w:rsidRPr="00117F8E" w:rsidRDefault="00117F8E" w:rsidP="00C76EAA">
            <w:pPr>
              <w:pStyle w:val="a5"/>
              <w:ind w:left="0"/>
              <w:jc w:val="center"/>
              <w:rPr>
                <w:b/>
              </w:rPr>
            </w:pPr>
          </w:p>
        </w:tc>
        <w:tc>
          <w:tcPr>
            <w:tcW w:w="4820" w:type="dxa"/>
            <w:gridSpan w:val="4"/>
          </w:tcPr>
          <w:p w:rsidR="00117F8E" w:rsidRDefault="00117F8E" w:rsidP="00117F8E">
            <w:pPr>
              <w:pStyle w:val="a5"/>
              <w:ind w:left="0"/>
              <w:jc w:val="both"/>
            </w:pPr>
            <w:r>
              <w:t>- утренняя гимнастика, гимнастика после сна;</w:t>
            </w:r>
          </w:p>
          <w:p w:rsidR="00117F8E" w:rsidRDefault="00117F8E" w:rsidP="00117F8E">
            <w:pPr>
              <w:pStyle w:val="a5"/>
              <w:ind w:left="0"/>
              <w:jc w:val="both"/>
            </w:pPr>
            <w:r>
              <w:t>- подвижные игры и физические упражнения, в том числе на прогулке;</w:t>
            </w:r>
          </w:p>
          <w:p w:rsidR="00117F8E" w:rsidRDefault="00117F8E" w:rsidP="00117F8E">
            <w:pPr>
              <w:pStyle w:val="a5"/>
              <w:ind w:left="0"/>
              <w:jc w:val="both"/>
            </w:pPr>
            <w:r>
              <w:t>- физкультминутки и динамические паузы;</w:t>
            </w:r>
          </w:p>
          <w:p w:rsidR="00117F8E" w:rsidRPr="00117F8E" w:rsidRDefault="00117F8E" w:rsidP="00117F8E">
            <w:pPr>
              <w:pStyle w:val="a5"/>
              <w:ind w:left="0"/>
              <w:jc w:val="both"/>
            </w:pPr>
            <w:r>
              <w:t>- закаливающие процедуры.</w:t>
            </w:r>
          </w:p>
        </w:tc>
        <w:tc>
          <w:tcPr>
            <w:tcW w:w="3118" w:type="dxa"/>
            <w:gridSpan w:val="4"/>
          </w:tcPr>
          <w:p w:rsidR="00117F8E" w:rsidRPr="00117F8E" w:rsidRDefault="00117F8E" w:rsidP="00C76EAA">
            <w:pPr>
              <w:pStyle w:val="a5"/>
              <w:ind w:left="0"/>
              <w:jc w:val="center"/>
              <w:rPr>
                <w:b/>
              </w:rPr>
            </w:pPr>
          </w:p>
        </w:tc>
        <w:tc>
          <w:tcPr>
            <w:tcW w:w="3763" w:type="dxa"/>
            <w:gridSpan w:val="3"/>
          </w:tcPr>
          <w:p w:rsidR="00117F8E" w:rsidRDefault="000F09ED" w:rsidP="000F09ED">
            <w:pPr>
              <w:pStyle w:val="a5"/>
              <w:ind w:left="0"/>
              <w:jc w:val="both"/>
            </w:pPr>
            <w:r>
              <w:t>- физкультурный досуг;</w:t>
            </w:r>
          </w:p>
          <w:p w:rsidR="000F09ED" w:rsidRDefault="000F09ED" w:rsidP="000F09ED">
            <w:pPr>
              <w:pStyle w:val="a5"/>
              <w:ind w:left="0"/>
              <w:jc w:val="both"/>
            </w:pPr>
            <w:r>
              <w:t>- физкультурные праздники;</w:t>
            </w:r>
          </w:p>
          <w:p w:rsidR="000F09ED" w:rsidRDefault="000F09ED" w:rsidP="000F09ED">
            <w:pPr>
              <w:pStyle w:val="a5"/>
              <w:ind w:left="0"/>
              <w:jc w:val="both"/>
            </w:pPr>
            <w:r>
              <w:t>- Дни здоровья;</w:t>
            </w:r>
          </w:p>
          <w:p w:rsidR="000F09ED" w:rsidRDefault="000F09ED" w:rsidP="000F09ED">
            <w:pPr>
              <w:pStyle w:val="a5"/>
              <w:ind w:left="0"/>
              <w:jc w:val="both"/>
            </w:pPr>
            <w:r>
              <w:t>- «Умные каникулы»;</w:t>
            </w:r>
          </w:p>
          <w:p w:rsidR="000F09ED" w:rsidRPr="000F09ED" w:rsidRDefault="000F09ED" w:rsidP="000F09ED">
            <w:pPr>
              <w:pStyle w:val="a5"/>
              <w:ind w:left="0"/>
              <w:jc w:val="both"/>
            </w:pPr>
            <w:r>
              <w:t>- лыжи.</w:t>
            </w:r>
          </w:p>
        </w:tc>
      </w:tr>
    </w:tbl>
    <w:p w:rsidR="000F09ED" w:rsidRDefault="000F09ED" w:rsidP="00375557">
      <w:pPr>
        <w:pStyle w:val="a5"/>
        <w:ind w:left="360"/>
        <w:jc w:val="center"/>
        <w:rPr>
          <w:b/>
          <w:sz w:val="28"/>
          <w:szCs w:val="28"/>
        </w:rPr>
      </w:pPr>
    </w:p>
    <w:p w:rsidR="00EA7EB2" w:rsidRDefault="000F09ED" w:rsidP="00375557">
      <w:pPr>
        <w:pStyle w:val="a5"/>
        <w:ind w:left="360"/>
        <w:jc w:val="center"/>
        <w:rPr>
          <w:b/>
          <w:sz w:val="28"/>
          <w:szCs w:val="28"/>
        </w:rPr>
      </w:pPr>
      <w:r>
        <w:rPr>
          <w:b/>
          <w:sz w:val="28"/>
          <w:szCs w:val="28"/>
        </w:rPr>
        <w:t>Речевое развитие</w:t>
      </w:r>
    </w:p>
    <w:p w:rsidR="000F09ED" w:rsidRDefault="000F09ED" w:rsidP="00375557">
      <w:pPr>
        <w:pStyle w:val="a5"/>
        <w:ind w:left="360"/>
        <w:jc w:val="center"/>
        <w:rPr>
          <w:b/>
          <w:sz w:val="28"/>
          <w:szCs w:val="28"/>
        </w:rPr>
      </w:pPr>
    </w:p>
    <w:tbl>
      <w:tblPr>
        <w:tblStyle w:val="a8"/>
        <w:tblW w:w="14662" w:type="dxa"/>
        <w:tblInd w:w="360" w:type="dxa"/>
        <w:tblLook w:val="04A0"/>
      </w:tblPr>
      <w:tblGrid>
        <w:gridCol w:w="2158"/>
        <w:gridCol w:w="246"/>
        <w:gridCol w:w="463"/>
        <w:gridCol w:w="1134"/>
        <w:gridCol w:w="807"/>
        <w:gridCol w:w="327"/>
        <w:gridCol w:w="2077"/>
        <w:gridCol w:w="616"/>
        <w:gridCol w:w="567"/>
        <w:gridCol w:w="1221"/>
        <w:gridCol w:w="1425"/>
        <w:gridCol w:w="1216"/>
        <w:gridCol w:w="2405"/>
      </w:tblGrid>
      <w:tr w:rsidR="000F09ED" w:rsidTr="003E3C78">
        <w:tc>
          <w:tcPr>
            <w:tcW w:w="14662" w:type="dxa"/>
            <w:gridSpan w:val="13"/>
          </w:tcPr>
          <w:p w:rsidR="000F09ED" w:rsidRPr="000F09ED" w:rsidRDefault="005B4BE0" w:rsidP="00375557">
            <w:pPr>
              <w:pStyle w:val="a5"/>
              <w:ind w:left="0"/>
              <w:jc w:val="center"/>
              <w:rPr>
                <w:b/>
              </w:rPr>
            </w:pPr>
            <w:r>
              <w:rPr>
                <w:b/>
              </w:rPr>
              <w:t>Средства развития речи</w:t>
            </w:r>
            <w:r w:rsidR="000F09ED">
              <w:rPr>
                <w:b/>
              </w:rPr>
              <w:t xml:space="preserve"> </w:t>
            </w:r>
          </w:p>
        </w:tc>
      </w:tr>
      <w:tr w:rsidR="000F09ED" w:rsidTr="003E3C78">
        <w:tc>
          <w:tcPr>
            <w:tcW w:w="2404" w:type="dxa"/>
            <w:gridSpan w:val="2"/>
          </w:tcPr>
          <w:p w:rsidR="000F09ED" w:rsidRPr="005B4BE0" w:rsidRDefault="005B4BE0" w:rsidP="00375557">
            <w:pPr>
              <w:pStyle w:val="a5"/>
              <w:ind w:left="0"/>
              <w:jc w:val="center"/>
            </w:pPr>
            <w:r>
              <w:t>Общение взрослых и детей</w:t>
            </w:r>
          </w:p>
        </w:tc>
        <w:tc>
          <w:tcPr>
            <w:tcW w:w="2404" w:type="dxa"/>
            <w:gridSpan w:val="3"/>
          </w:tcPr>
          <w:p w:rsidR="000F09ED" w:rsidRPr="005B4BE0" w:rsidRDefault="005B4BE0" w:rsidP="00375557">
            <w:pPr>
              <w:pStyle w:val="a5"/>
              <w:ind w:left="0"/>
              <w:jc w:val="center"/>
            </w:pPr>
            <w:r>
              <w:t>Культурная языковая среда</w:t>
            </w:r>
          </w:p>
        </w:tc>
        <w:tc>
          <w:tcPr>
            <w:tcW w:w="2404" w:type="dxa"/>
            <w:gridSpan w:val="2"/>
          </w:tcPr>
          <w:p w:rsidR="000F09ED" w:rsidRPr="005B4BE0" w:rsidRDefault="005B4BE0" w:rsidP="00375557">
            <w:pPr>
              <w:pStyle w:val="a5"/>
              <w:ind w:left="0"/>
              <w:jc w:val="center"/>
            </w:pPr>
            <w:r>
              <w:t>Обучение родной речи в ходе НОД</w:t>
            </w:r>
          </w:p>
        </w:tc>
        <w:tc>
          <w:tcPr>
            <w:tcW w:w="2404" w:type="dxa"/>
            <w:gridSpan w:val="3"/>
          </w:tcPr>
          <w:p w:rsidR="000F09ED" w:rsidRPr="005B4BE0" w:rsidRDefault="005B4BE0" w:rsidP="00375557">
            <w:pPr>
              <w:pStyle w:val="a5"/>
              <w:ind w:left="0"/>
              <w:jc w:val="center"/>
            </w:pPr>
            <w:r>
              <w:t>Художественная литература</w:t>
            </w:r>
          </w:p>
        </w:tc>
        <w:tc>
          <w:tcPr>
            <w:tcW w:w="2641" w:type="dxa"/>
            <w:gridSpan w:val="2"/>
          </w:tcPr>
          <w:p w:rsidR="000F09ED" w:rsidRPr="005B4BE0" w:rsidRDefault="005B4BE0" w:rsidP="005B4BE0">
            <w:pPr>
              <w:pStyle w:val="a5"/>
              <w:ind w:left="0"/>
              <w:jc w:val="center"/>
            </w:pPr>
            <w:r>
              <w:t>Изобразительное искусство, музыка, театр</w:t>
            </w:r>
          </w:p>
        </w:tc>
        <w:tc>
          <w:tcPr>
            <w:tcW w:w="2405" w:type="dxa"/>
          </w:tcPr>
          <w:p w:rsidR="000F09ED" w:rsidRPr="005B4BE0" w:rsidRDefault="005B4BE0" w:rsidP="00375557">
            <w:pPr>
              <w:pStyle w:val="a5"/>
              <w:ind w:left="0"/>
              <w:jc w:val="center"/>
            </w:pPr>
            <w:r>
              <w:t>НОД по другим разделам программы</w:t>
            </w:r>
          </w:p>
        </w:tc>
      </w:tr>
      <w:tr w:rsidR="005B4BE0" w:rsidTr="003E3C78">
        <w:tc>
          <w:tcPr>
            <w:tcW w:w="14662" w:type="dxa"/>
            <w:gridSpan w:val="13"/>
          </w:tcPr>
          <w:p w:rsidR="005B4BE0" w:rsidRPr="005B4BE0" w:rsidRDefault="005B4BE0" w:rsidP="005B4BE0">
            <w:pPr>
              <w:pStyle w:val="a5"/>
              <w:ind w:left="0"/>
              <w:jc w:val="center"/>
              <w:rPr>
                <w:b/>
              </w:rPr>
            </w:pPr>
            <w:r>
              <w:rPr>
                <w:b/>
              </w:rPr>
              <w:t>Методы речевого развития</w:t>
            </w:r>
          </w:p>
        </w:tc>
      </w:tr>
      <w:tr w:rsidR="005B4BE0" w:rsidTr="003E3C78">
        <w:tc>
          <w:tcPr>
            <w:tcW w:w="7828" w:type="dxa"/>
            <w:gridSpan w:val="8"/>
          </w:tcPr>
          <w:p w:rsidR="005B4BE0" w:rsidRPr="005B4BE0" w:rsidRDefault="005B4BE0" w:rsidP="00375557">
            <w:pPr>
              <w:pStyle w:val="a5"/>
              <w:ind w:left="0"/>
              <w:jc w:val="center"/>
            </w:pPr>
            <w:r>
              <w:lastRenderedPageBreak/>
              <w:t>Классификация методов развития речи по используемым средствам</w:t>
            </w:r>
          </w:p>
        </w:tc>
        <w:tc>
          <w:tcPr>
            <w:tcW w:w="6834" w:type="dxa"/>
            <w:gridSpan w:val="5"/>
          </w:tcPr>
          <w:p w:rsidR="005B4BE0" w:rsidRPr="005B4BE0" w:rsidRDefault="005B4BE0" w:rsidP="00375557">
            <w:pPr>
              <w:pStyle w:val="a5"/>
              <w:ind w:left="0"/>
              <w:jc w:val="center"/>
            </w:pPr>
            <w:r>
              <w:t>Классификация методов развития речи в зависимости от характера речевой деятельности</w:t>
            </w:r>
          </w:p>
        </w:tc>
      </w:tr>
      <w:tr w:rsidR="003E3C78" w:rsidTr="003E3C78">
        <w:tc>
          <w:tcPr>
            <w:tcW w:w="2867" w:type="dxa"/>
            <w:gridSpan w:val="3"/>
          </w:tcPr>
          <w:p w:rsidR="003E3C78" w:rsidRDefault="003E3C78" w:rsidP="00375557">
            <w:pPr>
              <w:pStyle w:val="a5"/>
              <w:ind w:left="0"/>
              <w:jc w:val="center"/>
            </w:pPr>
          </w:p>
          <w:p w:rsidR="003E3C78" w:rsidRPr="005B4BE0" w:rsidRDefault="003E3C78" w:rsidP="00375557">
            <w:pPr>
              <w:pStyle w:val="a5"/>
              <w:ind w:left="0"/>
              <w:jc w:val="center"/>
            </w:pPr>
            <w:r>
              <w:t>Наглядные</w:t>
            </w:r>
          </w:p>
        </w:tc>
        <w:tc>
          <w:tcPr>
            <w:tcW w:w="2268" w:type="dxa"/>
            <w:gridSpan w:val="3"/>
          </w:tcPr>
          <w:p w:rsidR="003E3C78" w:rsidRDefault="003E3C78" w:rsidP="00375557">
            <w:pPr>
              <w:pStyle w:val="a5"/>
              <w:ind w:left="0"/>
              <w:jc w:val="center"/>
            </w:pPr>
          </w:p>
          <w:p w:rsidR="003E3C78" w:rsidRPr="005B4BE0" w:rsidRDefault="003E3C78" w:rsidP="00375557">
            <w:pPr>
              <w:pStyle w:val="a5"/>
              <w:ind w:left="0"/>
              <w:jc w:val="center"/>
            </w:pPr>
            <w:r>
              <w:t xml:space="preserve">Словесные </w:t>
            </w:r>
          </w:p>
        </w:tc>
        <w:tc>
          <w:tcPr>
            <w:tcW w:w="2693" w:type="dxa"/>
            <w:gridSpan w:val="2"/>
          </w:tcPr>
          <w:p w:rsidR="003E3C78" w:rsidRDefault="003E3C78" w:rsidP="00375557">
            <w:pPr>
              <w:pStyle w:val="a5"/>
              <w:ind w:left="0"/>
              <w:jc w:val="center"/>
            </w:pPr>
          </w:p>
          <w:p w:rsidR="003E3C78" w:rsidRPr="005B4BE0" w:rsidRDefault="003E3C78" w:rsidP="00375557">
            <w:pPr>
              <w:pStyle w:val="a5"/>
              <w:ind w:left="0"/>
              <w:jc w:val="center"/>
            </w:pPr>
            <w:r>
              <w:t>Практические</w:t>
            </w:r>
          </w:p>
        </w:tc>
        <w:tc>
          <w:tcPr>
            <w:tcW w:w="3213" w:type="dxa"/>
            <w:gridSpan w:val="3"/>
          </w:tcPr>
          <w:p w:rsidR="003E3C78" w:rsidRPr="005B4BE0" w:rsidRDefault="003E3C78" w:rsidP="00375557">
            <w:pPr>
              <w:pStyle w:val="a5"/>
              <w:ind w:left="0"/>
              <w:jc w:val="center"/>
            </w:pPr>
            <w:r>
              <w:t>Репродуктивные – основаны на воспроизведении речевого материала, готовых образцов</w:t>
            </w:r>
          </w:p>
        </w:tc>
        <w:tc>
          <w:tcPr>
            <w:tcW w:w="3621" w:type="dxa"/>
            <w:gridSpan w:val="2"/>
          </w:tcPr>
          <w:p w:rsidR="003E3C78" w:rsidRPr="005B4BE0" w:rsidRDefault="003E3C78" w:rsidP="00375557">
            <w:pPr>
              <w:pStyle w:val="a5"/>
              <w:ind w:left="0"/>
              <w:jc w:val="center"/>
            </w:pPr>
            <w:r>
              <w:t>Продуктивные – основаны на построении собственных связных высказываний в зависимости от ситуаций общения</w:t>
            </w:r>
          </w:p>
        </w:tc>
      </w:tr>
      <w:tr w:rsidR="003E3C78" w:rsidTr="003E3C78">
        <w:tc>
          <w:tcPr>
            <w:tcW w:w="2867" w:type="dxa"/>
            <w:gridSpan w:val="3"/>
          </w:tcPr>
          <w:p w:rsidR="003E3C78" w:rsidRDefault="003E3C78" w:rsidP="005B4BE0">
            <w:pPr>
              <w:pStyle w:val="a5"/>
              <w:ind w:left="0"/>
              <w:jc w:val="both"/>
            </w:pPr>
            <w:r>
              <w:t>- Непосредственное наблюдение и его разновидности (наблюдение в природе, на экскурсиях);</w:t>
            </w:r>
          </w:p>
          <w:p w:rsidR="003E3C78" w:rsidRPr="005B4BE0" w:rsidRDefault="003E3C78" w:rsidP="005B4BE0">
            <w:pPr>
              <w:pStyle w:val="a5"/>
              <w:ind w:left="0"/>
              <w:jc w:val="both"/>
            </w:pPr>
            <w:r>
              <w:t>- опосредованное наблюдение (изобразительная наглядность: рассматривание игрушек и картин, рассказывание по игрушкам и картинам)</w:t>
            </w:r>
          </w:p>
        </w:tc>
        <w:tc>
          <w:tcPr>
            <w:tcW w:w="2268" w:type="dxa"/>
            <w:gridSpan w:val="3"/>
          </w:tcPr>
          <w:p w:rsidR="003E3C78" w:rsidRPr="005B4BE0" w:rsidRDefault="003E3C78" w:rsidP="005B4BE0">
            <w:pPr>
              <w:pStyle w:val="a5"/>
              <w:ind w:left="0"/>
              <w:jc w:val="both"/>
            </w:pPr>
            <w:r>
              <w:t>-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tc>
        <w:tc>
          <w:tcPr>
            <w:tcW w:w="2693" w:type="dxa"/>
            <w:gridSpan w:val="2"/>
          </w:tcPr>
          <w:p w:rsidR="003E3C78" w:rsidRPr="005B4BE0" w:rsidRDefault="003E3C78" w:rsidP="005B4BE0">
            <w:pPr>
              <w:pStyle w:val="a5"/>
              <w:ind w:left="0"/>
              <w:jc w:val="both"/>
            </w:pPr>
            <w:r>
              <w:t>- Дидактические игры, игры драматизации, инсценировки, дидактические упражнения, пластические этюды, хороводные игры.</w:t>
            </w:r>
          </w:p>
        </w:tc>
        <w:tc>
          <w:tcPr>
            <w:tcW w:w="3213" w:type="dxa"/>
            <w:gridSpan w:val="3"/>
          </w:tcPr>
          <w:p w:rsidR="003E3C78" w:rsidRPr="005B4BE0" w:rsidRDefault="003E3C78" w:rsidP="003E3C78">
            <w:pPr>
              <w:pStyle w:val="a5"/>
              <w:ind w:left="0"/>
              <w:jc w:val="both"/>
            </w:pPr>
            <w:r>
              <w:t>- 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tc>
        <w:tc>
          <w:tcPr>
            <w:tcW w:w="3621" w:type="dxa"/>
            <w:gridSpan w:val="2"/>
          </w:tcPr>
          <w:p w:rsidR="003E3C78" w:rsidRPr="005B4BE0" w:rsidRDefault="003E3C78" w:rsidP="00375557">
            <w:pPr>
              <w:pStyle w:val="a5"/>
              <w:ind w:left="0"/>
              <w:jc w:val="center"/>
            </w:pPr>
            <w:r>
              <w:t>- 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tc>
      </w:tr>
      <w:tr w:rsidR="003E3C78" w:rsidTr="003E3C78">
        <w:tc>
          <w:tcPr>
            <w:tcW w:w="14662" w:type="dxa"/>
            <w:gridSpan w:val="13"/>
          </w:tcPr>
          <w:p w:rsidR="003E3C78" w:rsidRPr="003E3C78" w:rsidRDefault="003E3C78" w:rsidP="00375557">
            <w:pPr>
              <w:pStyle w:val="a5"/>
              <w:ind w:left="0"/>
              <w:jc w:val="center"/>
              <w:rPr>
                <w:b/>
              </w:rPr>
            </w:pPr>
            <w:r>
              <w:rPr>
                <w:b/>
              </w:rPr>
              <w:t>Приемы развития речи</w:t>
            </w:r>
          </w:p>
        </w:tc>
      </w:tr>
      <w:tr w:rsidR="003E3C78" w:rsidTr="003E3C78">
        <w:tc>
          <w:tcPr>
            <w:tcW w:w="4001" w:type="dxa"/>
            <w:gridSpan w:val="4"/>
          </w:tcPr>
          <w:p w:rsidR="003E3C78" w:rsidRPr="003E3C78" w:rsidRDefault="003E3C78" w:rsidP="003E3C78">
            <w:pPr>
              <w:pStyle w:val="a5"/>
              <w:ind w:left="0"/>
              <w:jc w:val="center"/>
              <w:rPr>
                <w:b/>
              </w:rPr>
            </w:pPr>
            <w:r w:rsidRPr="003E3C78">
              <w:rPr>
                <w:b/>
              </w:rPr>
              <w:t>Словесные</w:t>
            </w:r>
          </w:p>
        </w:tc>
        <w:tc>
          <w:tcPr>
            <w:tcW w:w="4394" w:type="dxa"/>
            <w:gridSpan w:val="5"/>
          </w:tcPr>
          <w:p w:rsidR="003E3C78" w:rsidRPr="003E3C78" w:rsidRDefault="003E3C78" w:rsidP="00375557">
            <w:pPr>
              <w:pStyle w:val="a5"/>
              <w:ind w:left="0"/>
              <w:jc w:val="center"/>
              <w:rPr>
                <w:b/>
              </w:rPr>
            </w:pPr>
            <w:r w:rsidRPr="003E3C78">
              <w:rPr>
                <w:b/>
              </w:rPr>
              <w:t>Наглядные</w:t>
            </w:r>
          </w:p>
        </w:tc>
        <w:tc>
          <w:tcPr>
            <w:tcW w:w="6267" w:type="dxa"/>
            <w:gridSpan w:val="4"/>
          </w:tcPr>
          <w:p w:rsidR="003E3C78" w:rsidRPr="003E3C78" w:rsidRDefault="003E3C78" w:rsidP="00375557">
            <w:pPr>
              <w:pStyle w:val="a5"/>
              <w:ind w:left="0"/>
              <w:jc w:val="center"/>
              <w:rPr>
                <w:b/>
              </w:rPr>
            </w:pPr>
            <w:r>
              <w:rPr>
                <w:b/>
              </w:rPr>
              <w:t>Игровые</w:t>
            </w:r>
          </w:p>
        </w:tc>
      </w:tr>
      <w:tr w:rsidR="003E3C78" w:rsidTr="003E3C78">
        <w:tc>
          <w:tcPr>
            <w:tcW w:w="4001" w:type="dxa"/>
            <w:gridSpan w:val="4"/>
          </w:tcPr>
          <w:p w:rsidR="003E3C78" w:rsidRPr="005B4BE0" w:rsidRDefault="003E3C78" w:rsidP="003E3C78">
            <w:pPr>
              <w:pStyle w:val="a5"/>
              <w:ind w:left="0"/>
              <w:jc w:val="both"/>
            </w:pPr>
            <w:r>
              <w:t>- Речевой образец, повторное проговаривание, объяснение, указание, оценка детской речи, вопрос</w:t>
            </w:r>
          </w:p>
        </w:tc>
        <w:tc>
          <w:tcPr>
            <w:tcW w:w="4394" w:type="dxa"/>
            <w:gridSpan w:val="5"/>
          </w:tcPr>
          <w:p w:rsidR="003E3C78" w:rsidRPr="005B4BE0" w:rsidRDefault="003E3C78" w:rsidP="003E3C78">
            <w:pPr>
              <w:pStyle w:val="a5"/>
              <w:ind w:left="0"/>
              <w:jc w:val="both"/>
            </w:pPr>
            <w:r>
              <w:t>- Показ иллюстративного материала, показ положения органов артикуляции при обучении правильному звукопроизношению</w:t>
            </w:r>
          </w:p>
        </w:tc>
        <w:tc>
          <w:tcPr>
            <w:tcW w:w="6267" w:type="dxa"/>
            <w:gridSpan w:val="4"/>
          </w:tcPr>
          <w:p w:rsidR="003E3C78" w:rsidRPr="005B4BE0" w:rsidRDefault="003E3C78" w:rsidP="003E3C78">
            <w:pPr>
              <w:pStyle w:val="a5"/>
              <w:ind w:left="0"/>
              <w:jc w:val="both"/>
            </w:pPr>
            <w:r>
              <w:t>- Игровое сюжетно-событийное развертывание, игровые проблемно-практические ситуации, игра-драматизация с акцентом на эмоциональные переживания, имитационно-моделирующие игры, ролевые обучающие игры, дидактические игры.</w:t>
            </w:r>
          </w:p>
        </w:tc>
      </w:tr>
      <w:tr w:rsidR="004C3940" w:rsidTr="00EA5DD6">
        <w:tc>
          <w:tcPr>
            <w:tcW w:w="14662" w:type="dxa"/>
            <w:gridSpan w:val="13"/>
          </w:tcPr>
          <w:p w:rsidR="004C3940" w:rsidRPr="004C3940" w:rsidRDefault="004C3940" w:rsidP="00375557">
            <w:pPr>
              <w:pStyle w:val="a5"/>
              <w:ind w:left="0"/>
              <w:jc w:val="center"/>
              <w:rPr>
                <w:b/>
              </w:rPr>
            </w:pPr>
            <w:r w:rsidRPr="004C3940">
              <w:rPr>
                <w:b/>
              </w:rPr>
              <w:t>Специфичные методы, приемы и формы по направлениям речевого развития</w:t>
            </w:r>
          </w:p>
        </w:tc>
      </w:tr>
      <w:tr w:rsidR="004C3940" w:rsidTr="00EA5DD6">
        <w:tc>
          <w:tcPr>
            <w:tcW w:w="14662" w:type="dxa"/>
            <w:gridSpan w:val="13"/>
          </w:tcPr>
          <w:p w:rsidR="004C3940" w:rsidRPr="004C3940" w:rsidRDefault="004C3940" w:rsidP="004C3940">
            <w:pPr>
              <w:pStyle w:val="a5"/>
              <w:ind w:left="0"/>
              <w:jc w:val="center"/>
              <w:rPr>
                <w:i/>
              </w:rPr>
            </w:pPr>
            <w:r w:rsidRPr="004C3940">
              <w:rPr>
                <w:i/>
              </w:rPr>
              <w:t>Знакомство с книжной культурой, детской литературой</w:t>
            </w:r>
          </w:p>
        </w:tc>
      </w:tr>
      <w:tr w:rsidR="004C3940" w:rsidTr="00EA5DD6">
        <w:tc>
          <w:tcPr>
            <w:tcW w:w="14662" w:type="dxa"/>
            <w:gridSpan w:val="13"/>
          </w:tcPr>
          <w:p w:rsidR="004C3940" w:rsidRDefault="004C3940" w:rsidP="004C3940">
            <w:pPr>
              <w:pStyle w:val="a5"/>
              <w:ind w:left="0"/>
              <w:jc w:val="both"/>
            </w:pPr>
            <w:r>
              <w:t>- чтение литературного произведения;</w:t>
            </w:r>
          </w:p>
          <w:p w:rsidR="004C3940" w:rsidRDefault="004C3940" w:rsidP="004C3940">
            <w:pPr>
              <w:pStyle w:val="a5"/>
              <w:ind w:left="0"/>
              <w:jc w:val="both"/>
            </w:pPr>
            <w:r>
              <w:t>- рассказывание литературного произведения;</w:t>
            </w:r>
          </w:p>
          <w:p w:rsidR="004C3940" w:rsidRDefault="004C3940" w:rsidP="004C3940">
            <w:pPr>
              <w:pStyle w:val="a5"/>
              <w:ind w:left="0"/>
              <w:jc w:val="both"/>
            </w:pPr>
            <w:r>
              <w:t>- беседа о прочитанном произведении;</w:t>
            </w:r>
          </w:p>
          <w:p w:rsidR="004C3940" w:rsidRDefault="004C3940" w:rsidP="004C3940">
            <w:pPr>
              <w:pStyle w:val="a5"/>
              <w:ind w:left="0"/>
              <w:jc w:val="both"/>
            </w:pPr>
            <w:r>
              <w:t>- обсуждение литературного произведения;</w:t>
            </w:r>
          </w:p>
          <w:p w:rsidR="004C3940" w:rsidRDefault="004C3940" w:rsidP="004C3940">
            <w:pPr>
              <w:pStyle w:val="a5"/>
              <w:ind w:left="0"/>
              <w:jc w:val="both"/>
            </w:pPr>
            <w:r>
              <w:t>- инсценирование литературного произведения;</w:t>
            </w:r>
          </w:p>
          <w:p w:rsidR="004C3940" w:rsidRDefault="004C3940" w:rsidP="004C3940">
            <w:pPr>
              <w:pStyle w:val="a5"/>
              <w:ind w:left="0"/>
              <w:jc w:val="both"/>
            </w:pPr>
            <w:r>
              <w:t>- театрализованная игра;</w:t>
            </w:r>
          </w:p>
          <w:p w:rsidR="004C3940" w:rsidRDefault="004C3940" w:rsidP="004C3940">
            <w:pPr>
              <w:pStyle w:val="a5"/>
              <w:ind w:left="0"/>
              <w:jc w:val="both"/>
            </w:pPr>
            <w:r>
              <w:t>- игра на основе сюжета литературного произведения;</w:t>
            </w:r>
          </w:p>
          <w:p w:rsidR="004C3940" w:rsidRDefault="004C3940" w:rsidP="004C3940">
            <w:pPr>
              <w:pStyle w:val="a5"/>
              <w:ind w:left="0"/>
              <w:jc w:val="both"/>
            </w:pPr>
            <w:r>
              <w:t>- продуктивная деятельность по мотивам прочитанного;</w:t>
            </w:r>
          </w:p>
          <w:p w:rsidR="004C3940" w:rsidRPr="005B4BE0" w:rsidRDefault="004C3940" w:rsidP="004C3940">
            <w:pPr>
              <w:pStyle w:val="a5"/>
              <w:ind w:left="0"/>
              <w:jc w:val="both"/>
            </w:pPr>
            <w:r>
              <w:t>- ситуативная беседа по мотивам прочитанного.</w:t>
            </w:r>
          </w:p>
        </w:tc>
      </w:tr>
      <w:tr w:rsidR="00681FFC" w:rsidTr="00EA5DD6">
        <w:tc>
          <w:tcPr>
            <w:tcW w:w="14662" w:type="dxa"/>
            <w:gridSpan w:val="13"/>
          </w:tcPr>
          <w:p w:rsidR="00681FFC" w:rsidRPr="00681FFC" w:rsidRDefault="00681FFC" w:rsidP="00375557">
            <w:pPr>
              <w:pStyle w:val="a5"/>
              <w:ind w:left="0"/>
              <w:jc w:val="center"/>
              <w:rPr>
                <w:i/>
              </w:rPr>
            </w:pPr>
            <w:r w:rsidRPr="00681FFC">
              <w:rPr>
                <w:i/>
              </w:rPr>
              <w:t>Обогащение активного словаря</w:t>
            </w:r>
          </w:p>
        </w:tc>
      </w:tr>
      <w:tr w:rsidR="00681FFC" w:rsidTr="00681FFC">
        <w:tc>
          <w:tcPr>
            <w:tcW w:w="2158" w:type="dxa"/>
            <w:vMerge w:val="restart"/>
          </w:tcPr>
          <w:p w:rsidR="00681FFC" w:rsidRPr="005B4BE0" w:rsidRDefault="00681FFC" w:rsidP="00375557">
            <w:pPr>
              <w:pStyle w:val="a5"/>
              <w:ind w:left="0"/>
              <w:jc w:val="center"/>
            </w:pPr>
            <w:r>
              <w:t>Методы</w:t>
            </w:r>
          </w:p>
        </w:tc>
        <w:tc>
          <w:tcPr>
            <w:tcW w:w="12504" w:type="dxa"/>
            <w:gridSpan w:val="12"/>
          </w:tcPr>
          <w:p w:rsidR="00681FFC" w:rsidRPr="00681FFC" w:rsidRDefault="00681FFC" w:rsidP="00681FFC">
            <w:pPr>
              <w:pStyle w:val="a5"/>
              <w:ind w:left="0"/>
              <w:jc w:val="both"/>
              <w:rPr>
                <w:i/>
              </w:rPr>
            </w:pPr>
            <w:r w:rsidRPr="00681FFC">
              <w:rPr>
                <w:i/>
              </w:rPr>
              <w:t>Накопления содержания детской речи:</w:t>
            </w:r>
          </w:p>
          <w:p w:rsidR="00681FFC" w:rsidRDefault="00681FFC" w:rsidP="00681FFC">
            <w:pPr>
              <w:pStyle w:val="a5"/>
              <w:ind w:left="0"/>
              <w:jc w:val="both"/>
            </w:pPr>
            <w:r>
              <w:t xml:space="preserve">- методы непосредственного ознакомления с окружающим миром и обогащение словаря (рассматривание и обследование </w:t>
            </w:r>
            <w:r>
              <w:lastRenderedPageBreak/>
              <w:t>предметов, наблюдение, осмотры помещения детского сада, прогулки и экскурсии);</w:t>
            </w:r>
          </w:p>
          <w:p w:rsidR="00681FFC" w:rsidRDefault="00681FFC" w:rsidP="00681FFC">
            <w:pPr>
              <w:pStyle w:val="a5"/>
              <w:ind w:left="0"/>
              <w:jc w:val="both"/>
            </w:pPr>
            <w:r>
              <w:t>- методы опосредованного ознакомления с окружающим миром и обогащения словаря (рассматривание картин  с малозна</w:t>
            </w:r>
            <w:r w:rsidR="00E32429">
              <w:t>к</w:t>
            </w:r>
            <w:r>
              <w:t>омым содержанием, чтение худ. произведений, показ диа, кино- и видео фильмов, просмотр телепередач;</w:t>
            </w:r>
          </w:p>
          <w:p w:rsidR="00681FFC" w:rsidRPr="005B4BE0" w:rsidRDefault="00681FFC" w:rsidP="00681FFC">
            <w:pPr>
              <w:pStyle w:val="a5"/>
              <w:ind w:left="0"/>
              <w:jc w:val="both"/>
            </w:pPr>
            <w:r>
              <w:t>- рассматривание предметов, наблюдение за животными, деятельностью взрослых.</w:t>
            </w:r>
          </w:p>
        </w:tc>
      </w:tr>
      <w:tr w:rsidR="00681FFC" w:rsidTr="00681FFC">
        <w:tc>
          <w:tcPr>
            <w:tcW w:w="2158" w:type="dxa"/>
            <w:vMerge/>
          </w:tcPr>
          <w:p w:rsidR="00681FFC" w:rsidRPr="005B4BE0" w:rsidRDefault="00681FFC" w:rsidP="00375557">
            <w:pPr>
              <w:pStyle w:val="a5"/>
              <w:ind w:left="0"/>
              <w:jc w:val="center"/>
            </w:pPr>
          </w:p>
        </w:tc>
        <w:tc>
          <w:tcPr>
            <w:tcW w:w="12504" w:type="dxa"/>
            <w:gridSpan w:val="12"/>
          </w:tcPr>
          <w:p w:rsidR="00681FFC" w:rsidRDefault="00681FFC" w:rsidP="00681FFC">
            <w:pPr>
              <w:pStyle w:val="a5"/>
              <w:ind w:left="0"/>
              <w:jc w:val="both"/>
            </w:pPr>
            <w:r>
              <w:t>Методы, направленные на закрепление и активизацию словаря, развитие его смысловой стороны:</w:t>
            </w:r>
          </w:p>
          <w:p w:rsidR="00681FFC" w:rsidRDefault="00681FFC" w:rsidP="00681FFC">
            <w:pPr>
              <w:pStyle w:val="a5"/>
              <w:ind w:left="0"/>
              <w:jc w:val="both"/>
            </w:pPr>
            <w:r>
              <w:t>- рассматривание картин с хорошо знакомым содержанием;</w:t>
            </w:r>
          </w:p>
          <w:p w:rsidR="00681FFC" w:rsidRDefault="00681FFC" w:rsidP="00681FFC">
            <w:pPr>
              <w:pStyle w:val="a5"/>
              <w:ind w:left="0"/>
              <w:jc w:val="both"/>
            </w:pPr>
            <w:r>
              <w:t>- дидактические (словарные) упражнения;</w:t>
            </w:r>
          </w:p>
          <w:p w:rsidR="00681FFC" w:rsidRDefault="00681FFC" w:rsidP="00681FFC">
            <w:pPr>
              <w:pStyle w:val="a5"/>
              <w:ind w:left="0"/>
              <w:jc w:val="both"/>
            </w:pPr>
            <w:r>
              <w:t>- загадывание и отгадывание загадок;</w:t>
            </w:r>
          </w:p>
          <w:p w:rsidR="00681FFC" w:rsidRDefault="00681FFC" w:rsidP="00681FFC">
            <w:pPr>
              <w:pStyle w:val="a5"/>
              <w:ind w:left="0"/>
              <w:jc w:val="both"/>
            </w:pPr>
            <w:r>
              <w:t>- рассматривание игрушек;</w:t>
            </w:r>
          </w:p>
          <w:p w:rsidR="00681FFC" w:rsidRDefault="00681FFC" w:rsidP="00681FFC">
            <w:pPr>
              <w:pStyle w:val="a5"/>
              <w:ind w:left="0"/>
              <w:jc w:val="both"/>
            </w:pPr>
            <w:r>
              <w:t>- чтение художественных произведений;</w:t>
            </w:r>
          </w:p>
          <w:p w:rsidR="00681FFC" w:rsidRPr="005B4BE0" w:rsidRDefault="00681FFC" w:rsidP="00681FFC">
            <w:pPr>
              <w:pStyle w:val="a5"/>
              <w:ind w:left="0"/>
              <w:jc w:val="both"/>
            </w:pPr>
            <w:r>
              <w:t>- дидактические игры.</w:t>
            </w:r>
          </w:p>
        </w:tc>
      </w:tr>
      <w:tr w:rsidR="004C3940" w:rsidTr="00681FFC">
        <w:tc>
          <w:tcPr>
            <w:tcW w:w="2158" w:type="dxa"/>
          </w:tcPr>
          <w:p w:rsidR="004C3940" w:rsidRPr="005B4BE0" w:rsidRDefault="00681FFC" w:rsidP="00375557">
            <w:pPr>
              <w:pStyle w:val="a5"/>
              <w:ind w:left="0"/>
              <w:jc w:val="center"/>
            </w:pPr>
            <w:r>
              <w:t xml:space="preserve">Приемы работы над </w:t>
            </w:r>
            <w:r w:rsidR="00B81F40">
              <w:t>с</w:t>
            </w:r>
            <w:r>
              <w:t>ловом</w:t>
            </w:r>
          </w:p>
        </w:tc>
        <w:tc>
          <w:tcPr>
            <w:tcW w:w="12504" w:type="dxa"/>
            <w:gridSpan w:val="12"/>
          </w:tcPr>
          <w:p w:rsidR="004C3940" w:rsidRDefault="00681FFC" w:rsidP="00681FFC">
            <w:pPr>
              <w:pStyle w:val="a5"/>
              <w:ind w:left="0"/>
              <w:jc w:val="both"/>
            </w:pPr>
            <w:r>
              <w:t>- накопление содержания речи в предварительной работе, обогащение знании об окружающем мире с целью подготовки детей к восприятию произведения;</w:t>
            </w:r>
          </w:p>
          <w:p w:rsidR="00681FFC" w:rsidRDefault="00681FFC" w:rsidP="00681FFC">
            <w:pPr>
              <w:pStyle w:val="a5"/>
              <w:ind w:left="0"/>
              <w:jc w:val="both"/>
            </w:pPr>
            <w:r>
              <w:t>- объяснение педагогом значений слов;</w:t>
            </w:r>
          </w:p>
          <w:p w:rsidR="00681FFC" w:rsidRDefault="00681FFC" w:rsidP="00681FFC">
            <w:pPr>
              <w:pStyle w:val="a5"/>
              <w:ind w:left="0"/>
              <w:jc w:val="both"/>
            </w:pPr>
            <w:r>
              <w:t>- лексический анализ языка худ. произведений (выявление значений незнакомых слов и выражений</w:t>
            </w:r>
            <w:r w:rsidR="00C439D0">
              <w:t>, уточнение значений слов, употребляемых в переносном смысле, анализ изобразительных средств текста);</w:t>
            </w:r>
          </w:p>
          <w:p w:rsidR="00C439D0" w:rsidRDefault="00C439D0" w:rsidP="00681FFC">
            <w:pPr>
              <w:pStyle w:val="a5"/>
              <w:ind w:left="0"/>
              <w:jc w:val="both"/>
            </w:pPr>
            <w:r>
              <w:t>- подбор слов для характеристики героев литературного произведения;</w:t>
            </w:r>
          </w:p>
          <w:p w:rsidR="00C439D0" w:rsidRDefault="00C439D0" w:rsidP="00681FFC">
            <w:pPr>
              <w:pStyle w:val="a5"/>
              <w:ind w:left="0"/>
              <w:jc w:val="both"/>
            </w:pPr>
            <w:r>
              <w:t>- употребление слов в разном контексте в связи с беседой по содержанию литературного произведения;</w:t>
            </w:r>
          </w:p>
          <w:p w:rsidR="00C439D0" w:rsidRPr="005B4BE0" w:rsidRDefault="00C439D0" w:rsidP="00681FFC">
            <w:pPr>
              <w:pStyle w:val="a5"/>
              <w:ind w:left="0"/>
              <w:jc w:val="both"/>
            </w:pPr>
            <w:r>
              <w:t>- акцентирование внимание на словах, несущих основную смысловую нагрузку.</w:t>
            </w:r>
          </w:p>
        </w:tc>
      </w:tr>
      <w:tr w:rsidR="00C439D0" w:rsidTr="00EA5DD6">
        <w:tc>
          <w:tcPr>
            <w:tcW w:w="14662" w:type="dxa"/>
            <w:gridSpan w:val="13"/>
          </w:tcPr>
          <w:p w:rsidR="00C439D0" w:rsidRPr="00C439D0" w:rsidRDefault="00C439D0" w:rsidP="00375557">
            <w:pPr>
              <w:pStyle w:val="a5"/>
              <w:ind w:left="0"/>
              <w:jc w:val="center"/>
              <w:rPr>
                <w:i/>
              </w:rPr>
            </w:pPr>
            <w:r w:rsidRPr="00C439D0">
              <w:rPr>
                <w:i/>
              </w:rPr>
              <w:t>Развитие связной, грамматически правильной, диалогической и монологической речи</w:t>
            </w:r>
            <w:r w:rsidR="00B81F40">
              <w:rPr>
                <w:i/>
              </w:rPr>
              <w:t>, речевого творчества</w:t>
            </w:r>
          </w:p>
        </w:tc>
      </w:tr>
      <w:tr w:rsidR="00C439D0" w:rsidTr="00EA5DD6">
        <w:tc>
          <w:tcPr>
            <w:tcW w:w="2158" w:type="dxa"/>
          </w:tcPr>
          <w:p w:rsidR="00C439D0" w:rsidRPr="005B4BE0" w:rsidRDefault="00C439D0" w:rsidP="00375557">
            <w:pPr>
              <w:pStyle w:val="a5"/>
              <w:ind w:left="0"/>
              <w:jc w:val="center"/>
            </w:pPr>
            <w:r>
              <w:t>Методы</w:t>
            </w:r>
          </w:p>
        </w:tc>
        <w:tc>
          <w:tcPr>
            <w:tcW w:w="12504" w:type="dxa"/>
            <w:gridSpan w:val="12"/>
          </w:tcPr>
          <w:p w:rsidR="00C439D0" w:rsidRDefault="00C439D0" w:rsidP="00C439D0">
            <w:pPr>
              <w:pStyle w:val="a5"/>
              <w:ind w:left="0"/>
              <w:jc w:val="both"/>
            </w:pPr>
            <w:r>
              <w:t>- дидактические игры;</w:t>
            </w:r>
          </w:p>
          <w:p w:rsidR="00C439D0" w:rsidRDefault="00C439D0" w:rsidP="00C439D0">
            <w:pPr>
              <w:pStyle w:val="a5"/>
              <w:ind w:left="0"/>
              <w:jc w:val="both"/>
            </w:pPr>
            <w:r>
              <w:t>- игры-драматизации;</w:t>
            </w:r>
          </w:p>
          <w:p w:rsidR="00C439D0" w:rsidRDefault="00C439D0" w:rsidP="00C439D0">
            <w:pPr>
              <w:pStyle w:val="a5"/>
              <w:ind w:left="0"/>
              <w:jc w:val="both"/>
            </w:pPr>
            <w:r>
              <w:t>- словесные упражнения;</w:t>
            </w:r>
          </w:p>
          <w:p w:rsidR="00C439D0" w:rsidRDefault="00C439D0" w:rsidP="00C439D0">
            <w:pPr>
              <w:pStyle w:val="a5"/>
              <w:ind w:left="0"/>
              <w:jc w:val="both"/>
            </w:pPr>
            <w:r>
              <w:t>- рассматривание картин;</w:t>
            </w:r>
          </w:p>
          <w:p w:rsidR="00C439D0" w:rsidRDefault="00C439D0" w:rsidP="00C439D0">
            <w:pPr>
              <w:pStyle w:val="a5"/>
              <w:ind w:left="0"/>
              <w:jc w:val="both"/>
            </w:pPr>
            <w:r>
              <w:t>- пересказ коротких рассказов и сказок;</w:t>
            </w:r>
          </w:p>
          <w:p w:rsidR="00C439D0" w:rsidRDefault="00C439D0" w:rsidP="00C439D0">
            <w:pPr>
              <w:pStyle w:val="a5"/>
              <w:ind w:left="0"/>
              <w:jc w:val="both"/>
            </w:pPr>
            <w:r>
              <w:t>- совместное рассказывание;</w:t>
            </w:r>
          </w:p>
          <w:p w:rsidR="00C439D0" w:rsidRDefault="00C439D0" w:rsidP="00C439D0">
            <w:pPr>
              <w:pStyle w:val="a5"/>
              <w:ind w:left="0"/>
              <w:jc w:val="both"/>
            </w:pPr>
            <w:r>
              <w:t>- составление плана рассказа;</w:t>
            </w:r>
          </w:p>
          <w:p w:rsidR="00C439D0" w:rsidRDefault="00C439D0" w:rsidP="00C439D0">
            <w:pPr>
              <w:pStyle w:val="a5"/>
              <w:ind w:left="0"/>
              <w:jc w:val="both"/>
            </w:pPr>
            <w:r>
              <w:t>- образец рассказа;</w:t>
            </w:r>
          </w:p>
          <w:p w:rsidR="00C439D0" w:rsidRDefault="00C439D0" w:rsidP="00C439D0">
            <w:pPr>
              <w:pStyle w:val="a5"/>
              <w:ind w:left="0"/>
              <w:jc w:val="both"/>
            </w:pPr>
            <w:r>
              <w:t>- коллективное составление рассказа;</w:t>
            </w:r>
          </w:p>
          <w:p w:rsidR="00C439D0" w:rsidRPr="005B4BE0" w:rsidRDefault="00C439D0" w:rsidP="00C439D0">
            <w:pPr>
              <w:pStyle w:val="a5"/>
              <w:ind w:left="0"/>
              <w:jc w:val="both"/>
            </w:pPr>
            <w:r>
              <w:t>- моделирование</w:t>
            </w:r>
          </w:p>
        </w:tc>
      </w:tr>
      <w:tr w:rsidR="00C439D0" w:rsidTr="00EA5DD6">
        <w:tc>
          <w:tcPr>
            <w:tcW w:w="2158" w:type="dxa"/>
          </w:tcPr>
          <w:p w:rsidR="00C439D0" w:rsidRDefault="00C439D0" w:rsidP="00375557">
            <w:pPr>
              <w:pStyle w:val="a5"/>
              <w:ind w:left="0"/>
              <w:jc w:val="center"/>
            </w:pPr>
            <w:r>
              <w:t>Формы</w:t>
            </w:r>
          </w:p>
        </w:tc>
        <w:tc>
          <w:tcPr>
            <w:tcW w:w="12504" w:type="dxa"/>
            <w:gridSpan w:val="12"/>
          </w:tcPr>
          <w:p w:rsidR="00C439D0" w:rsidRDefault="00C439D0" w:rsidP="00C439D0">
            <w:pPr>
              <w:pStyle w:val="a5"/>
              <w:ind w:left="0"/>
              <w:jc w:val="both"/>
            </w:pPr>
            <w:r>
              <w:t>- диалогическая</w:t>
            </w:r>
            <w:r w:rsidR="00B81F40">
              <w:t xml:space="preserve"> (методы: диалог; беседы);</w:t>
            </w:r>
          </w:p>
          <w:p w:rsidR="00B81F40" w:rsidRDefault="00B81F40" w:rsidP="00C439D0">
            <w:pPr>
              <w:pStyle w:val="a5"/>
              <w:ind w:left="0"/>
              <w:jc w:val="both"/>
            </w:pPr>
            <w:r>
              <w:t>- монологическая (методы: рассказ об игрушке, рассказ по картине, рассказ по серии картин, рассказ из личного опыта, пересказ, рассуждение)</w:t>
            </w:r>
          </w:p>
        </w:tc>
      </w:tr>
    </w:tbl>
    <w:p w:rsidR="005F4119" w:rsidRPr="005F4119" w:rsidRDefault="005F4119" w:rsidP="00C04EFB">
      <w:pPr>
        <w:jc w:val="both"/>
      </w:pPr>
    </w:p>
    <w:p w:rsidR="00EA7EB2" w:rsidRDefault="006A2B5E" w:rsidP="00375557">
      <w:pPr>
        <w:pStyle w:val="a5"/>
        <w:ind w:left="360"/>
        <w:jc w:val="center"/>
        <w:rPr>
          <w:b/>
          <w:sz w:val="28"/>
          <w:szCs w:val="28"/>
        </w:rPr>
      </w:pPr>
      <w:r>
        <w:rPr>
          <w:b/>
          <w:sz w:val="28"/>
          <w:szCs w:val="28"/>
        </w:rPr>
        <w:t>Познавательное развитие</w:t>
      </w:r>
    </w:p>
    <w:p w:rsidR="004B6195" w:rsidRDefault="004B6195" w:rsidP="004B6195">
      <w:pPr>
        <w:pStyle w:val="a5"/>
        <w:ind w:left="360"/>
        <w:jc w:val="both"/>
        <w:rPr>
          <w:b/>
          <w:sz w:val="28"/>
          <w:szCs w:val="28"/>
        </w:rPr>
      </w:pPr>
    </w:p>
    <w:tbl>
      <w:tblPr>
        <w:tblStyle w:val="a8"/>
        <w:tblW w:w="0" w:type="auto"/>
        <w:tblInd w:w="360" w:type="dxa"/>
        <w:tblLook w:val="04A0"/>
      </w:tblPr>
      <w:tblGrid>
        <w:gridCol w:w="3606"/>
        <w:gridCol w:w="3608"/>
        <w:gridCol w:w="3299"/>
        <w:gridCol w:w="9"/>
        <w:gridCol w:w="3904"/>
      </w:tblGrid>
      <w:tr w:rsidR="004B6195" w:rsidTr="00EA5DD6">
        <w:tc>
          <w:tcPr>
            <w:tcW w:w="14426" w:type="dxa"/>
            <w:gridSpan w:val="5"/>
          </w:tcPr>
          <w:p w:rsidR="004B6195" w:rsidRPr="004B6195" w:rsidRDefault="004B6195" w:rsidP="004B6195">
            <w:pPr>
              <w:pStyle w:val="a5"/>
              <w:ind w:left="0"/>
              <w:jc w:val="center"/>
              <w:rPr>
                <w:b/>
              </w:rPr>
            </w:pPr>
            <w:r w:rsidRPr="004B6195">
              <w:rPr>
                <w:b/>
              </w:rPr>
              <w:t>Направления познавательного развития</w:t>
            </w:r>
          </w:p>
        </w:tc>
      </w:tr>
      <w:tr w:rsidR="004B6195" w:rsidTr="00EA5DD6">
        <w:tc>
          <w:tcPr>
            <w:tcW w:w="3606" w:type="dxa"/>
          </w:tcPr>
          <w:p w:rsidR="004B6195" w:rsidRPr="004B6195" w:rsidRDefault="004B6195" w:rsidP="004B6195">
            <w:pPr>
              <w:pStyle w:val="a5"/>
              <w:ind w:left="0"/>
              <w:jc w:val="center"/>
            </w:pPr>
            <w:r w:rsidRPr="004B6195">
              <w:t xml:space="preserve">Формирование первичных </w:t>
            </w:r>
            <w:r w:rsidRPr="004B6195">
              <w:lastRenderedPageBreak/>
              <w:t>представлений о себе и других людях</w:t>
            </w:r>
          </w:p>
        </w:tc>
        <w:tc>
          <w:tcPr>
            <w:tcW w:w="3608" w:type="dxa"/>
          </w:tcPr>
          <w:p w:rsidR="004B6195" w:rsidRPr="004B6195" w:rsidRDefault="004B6195" w:rsidP="004B6195">
            <w:pPr>
              <w:pStyle w:val="a5"/>
              <w:ind w:left="0"/>
              <w:jc w:val="center"/>
            </w:pPr>
            <w:r w:rsidRPr="004B6195">
              <w:lastRenderedPageBreak/>
              <w:t xml:space="preserve">Формирование первичных </w:t>
            </w:r>
            <w:r w:rsidRPr="004B6195">
              <w:lastRenderedPageBreak/>
              <w:t>представлений</w:t>
            </w:r>
            <w:r>
              <w:t xml:space="preserve"> о Малой родине и Отечестве, многообразии стран и народов мира</w:t>
            </w:r>
          </w:p>
        </w:tc>
        <w:tc>
          <w:tcPr>
            <w:tcW w:w="3308" w:type="dxa"/>
            <w:gridSpan w:val="2"/>
          </w:tcPr>
          <w:p w:rsidR="004B6195" w:rsidRPr="004B6195" w:rsidRDefault="004B6195" w:rsidP="004B6195">
            <w:pPr>
              <w:pStyle w:val="a5"/>
              <w:ind w:left="0"/>
              <w:jc w:val="center"/>
            </w:pPr>
            <w:r>
              <w:lastRenderedPageBreak/>
              <w:t>Ребенок открывает мир природы</w:t>
            </w:r>
          </w:p>
        </w:tc>
        <w:tc>
          <w:tcPr>
            <w:tcW w:w="3904" w:type="dxa"/>
          </w:tcPr>
          <w:p w:rsidR="004B6195" w:rsidRPr="004B6195" w:rsidRDefault="004B6195" w:rsidP="004B6195">
            <w:pPr>
              <w:pStyle w:val="a5"/>
              <w:ind w:left="0"/>
              <w:jc w:val="center"/>
            </w:pPr>
            <w:r>
              <w:t xml:space="preserve">Первые шаги в математику, </w:t>
            </w:r>
            <w:r>
              <w:lastRenderedPageBreak/>
              <w:t>исследуем, э</w:t>
            </w:r>
            <w:r w:rsidR="00497654">
              <w:t>кспериментируем, развитие сенсо</w:t>
            </w:r>
            <w:r>
              <w:t>рной культуры</w:t>
            </w:r>
          </w:p>
        </w:tc>
      </w:tr>
      <w:tr w:rsidR="00DB2D21" w:rsidTr="00EA5DD6">
        <w:tc>
          <w:tcPr>
            <w:tcW w:w="14426" w:type="dxa"/>
            <w:gridSpan w:val="5"/>
          </w:tcPr>
          <w:p w:rsidR="00DB2D21" w:rsidRPr="004B6195" w:rsidRDefault="00DB2D21" w:rsidP="00DB2D21">
            <w:pPr>
              <w:pStyle w:val="a5"/>
              <w:ind w:left="0"/>
              <w:jc w:val="center"/>
              <w:rPr>
                <w:b/>
              </w:rPr>
            </w:pPr>
            <w:r>
              <w:rPr>
                <w:b/>
              </w:rPr>
              <w:lastRenderedPageBreak/>
              <w:t>Формы познавательного развития</w:t>
            </w:r>
          </w:p>
        </w:tc>
      </w:tr>
      <w:tr w:rsidR="00EA5DD6" w:rsidTr="00EA5DD6">
        <w:tc>
          <w:tcPr>
            <w:tcW w:w="7214" w:type="dxa"/>
            <w:gridSpan w:val="2"/>
          </w:tcPr>
          <w:p w:rsidR="00EA5DD6" w:rsidRPr="00DB2D21" w:rsidRDefault="00EA5DD6" w:rsidP="004B6195">
            <w:pPr>
              <w:pStyle w:val="a5"/>
              <w:ind w:left="0"/>
              <w:jc w:val="both"/>
            </w:pPr>
            <w:r w:rsidRPr="00DB2D21">
              <w:t>- сюжетная игра;</w:t>
            </w:r>
          </w:p>
          <w:p w:rsidR="00EA5DD6" w:rsidRPr="00DB2D21" w:rsidRDefault="00EA5DD6" w:rsidP="004B6195">
            <w:pPr>
              <w:pStyle w:val="a5"/>
              <w:ind w:left="0"/>
              <w:jc w:val="both"/>
            </w:pPr>
            <w:r w:rsidRPr="00DB2D21">
              <w:t>- игра-экспериментирование;</w:t>
            </w:r>
          </w:p>
          <w:p w:rsidR="00EA5DD6" w:rsidRPr="00DB2D21" w:rsidRDefault="00EA5DD6" w:rsidP="004B6195">
            <w:pPr>
              <w:pStyle w:val="a5"/>
              <w:ind w:left="0"/>
              <w:jc w:val="both"/>
            </w:pPr>
            <w:r w:rsidRPr="00DB2D21">
              <w:t>- конструирование;</w:t>
            </w:r>
          </w:p>
          <w:p w:rsidR="00EA5DD6" w:rsidRDefault="00EA5DD6" w:rsidP="004B6195">
            <w:pPr>
              <w:pStyle w:val="a5"/>
              <w:ind w:left="0"/>
              <w:jc w:val="both"/>
            </w:pPr>
            <w:r>
              <w:t>- экскурсия;</w:t>
            </w:r>
          </w:p>
          <w:p w:rsidR="00EA5DD6" w:rsidRPr="00DB2D21" w:rsidRDefault="00EA5DD6" w:rsidP="004B6195">
            <w:pPr>
              <w:pStyle w:val="a5"/>
              <w:ind w:left="0"/>
              <w:jc w:val="both"/>
            </w:pPr>
            <w:r>
              <w:t>- НОД</w:t>
            </w:r>
          </w:p>
          <w:p w:rsidR="00EA5DD6" w:rsidRPr="004B6195" w:rsidRDefault="00EA5DD6" w:rsidP="00DB2D21">
            <w:pPr>
              <w:pStyle w:val="a5"/>
              <w:ind w:left="0"/>
              <w:jc w:val="both"/>
              <w:rPr>
                <w:b/>
              </w:rPr>
            </w:pPr>
          </w:p>
        </w:tc>
        <w:tc>
          <w:tcPr>
            <w:tcW w:w="3299" w:type="dxa"/>
          </w:tcPr>
          <w:p w:rsidR="00EA5DD6" w:rsidRDefault="00EA5DD6">
            <w:pPr>
              <w:spacing w:after="200" w:line="276" w:lineRule="auto"/>
              <w:rPr>
                <w:b/>
              </w:rPr>
            </w:pPr>
          </w:p>
          <w:p w:rsidR="00EA5DD6" w:rsidRDefault="00EA5DD6">
            <w:pPr>
              <w:spacing w:after="200" w:line="276" w:lineRule="auto"/>
              <w:rPr>
                <w:b/>
              </w:rPr>
            </w:pPr>
          </w:p>
          <w:p w:rsidR="00EA5DD6" w:rsidRDefault="00EA5DD6">
            <w:pPr>
              <w:spacing w:after="200" w:line="276" w:lineRule="auto"/>
              <w:rPr>
                <w:b/>
              </w:rPr>
            </w:pPr>
          </w:p>
          <w:p w:rsidR="00EA5DD6" w:rsidRDefault="00EA5DD6">
            <w:pPr>
              <w:spacing w:after="200" w:line="276" w:lineRule="auto"/>
              <w:rPr>
                <w:b/>
              </w:rPr>
            </w:pPr>
          </w:p>
          <w:p w:rsidR="00EA5DD6" w:rsidRDefault="00EA5DD6">
            <w:pPr>
              <w:spacing w:after="200" w:line="276" w:lineRule="auto"/>
              <w:rPr>
                <w:b/>
              </w:rPr>
            </w:pPr>
          </w:p>
          <w:p w:rsidR="00EA5DD6" w:rsidRPr="004B6195" w:rsidRDefault="00EA5DD6" w:rsidP="00DB2D21">
            <w:pPr>
              <w:pStyle w:val="a5"/>
              <w:ind w:left="0"/>
              <w:jc w:val="both"/>
              <w:rPr>
                <w:b/>
              </w:rPr>
            </w:pPr>
          </w:p>
        </w:tc>
        <w:tc>
          <w:tcPr>
            <w:tcW w:w="3913" w:type="dxa"/>
            <w:gridSpan w:val="2"/>
          </w:tcPr>
          <w:p w:rsidR="00EA5DD6" w:rsidRPr="00DB2D21" w:rsidRDefault="00EA5DD6" w:rsidP="00DB2D21">
            <w:r>
              <w:rPr>
                <w:b/>
              </w:rPr>
              <w:t xml:space="preserve">- </w:t>
            </w:r>
            <w:r w:rsidRPr="00DB2D21">
              <w:t>обучение в повседневных бытовых ситуациях (мл. возраст);</w:t>
            </w:r>
          </w:p>
          <w:p w:rsidR="00EA5DD6" w:rsidRPr="00DB2D21" w:rsidRDefault="00EA5DD6" w:rsidP="00DB2D21">
            <w:r w:rsidRPr="00DB2D21">
              <w:t>- демонстрационные опыты;</w:t>
            </w:r>
          </w:p>
          <w:p w:rsidR="00EA5DD6" w:rsidRDefault="00EA5DD6" w:rsidP="00DB2D21">
            <w:r w:rsidRPr="00DB2D21">
              <w:t xml:space="preserve">- </w:t>
            </w:r>
            <w:r>
              <w:t>театрализация с математическим содержанием – на этапе объяснения или повторения и закрепления (средний и старший дошкольный возраст);</w:t>
            </w:r>
          </w:p>
          <w:p w:rsidR="00EA5DD6" w:rsidRDefault="00EA5DD6" w:rsidP="00DB2D21">
            <w:r>
              <w:t>- НОД;</w:t>
            </w:r>
          </w:p>
          <w:p w:rsidR="003E39AD" w:rsidRDefault="00EA5DD6" w:rsidP="003E39AD">
            <w:pPr>
              <w:pStyle w:val="a5"/>
              <w:ind w:left="0"/>
              <w:jc w:val="both"/>
            </w:pPr>
            <w:r>
              <w:t>- самостоятельная д</w:t>
            </w:r>
            <w:r w:rsidR="003E39AD">
              <w:t>еятельность в развивающей среде;</w:t>
            </w:r>
          </w:p>
          <w:p w:rsidR="00EA5DD6" w:rsidRPr="003E39AD" w:rsidRDefault="003E39AD" w:rsidP="003E39AD">
            <w:pPr>
              <w:pStyle w:val="a5"/>
              <w:ind w:left="0"/>
              <w:jc w:val="both"/>
            </w:pPr>
            <w:r w:rsidRPr="00DB2D21">
              <w:t>- разноуровневые развивающие игры</w:t>
            </w:r>
            <w:r>
              <w:t>.</w:t>
            </w:r>
          </w:p>
        </w:tc>
      </w:tr>
      <w:tr w:rsidR="00EA5DD6" w:rsidTr="00EA5DD6">
        <w:tc>
          <w:tcPr>
            <w:tcW w:w="14426" w:type="dxa"/>
            <w:gridSpan w:val="5"/>
          </w:tcPr>
          <w:p w:rsidR="00EA5DD6" w:rsidRPr="004B6195" w:rsidRDefault="00EA5DD6" w:rsidP="00DB2D21">
            <w:pPr>
              <w:pStyle w:val="a5"/>
              <w:ind w:left="0"/>
              <w:jc w:val="center"/>
              <w:rPr>
                <w:b/>
              </w:rPr>
            </w:pPr>
            <w:r>
              <w:rPr>
                <w:b/>
              </w:rPr>
              <w:t>Методы и приемы познавательного развития</w:t>
            </w:r>
          </w:p>
        </w:tc>
      </w:tr>
      <w:tr w:rsidR="00EA5DD6" w:rsidTr="00EA5DD6">
        <w:tc>
          <w:tcPr>
            <w:tcW w:w="7214" w:type="dxa"/>
            <w:gridSpan w:val="2"/>
          </w:tcPr>
          <w:p w:rsidR="003E39AD" w:rsidRPr="003E39AD" w:rsidRDefault="003E39AD" w:rsidP="00DB2D21">
            <w:pPr>
              <w:pStyle w:val="a5"/>
              <w:ind w:left="0"/>
              <w:jc w:val="both"/>
              <w:rPr>
                <w:b/>
              </w:rPr>
            </w:pPr>
            <w:r w:rsidRPr="003E39AD">
              <w:rPr>
                <w:b/>
              </w:rPr>
              <w:t>Повышающие познавательную активность:</w:t>
            </w:r>
          </w:p>
          <w:p w:rsidR="003E39AD" w:rsidRDefault="003E39AD" w:rsidP="00DB2D21">
            <w:pPr>
              <w:pStyle w:val="a5"/>
              <w:ind w:left="0"/>
              <w:jc w:val="both"/>
            </w:pPr>
            <w:r>
              <w:t>- элементарный анализ;</w:t>
            </w:r>
          </w:p>
          <w:p w:rsidR="003E39AD" w:rsidRDefault="003E39AD" w:rsidP="00DB2D21">
            <w:pPr>
              <w:pStyle w:val="a5"/>
              <w:ind w:left="0"/>
              <w:jc w:val="both"/>
            </w:pPr>
            <w:r>
              <w:t>- сравнение по контрасту и подобию, сходству;</w:t>
            </w:r>
          </w:p>
          <w:p w:rsidR="003E39AD" w:rsidRDefault="003E39AD" w:rsidP="00DB2D21">
            <w:pPr>
              <w:pStyle w:val="a5"/>
              <w:ind w:left="0"/>
              <w:jc w:val="both"/>
            </w:pPr>
            <w:r>
              <w:t>- группировка и классификация;</w:t>
            </w:r>
          </w:p>
          <w:p w:rsidR="003E39AD" w:rsidRDefault="003E39AD" w:rsidP="00DB2D21">
            <w:pPr>
              <w:pStyle w:val="a5"/>
              <w:ind w:left="0"/>
              <w:jc w:val="both"/>
            </w:pPr>
            <w:r>
              <w:t>- моделирование;</w:t>
            </w:r>
          </w:p>
          <w:p w:rsidR="003E39AD" w:rsidRDefault="003E39AD" w:rsidP="00DB2D21">
            <w:pPr>
              <w:pStyle w:val="a5"/>
              <w:ind w:left="0"/>
              <w:jc w:val="both"/>
            </w:pPr>
            <w:r>
              <w:t>- ответы на вопросы детей;</w:t>
            </w:r>
          </w:p>
          <w:p w:rsidR="003E39AD" w:rsidRDefault="003E39AD" w:rsidP="00DB2D21">
            <w:pPr>
              <w:pStyle w:val="a5"/>
              <w:ind w:left="0"/>
              <w:jc w:val="both"/>
            </w:pPr>
            <w:r>
              <w:t>- приучение к самостоятельному поиску ответов на вопросы.</w:t>
            </w:r>
          </w:p>
          <w:p w:rsidR="003E39AD" w:rsidRPr="003E39AD" w:rsidRDefault="003E39AD" w:rsidP="00DB2D21">
            <w:pPr>
              <w:pStyle w:val="a5"/>
              <w:ind w:left="0"/>
              <w:jc w:val="both"/>
              <w:rPr>
                <w:b/>
              </w:rPr>
            </w:pPr>
            <w:r w:rsidRPr="003E39AD">
              <w:rPr>
                <w:b/>
              </w:rPr>
              <w:t>Вызывающие эмоциональную активность:</w:t>
            </w:r>
          </w:p>
          <w:p w:rsidR="003E39AD" w:rsidRDefault="003E39AD" w:rsidP="00DB2D21">
            <w:pPr>
              <w:pStyle w:val="a5"/>
              <w:ind w:left="0"/>
              <w:jc w:val="both"/>
            </w:pPr>
            <w:r>
              <w:t>- воображаемая ситуация;</w:t>
            </w:r>
          </w:p>
          <w:p w:rsidR="003E39AD" w:rsidRDefault="003E39AD" w:rsidP="00DB2D21">
            <w:pPr>
              <w:pStyle w:val="a5"/>
              <w:ind w:left="0"/>
              <w:jc w:val="both"/>
            </w:pPr>
            <w:r>
              <w:t>- придумывание сказок;</w:t>
            </w:r>
          </w:p>
          <w:p w:rsidR="003E39AD" w:rsidRDefault="003E39AD" w:rsidP="00DB2D21">
            <w:pPr>
              <w:pStyle w:val="a5"/>
              <w:ind w:left="0"/>
              <w:jc w:val="both"/>
            </w:pPr>
            <w:r>
              <w:t>- игры-драматизации;</w:t>
            </w:r>
          </w:p>
          <w:p w:rsidR="003E39AD" w:rsidRDefault="003E39AD" w:rsidP="00DB2D21">
            <w:pPr>
              <w:pStyle w:val="a5"/>
              <w:ind w:left="0"/>
              <w:jc w:val="both"/>
            </w:pPr>
            <w:r>
              <w:t>- сюрпризные моменты и элементы новизны;</w:t>
            </w:r>
          </w:p>
          <w:p w:rsidR="003E39AD" w:rsidRDefault="003E39AD" w:rsidP="00DB2D21">
            <w:pPr>
              <w:pStyle w:val="a5"/>
              <w:ind w:left="0"/>
              <w:jc w:val="both"/>
            </w:pPr>
            <w:r>
              <w:t>- юмор и шутка;</w:t>
            </w:r>
          </w:p>
          <w:p w:rsidR="003E39AD" w:rsidRDefault="003E39AD" w:rsidP="00DB2D21">
            <w:pPr>
              <w:pStyle w:val="a5"/>
              <w:ind w:left="0"/>
              <w:jc w:val="both"/>
            </w:pPr>
            <w:r>
              <w:t>- сочетание разнообразных средств на одном занятии</w:t>
            </w:r>
          </w:p>
          <w:p w:rsidR="003E39AD" w:rsidRPr="003E39AD" w:rsidRDefault="003E39AD" w:rsidP="00DB2D21">
            <w:pPr>
              <w:pStyle w:val="a5"/>
              <w:ind w:left="0"/>
              <w:jc w:val="both"/>
              <w:rPr>
                <w:b/>
              </w:rPr>
            </w:pPr>
            <w:r w:rsidRPr="003E39AD">
              <w:rPr>
                <w:b/>
              </w:rPr>
              <w:t>Способствующие взаимосвязи различных видов деятельности:</w:t>
            </w:r>
          </w:p>
          <w:p w:rsidR="003E39AD" w:rsidRDefault="003E39AD" w:rsidP="00DB2D21">
            <w:pPr>
              <w:pStyle w:val="a5"/>
              <w:ind w:left="0"/>
              <w:jc w:val="both"/>
            </w:pPr>
            <w:r>
              <w:t>- прием предложения и обучения способу связи разных видов деятельности;</w:t>
            </w:r>
          </w:p>
          <w:p w:rsidR="00DE3DEC" w:rsidRDefault="003E39AD" w:rsidP="00DE3DEC">
            <w:pPr>
              <w:pStyle w:val="a5"/>
              <w:ind w:left="0"/>
              <w:jc w:val="both"/>
            </w:pPr>
            <w:r>
              <w:t xml:space="preserve">- </w:t>
            </w:r>
            <w:r w:rsidR="00DE3DEC" w:rsidRPr="00DB2D21">
              <w:t xml:space="preserve"> беседа;</w:t>
            </w:r>
          </w:p>
          <w:p w:rsidR="003E39AD" w:rsidRDefault="00DE3DEC" w:rsidP="00DB2D21">
            <w:pPr>
              <w:pStyle w:val="a5"/>
              <w:ind w:left="0"/>
              <w:jc w:val="both"/>
            </w:pPr>
            <w:r>
              <w:t xml:space="preserve">- планирование с детьми дальнейшей деятельность </w:t>
            </w:r>
          </w:p>
          <w:p w:rsidR="00EA5DD6" w:rsidRDefault="00DE3DEC" w:rsidP="00DB2D21">
            <w:pPr>
              <w:pStyle w:val="a5"/>
              <w:ind w:left="0"/>
              <w:jc w:val="both"/>
            </w:pPr>
            <w:r>
              <w:t>- ситуативный разговор.</w:t>
            </w:r>
          </w:p>
          <w:p w:rsidR="00DE3DEC" w:rsidRPr="00DE3DEC" w:rsidRDefault="00DE3DEC" w:rsidP="00DB2D21">
            <w:pPr>
              <w:pStyle w:val="a5"/>
              <w:ind w:left="0"/>
              <w:jc w:val="both"/>
              <w:rPr>
                <w:b/>
              </w:rPr>
            </w:pPr>
            <w:r w:rsidRPr="00DE3DEC">
              <w:rPr>
                <w:b/>
              </w:rPr>
              <w:t>Коррекция и уточнение детских представлений:</w:t>
            </w:r>
          </w:p>
          <w:p w:rsidR="00DE3DEC" w:rsidRDefault="00DE3DEC" w:rsidP="00DB2D21">
            <w:pPr>
              <w:pStyle w:val="a5"/>
              <w:ind w:left="0"/>
              <w:jc w:val="both"/>
            </w:pPr>
            <w:r>
              <w:t>- повторение;</w:t>
            </w:r>
          </w:p>
          <w:p w:rsidR="00DE3DEC" w:rsidRDefault="00DE3DEC" w:rsidP="00DB2D21">
            <w:pPr>
              <w:pStyle w:val="a5"/>
              <w:ind w:left="0"/>
              <w:jc w:val="both"/>
            </w:pPr>
            <w:r>
              <w:lastRenderedPageBreak/>
              <w:t>-наблюдение;</w:t>
            </w:r>
          </w:p>
          <w:p w:rsidR="00DE3DEC" w:rsidRDefault="00DE3DEC" w:rsidP="00DB2D21">
            <w:pPr>
              <w:pStyle w:val="a5"/>
              <w:ind w:left="0"/>
              <w:jc w:val="both"/>
            </w:pPr>
            <w:r>
              <w:t>- экспериментирование;</w:t>
            </w:r>
          </w:p>
          <w:p w:rsidR="00EA5DD6" w:rsidRDefault="00DE3DEC" w:rsidP="00DB2D21">
            <w:pPr>
              <w:pStyle w:val="a5"/>
              <w:ind w:left="0"/>
              <w:jc w:val="both"/>
            </w:pPr>
            <w:r>
              <w:t xml:space="preserve">- </w:t>
            </w:r>
            <w:r w:rsidR="00EA5DD6" w:rsidRPr="00DB2D21">
              <w:t xml:space="preserve"> проблемная ситуация;</w:t>
            </w:r>
          </w:p>
          <w:p w:rsidR="00DE3DEC" w:rsidRDefault="00DE3DEC" w:rsidP="00DB2D21">
            <w:pPr>
              <w:pStyle w:val="a5"/>
              <w:ind w:left="0"/>
              <w:jc w:val="both"/>
            </w:pPr>
            <w:r>
              <w:t>- беседа.</w:t>
            </w:r>
          </w:p>
          <w:p w:rsidR="00EA5DD6" w:rsidRDefault="00EA5DD6" w:rsidP="00DE3DEC">
            <w:pPr>
              <w:pStyle w:val="a5"/>
              <w:ind w:left="0"/>
              <w:jc w:val="both"/>
              <w:rPr>
                <w:b/>
              </w:rPr>
            </w:pPr>
            <w:r w:rsidRPr="00DB2D21">
              <w:t xml:space="preserve"> </w:t>
            </w:r>
          </w:p>
        </w:tc>
        <w:tc>
          <w:tcPr>
            <w:tcW w:w="3299" w:type="dxa"/>
          </w:tcPr>
          <w:p w:rsidR="00EA5DD6" w:rsidRDefault="003E39AD" w:rsidP="003E39AD">
            <w:pPr>
              <w:rPr>
                <w:b/>
              </w:rPr>
            </w:pPr>
            <w:r>
              <w:rPr>
                <w:b/>
              </w:rPr>
              <w:lastRenderedPageBreak/>
              <w:t>Наглядные:</w:t>
            </w:r>
          </w:p>
          <w:p w:rsidR="003E39AD" w:rsidRDefault="003E39AD" w:rsidP="003E39AD">
            <w:r>
              <w:rPr>
                <w:b/>
              </w:rPr>
              <w:t xml:space="preserve">- </w:t>
            </w:r>
            <w:r>
              <w:t>наблюдения;</w:t>
            </w:r>
          </w:p>
          <w:p w:rsidR="003E39AD" w:rsidRDefault="003E39AD" w:rsidP="003E39AD">
            <w:r>
              <w:t>- рассматривание картин;</w:t>
            </w:r>
          </w:p>
          <w:p w:rsidR="003E39AD" w:rsidRPr="003E39AD" w:rsidRDefault="003E39AD" w:rsidP="003E39AD">
            <w:pPr>
              <w:rPr>
                <w:b/>
              </w:rPr>
            </w:pPr>
            <w:r>
              <w:t xml:space="preserve">- демонстрация фильмов. </w:t>
            </w:r>
            <w:r w:rsidRPr="003E39AD">
              <w:rPr>
                <w:b/>
              </w:rPr>
              <w:t>Практические:</w:t>
            </w:r>
          </w:p>
          <w:p w:rsidR="003E39AD" w:rsidRDefault="003E39AD" w:rsidP="003E39AD">
            <w:r>
              <w:t>- игра (дидактическая, подвижные, творческие, в том числе строительные)</w:t>
            </w:r>
          </w:p>
          <w:p w:rsidR="003E39AD" w:rsidRDefault="003E39AD" w:rsidP="003E39AD">
            <w:r>
              <w:t>- Труд в природе (индивидуальные поручения, коллективный труд);</w:t>
            </w:r>
          </w:p>
          <w:p w:rsidR="003E39AD" w:rsidRDefault="003E39AD" w:rsidP="003E39AD">
            <w:r>
              <w:t>- элементарные опыты.</w:t>
            </w:r>
          </w:p>
          <w:p w:rsidR="00EA5DD6" w:rsidRPr="003E39AD" w:rsidRDefault="003E39AD" w:rsidP="003E39AD">
            <w:r w:rsidRPr="003E39AD">
              <w:rPr>
                <w:b/>
              </w:rPr>
              <w:t>Словесные</w:t>
            </w:r>
            <w:r>
              <w:t xml:space="preserve"> (рассказ, беседа, чтение).</w:t>
            </w:r>
          </w:p>
        </w:tc>
        <w:tc>
          <w:tcPr>
            <w:tcW w:w="3913" w:type="dxa"/>
            <w:gridSpan w:val="2"/>
          </w:tcPr>
          <w:p w:rsidR="00EA5DD6" w:rsidRDefault="00EA5DD6" w:rsidP="00DB2D21">
            <w:pPr>
              <w:pStyle w:val="a5"/>
              <w:ind w:left="0"/>
              <w:jc w:val="both"/>
            </w:pPr>
            <w:r w:rsidRPr="00DB2D21">
              <w:t>- сравнение;</w:t>
            </w:r>
          </w:p>
          <w:p w:rsidR="003E39AD" w:rsidRPr="00DB2D21" w:rsidRDefault="003E39AD" w:rsidP="00DB2D21">
            <w:pPr>
              <w:pStyle w:val="a5"/>
              <w:ind w:left="0"/>
              <w:jc w:val="both"/>
            </w:pPr>
            <w:r>
              <w:t>- анализ;</w:t>
            </w:r>
          </w:p>
          <w:p w:rsidR="00EA5DD6" w:rsidRPr="00DB2D21" w:rsidRDefault="00EA5DD6" w:rsidP="00DB2D21">
            <w:pPr>
              <w:pStyle w:val="a5"/>
              <w:ind w:left="0"/>
              <w:jc w:val="both"/>
            </w:pPr>
            <w:r w:rsidRPr="00DB2D21">
              <w:t>- наложение;</w:t>
            </w:r>
          </w:p>
          <w:p w:rsidR="00EA5DD6" w:rsidRPr="00DB2D21" w:rsidRDefault="00EA5DD6" w:rsidP="00DB2D21">
            <w:pPr>
              <w:pStyle w:val="a5"/>
              <w:ind w:left="0"/>
              <w:jc w:val="both"/>
            </w:pPr>
            <w:r w:rsidRPr="00DB2D21">
              <w:t>- приложение;</w:t>
            </w:r>
          </w:p>
          <w:p w:rsidR="00EA5DD6" w:rsidRPr="00DB2D21" w:rsidRDefault="00EA5DD6" w:rsidP="00DB2D21">
            <w:pPr>
              <w:pStyle w:val="a5"/>
              <w:ind w:left="0"/>
              <w:jc w:val="both"/>
            </w:pPr>
            <w:r w:rsidRPr="00DB2D21">
              <w:t>- рассматривание;</w:t>
            </w:r>
          </w:p>
          <w:p w:rsidR="00EA5DD6" w:rsidRPr="00DB2D21" w:rsidRDefault="00EA5DD6" w:rsidP="00DB2D21">
            <w:pPr>
              <w:pStyle w:val="a5"/>
              <w:ind w:left="0"/>
              <w:jc w:val="both"/>
            </w:pPr>
            <w:r w:rsidRPr="00DB2D21">
              <w:t>- экспериментирование;</w:t>
            </w:r>
          </w:p>
          <w:p w:rsidR="00EA5DD6" w:rsidRPr="00DB2D21" w:rsidRDefault="00EA5DD6" w:rsidP="00DB2D21">
            <w:pPr>
              <w:pStyle w:val="a5"/>
              <w:ind w:left="0"/>
              <w:jc w:val="both"/>
            </w:pPr>
            <w:r w:rsidRPr="00DB2D21">
              <w:t>- рассуждение;</w:t>
            </w:r>
          </w:p>
          <w:p w:rsidR="00EA5DD6" w:rsidRPr="00DB2D21" w:rsidRDefault="00EA5DD6" w:rsidP="00DB2D21">
            <w:pPr>
              <w:pStyle w:val="a5"/>
              <w:ind w:left="0"/>
              <w:jc w:val="both"/>
            </w:pPr>
            <w:r w:rsidRPr="00DB2D21">
              <w:t>- вопросы;</w:t>
            </w:r>
          </w:p>
          <w:p w:rsidR="00EA5DD6" w:rsidRPr="00DB2D21" w:rsidRDefault="00EA5DD6" w:rsidP="00DB2D21">
            <w:pPr>
              <w:pStyle w:val="a5"/>
              <w:ind w:left="0"/>
              <w:jc w:val="both"/>
            </w:pPr>
            <w:r w:rsidRPr="00DB2D21">
              <w:t>- проблемные ситуации;</w:t>
            </w:r>
          </w:p>
          <w:p w:rsidR="00EA5DD6" w:rsidRPr="00DB2D21" w:rsidRDefault="00EA5DD6" w:rsidP="00DB2D21">
            <w:pPr>
              <w:pStyle w:val="a5"/>
              <w:ind w:left="0"/>
              <w:jc w:val="both"/>
            </w:pPr>
            <w:r w:rsidRPr="00DB2D21">
              <w:t>- показ;</w:t>
            </w:r>
          </w:p>
          <w:p w:rsidR="00EA5DD6" w:rsidRPr="00DB2D21" w:rsidRDefault="00EA5DD6" w:rsidP="00DB2D21">
            <w:pPr>
              <w:pStyle w:val="a5"/>
              <w:ind w:left="0"/>
              <w:jc w:val="both"/>
            </w:pPr>
            <w:r w:rsidRPr="00DB2D21">
              <w:t>- объяснение;</w:t>
            </w:r>
          </w:p>
          <w:p w:rsidR="00EA5DD6" w:rsidRPr="00DB2D21" w:rsidRDefault="00EA5DD6" w:rsidP="00DB2D21">
            <w:pPr>
              <w:pStyle w:val="a5"/>
              <w:ind w:left="0"/>
              <w:jc w:val="both"/>
            </w:pPr>
            <w:r w:rsidRPr="00DB2D21">
              <w:t>- инструкция;</w:t>
            </w:r>
          </w:p>
          <w:p w:rsidR="00EA5DD6" w:rsidRPr="00DB2D21" w:rsidRDefault="00EA5DD6" w:rsidP="00DB2D21">
            <w:pPr>
              <w:pStyle w:val="a5"/>
              <w:ind w:left="0"/>
              <w:jc w:val="both"/>
            </w:pPr>
            <w:r w:rsidRPr="00DB2D21">
              <w:t>- моделирование;</w:t>
            </w:r>
          </w:p>
          <w:p w:rsidR="00EA5DD6" w:rsidRPr="00DB2D21" w:rsidRDefault="00EA5DD6" w:rsidP="00DB2D21">
            <w:pPr>
              <w:pStyle w:val="a5"/>
              <w:ind w:left="0"/>
              <w:jc w:val="both"/>
            </w:pPr>
            <w:r w:rsidRPr="00DB2D21">
              <w:t>- кодирование и т.д.</w:t>
            </w:r>
          </w:p>
        </w:tc>
      </w:tr>
    </w:tbl>
    <w:p w:rsidR="004B6195" w:rsidRDefault="004B6195" w:rsidP="004B6195">
      <w:pPr>
        <w:pStyle w:val="a5"/>
        <w:ind w:left="360"/>
        <w:jc w:val="both"/>
        <w:rPr>
          <w:b/>
          <w:sz w:val="28"/>
          <w:szCs w:val="28"/>
        </w:rPr>
      </w:pPr>
    </w:p>
    <w:p w:rsidR="00EA7EB2" w:rsidRDefault="003E7D5C" w:rsidP="00375557">
      <w:pPr>
        <w:pStyle w:val="a5"/>
        <w:ind w:left="360"/>
        <w:jc w:val="center"/>
        <w:rPr>
          <w:b/>
          <w:sz w:val="28"/>
          <w:szCs w:val="28"/>
        </w:rPr>
      </w:pPr>
      <w:r>
        <w:rPr>
          <w:b/>
          <w:sz w:val="28"/>
          <w:szCs w:val="28"/>
        </w:rPr>
        <w:t>Художественно-эстетическое развитие</w:t>
      </w:r>
    </w:p>
    <w:p w:rsidR="003E7D5C" w:rsidRDefault="003E7D5C" w:rsidP="00375557">
      <w:pPr>
        <w:pStyle w:val="a5"/>
        <w:ind w:left="360"/>
        <w:jc w:val="center"/>
        <w:rPr>
          <w:b/>
          <w:sz w:val="28"/>
          <w:szCs w:val="28"/>
        </w:rPr>
      </w:pPr>
    </w:p>
    <w:tbl>
      <w:tblPr>
        <w:tblStyle w:val="a8"/>
        <w:tblW w:w="0" w:type="auto"/>
        <w:tblInd w:w="360" w:type="dxa"/>
        <w:tblLook w:val="04A0"/>
      </w:tblPr>
      <w:tblGrid>
        <w:gridCol w:w="1529"/>
        <w:gridCol w:w="18"/>
        <w:gridCol w:w="624"/>
        <w:gridCol w:w="271"/>
        <w:gridCol w:w="713"/>
        <w:gridCol w:w="679"/>
        <w:gridCol w:w="198"/>
        <w:gridCol w:w="921"/>
        <w:gridCol w:w="182"/>
        <w:gridCol w:w="777"/>
        <w:gridCol w:w="1360"/>
        <w:gridCol w:w="556"/>
        <w:gridCol w:w="864"/>
        <w:gridCol w:w="1404"/>
        <w:gridCol w:w="399"/>
        <w:gridCol w:w="1363"/>
        <w:gridCol w:w="364"/>
        <w:gridCol w:w="127"/>
        <w:gridCol w:w="2077"/>
      </w:tblGrid>
      <w:tr w:rsidR="00520E49" w:rsidRPr="004B6195" w:rsidTr="00AA4FD1">
        <w:tc>
          <w:tcPr>
            <w:tcW w:w="14426" w:type="dxa"/>
            <w:gridSpan w:val="19"/>
          </w:tcPr>
          <w:p w:rsidR="00520E49" w:rsidRPr="004B6195" w:rsidRDefault="00520E49" w:rsidP="00520E49">
            <w:pPr>
              <w:pStyle w:val="a5"/>
              <w:ind w:left="0"/>
              <w:jc w:val="center"/>
              <w:rPr>
                <w:b/>
              </w:rPr>
            </w:pPr>
            <w:r w:rsidRPr="004B6195">
              <w:rPr>
                <w:b/>
              </w:rPr>
              <w:t xml:space="preserve">Направления </w:t>
            </w:r>
            <w:r>
              <w:rPr>
                <w:b/>
              </w:rPr>
              <w:t xml:space="preserve">художественно-эстетического </w:t>
            </w:r>
            <w:r w:rsidRPr="004B6195">
              <w:rPr>
                <w:b/>
              </w:rPr>
              <w:t>развития</w:t>
            </w:r>
          </w:p>
        </w:tc>
      </w:tr>
      <w:tr w:rsidR="00520E49" w:rsidRPr="004B6195" w:rsidTr="00C04EFB">
        <w:tc>
          <w:tcPr>
            <w:tcW w:w="2171" w:type="dxa"/>
            <w:gridSpan w:val="3"/>
          </w:tcPr>
          <w:p w:rsidR="00520E49" w:rsidRPr="004B6195" w:rsidRDefault="00520E49" w:rsidP="00AA4FD1">
            <w:pPr>
              <w:pStyle w:val="a5"/>
              <w:ind w:left="0"/>
              <w:jc w:val="center"/>
            </w:pPr>
            <w:r>
              <w:t>Рисование</w:t>
            </w:r>
          </w:p>
        </w:tc>
        <w:tc>
          <w:tcPr>
            <w:tcW w:w="1663" w:type="dxa"/>
            <w:gridSpan w:val="3"/>
          </w:tcPr>
          <w:p w:rsidR="00520E49" w:rsidRPr="004B6195" w:rsidRDefault="00520E49" w:rsidP="00AA4FD1">
            <w:pPr>
              <w:pStyle w:val="a5"/>
              <w:ind w:left="0"/>
              <w:jc w:val="center"/>
            </w:pPr>
            <w:r>
              <w:t>Лепка</w:t>
            </w:r>
          </w:p>
        </w:tc>
        <w:tc>
          <w:tcPr>
            <w:tcW w:w="2078" w:type="dxa"/>
            <w:gridSpan w:val="4"/>
          </w:tcPr>
          <w:p w:rsidR="00520E49" w:rsidRPr="004B6195" w:rsidRDefault="00520E49" w:rsidP="00AA4FD1">
            <w:pPr>
              <w:pStyle w:val="a5"/>
              <w:ind w:left="0"/>
              <w:jc w:val="center"/>
            </w:pPr>
            <w:r>
              <w:t>Аппликация</w:t>
            </w:r>
          </w:p>
        </w:tc>
        <w:tc>
          <w:tcPr>
            <w:tcW w:w="2780" w:type="dxa"/>
            <w:gridSpan w:val="3"/>
          </w:tcPr>
          <w:p w:rsidR="00520E49" w:rsidRDefault="00520E49" w:rsidP="00AA4FD1">
            <w:pPr>
              <w:pStyle w:val="a5"/>
              <w:ind w:left="0"/>
              <w:jc w:val="center"/>
            </w:pPr>
            <w:r>
              <w:t>Художественный труд</w:t>
            </w:r>
          </w:p>
          <w:p w:rsidR="00520E49" w:rsidRPr="004B6195" w:rsidRDefault="00520E49" w:rsidP="00AA4FD1">
            <w:pPr>
              <w:pStyle w:val="a5"/>
              <w:ind w:left="0"/>
              <w:jc w:val="center"/>
            </w:pPr>
          </w:p>
        </w:tc>
        <w:tc>
          <w:tcPr>
            <w:tcW w:w="3166" w:type="dxa"/>
            <w:gridSpan w:val="3"/>
          </w:tcPr>
          <w:p w:rsidR="00520E49" w:rsidRPr="004B6195" w:rsidRDefault="00520E49" w:rsidP="00AA4FD1">
            <w:pPr>
              <w:pStyle w:val="a5"/>
              <w:ind w:left="0"/>
              <w:jc w:val="center"/>
            </w:pPr>
            <w:r>
              <w:t>Творческое конструирование</w:t>
            </w:r>
          </w:p>
        </w:tc>
        <w:tc>
          <w:tcPr>
            <w:tcW w:w="2568" w:type="dxa"/>
            <w:gridSpan w:val="3"/>
          </w:tcPr>
          <w:p w:rsidR="00520E49" w:rsidRPr="004B6195" w:rsidRDefault="00520E49" w:rsidP="00AA4FD1">
            <w:pPr>
              <w:pStyle w:val="a5"/>
              <w:ind w:left="0"/>
              <w:jc w:val="center"/>
            </w:pPr>
            <w:r>
              <w:t>Музыкальное развитие</w:t>
            </w:r>
          </w:p>
        </w:tc>
      </w:tr>
      <w:tr w:rsidR="00520E49" w:rsidRPr="004B6195" w:rsidTr="00AA4FD1">
        <w:tc>
          <w:tcPr>
            <w:tcW w:w="14426" w:type="dxa"/>
            <w:gridSpan w:val="19"/>
          </w:tcPr>
          <w:p w:rsidR="00520E49" w:rsidRPr="004B6195" w:rsidRDefault="00520E49" w:rsidP="00AA4FD1">
            <w:pPr>
              <w:pStyle w:val="a5"/>
              <w:ind w:left="0"/>
              <w:jc w:val="center"/>
              <w:rPr>
                <w:b/>
              </w:rPr>
            </w:pPr>
          </w:p>
        </w:tc>
      </w:tr>
      <w:tr w:rsidR="00520E49" w:rsidRPr="004B6195" w:rsidTr="00AA4FD1">
        <w:tc>
          <w:tcPr>
            <w:tcW w:w="14426" w:type="dxa"/>
            <w:gridSpan w:val="19"/>
          </w:tcPr>
          <w:p w:rsidR="00520E49" w:rsidRDefault="00520E49" w:rsidP="00520E49">
            <w:pPr>
              <w:pStyle w:val="a5"/>
              <w:ind w:left="0"/>
              <w:jc w:val="center"/>
              <w:rPr>
                <w:b/>
              </w:rPr>
            </w:pPr>
            <w:r>
              <w:rPr>
                <w:b/>
              </w:rPr>
              <w:t>Формы организации обучения конструированию</w:t>
            </w:r>
          </w:p>
        </w:tc>
      </w:tr>
      <w:tr w:rsidR="00520E49" w:rsidRPr="003E39AD" w:rsidTr="00C04EFB">
        <w:tc>
          <w:tcPr>
            <w:tcW w:w="1529" w:type="dxa"/>
          </w:tcPr>
          <w:p w:rsidR="00520E49" w:rsidRPr="00520E49" w:rsidRDefault="00520E49" w:rsidP="00520E49">
            <w:pPr>
              <w:pStyle w:val="a5"/>
              <w:ind w:left="0"/>
              <w:jc w:val="center"/>
            </w:pPr>
            <w:r w:rsidRPr="00520E49">
              <w:t>по модели</w:t>
            </w:r>
          </w:p>
        </w:tc>
        <w:tc>
          <w:tcPr>
            <w:tcW w:w="1626" w:type="dxa"/>
            <w:gridSpan w:val="4"/>
          </w:tcPr>
          <w:p w:rsidR="00520E49" w:rsidRPr="00520E49" w:rsidRDefault="00520E49" w:rsidP="00520E49">
            <w:pPr>
              <w:pStyle w:val="a5"/>
              <w:ind w:left="0"/>
              <w:jc w:val="center"/>
            </w:pPr>
            <w:r>
              <w:t>по замыслу</w:t>
            </w:r>
          </w:p>
        </w:tc>
        <w:tc>
          <w:tcPr>
            <w:tcW w:w="1798" w:type="dxa"/>
            <w:gridSpan w:val="3"/>
          </w:tcPr>
          <w:p w:rsidR="00520E49" w:rsidRPr="00520E49" w:rsidRDefault="00520E49" w:rsidP="00520E49">
            <w:pPr>
              <w:pStyle w:val="a5"/>
              <w:ind w:left="0"/>
              <w:jc w:val="center"/>
            </w:pPr>
            <w:r>
              <w:t>по условиям</w:t>
            </w:r>
          </w:p>
        </w:tc>
        <w:tc>
          <w:tcPr>
            <w:tcW w:w="2319" w:type="dxa"/>
            <w:gridSpan w:val="3"/>
          </w:tcPr>
          <w:p w:rsidR="00520E49" w:rsidRPr="00520E49" w:rsidRDefault="00520E49" w:rsidP="00520E49">
            <w:pPr>
              <w:pStyle w:val="a5"/>
              <w:ind w:left="0"/>
              <w:jc w:val="center"/>
            </w:pPr>
            <w:r>
              <w:t>по образцу</w:t>
            </w:r>
          </w:p>
        </w:tc>
        <w:tc>
          <w:tcPr>
            <w:tcW w:w="3223" w:type="dxa"/>
            <w:gridSpan w:val="4"/>
          </w:tcPr>
          <w:p w:rsidR="00520E49" w:rsidRPr="00520E49" w:rsidRDefault="00520E49" w:rsidP="00520E49">
            <w:pPr>
              <w:pStyle w:val="a5"/>
              <w:ind w:left="0"/>
              <w:jc w:val="center"/>
            </w:pPr>
            <w:r>
              <w:t>по теме</w:t>
            </w:r>
          </w:p>
        </w:tc>
        <w:tc>
          <w:tcPr>
            <w:tcW w:w="1854" w:type="dxa"/>
            <w:gridSpan w:val="3"/>
          </w:tcPr>
          <w:p w:rsidR="00520E49" w:rsidRPr="00520E49" w:rsidRDefault="00520E49" w:rsidP="00520E49">
            <w:pPr>
              <w:jc w:val="center"/>
            </w:pPr>
            <w:r>
              <w:t>каркасное</w:t>
            </w:r>
          </w:p>
          <w:p w:rsidR="00520E49" w:rsidRPr="00520E49" w:rsidRDefault="00520E49" w:rsidP="00520E49">
            <w:pPr>
              <w:pStyle w:val="a5"/>
              <w:ind w:left="0"/>
              <w:jc w:val="center"/>
            </w:pPr>
          </w:p>
        </w:tc>
        <w:tc>
          <w:tcPr>
            <w:tcW w:w="2077" w:type="dxa"/>
          </w:tcPr>
          <w:p w:rsidR="00520E49" w:rsidRPr="00520E49" w:rsidRDefault="00520E49" w:rsidP="00520E49">
            <w:pPr>
              <w:jc w:val="center"/>
            </w:pPr>
            <w:r>
              <w:t>по чертежам и схемам</w:t>
            </w:r>
          </w:p>
        </w:tc>
      </w:tr>
      <w:tr w:rsidR="00520E49" w:rsidRPr="004B6195" w:rsidTr="00AA4FD1">
        <w:tc>
          <w:tcPr>
            <w:tcW w:w="14426" w:type="dxa"/>
            <w:gridSpan w:val="19"/>
          </w:tcPr>
          <w:p w:rsidR="00520E49" w:rsidRPr="004B6195" w:rsidRDefault="00520E49" w:rsidP="00AA4FD1">
            <w:pPr>
              <w:pStyle w:val="a5"/>
              <w:ind w:left="0"/>
              <w:jc w:val="center"/>
              <w:rPr>
                <w:b/>
              </w:rPr>
            </w:pPr>
            <w:r>
              <w:rPr>
                <w:b/>
              </w:rPr>
              <w:t>Музыкальное развитие</w:t>
            </w:r>
          </w:p>
        </w:tc>
      </w:tr>
      <w:tr w:rsidR="00C04EFB" w:rsidRPr="00DB2D21" w:rsidTr="00C04EFB">
        <w:trPr>
          <w:trHeight w:val="514"/>
        </w:trPr>
        <w:tc>
          <w:tcPr>
            <w:tcW w:w="1547" w:type="dxa"/>
            <w:gridSpan w:val="2"/>
          </w:tcPr>
          <w:p w:rsidR="00C04EFB" w:rsidRPr="00C04EFB" w:rsidRDefault="00C04EFB" w:rsidP="00C04EFB">
            <w:pPr>
              <w:pStyle w:val="a5"/>
              <w:ind w:left="0"/>
              <w:jc w:val="center"/>
            </w:pPr>
            <w:r w:rsidRPr="00C04EFB">
              <w:t>Слушание</w:t>
            </w:r>
          </w:p>
          <w:p w:rsidR="00C04EFB" w:rsidRPr="00C04EFB" w:rsidRDefault="00C04EFB" w:rsidP="00C04EFB">
            <w:pPr>
              <w:pStyle w:val="a5"/>
              <w:ind w:left="0"/>
              <w:jc w:val="center"/>
            </w:pPr>
          </w:p>
        </w:tc>
        <w:tc>
          <w:tcPr>
            <w:tcW w:w="2485" w:type="dxa"/>
            <w:gridSpan w:val="5"/>
          </w:tcPr>
          <w:p w:rsidR="00C04EFB" w:rsidRPr="00C04EFB" w:rsidRDefault="00C04EFB" w:rsidP="00C04EFB">
            <w:pPr>
              <w:spacing w:after="200" w:line="276" w:lineRule="auto"/>
              <w:jc w:val="center"/>
            </w:pPr>
            <w:r w:rsidRPr="00C04EFB">
              <w:t>Пение</w:t>
            </w:r>
          </w:p>
          <w:p w:rsidR="00C04EFB" w:rsidRPr="00C04EFB" w:rsidRDefault="00C04EFB" w:rsidP="00C04EFB">
            <w:pPr>
              <w:pStyle w:val="a5"/>
              <w:ind w:left="0"/>
              <w:jc w:val="center"/>
            </w:pPr>
          </w:p>
        </w:tc>
        <w:tc>
          <w:tcPr>
            <w:tcW w:w="3240" w:type="dxa"/>
            <w:gridSpan w:val="4"/>
          </w:tcPr>
          <w:p w:rsidR="00C04EFB" w:rsidRPr="00C04EFB" w:rsidRDefault="00C04EFB" w:rsidP="00C04EFB">
            <w:pPr>
              <w:spacing w:after="200" w:line="276" w:lineRule="auto"/>
              <w:jc w:val="center"/>
            </w:pPr>
            <w:r w:rsidRPr="00C04EFB">
              <w:t>Музыкально-ритмические движения</w:t>
            </w:r>
          </w:p>
        </w:tc>
        <w:tc>
          <w:tcPr>
            <w:tcW w:w="3223" w:type="dxa"/>
            <w:gridSpan w:val="4"/>
          </w:tcPr>
          <w:p w:rsidR="00C04EFB" w:rsidRPr="00C04EFB" w:rsidRDefault="00C04EFB" w:rsidP="00C04EFB">
            <w:pPr>
              <w:pStyle w:val="a5"/>
              <w:ind w:left="81" w:hanging="81"/>
              <w:jc w:val="center"/>
            </w:pPr>
            <w:r w:rsidRPr="00C04EFB">
              <w:t>Игра на детских музыкальных инструментах</w:t>
            </w:r>
          </w:p>
        </w:tc>
        <w:tc>
          <w:tcPr>
            <w:tcW w:w="3931" w:type="dxa"/>
            <w:gridSpan w:val="4"/>
          </w:tcPr>
          <w:p w:rsidR="00C04EFB" w:rsidRPr="00C04EFB" w:rsidRDefault="00C04EFB" w:rsidP="00C04EFB">
            <w:pPr>
              <w:pStyle w:val="a5"/>
              <w:ind w:left="0"/>
              <w:jc w:val="center"/>
            </w:pPr>
            <w:r w:rsidRPr="00C04EFB">
              <w:t>Развитие творчества (песенного, музыкально-игрового, танцевального)</w:t>
            </w:r>
          </w:p>
        </w:tc>
      </w:tr>
      <w:tr w:rsidR="00C04EFB" w:rsidRPr="00DB2D21" w:rsidTr="00C04EFB">
        <w:trPr>
          <w:trHeight w:val="285"/>
        </w:trPr>
        <w:tc>
          <w:tcPr>
            <w:tcW w:w="14426" w:type="dxa"/>
            <w:gridSpan w:val="19"/>
          </w:tcPr>
          <w:p w:rsidR="00C04EFB" w:rsidRPr="00C04EFB" w:rsidRDefault="00C04EFB" w:rsidP="00C04EFB">
            <w:pPr>
              <w:pStyle w:val="a5"/>
              <w:ind w:left="0"/>
              <w:jc w:val="center"/>
              <w:rPr>
                <w:b/>
              </w:rPr>
            </w:pPr>
            <w:r w:rsidRPr="00C04EFB">
              <w:rPr>
                <w:b/>
              </w:rPr>
              <w:t>Методы музыкального развития</w:t>
            </w:r>
          </w:p>
        </w:tc>
      </w:tr>
      <w:tr w:rsidR="00C04EFB" w:rsidRPr="00DB2D21" w:rsidTr="00C04EFB">
        <w:trPr>
          <w:trHeight w:val="514"/>
        </w:trPr>
        <w:tc>
          <w:tcPr>
            <w:tcW w:w="2442" w:type="dxa"/>
            <w:gridSpan w:val="4"/>
          </w:tcPr>
          <w:p w:rsidR="00C04EFB" w:rsidRPr="00C04EFB" w:rsidRDefault="00C04EFB" w:rsidP="00C04EFB">
            <w:pPr>
              <w:pStyle w:val="a5"/>
              <w:ind w:left="0"/>
              <w:jc w:val="center"/>
            </w:pPr>
            <w:r>
              <w:t>Наглядный (сопровождение музыкального ряда изобразительным, показ движений)</w:t>
            </w:r>
          </w:p>
        </w:tc>
        <w:tc>
          <w:tcPr>
            <w:tcW w:w="2693" w:type="dxa"/>
            <w:gridSpan w:val="5"/>
          </w:tcPr>
          <w:p w:rsidR="00C04EFB" w:rsidRPr="00C04EFB" w:rsidRDefault="00C04EFB" w:rsidP="00C04EFB">
            <w:pPr>
              <w:spacing w:after="200" w:line="276" w:lineRule="auto"/>
              <w:jc w:val="center"/>
            </w:pPr>
            <w:r>
              <w:t>Словесный (беседы о различных музыкальных жанрах)</w:t>
            </w:r>
          </w:p>
        </w:tc>
        <w:tc>
          <w:tcPr>
            <w:tcW w:w="2693" w:type="dxa"/>
            <w:gridSpan w:val="3"/>
          </w:tcPr>
          <w:p w:rsidR="00C04EFB" w:rsidRPr="00C04EFB" w:rsidRDefault="00C04EFB" w:rsidP="00C04EFB">
            <w:pPr>
              <w:spacing w:after="200" w:line="276" w:lineRule="auto"/>
              <w:jc w:val="center"/>
            </w:pPr>
            <w:r>
              <w:t>Словесно-слуховой (пение)</w:t>
            </w:r>
          </w:p>
        </w:tc>
        <w:tc>
          <w:tcPr>
            <w:tcW w:w="2268" w:type="dxa"/>
            <w:gridSpan w:val="2"/>
          </w:tcPr>
          <w:p w:rsidR="00C04EFB" w:rsidRPr="00C04EFB" w:rsidRDefault="00C04EFB" w:rsidP="00C04EFB">
            <w:pPr>
              <w:pStyle w:val="a5"/>
              <w:ind w:left="81" w:hanging="81"/>
              <w:jc w:val="center"/>
            </w:pPr>
            <w:r>
              <w:t>Слуховой (слушание музыки)</w:t>
            </w:r>
          </w:p>
        </w:tc>
        <w:tc>
          <w:tcPr>
            <w:tcW w:w="2126" w:type="dxa"/>
            <w:gridSpan w:val="3"/>
          </w:tcPr>
          <w:p w:rsidR="00C04EFB" w:rsidRPr="00C04EFB" w:rsidRDefault="00C04EFB" w:rsidP="00C04EFB">
            <w:pPr>
              <w:pStyle w:val="a5"/>
              <w:ind w:left="0"/>
              <w:jc w:val="center"/>
            </w:pPr>
            <w:r>
              <w:t>Игровой (музыкальные игры)</w:t>
            </w:r>
          </w:p>
        </w:tc>
        <w:tc>
          <w:tcPr>
            <w:tcW w:w="2204" w:type="dxa"/>
            <w:gridSpan w:val="2"/>
          </w:tcPr>
          <w:p w:rsidR="00C04EFB" w:rsidRPr="00C04EFB" w:rsidRDefault="00C04EFB" w:rsidP="00C04EFB">
            <w:pPr>
              <w:pStyle w:val="a5"/>
              <w:ind w:left="0"/>
              <w:jc w:val="center"/>
            </w:pPr>
            <w:r>
              <w:t>Практический (разучивание песен, танцев, воспроизведение мелодий)</w:t>
            </w:r>
          </w:p>
        </w:tc>
      </w:tr>
      <w:tr w:rsidR="00C04EFB" w:rsidRPr="00DB2D21" w:rsidTr="00C04EFB">
        <w:trPr>
          <w:trHeight w:val="265"/>
        </w:trPr>
        <w:tc>
          <w:tcPr>
            <w:tcW w:w="14426" w:type="dxa"/>
            <w:gridSpan w:val="19"/>
          </w:tcPr>
          <w:p w:rsidR="00C04EFB" w:rsidRPr="00C04EFB" w:rsidRDefault="00C04EFB" w:rsidP="00C04EFB">
            <w:pPr>
              <w:pStyle w:val="a5"/>
              <w:ind w:left="0"/>
              <w:jc w:val="center"/>
              <w:rPr>
                <w:b/>
              </w:rPr>
            </w:pPr>
            <w:r w:rsidRPr="00C04EFB">
              <w:rPr>
                <w:b/>
              </w:rPr>
              <w:t>Формы музыкального воспитания</w:t>
            </w:r>
          </w:p>
        </w:tc>
      </w:tr>
      <w:tr w:rsidR="00C04EFB" w:rsidRPr="00DB2D21" w:rsidTr="00C04EFB">
        <w:trPr>
          <w:trHeight w:val="514"/>
        </w:trPr>
        <w:tc>
          <w:tcPr>
            <w:tcW w:w="2442" w:type="dxa"/>
            <w:gridSpan w:val="4"/>
          </w:tcPr>
          <w:p w:rsidR="00C04EFB" w:rsidRDefault="00C04EFB" w:rsidP="00C04EFB">
            <w:pPr>
              <w:pStyle w:val="a5"/>
              <w:ind w:left="0"/>
              <w:jc w:val="center"/>
            </w:pPr>
            <w:r>
              <w:t xml:space="preserve">Фронтальные музыкальные занятия (комплексные, тематические, </w:t>
            </w:r>
            <w:r w:rsidR="00411A5D">
              <w:t>тра</w:t>
            </w:r>
            <w:r>
              <w:t>диционные)</w:t>
            </w:r>
          </w:p>
        </w:tc>
        <w:tc>
          <w:tcPr>
            <w:tcW w:w="2693" w:type="dxa"/>
            <w:gridSpan w:val="5"/>
          </w:tcPr>
          <w:p w:rsidR="00C04EFB" w:rsidRDefault="00C04EFB" w:rsidP="00C04EFB">
            <w:pPr>
              <w:spacing w:after="200" w:line="276" w:lineRule="auto"/>
              <w:jc w:val="center"/>
            </w:pPr>
            <w:r>
              <w:t>Праздники и развлечения</w:t>
            </w:r>
          </w:p>
        </w:tc>
        <w:tc>
          <w:tcPr>
            <w:tcW w:w="2693" w:type="dxa"/>
            <w:gridSpan w:val="3"/>
          </w:tcPr>
          <w:p w:rsidR="00C04EFB" w:rsidRDefault="00C04EFB" w:rsidP="00C04EFB">
            <w:pPr>
              <w:jc w:val="center"/>
            </w:pPr>
            <w:r>
              <w:t>Игровая музыкальная деятельность (театрализованные музыкальные игры, музыкально-дидактические игры, игры с пением, ритмические игры)</w:t>
            </w:r>
          </w:p>
        </w:tc>
        <w:tc>
          <w:tcPr>
            <w:tcW w:w="2268" w:type="dxa"/>
            <w:gridSpan w:val="2"/>
          </w:tcPr>
          <w:p w:rsidR="00C04EFB" w:rsidRDefault="00C04EFB" w:rsidP="00C04EFB">
            <w:pPr>
              <w:pStyle w:val="a5"/>
              <w:ind w:left="81" w:hanging="81"/>
              <w:jc w:val="center"/>
            </w:pPr>
            <w:r>
              <w:t>Совместная деятельность взрослых и детей (театрализованная деятельность, оркестры, ансамбли)</w:t>
            </w:r>
          </w:p>
        </w:tc>
        <w:tc>
          <w:tcPr>
            <w:tcW w:w="2126" w:type="dxa"/>
            <w:gridSpan w:val="3"/>
          </w:tcPr>
          <w:p w:rsidR="00C04EFB" w:rsidRDefault="00C04EFB" w:rsidP="00C04EFB">
            <w:pPr>
              <w:pStyle w:val="a5"/>
              <w:ind w:left="0"/>
              <w:jc w:val="center"/>
            </w:pPr>
            <w:r>
              <w:t>Музыка на других занятиях</w:t>
            </w:r>
          </w:p>
        </w:tc>
        <w:tc>
          <w:tcPr>
            <w:tcW w:w="2204" w:type="dxa"/>
            <w:gridSpan w:val="2"/>
          </w:tcPr>
          <w:p w:rsidR="00C04EFB" w:rsidRDefault="00C04EFB" w:rsidP="00C04EFB">
            <w:pPr>
              <w:pStyle w:val="a5"/>
              <w:ind w:left="0"/>
              <w:jc w:val="center"/>
            </w:pPr>
            <w:r>
              <w:t>Индивидуальные музыкальные занятия (творческие занятия, развитие слуха и голоса, упражнения в освоении танцевальных движений, обучение игре на детских музыкальных инструментах)</w:t>
            </w:r>
          </w:p>
        </w:tc>
      </w:tr>
    </w:tbl>
    <w:p w:rsidR="00F5296F" w:rsidRDefault="00F5296F" w:rsidP="00F5296F">
      <w:pPr>
        <w:pStyle w:val="a5"/>
        <w:ind w:left="360"/>
        <w:jc w:val="center"/>
        <w:rPr>
          <w:b/>
          <w:sz w:val="28"/>
          <w:szCs w:val="28"/>
        </w:rPr>
      </w:pPr>
    </w:p>
    <w:p w:rsidR="00F5296F" w:rsidRDefault="00F5296F" w:rsidP="00F5296F">
      <w:pPr>
        <w:pStyle w:val="a5"/>
        <w:ind w:left="360"/>
        <w:jc w:val="center"/>
        <w:rPr>
          <w:b/>
          <w:sz w:val="28"/>
          <w:szCs w:val="28"/>
        </w:rPr>
      </w:pPr>
      <w:r>
        <w:rPr>
          <w:b/>
          <w:sz w:val="28"/>
          <w:szCs w:val="28"/>
        </w:rPr>
        <w:t>Социально-коммуникативное развитие</w:t>
      </w:r>
    </w:p>
    <w:p w:rsidR="00F5296F" w:rsidRDefault="00F5296F" w:rsidP="00F5296F">
      <w:pPr>
        <w:pStyle w:val="a5"/>
        <w:ind w:left="360"/>
        <w:jc w:val="center"/>
        <w:rPr>
          <w:b/>
          <w:sz w:val="28"/>
          <w:szCs w:val="28"/>
        </w:rPr>
      </w:pPr>
    </w:p>
    <w:p w:rsidR="00F5296F" w:rsidRDefault="00F5296F" w:rsidP="00F5296F">
      <w:pPr>
        <w:pStyle w:val="a5"/>
        <w:ind w:left="360"/>
        <w:rPr>
          <w:b/>
          <w:sz w:val="28"/>
          <w:szCs w:val="28"/>
        </w:rPr>
      </w:pPr>
      <w:r>
        <w:rPr>
          <w:b/>
          <w:sz w:val="28"/>
          <w:szCs w:val="28"/>
        </w:rPr>
        <w:t>а) обязательная часть</w:t>
      </w:r>
    </w:p>
    <w:tbl>
      <w:tblPr>
        <w:tblStyle w:val="a8"/>
        <w:tblW w:w="0" w:type="auto"/>
        <w:tblInd w:w="360" w:type="dxa"/>
        <w:tblLook w:val="04A0"/>
      </w:tblPr>
      <w:tblGrid>
        <w:gridCol w:w="2885"/>
        <w:gridCol w:w="2885"/>
        <w:gridCol w:w="2885"/>
        <w:gridCol w:w="2885"/>
        <w:gridCol w:w="2886"/>
      </w:tblGrid>
      <w:tr w:rsidR="00F5296F" w:rsidTr="00F5296F">
        <w:tc>
          <w:tcPr>
            <w:tcW w:w="14426" w:type="dxa"/>
            <w:gridSpan w:val="5"/>
          </w:tcPr>
          <w:p w:rsidR="00F5296F" w:rsidRPr="00D37B48" w:rsidRDefault="00F5296F" w:rsidP="00F5296F">
            <w:pPr>
              <w:pStyle w:val="a5"/>
              <w:ind w:left="0"/>
              <w:jc w:val="center"/>
              <w:rPr>
                <w:b/>
              </w:rPr>
            </w:pPr>
            <w:r>
              <w:rPr>
                <w:b/>
              </w:rPr>
              <w:t>Средства социально-коммуникативного развития</w:t>
            </w:r>
          </w:p>
        </w:tc>
      </w:tr>
      <w:tr w:rsidR="00F5296F" w:rsidTr="00F5296F">
        <w:tc>
          <w:tcPr>
            <w:tcW w:w="2885" w:type="dxa"/>
          </w:tcPr>
          <w:p w:rsidR="00F5296F" w:rsidRPr="00373B21" w:rsidRDefault="00F5296F" w:rsidP="00F5296F">
            <w:pPr>
              <w:pStyle w:val="a5"/>
              <w:ind w:left="0"/>
              <w:jc w:val="center"/>
              <w:rPr>
                <w:b/>
              </w:rPr>
            </w:pPr>
            <w:r w:rsidRPr="00373B21">
              <w:rPr>
                <w:b/>
              </w:rPr>
              <w:t>Общение</w:t>
            </w:r>
          </w:p>
        </w:tc>
        <w:tc>
          <w:tcPr>
            <w:tcW w:w="2885" w:type="dxa"/>
          </w:tcPr>
          <w:p w:rsidR="00F5296F" w:rsidRPr="00373B21" w:rsidRDefault="00F5296F" w:rsidP="00F5296F">
            <w:pPr>
              <w:pStyle w:val="a5"/>
              <w:ind w:left="0"/>
              <w:jc w:val="center"/>
              <w:rPr>
                <w:b/>
              </w:rPr>
            </w:pPr>
            <w:r w:rsidRPr="00373B21">
              <w:rPr>
                <w:b/>
              </w:rPr>
              <w:t>Разные виды искусства (изобразительное, музыкальное)</w:t>
            </w:r>
          </w:p>
        </w:tc>
        <w:tc>
          <w:tcPr>
            <w:tcW w:w="2885" w:type="dxa"/>
          </w:tcPr>
          <w:p w:rsidR="00F5296F" w:rsidRPr="00373B21" w:rsidRDefault="00F5296F" w:rsidP="00F5296F">
            <w:pPr>
              <w:pStyle w:val="a5"/>
              <w:ind w:left="0"/>
              <w:jc w:val="center"/>
              <w:rPr>
                <w:b/>
              </w:rPr>
            </w:pPr>
            <w:r w:rsidRPr="00373B21">
              <w:rPr>
                <w:b/>
              </w:rPr>
              <w:t>Художественная литература</w:t>
            </w:r>
          </w:p>
        </w:tc>
        <w:tc>
          <w:tcPr>
            <w:tcW w:w="2885" w:type="dxa"/>
          </w:tcPr>
          <w:p w:rsidR="00F5296F" w:rsidRPr="00373B21" w:rsidRDefault="00F5296F" w:rsidP="00F5296F">
            <w:pPr>
              <w:pStyle w:val="a5"/>
              <w:ind w:left="0"/>
              <w:jc w:val="center"/>
              <w:rPr>
                <w:b/>
              </w:rPr>
            </w:pPr>
            <w:r w:rsidRPr="00373B21">
              <w:rPr>
                <w:b/>
              </w:rPr>
              <w:t>Труд</w:t>
            </w:r>
          </w:p>
        </w:tc>
        <w:tc>
          <w:tcPr>
            <w:tcW w:w="2886" w:type="dxa"/>
          </w:tcPr>
          <w:p w:rsidR="00F5296F" w:rsidRPr="00373B21" w:rsidRDefault="00F5296F" w:rsidP="00F5296F">
            <w:pPr>
              <w:pStyle w:val="a5"/>
              <w:ind w:left="0"/>
              <w:jc w:val="center"/>
              <w:rPr>
                <w:b/>
              </w:rPr>
            </w:pPr>
            <w:r w:rsidRPr="00373B21">
              <w:rPr>
                <w:b/>
              </w:rPr>
              <w:t>Сюжетно-ролевая игра</w:t>
            </w:r>
          </w:p>
        </w:tc>
      </w:tr>
      <w:tr w:rsidR="00F5296F" w:rsidTr="00F5296F">
        <w:tc>
          <w:tcPr>
            <w:tcW w:w="14426" w:type="dxa"/>
            <w:gridSpan w:val="5"/>
          </w:tcPr>
          <w:p w:rsidR="00F5296F" w:rsidRPr="00D37B48" w:rsidRDefault="00F5296F" w:rsidP="00F5296F">
            <w:pPr>
              <w:pStyle w:val="a5"/>
              <w:ind w:left="0"/>
              <w:jc w:val="center"/>
              <w:rPr>
                <w:b/>
              </w:rPr>
            </w:pPr>
            <w:r>
              <w:rPr>
                <w:b/>
              </w:rPr>
              <w:t>Методы социально-коммуникативного развития</w:t>
            </w:r>
          </w:p>
        </w:tc>
      </w:tr>
      <w:tr w:rsidR="00F5296F" w:rsidTr="00F5296F">
        <w:tc>
          <w:tcPr>
            <w:tcW w:w="2885" w:type="dxa"/>
          </w:tcPr>
          <w:p w:rsidR="00F5296F" w:rsidRDefault="00F5296F" w:rsidP="00F5296F">
            <w:pPr>
              <w:pStyle w:val="a5"/>
              <w:ind w:left="0"/>
            </w:pPr>
            <w:r>
              <w:t>- диалог;</w:t>
            </w:r>
          </w:p>
          <w:p w:rsidR="00F5296F" w:rsidRDefault="00F5296F" w:rsidP="00F5296F">
            <w:pPr>
              <w:pStyle w:val="a5"/>
              <w:ind w:left="0"/>
            </w:pPr>
            <w:r>
              <w:t>- беседа;</w:t>
            </w:r>
          </w:p>
          <w:p w:rsidR="00F5296F" w:rsidRDefault="00F5296F" w:rsidP="00F5296F">
            <w:pPr>
              <w:pStyle w:val="a5"/>
              <w:ind w:left="0"/>
            </w:pPr>
            <w:r>
              <w:t>- соблюдение правил культуры общения и поведения;</w:t>
            </w:r>
          </w:p>
          <w:p w:rsidR="00F5296F" w:rsidRDefault="00F5296F" w:rsidP="00F5296F">
            <w:pPr>
              <w:pStyle w:val="a5"/>
              <w:ind w:left="0"/>
            </w:pPr>
            <w:r>
              <w:t>- разыгрывание коммуникативных ситуаций;</w:t>
            </w:r>
          </w:p>
          <w:p w:rsidR="00F5296F" w:rsidRDefault="00F5296F" w:rsidP="00F5296F">
            <w:pPr>
              <w:pStyle w:val="a5"/>
              <w:ind w:left="0"/>
            </w:pPr>
            <w:r>
              <w:t>- создание контрольных игровых ситуаций;</w:t>
            </w:r>
          </w:p>
          <w:p w:rsidR="00F5296F" w:rsidRDefault="00F5296F" w:rsidP="00F5296F">
            <w:pPr>
              <w:pStyle w:val="a5"/>
              <w:ind w:left="0"/>
            </w:pPr>
            <w:r>
              <w:t>- задачи на решение коммуникативных ситуаций;</w:t>
            </w:r>
          </w:p>
          <w:p w:rsidR="00F5296F" w:rsidRPr="00D37B48" w:rsidRDefault="00F5296F" w:rsidP="00F5296F">
            <w:pPr>
              <w:pStyle w:val="a5"/>
              <w:ind w:left="0"/>
            </w:pPr>
            <w:r>
              <w:t>- примеры взрослых и детей.</w:t>
            </w:r>
          </w:p>
        </w:tc>
        <w:tc>
          <w:tcPr>
            <w:tcW w:w="2885" w:type="dxa"/>
          </w:tcPr>
          <w:p w:rsidR="00F5296F" w:rsidRPr="00373B21" w:rsidRDefault="00F5296F" w:rsidP="00F5296F">
            <w:pPr>
              <w:pStyle w:val="a5"/>
              <w:ind w:left="0"/>
            </w:pPr>
            <w:r w:rsidRPr="00373B21">
              <w:t>- слушание;</w:t>
            </w:r>
          </w:p>
          <w:p w:rsidR="00F5296F" w:rsidRDefault="00F5296F" w:rsidP="00F5296F">
            <w:pPr>
              <w:pStyle w:val="a5"/>
              <w:ind w:left="0"/>
            </w:pPr>
            <w:r w:rsidRPr="00373B21">
              <w:t>- рассматривание кар</w:t>
            </w:r>
            <w:r>
              <w:t>тин;</w:t>
            </w:r>
          </w:p>
          <w:p w:rsidR="00F5296F" w:rsidRPr="00373B21" w:rsidRDefault="00F5296F" w:rsidP="00F5296F">
            <w:pPr>
              <w:pStyle w:val="a5"/>
              <w:ind w:left="0"/>
            </w:pPr>
            <w:r>
              <w:t>- рассматривание иллюстраций и их обсуждение.</w:t>
            </w:r>
          </w:p>
          <w:p w:rsidR="00F5296F" w:rsidRPr="00D37B48" w:rsidRDefault="00F5296F" w:rsidP="00F5296F">
            <w:pPr>
              <w:pStyle w:val="a5"/>
              <w:ind w:left="0"/>
              <w:rPr>
                <w:b/>
              </w:rPr>
            </w:pPr>
          </w:p>
        </w:tc>
        <w:tc>
          <w:tcPr>
            <w:tcW w:w="2885" w:type="dxa"/>
          </w:tcPr>
          <w:p w:rsidR="00F5296F" w:rsidRPr="00373B21" w:rsidRDefault="00F5296F" w:rsidP="00F5296F">
            <w:pPr>
              <w:pStyle w:val="a5"/>
              <w:ind w:left="0"/>
            </w:pPr>
            <w:r w:rsidRPr="00373B21">
              <w:t>- чтение;</w:t>
            </w:r>
          </w:p>
          <w:p w:rsidR="00F5296F" w:rsidRPr="00373B21" w:rsidRDefault="00F5296F" w:rsidP="00F5296F">
            <w:pPr>
              <w:pStyle w:val="a5"/>
              <w:ind w:left="0"/>
            </w:pPr>
            <w:r w:rsidRPr="00373B21">
              <w:t>- пересказ;</w:t>
            </w:r>
          </w:p>
          <w:p w:rsidR="00F5296F" w:rsidRPr="00373B21" w:rsidRDefault="00F5296F" w:rsidP="00F5296F">
            <w:pPr>
              <w:pStyle w:val="a5"/>
              <w:ind w:left="0"/>
            </w:pPr>
            <w:r w:rsidRPr="00373B21">
              <w:t>- заучивание;</w:t>
            </w:r>
          </w:p>
          <w:p w:rsidR="00F5296F" w:rsidRPr="00373B21" w:rsidRDefault="00F5296F" w:rsidP="00F5296F">
            <w:pPr>
              <w:pStyle w:val="a5"/>
              <w:ind w:left="0"/>
            </w:pPr>
            <w:r w:rsidRPr="00373B21">
              <w:t>- слушание;</w:t>
            </w:r>
          </w:p>
          <w:p w:rsidR="00F5296F" w:rsidRDefault="00F5296F" w:rsidP="00F5296F">
            <w:pPr>
              <w:pStyle w:val="a5"/>
              <w:ind w:left="0"/>
            </w:pPr>
            <w:r w:rsidRPr="00373B21">
              <w:t>- рассказывание</w:t>
            </w:r>
            <w:r>
              <w:t>;</w:t>
            </w:r>
          </w:p>
          <w:p w:rsidR="00F5296F" w:rsidRPr="00D37B48" w:rsidRDefault="00F5296F" w:rsidP="00F5296F">
            <w:pPr>
              <w:pStyle w:val="a5"/>
              <w:ind w:left="0"/>
              <w:rPr>
                <w:b/>
              </w:rPr>
            </w:pPr>
            <w:r>
              <w:t>- беседы на этические темы;</w:t>
            </w:r>
          </w:p>
        </w:tc>
        <w:tc>
          <w:tcPr>
            <w:tcW w:w="2885" w:type="dxa"/>
          </w:tcPr>
          <w:p w:rsidR="00F5296F" w:rsidRDefault="00F5296F" w:rsidP="00F5296F">
            <w:pPr>
              <w:pStyle w:val="a5"/>
              <w:ind w:left="0"/>
            </w:pPr>
            <w:r>
              <w:rPr>
                <w:b/>
              </w:rPr>
              <w:t xml:space="preserve">- </w:t>
            </w:r>
            <w:r w:rsidRPr="00373B21">
              <w:t>дежурство;</w:t>
            </w:r>
          </w:p>
          <w:p w:rsidR="00F5296F" w:rsidRDefault="00F5296F" w:rsidP="00F5296F">
            <w:pPr>
              <w:pStyle w:val="a5"/>
              <w:ind w:left="0"/>
            </w:pPr>
            <w:r>
              <w:t>- показ действий;</w:t>
            </w:r>
          </w:p>
          <w:p w:rsidR="00F5296F" w:rsidRPr="00373B21" w:rsidRDefault="00F5296F" w:rsidP="00F5296F">
            <w:pPr>
              <w:pStyle w:val="a5"/>
              <w:ind w:left="0"/>
            </w:pPr>
            <w:r>
              <w:t>- наблюдение;</w:t>
            </w:r>
          </w:p>
          <w:p w:rsidR="00F5296F" w:rsidRPr="00373B21" w:rsidRDefault="00F5296F" w:rsidP="00F5296F">
            <w:pPr>
              <w:pStyle w:val="a5"/>
              <w:ind w:left="0"/>
            </w:pPr>
            <w:r w:rsidRPr="00373B21">
              <w:t>- выполнение поручений</w:t>
            </w:r>
            <w:r>
              <w:t xml:space="preserve"> и элементарных трудовых действий</w:t>
            </w:r>
            <w:r w:rsidRPr="00373B21">
              <w:t>;</w:t>
            </w:r>
          </w:p>
          <w:p w:rsidR="00F5296F" w:rsidRPr="00D37B48" w:rsidRDefault="00F5296F" w:rsidP="00F5296F">
            <w:pPr>
              <w:pStyle w:val="a5"/>
              <w:ind w:left="0"/>
              <w:rPr>
                <w:b/>
              </w:rPr>
            </w:pPr>
            <w:r w:rsidRPr="00373B21">
              <w:t>- самообслуживание и выполнение гигиенических процедур</w:t>
            </w:r>
            <w:r>
              <w:t>.</w:t>
            </w:r>
          </w:p>
        </w:tc>
        <w:tc>
          <w:tcPr>
            <w:tcW w:w="2886" w:type="dxa"/>
          </w:tcPr>
          <w:p w:rsidR="00F5296F" w:rsidRPr="00373B21" w:rsidRDefault="00F5296F" w:rsidP="00F5296F">
            <w:pPr>
              <w:pStyle w:val="a5"/>
              <w:ind w:left="0"/>
            </w:pPr>
            <w:r w:rsidRPr="00373B21">
              <w:t>- ролевые диалоги;</w:t>
            </w:r>
          </w:p>
          <w:p w:rsidR="00F5296F" w:rsidRPr="00373B21" w:rsidRDefault="00F5296F" w:rsidP="00F5296F">
            <w:pPr>
              <w:pStyle w:val="a5"/>
              <w:ind w:left="0"/>
            </w:pPr>
            <w:r w:rsidRPr="00373B21">
              <w:t xml:space="preserve">- распределение </w:t>
            </w:r>
            <w:r>
              <w:t xml:space="preserve">и проигрывание </w:t>
            </w:r>
            <w:r w:rsidRPr="00373B21">
              <w:t>ролей;</w:t>
            </w:r>
          </w:p>
          <w:p w:rsidR="00F5296F" w:rsidRPr="00373B21" w:rsidRDefault="00F5296F" w:rsidP="00F5296F">
            <w:pPr>
              <w:pStyle w:val="a5"/>
              <w:ind w:left="0"/>
            </w:pPr>
            <w:r w:rsidRPr="00373B21">
              <w:t>- выработка и соблюдение правил игры</w:t>
            </w:r>
            <w:r>
              <w:t>.</w:t>
            </w:r>
          </w:p>
        </w:tc>
      </w:tr>
    </w:tbl>
    <w:p w:rsidR="00F5296F" w:rsidRDefault="00F5296F" w:rsidP="00F5296F">
      <w:pPr>
        <w:rPr>
          <w:b/>
          <w:sz w:val="28"/>
          <w:szCs w:val="28"/>
        </w:rPr>
      </w:pPr>
    </w:p>
    <w:p w:rsidR="00F5296F" w:rsidRPr="006A2B5E" w:rsidRDefault="00F5296F" w:rsidP="00F5296F">
      <w:pPr>
        <w:rPr>
          <w:b/>
          <w:sz w:val="28"/>
          <w:szCs w:val="28"/>
        </w:rPr>
      </w:pPr>
      <w:r w:rsidRPr="006A2B5E">
        <w:rPr>
          <w:b/>
          <w:sz w:val="28"/>
          <w:szCs w:val="28"/>
        </w:rPr>
        <w:t>б) часть, формируемая участниками образовательных отношений</w:t>
      </w:r>
    </w:p>
    <w:p w:rsidR="00F5296F" w:rsidRDefault="00F5296F" w:rsidP="00F5296F">
      <w:pPr>
        <w:pStyle w:val="a5"/>
        <w:ind w:left="360"/>
        <w:jc w:val="both"/>
      </w:pPr>
      <w:r>
        <w:t>«Ценностям нельзя научиться, ценности необходимо пережить» (В.Франкл)</w:t>
      </w:r>
    </w:p>
    <w:p w:rsidR="00F5296F" w:rsidRDefault="00F5296F" w:rsidP="00F5296F">
      <w:pPr>
        <w:pStyle w:val="a5"/>
        <w:ind w:left="360"/>
        <w:jc w:val="both"/>
      </w:pPr>
      <w:r w:rsidRPr="005F4119">
        <w:t xml:space="preserve">Одним из основных средств социально-коммуникативного развития детей </w:t>
      </w:r>
      <w:r>
        <w:t>педагоги ДОУ считают родословие, технологические аспекты которого изложены в парциальной программе «Семь Я».</w:t>
      </w:r>
    </w:p>
    <w:p w:rsidR="00F5296F" w:rsidRDefault="00F5296F" w:rsidP="00F5296F">
      <w:pPr>
        <w:pStyle w:val="a5"/>
        <w:ind w:left="360"/>
        <w:jc w:val="both"/>
      </w:pPr>
    </w:p>
    <w:p w:rsidR="00F5296F" w:rsidRDefault="00F5296F" w:rsidP="00F5296F">
      <w:pPr>
        <w:pStyle w:val="a5"/>
        <w:ind w:left="360"/>
        <w:jc w:val="both"/>
      </w:pPr>
    </w:p>
    <w:p w:rsidR="00F5296F" w:rsidRDefault="00F5296F" w:rsidP="00F5296F">
      <w:pPr>
        <w:pStyle w:val="a5"/>
        <w:ind w:left="360"/>
        <w:jc w:val="both"/>
      </w:pPr>
    </w:p>
    <w:p w:rsidR="00F5296F" w:rsidRDefault="00F5296F" w:rsidP="00F5296F">
      <w:pPr>
        <w:pStyle w:val="a5"/>
        <w:ind w:left="360"/>
        <w:jc w:val="both"/>
      </w:pPr>
    </w:p>
    <w:p w:rsidR="00F5296F" w:rsidRDefault="00F5296F" w:rsidP="00F5296F">
      <w:pPr>
        <w:jc w:val="both"/>
      </w:pPr>
    </w:p>
    <w:p w:rsidR="00F5296F" w:rsidRDefault="00F5296F" w:rsidP="00F5296F">
      <w:pPr>
        <w:jc w:val="both"/>
      </w:pPr>
    </w:p>
    <w:p w:rsidR="00F5296F" w:rsidRDefault="00F5296F" w:rsidP="00F5296F">
      <w:pPr>
        <w:jc w:val="both"/>
      </w:pPr>
    </w:p>
    <w:p w:rsidR="00F5296F" w:rsidRDefault="008213AF" w:rsidP="00F5296F">
      <w:pPr>
        <w:pStyle w:val="a5"/>
        <w:ind w:left="360"/>
        <w:jc w:val="both"/>
      </w:pPr>
      <w:r w:rsidRPr="008213AF">
        <w:rPr>
          <w:b/>
          <w:noProof/>
        </w:rPr>
        <w:lastRenderedPageBreak/>
        <w:pict>
          <v:roundrect id="_x0000_s1067" style="position:absolute;left:0;text-align:left;margin-left:-4.2pt;margin-top:12.7pt;width:765pt;height:243pt;z-index:251667456" arcsize="10923f"/>
        </w:pict>
      </w:r>
    </w:p>
    <w:p w:rsidR="00F5296F" w:rsidRDefault="008213AF" w:rsidP="00F5296F">
      <w:pPr>
        <w:pStyle w:val="a5"/>
        <w:ind w:left="360"/>
        <w:jc w:val="center"/>
        <w:rPr>
          <w:b/>
        </w:rPr>
      </w:pPr>
      <w:r>
        <w:rPr>
          <w:b/>
          <w:noProof/>
        </w:rPr>
        <w:pict>
          <v:roundrect id="_x0000_s1071" style="position:absolute;left:0;text-align:left;margin-left:262.8pt;margin-top:4.15pt;width:211.5pt;height:24pt;z-index:251671552" arcsize="10923f">
            <v:textbox style="mso-next-textbox:#_x0000_s1071">
              <w:txbxContent>
                <w:p w:rsidR="00756C01" w:rsidRPr="00EB6A56" w:rsidRDefault="00756C01" w:rsidP="00F5296F">
                  <w:pPr>
                    <w:jc w:val="center"/>
                  </w:pPr>
                  <w:r w:rsidRPr="005F4119">
                    <w:rPr>
                      <w:b/>
                    </w:rPr>
                    <w:t>Механизм социализации</w:t>
                  </w:r>
                </w:p>
              </w:txbxContent>
            </v:textbox>
          </v:roundrect>
        </w:pict>
      </w:r>
    </w:p>
    <w:p w:rsidR="00F5296F" w:rsidRDefault="00F5296F" w:rsidP="00F5296F">
      <w:pPr>
        <w:pStyle w:val="a5"/>
        <w:ind w:left="360"/>
        <w:jc w:val="center"/>
        <w:rPr>
          <w:b/>
        </w:rPr>
      </w:pPr>
    </w:p>
    <w:p w:rsidR="00F5296F" w:rsidRDefault="008213AF" w:rsidP="00F5296F">
      <w:pPr>
        <w:pStyle w:val="a5"/>
        <w:ind w:left="360"/>
        <w:jc w:val="center"/>
        <w:rPr>
          <w:b/>
        </w:rPr>
      </w:pPr>
      <w:r>
        <w:rPr>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4" type="#_x0000_t67" style="position:absolute;left:0;text-align:left;margin-left:372.65pt;margin-top:6.35pt;width:16.15pt;height:40.5pt;z-index:251674624">
            <v:textbox style="layout-flow:vertical-ideographic"/>
          </v:shape>
        </w:pict>
      </w:r>
      <w:r>
        <w:rPr>
          <w:b/>
          <w:noProof/>
        </w:rPr>
        <w:pict>
          <v:shape id="_x0000_s1073" type="#_x0000_t67" style="position:absolute;left:0;text-align:left;margin-left:528.4pt;margin-top:-41.35pt;width:12.7pt;height:108.1pt;rotation:-19395906fd;flip:x;z-index:251673600">
            <v:textbox style="layout-flow:vertical-ideographic"/>
          </v:shape>
        </w:pict>
      </w:r>
      <w:r>
        <w:rPr>
          <w:b/>
          <w:noProof/>
        </w:rPr>
        <w:pict>
          <v:shape id="_x0000_s1072" type="#_x0000_t67" style="position:absolute;left:0;text-align:left;margin-left:198.95pt;margin-top:-42.55pt;width:14.7pt;height:100.85pt;rotation:4257024fd;z-index:251672576">
            <v:textbox style="layout-flow:vertical-ideographic"/>
          </v:shape>
        </w:pict>
      </w:r>
    </w:p>
    <w:p w:rsidR="00F5296F" w:rsidRDefault="00F5296F" w:rsidP="00F5296F">
      <w:pPr>
        <w:pStyle w:val="a5"/>
        <w:ind w:left="360"/>
        <w:jc w:val="center"/>
        <w:rPr>
          <w:b/>
        </w:rPr>
      </w:pPr>
    </w:p>
    <w:p w:rsidR="00F5296F" w:rsidRDefault="00F5296F" w:rsidP="00F5296F">
      <w:pPr>
        <w:pStyle w:val="a5"/>
        <w:ind w:left="360"/>
        <w:jc w:val="center"/>
        <w:rPr>
          <w:b/>
        </w:rPr>
      </w:pPr>
    </w:p>
    <w:p w:rsidR="00F5296F" w:rsidRDefault="008213AF" w:rsidP="00F5296F">
      <w:pPr>
        <w:pStyle w:val="a5"/>
        <w:ind w:left="360"/>
        <w:jc w:val="center"/>
        <w:rPr>
          <w:b/>
        </w:rPr>
      </w:pPr>
      <w:r>
        <w:rPr>
          <w:b/>
          <w:noProof/>
        </w:rPr>
        <w:pict>
          <v:roundrect id="_x0000_s1069" style="position:absolute;left:0;text-align:left;margin-left:274.8pt;margin-top:7.15pt;width:225.75pt;height:147pt;z-index:251669504" arcsize="10923f">
            <v:textbox style="mso-next-textbox:#_x0000_s1069">
              <w:txbxContent>
                <w:p w:rsidR="00756C01" w:rsidRDefault="00756C01" w:rsidP="00F5296F">
                  <w:pPr>
                    <w:jc w:val="center"/>
                    <w:rPr>
                      <w:b/>
                    </w:rPr>
                  </w:pPr>
                  <w:r w:rsidRPr="00EB6A56">
                    <w:rPr>
                      <w:b/>
                    </w:rPr>
                    <w:t>Формирование отношений</w:t>
                  </w:r>
                </w:p>
                <w:p w:rsidR="00756C01" w:rsidRPr="00EB6A56" w:rsidRDefault="00756C01" w:rsidP="00F5296F">
                  <w:pPr>
                    <w:jc w:val="center"/>
                  </w:pPr>
                  <w:r>
                    <w:t xml:space="preserve">Знания + непосредственное общение с близкими и родными + непосредственное отношение со сверстниками и взрослыми + взаимодействие с социальным миром = отношение – эмоциональное благополучие ребенка </w:t>
                  </w:r>
                </w:p>
              </w:txbxContent>
            </v:textbox>
          </v:roundrect>
        </w:pict>
      </w:r>
      <w:r>
        <w:rPr>
          <w:b/>
          <w:noProof/>
        </w:rPr>
        <w:pict>
          <v:roundrect id="_x0000_s1070" style="position:absolute;left:0;text-align:left;margin-left:522.3pt;margin-top:7.15pt;width:211.5pt;height:138.75pt;z-index:251670528" arcsize="10923f">
            <v:textbox style="mso-next-textbox:#_x0000_s1070">
              <w:txbxContent>
                <w:p w:rsidR="00756C01" w:rsidRDefault="00756C01" w:rsidP="00F5296F">
                  <w:pPr>
                    <w:jc w:val="center"/>
                    <w:rPr>
                      <w:b/>
                    </w:rPr>
                  </w:pPr>
                  <w:r w:rsidRPr="00EB6A56">
                    <w:rPr>
                      <w:b/>
                    </w:rPr>
                    <w:t>Поведенческий компонент</w:t>
                  </w:r>
                </w:p>
                <w:p w:rsidR="00756C01" w:rsidRPr="00EB6A56" w:rsidRDefault="00756C01" w:rsidP="00F5296F">
                  <w:pPr>
                    <w:jc w:val="center"/>
                  </w:pPr>
                  <w:r>
                    <w:t>Ребенок усваивает принятые в семье и обществе правила, сам поступает в соответствии с ними или поступает (но осознанно) вопреки им.</w:t>
                  </w:r>
                </w:p>
              </w:txbxContent>
            </v:textbox>
          </v:roundrect>
        </w:pict>
      </w:r>
      <w:r>
        <w:rPr>
          <w:b/>
          <w:noProof/>
        </w:rPr>
        <w:pict>
          <v:roundrect id="_x0000_s1068" style="position:absolute;left:0;text-align:left;margin-left:10.05pt;margin-top:-.35pt;width:240pt;height:159pt;z-index:251668480" arcsize="10923f">
            <v:textbox style="mso-next-textbox:#_x0000_s1068">
              <w:txbxContent>
                <w:p w:rsidR="00756C01" w:rsidRDefault="00756C01" w:rsidP="00F5296F">
                  <w:pPr>
                    <w:jc w:val="center"/>
                    <w:rPr>
                      <w:b/>
                    </w:rPr>
                  </w:pPr>
                  <w:r w:rsidRPr="00EB6A56">
                    <w:rPr>
                      <w:b/>
                    </w:rPr>
                    <w:t>Усвоение знаний</w:t>
                  </w:r>
                  <w:r>
                    <w:rPr>
                      <w:b/>
                    </w:rPr>
                    <w:t xml:space="preserve"> </w:t>
                  </w:r>
                </w:p>
                <w:p w:rsidR="00756C01" w:rsidRPr="00EB6A56" w:rsidRDefault="00756C01" w:rsidP="00F5296F">
                  <w:pPr>
                    <w:jc w:val="center"/>
                  </w:pPr>
                  <w:r>
                    <w:t>по истории семьи и фактов жизни близких (эмоциональная функция знаний – знания порождают и стимулируют возникновение эмоций, а затем отношений, регулярная функция знаний побуждает к действию, поступку)</w:t>
                  </w:r>
                </w:p>
              </w:txbxContent>
            </v:textbox>
          </v:roundrect>
        </w:pict>
      </w:r>
    </w:p>
    <w:p w:rsidR="00F5296F" w:rsidRDefault="00F5296F" w:rsidP="00F5296F">
      <w:pPr>
        <w:pStyle w:val="a5"/>
        <w:ind w:left="360"/>
        <w:jc w:val="center"/>
        <w:rPr>
          <w:b/>
        </w:rPr>
      </w:pPr>
    </w:p>
    <w:p w:rsidR="00F5296F" w:rsidRDefault="00F5296F" w:rsidP="00F5296F">
      <w:pPr>
        <w:pStyle w:val="a5"/>
        <w:ind w:left="360"/>
        <w:jc w:val="center"/>
        <w:rPr>
          <w:b/>
        </w:rPr>
      </w:pPr>
    </w:p>
    <w:p w:rsidR="00F5296F" w:rsidRDefault="00F5296F" w:rsidP="00F5296F">
      <w:pPr>
        <w:pStyle w:val="a5"/>
        <w:ind w:left="360"/>
        <w:jc w:val="center"/>
        <w:rPr>
          <w:b/>
        </w:rPr>
      </w:pPr>
    </w:p>
    <w:p w:rsidR="00F5296F" w:rsidRDefault="00F5296F" w:rsidP="00F5296F">
      <w:pPr>
        <w:pStyle w:val="a5"/>
        <w:ind w:left="360"/>
        <w:jc w:val="center"/>
        <w:rPr>
          <w:b/>
        </w:rPr>
      </w:pPr>
    </w:p>
    <w:p w:rsidR="00F5296F" w:rsidRDefault="00F5296F" w:rsidP="00F5296F">
      <w:pPr>
        <w:pStyle w:val="a5"/>
        <w:ind w:left="360"/>
        <w:jc w:val="center"/>
        <w:rPr>
          <w:b/>
        </w:rPr>
      </w:pPr>
    </w:p>
    <w:p w:rsidR="00F5296F" w:rsidRDefault="00F5296F" w:rsidP="00F5296F">
      <w:pPr>
        <w:rPr>
          <w:b/>
        </w:rPr>
      </w:pPr>
    </w:p>
    <w:p w:rsidR="00F5296F" w:rsidRDefault="00F5296F" w:rsidP="00F5296F">
      <w:pPr>
        <w:rPr>
          <w:b/>
          <w:i/>
        </w:rPr>
      </w:pPr>
    </w:p>
    <w:p w:rsidR="00F5296F" w:rsidRDefault="00F5296F" w:rsidP="00F5296F">
      <w:pPr>
        <w:rPr>
          <w:b/>
          <w:i/>
        </w:rPr>
      </w:pPr>
    </w:p>
    <w:p w:rsidR="00F5296F" w:rsidRDefault="00F5296F" w:rsidP="00F5296F">
      <w:pPr>
        <w:rPr>
          <w:b/>
          <w:i/>
        </w:rPr>
      </w:pPr>
    </w:p>
    <w:p w:rsidR="00F5296F" w:rsidRDefault="00F5296F" w:rsidP="00F5296F">
      <w:pPr>
        <w:rPr>
          <w:b/>
          <w:i/>
        </w:rPr>
      </w:pPr>
    </w:p>
    <w:p w:rsidR="00F5296F" w:rsidRPr="006A2B5E" w:rsidRDefault="00F5296F" w:rsidP="00F5296F">
      <w:pPr>
        <w:rPr>
          <w:b/>
          <w:i/>
        </w:rPr>
      </w:pPr>
    </w:p>
    <w:p w:rsidR="00F5296F" w:rsidRDefault="00F5296F" w:rsidP="00F5296F">
      <w:pPr>
        <w:pStyle w:val="a5"/>
        <w:ind w:left="360"/>
        <w:jc w:val="center"/>
        <w:rPr>
          <w:b/>
          <w:i/>
        </w:rPr>
      </w:pPr>
    </w:p>
    <w:p w:rsidR="00F5296F" w:rsidRDefault="00F5296F" w:rsidP="00F5296F">
      <w:pPr>
        <w:pStyle w:val="a5"/>
        <w:ind w:left="360"/>
        <w:jc w:val="center"/>
        <w:rPr>
          <w:b/>
          <w:i/>
        </w:rPr>
      </w:pPr>
    </w:p>
    <w:p w:rsidR="00F5296F" w:rsidRDefault="00F5296F" w:rsidP="00F5296F">
      <w:pPr>
        <w:pStyle w:val="a5"/>
        <w:ind w:left="360"/>
        <w:jc w:val="center"/>
        <w:rPr>
          <w:b/>
          <w:i/>
        </w:rPr>
      </w:pPr>
      <w:r w:rsidRPr="005F4119">
        <w:rPr>
          <w:b/>
          <w:i/>
        </w:rPr>
        <w:t>Методы, приемы и формы по реализации программы «Семь Я»</w:t>
      </w:r>
    </w:p>
    <w:p w:rsidR="00F5296F" w:rsidRDefault="00F5296F" w:rsidP="00F5296F">
      <w:pPr>
        <w:pStyle w:val="a5"/>
        <w:ind w:left="360"/>
        <w:jc w:val="center"/>
        <w:rPr>
          <w:b/>
          <w:i/>
        </w:rPr>
      </w:pPr>
    </w:p>
    <w:tbl>
      <w:tblPr>
        <w:tblStyle w:val="a8"/>
        <w:tblW w:w="0" w:type="auto"/>
        <w:tblInd w:w="360" w:type="dxa"/>
        <w:tblLook w:val="04A0"/>
      </w:tblPr>
      <w:tblGrid>
        <w:gridCol w:w="2725"/>
        <w:gridCol w:w="11701"/>
      </w:tblGrid>
      <w:tr w:rsidR="00F5296F" w:rsidTr="00F5296F">
        <w:tc>
          <w:tcPr>
            <w:tcW w:w="2725" w:type="dxa"/>
          </w:tcPr>
          <w:p w:rsidR="00F5296F" w:rsidRDefault="00F5296F" w:rsidP="00F5296F">
            <w:pPr>
              <w:pStyle w:val="a5"/>
              <w:ind w:left="0"/>
              <w:jc w:val="center"/>
            </w:pPr>
            <w:r>
              <w:t>Формы</w:t>
            </w:r>
          </w:p>
        </w:tc>
        <w:tc>
          <w:tcPr>
            <w:tcW w:w="11701" w:type="dxa"/>
          </w:tcPr>
          <w:p w:rsidR="00F5296F" w:rsidRDefault="00F5296F" w:rsidP="00F5296F">
            <w:pPr>
              <w:pStyle w:val="a5"/>
              <w:ind w:left="0"/>
              <w:jc w:val="both"/>
            </w:pPr>
            <w:r>
              <w:t>- непосредственно образовательная деятельность</w:t>
            </w:r>
          </w:p>
          <w:p w:rsidR="00F5296F" w:rsidRDefault="00F5296F" w:rsidP="00F5296F">
            <w:pPr>
              <w:pStyle w:val="a5"/>
              <w:ind w:left="0"/>
              <w:jc w:val="both"/>
            </w:pPr>
            <w:r>
              <w:t>- экскурсии;</w:t>
            </w:r>
          </w:p>
          <w:p w:rsidR="00F5296F" w:rsidRDefault="00F5296F" w:rsidP="00F5296F">
            <w:pPr>
              <w:pStyle w:val="a5"/>
              <w:ind w:left="0"/>
              <w:jc w:val="both"/>
            </w:pPr>
            <w:r>
              <w:t>- выставки в семейных уголках группы;</w:t>
            </w:r>
          </w:p>
          <w:p w:rsidR="00F5296F" w:rsidRDefault="00F5296F" w:rsidP="00F5296F">
            <w:pPr>
              <w:pStyle w:val="a5"/>
              <w:ind w:left="0"/>
              <w:jc w:val="both"/>
            </w:pPr>
            <w:r>
              <w:t>- Музей семейных историй;</w:t>
            </w:r>
          </w:p>
          <w:p w:rsidR="00F5296F" w:rsidRDefault="00F5296F" w:rsidP="00F5296F">
            <w:pPr>
              <w:pStyle w:val="a5"/>
              <w:ind w:left="0"/>
              <w:jc w:val="both"/>
            </w:pPr>
            <w:r>
              <w:t>- семейные праздники;</w:t>
            </w:r>
          </w:p>
          <w:p w:rsidR="00F5296F" w:rsidRDefault="00F5296F" w:rsidP="00F5296F">
            <w:pPr>
              <w:pStyle w:val="a5"/>
              <w:ind w:left="0"/>
              <w:jc w:val="both"/>
            </w:pPr>
            <w:r>
              <w:t>- обобщающая НОД;</w:t>
            </w:r>
          </w:p>
          <w:p w:rsidR="00F5296F" w:rsidRDefault="00F5296F" w:rsidP="00F5296F">
            <w:pPr>
              <w:pStyle w:val="a5"/>
              <w:ind w:left="0"/>
              <w:jc w:val="both"/>
            </w:pPr>
            <w:r>
              <w:t>- гость группы (посещение родителями занятий и мероприятий в группе);</w:t>
            </w:r>
          </w:p>
          <w:p w:rsidR="00F5296F" w:rsidRDefault="00F5296F" w:rsidP="00F5296F">
            <w:pPr>
              <w:pStyle w:val="a5"/>
              <w:ind w:left="0"/>
              <w:jc w:val="both"/>
            </w:pPr>
            <w:r>
              <w:t>- оформление страниц семейного альбома.</w:t>
            </w:r>
          </w:p>
        </w:tc>
      </w:tr>
      <w:tr w:rsidR="00F5296F" w:rsidTr="00F5296F">
        <w:tc>
          <w:tcPr>
            <w:tcW w:w="2725" w:type="dxa"/>
          </w:tcPr>
          <w:p w:rsidR="00F5296F" w:rsidRDefault="00F5296F" w:rsidP="00F5296F">
            <w:pPr>
              <w:pStyle w:val="a5"/>
              <w:ind w:left="0"/>
              <w:jc w:val="center"/>
            </w:pPr>
            <w:r>
              <w:t>Методы и приемы</w:t>
            </w:r>
          </w:p>
        </w:tc>
        <w:tc>
          <w:tcPr>
            <w:tcW w:w="11701" w:type="dxa"/>
          </w:tcPr>
          <w:p w:rsidR="00F5296F" w:rsidRDefault="00F5296F" w:rsidP="00F5296F">
            <w:pPr>
              <w:pStyle w:val="a5"/>
              <w:ind w:left="0"/>
              <w:jc w:val="both"/>
            </w:pPr>
            <w:r>
              <w:t>- беседы с родителями;</w:t>
            </w:r>
          </w:p>
          <w:p w:rsidR="00F5296F" w:rsidRDefault="00F5296F" w:rsidP="00F5296F">
            <w:pPr>
              <w:pStyle w:val="a5"/>
              <w:ind w:left="0"/>
              <w:jc w:val="both"/>
            </w:pPr>
            <w:r>
              <w:t>- интервью;</w:t>
            </w:r>
          </w:p>
          <w:p w:rsidR="00F5296F" w:rsidRDefault="00F5296F" w:rsidP="00F5296F">
            <w:pPr>
              <w:pStyle w:val="a5"/>
              <w:ind w:left="0"/>
              <w:jc w:val="both"/>
            </w:pPr>
            <w:r>
              <w:t>- вопросы;</w:t>
            </w:r>
          </w:p>
          <w:p w:rsidR="00F5296F" w:rsidRDefault="00F5296F" w:rsidP="00F5296F">
            <w:pPr>
              <w:pStyle w:val="a5"/>
              <w:ind w:left="0"/>
              <w:jc w:val="both"/>
            </w:pPr>
            <w:r>
              <w:t>- рассматривание фотографий и альбомов;</w:t>
            </w:r>
          </w:p>
          <w:p w:rsidR="00F5296F" w:rsidRDefault="00F5296F" w:rsidP="00F5296F">
            <w:pPr>
              <w:pStyle w:val="a5"/>
              <w:ind w:left="0"/>
              <w:jc w:val="both"/>
            </w:pPr>
            <w:r>
              <w:t>- составление рассказов;</w:t>
            </w:r>
          </w:p>
          <w:p w:rsidR="00F5296F" w:rsidRDefault="00F5296F" w:rsidP="00F5296F">
            <w:pPr>
              <w:pStyle w:val="a5"/>
              <w:ind w:left="0"/>
              <w:jc w:val="both"/>
            </w:pPr>
            <w:r>
              <w:t>- описательный рассказ экспоната выставки в Музее семейных историй;</w:t>
            </w:r>
          </w:p>
          <w:p w:rsidR="00F5296F" w:rsidRDefault="00F5296F" w:rsidP="00F5296F">
            <w:pPr>
              <w:pStyle w:val="a5"/>
              <w:ind w:left="0"/>
              <w:jc w:val="both"/>
            </w:pPr>
            <w:r>
              <w:t>- фотографирование;</w:t>
            </w:r>
          </w:p>
          <w:p w:rsidR="00F5296F" w:rsidRDefault="00F5296F" w:rsidP="00F5296F">
            <w:pPr>
              <w:pStyle w:val="a5"/>
              <w:ind w:left="0"/>
              <w:jc w:val="both"/>
            </w:pPr>
            <w:r>
              <w:lastRenderedPageBreak/>
              <w:t>- презентация;</w:t>
            </w:r>
          </w:p>
          <w:p w:rsidR="00F5296F" w:rsidRDefault="00F5296F" w:rsidP="00F5296F">
            <w:pPr>
              <w:pStyle w:val="a5"/>
              <w:ind w:left="0"/>
              <w:jc w:val="both"/>
            </w:pPr>
            <w:r>
              <w:t>- чтение и др.</w:t>
            </w:r>
          </w:p>
        </w:tc>
      </w:tr>
    </w:tbl>
    <w:p w:rsidR="00EA7EB2" w:rsidRPr="00953783" w:rsidRDefault="00EA7EB2" w:rsidP="00953783">
      <w:pPr>
        <w:jc w:val="center"/>
        <w:rPr>
          <w:b/>
          <w:sz w:val="28"/>
          <w:szCs w:val="28"/>
        </w:rPr>
        <w:sectPr w:rsidR="00EA7EB2" w:rsidRPr="00953783" w:rsidSect="00953783">
          <w:pgSz w:w="16838" w:h="11906" w:orient="landscape"/>
          <w:pgMar w:top="851" w:right="1134" w:bottom="993" w:left="1134" w:header="709" w:footer="709" w:gutter="0"/>
          <w:cols w:space="708"/>
          <w:docGrid w:linePitch="360"/>
        </w:sectPr>
      </w:pPr>
    </w:p>
    <w:p w:rsidR="001923BE" w:rsidRPr="001923BE" w:rsidRDefault="001923BE" w:rsidP="00953783">
      <w:pPr>
        <w:jc w:val="center"/>
        <w:rPr>
          <w:b/>
          <w:bCs/>
          <w:sz w:val="28"/>
          <w:szCs w:val="28"/>
        </w:rPr>
      </w:pPr>
      <w:r>
        <w:rPr>
          <w:b/>
          <w:bCs/>
          <w:sz w:val="28"/>
          <w:szCs w:val="28"/>
        </w:rPr>
        <w:lastRenderedPageBreak/>
        <w:t>3.</w:t>
      </w:r>
      <w:r w:rsidRPr="001923BE">
        <w:rPr>
          <w:b/>
          <w:bCs/>
          <w:sz w:val="28"/>
          <w:szCs w:val="28"/>
        </w:rPr>
        <w:t>Особенности образовательной деятельности разных</w:t>
      </w:r>
    </w:p>
    <w:p w:rsidR="001923BE" w:rsidRDefault="001923BE" w:rsidP="001923BE">
      <w:pPr>
        <w:pStyle w:val="a5"/>
        <w:ind w:left="360"/>
        <w:jc w:val="center"/>
        <w:rPr>
          <w:b/>
          <w:bCs/>
          <w:sz w:val="28"/>
          <w:szCs w:val="28"/>
        </w:rPr>
      </w:pPr>
      <w:r w:rsidRPr="00062EB3">
        <w:rPr>
          <w:b/>
          <w:bCs/>
          <w:sz w:val="28"/>
          <w:szCs w:val="28"/>
        </w:rPr>
        <w:t>видов и культурных практик</w:t>
      </w:r>
    </w:p>
    <w:p w:rsidR="001923BE" w:rsidRPr="00062EB3" w:rsidRDefault="001923BE" w:rsidP="001923BE">
      <w:pPr>
        <w:pStyle w:val="a5"/>
        <w:ind w:left="360"/>
        <w:jc w:val="center"/>
        <w:rPr>
          <w:sz w:val="28"/>
          <w:szCs w:val="28"/>
        </w:rPr>
      </w:pPr>
    </w:p>
    <w:p w:rsidR="001923BE" w:rsidRDefault="001923BE" w:rsidP="001923BE">
      <w:pPr>
        <w:pStyle w:val="ac"/>
        <w:spacing w:before="0" w:beforeAutospacing="0" w:after="0" w:afterAutospacing="0"/>
        <w:jc w:val="both"/>
        <w:rPr>
          <w:color w:val="000000"/>
          <w:sz w:val="27"/>
          <w:szCs w:val="27"/>
        </w:rPr>
      </w:pPr>
      <w:r>
        <w:rPr>
          <w:color w:val="000000"/>
          <w:sz w:val="27"/>
          <w:szCs w:val="27"/>
        </w:rPr>
        <w:t xml:space="preserve">Специально организованная образовательная деятельность детей планируется в соответствии </w:t>
      </w:r>
      <w:r w:rsidRPr="00DC6A5E">
        <w:rPr>
          <w:i/>
          <w:color w:val="000000"/>
          <w:sz w:val="27"/>
          <w:szCs w:val="27"/>
        </w:rPr>
        <w:t>с содержанием Примерной основой образовательной программы дошкольного образования «Детство»</w:t>
      </w:r>
      <w:r>
        <w:rPr>
          <w:i/>
          <w:color w:val="000000"/>
          <w:sz w:val="27"/>
          <w:szCs w:val="27"/>
        </w:rPr>
        <w:t xml:space="preserve"> и парциальной программы «Семь Я»</w:t>
      </w:r>
      <w:r>
        <w:rPr>
          <w:color w:val="000000"/>
          <w:sz w:val="27"/>
          <w:szCs w:val="27"/>
        </w:rPr>
        <w:t xml:space="preserve">, утвержденным расписанием периодов непосредственно образовательной деятельности на каждый день недели и тесно переплетается с разными видами культурных практик. </w:t>
      </w:r>
    </w:p>
    <w:p w:rsidR="001923BE" w:rsidRDefault="001923BE" w:rsidP="001923BE">
      <w:pPr>
        <w:pStyle w:val="ac"/>
        <w:spacing w:before="0" w:beforeAutospacing="0" w:after="0" w:afterAutospacing="0"/>
        <w:jc w:val="both"/>
        <w:rPr>
          <w:color w:val="000000"/>
          <w:sz w:val="27"/>
          <w:szCs w:val="27"/>
        </w:rPr>
      </w:pPr>
      <w:r>
        <w:rPr>
          <w:color w:val="000000"/>
          <w:sz w:val="27"/>
          <w:szCs w:val="27"/>
        </w:rPr>
        <w:t xml:space="preserve">    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 – 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r w:rsidR="00BD61D6">
        <w:rPr>
          <w:color w:val="000000"/>
          <w:sz w:val="27"/>
          <w:szCs w:val="27"/>
        </w:rPr>
        <w:t xml:space="preserve"> </w:t>
      </w:r>
      <w:r>
        <w:rPr>
          <w:color w:val="000000"/>
          <w:sz w:val="27"/>
          <w:szCs w:val="27"/>
        </w:rPr>
        <w:t xml:space="preserve">Эти виды деятельности и поведения он начинает практиковать как интересные ему и обеспечивающие самореализацию. </w:t>
      </w:r>
    </w:p>
    <w:p w:rsidR="001923BE" w:rsidRDefault="001923BE" w:rsidP="001923BE">
      <w:pPr>
        <w:pStyle w:val="ac"/>
        <w:spacing w:before="0" w:beforeAutospacing="0" w:after="0" w:afterAutospacing="0"/>
        <w:jc w:val="both"/>
        <w:rPr>
          <w:color w:val="000000"/>
          <w:sz w:val="27"/>
          <w:szCs w:val="27"/>
        </w:rPr>
      </w:pPr>
      <w:r>
        <w:rPr>
          <w:color w:val="000000"/>
          <w:sz w:val="27"/>
          <w:szCs w:val="27"/>
        </w:rPr>
        <w:t>Ведущим видом культурной практики  педагоги ДОУ считают «игровую практику», придерживаясь в этом вопросе позиции Н. Б. Крыловой.</w:t>
      </w:r>
      <w:r w:rsidR="00BD61D6">
        <w:rPr>
          <w:color w:val="000000"/>
          <w:sz w:val="27"/>
          <w:szCs w:val="27"/>
        </w:rPr>
        <w:t xml:space="preserve"> </w:t>
      </w:r>
      <w:r>
        <w:rPr>
          <w:color w:val="000000"/>
          <w:sz w:val="27"/>
          <w:szCs w:val="27"/>
        </w:rPr>
        <w:t>В процессе их воспитателем создаётся атмосфера свободы выбора, самовыражения, сотрудничество взрослого и детей. Организация культурных практик носит преимущественно подгрупповой характер и требует не столько воспитания, сколько педагогической поддержки, сотрудничества, общего душевного настроя (заботы) взрослого и ребенка, их взаимного доверия, озабоченности общим делом (интересом).</w:t>
      </w:r>
    </w:p>
    <w:p w:rsidR="001923BE" w:rsidRDefault="001923BE" w:rsidP="001923BE">
      <w:pPr>
        <w:pStyle w:val="ac"/>
        <w:spacing w:before="0" w:beforeAutospacing="0" w:after="0" w:afterAutospacing="0"/>
        <w:jc w:val="both"/>
        <w:rPr>
          <w:color w:val="000000"/>
          <w:sz w:val="27"/>
          <w:szCs w:val="27"/>
        </w:rPr>
      </w:pPr>
    </w:p>
    <w:tbl>
      <w:tblPr>
        <w:tblStyle w:val="a8"/>
        <w:tblW w:w="0" w:type="auto"/>
        <w:tblLook w:val="04A0"/>
      </w:tblPr>
      <w:tblGrid>
        <w:gridCol w:w="2906"/>
        <w:gridCol w:w="6664"/>
      </w:tblGrid>
      <w:tr w:rsidR="001923BE" w:rsidTr="00ED43FA">
        <w:tc>
          <w:tcPr>
            <w:tcW w:w="2943" w:type="dxa"/>
          </w:tcPr>
          <w:p w:rsidR="001923BE" w:rsidRPr="005331F0" w:rsidRDefault="001923BE" w:rsidP="00ED43FA">
            <w:pPr>
              <w:pStyle w:val="ac"/>
              <w:spacing w:before="0" w:beforeAutospacing="0" w:after="0" w:afterAutospacing="0"/>
              <w:jc w:val="center"/>
              <w:rPr>
                <w:b/>
                <w:color w:val="000000"/>
              </w:rPr>
            </w:pPr>
            <w:r w:rsidRPr="005331F0">
              <w:rPr>
                <w:b/>
                <w:color w:val="000000"/>
              </w:rPr>
              <w:t>Виды деятельности</w:t>
            </w:r>
          </w:p>
        </w:tc>
        <w:tc>
          <w:tcPr>
            <w:tcW w:w="6911" w:type="dxa"/>
          </w:tcPr>
          <w:p w:rsidR="001923BE" w:rsidRPr="005331F0" w:rsidRDefault="001923BE" w:rsidP="00ED43FA">
            <w:pPr>
              <w:pStyle w:val="ac"/>
              <w:spacing w:before="0" w:beforeAutospacing="0" w:after="0" w:afterAutospacing="0"/>
              <w:jc w:val="center"/>
              <w:rPr>
                <w:b/>
                <w:color w:val="000000"/>
              </w:rPr>
            </w:pPr>
            <w:r w:rsidRPr="005331F0">
              <w:rPr>
                <w:b/>
                <w:color w:val="000000"/>
              </w:rPr>
              <w:t>Особенности образовательной деятельности</w:t>
            </w:r>
          </w:p>
        </w:tc>
      </w:tr>
      <w:tr w:rsidR="001923BE" w:rsidTr="00ED43FA">
        <w:trPr>
          <w:trHeight w:val="3060"/>
        </w:trPr>
        <w:tc>
          <w:tcPr>
            <w:tcW w:w="2943" w:type="dxa"/>
            <w:vMerge w:val="restart"/>
          </w:tcPr>
          <w:p w:rsidR="001923BE" w:rsidRPr="00D52C71" w:rsidRDefault="001923BE" w:rsidP="00ED43FA">
            <w:pPr>
              <w:pStyle w:val="ac"/>
              <w:spacing w:before="0" w:beforeAutospacing="0" w:after="0" w:afterAutospacing="0"/>
              <w:jc w:val="both"/>
              <w:rPr>
                <w:b/>
                <w:color w:val="000000"/>
              </w:rPr>
            </w:pPr>
            <w:r w:rsidRPr="00D52C71">
              <w:rPr>
                <w:b/>
                <w:color w:val="000000"/>
              </w:rPr>
              <w:t xml:space="preserve">Непосредственно образовательная деятельность (НОД, в том числе </w:t>
            </w:r>
            <w:r w:rsidRPr="00D52C71">
              <w:rPr>
                <w:b/>
                <w:color w:val="000000"/>
                <w:highlight w:val="yellow"/>
              </w:rPr>
              <w:t>«Вечерняя академия», обобщающие занятия</w:t>
            </w:r>
            <w:r w:rsidRPr="00D52C71">
              <w:rPr>
                <w:b/>
                <w:color w:val="000000"/>
              </w:rPr>
              <w:t>), режимные моменты:</w:t>
            </w:r>
          </w:p>
          <w:p w:rsidR="001923BE" w:rsidRPr="005331F0" w:rsidRDefault="001923BE" w:rsidP="00ED43FA">
            <w:pPr>
              <w:pStyle w:val="ac"/>
              <w:numPr>
                <w:ilvl w:val="0"/>
                <w:numId w:val="71"/>
              </w:numPr>
              <w:spacing w:before="0" w:beforeAutospacing="0" w:after="0" w:afterAutospacing="0"/>
              <w:jc w:val="both"/>
              <w:rPr>
                <w:color w:val="000000"/>
              </w:rPr>
            </w:pPr>
            <w:r>
              <w:rPr>
                <w:bCs/>
              </w:rPr>
              <w:t>и</w:t>
            </w:r>
            <w:r w:rsidRPr="005331F0">
              <w:rPr>
                <w:bCs/>
              </w:rPr>
              <w:t>гровая деятельность;</w:t>
            </w:r>
          </w:p>
          <w:p w:rsidR="001923BE" w:rsidRPr="005331F0" w:rsidRDefault="001923BE" w:rsidP="00ED43FA">
            <w:pPr>
              <w:pStyle w:val="ac"/>
              <w:numPr>
                <w:ilvl w:val="0"/>
                <w:numId w:val="71"/>
              </w:numPr>
              <w:spacing w:before="0" w:beforeAutospacing="0" w:after="0" w:afterAutospacing="0"/>
              <w:jc w:val="both"/>
              <w:rPr>
                <w:color w:val="000000"/>
              </w:rPr>
            </w:pPr>
            <w:r w:rsidRPr="005331F0">
              <w:rPr>
                <w:bCs/>
              </w:rPr>
              <w:t>коммуникативная деятельность</w:t>
            </w:r>
            <w:r>
              <w:rPr>
                <w:bCs/>
              </w:rPr>
              <w:t>;</w:t>
            </w:r>
          </w:p>
          <w:p w:rsidR="001923BE" w:rsidRPr="005331F0" w:rsidRDefault="001923BE" w:rsidP="00ED43FA">
            <w:pPr>
              <w:pStyle w:val="ac"/>
              <w:numPr>
                <w:ilvl w:val="0"/>
                <w:numId w:val="71"/>
              </w:numPr>
              <w:spacing w:before="0" w:beforeAutospacing="0" w:after="0" w:afterAutospacing="0"/>
              <w:jc w:val="both"/>
              <w:rPr>
                <w:color w:val="000000"/>
              </w:rPr>
            </w:pPr>
            <w:r>
              <w:rPr>
                <w:bCs/>
              </w:rPr>
              <w:t>п</w:t>
            </w:r>
            <w:r w:rsidRPr="005331F0">
              <w:rPr>
                <w:bCs/>
              </w:rPr>
              <w:t>ознавательно-</w:t>
            </w:r>
            <w:r w:rsidRPr="005331F0">
              <w:rPr>
                <w:bCs/>
              </w:rPr>
              <w:lastRenderedPageBreak/>
              <w:t>исследовательская деятельность</w:t>
            </w:r>
            <w:r>
              <w:rPr>
                <w:bCs/>
              </w:rPr>
              <w:t>;</w:t>
            </w:r>
          </w:p>
          <w:p w:rsidR="001923BE" w:rsidRPr="005331F0" w:rsidRDefault="001923BE" w:rsidP="00ED43FA">
            <w:pPr>
              <w:pStyle w:val="ac"/>
              <w:numPr>
                <w:ilvl w:val="0"/>
                <w:numId w:val="71"/>
              </w:numPr>
              <w:spacing w:before="0" w:beforeAutospacing="0" w:after="0" w:afterAutospacing="0"/>
              <w:jc w:val="both"/>
              <w:rPr>
                <w:color w:val="000000"/>
              </w:rPr>
            </w:pPr>
            <w:r w:rsidRPr="005331F0">
              <w:rPr>
                <w:bCs/>
              </w:rPr>
              <w:t>восприятие художественной литературы и фольклора;</w:t>
            </w:r>
          </w:p>
          <w:p w:rsidR="001923BE" w:rsidRPr="005331F0" w:rsidRDefault="001923BE" w:rsidP="00ED43FA">
            <w:pPr>
              <w:pStyle w:val="ac"/>
              <w:numPr>
                <w:ilvl w:val="0"/>
                <w:numId w:val="71"/>
              </w:numPr>
              <w:spacing w:before="0" w:beforeAutospacing="0" w:after="0" w:afterAutospacing="0"/>
              <w:jc w:val="both"/>
              <w:rPr>
                <w:color w:val="000000"/>
              </w:rPr>
            </w:pPr>
            <w:r w:rsidRPr="005331F0">
              <w:rPr>
                <w:bCs/>
              </w:rPr>
              <w:t>конструирование и изобразительная деятельность детей;</w:t>
            </w:r>
          </w:p>
          <w:p w:rsidR="001923BE" w:rsidRPr="005331F0" w:rsidRDefault="001923BE" w:rsidP="00ED43FA">
            <w:pPr>
              <w:pStyle w:val="ac"/>
              <w:numPr>
                <w:ilvl w:val="0"/>
                <w:numId w:val="71"/>
              </w:numPr>
              <w:spacing w:before="0" w:beforeAutospacing="0" w:after="0" w:afterAutospacing="0"/>
              <w:jc w:val="both"/>
              <w:rPr>
                <w:color w:val="000000"/>
              </w:rPr>
            </w:pPr>
            <w:r w:rsidRPr="005331F0">
              <w:rPr>
                <w:bCs/>
              </w:rPr>
              <w:t>музыкальная деятельность;</w:t>
            </w:r>
          </w:p>
          <w:p w:rsidR="001923BE" w:rsidRPr="005331F0" w:rsidRDefault="001923BE" w:rsidP="00ED43FA">
            <w:pPr>
              <w:pStyle w:val="ac"/>
              <w:numPr>
                <w:ilvl w:val="0"/>
                <w:numId w:val="71"/>
              </w:numPr>
              <w:spacing w:before="0" w:beforeAutospacing="0" w:after="0" w:afterAutospacing="0"/>
              <w:jc w:val="both"/>
              <w:rPr>
                <w:color w:val="000000"/>
              </w:rPr>
            </w:pPr>
            <w:r w:rsidRPr="005331F0">
              <w:rPr>
                <w:bCs/>
              </w:rPr>
              <w:t>двигательная деятельность</w:t>
            </w:r>
          </w:p>
        </w:tc>
        <w:tc>
          <w:tcPr>
            <w:tcW w:w="6911" w:type="dxa"/>
          </w:tcPr>
          <w:p w:rsidR="001923BE" w:rsidRDefault="001923BE" w:rsidP="00ED43FA">
            <w:pPr>
              <w:autoSpaceDE w:val="0"/>
              <w:autoSpaceDN w:val="0"/>
              <w:adjustRightInd w:val="0"/>
              <w:jc w:val="both"/>
              <w:rPr>
                <w:rFonts w:eastAsiaTheme="minorHAnsi"/>
                <w:lang w:eastAsia="en-US"/>
              </w:rPr>
            </w:pPr>
            <w:r w:rsidRPr="00D3305E">
              <w:rPr>
                <w:rFonts w:eastAsiaTheme="minorHAnsi"/>
                <w:b/>
                <w:bCs/>
                <w:color w:val="000000"/>
                <w:lang w:eastAsia="en-US"/>
              </w:rPr>
              <w:lastRenderedPageBreak/>
              <w:t>Ситуационный подход</w:t>
            </w:r>
            <w:r w:rsidRPr="00D3305E">
              <w:rPr>
                <w:rFonts w:eastAsiaTheme="minorHAnsi"/>
                <w:color w:val="000000"/>
                <w:lang w:eastAsia="en-US"/>
              </w:rPr>
              <w:t xml:space="preserve">. Основной единицей образовательного процесса выступает </w:t>
            </w:r>
            <w:r w:rsidRPr="00D3305E">
              <w:rPr>
                <w:rFonts w:eastAsiaTheme="minorHAnsi"/>
                <w:b/>
                <w:bCs/>
                <w:color w:val="000000"/>
                <w:lang w:eastAsia="en-US"/>
              </w:rPr>
              <w:t>образовательная ситуация</w:t>
            </w:r>
            <w:r w:rsidRPr="00D3305E">
              <w:rPr>
                <w:rFonts w:eastAsiaTheme="minorHAnsi"/>
                <w:color w:val="000000"/>
                <w:lang w:eastAsia="en-US"/>
              </w:rPr>
              <w:t>, т. е. такая форма совместной деятельности педагога и детей, которая планируется</w:t>
            </w:r>
            <w:r>
              <w:rPr>
                <w:rFonts w:eastAsiaTheme="minorHAnsi"/>
                <w:color w:val="000000"/>
                <w:lang w:eastAsia="en-US"/>
              </w:rPr>
              <w:t xml:space="preserve"> и </w:t>
            </w:r>
            <w:r w:rsidRPr="00D3305E">
              <w:rPr>
                <w:rFonts w:eastAsiaTheme="minorHAnsi"/>
                <w:lang w:eastAsia="en-US"/>
              </w:rPr>
              <w:t>целенаправленно организуется педагогом с целью решения определенных задач развития, воспитания и обучения.</w:t>
            </w:r>
          </w:p>
          <w:p w:rsidR="001923BE" w:rsidRDefault="001923BE" w:rsidP="00ED43FA">
            <w:pPr>
              <w:autoSpaceDE w:val="0"/>
              <w:autoSpaceDN w:val="0"/>
              <w:adjustRightInd w:val="0"/>
              <w:jc w:val="both"/>
            </w:pPr>
            <w:r w:rsidRPr="00D3305E">
              <w:t>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1923BE" w:rsidRPr="00D3305E" w:rsidRDefault="001923BE" w:rsidP="00ED43FA">
            <w:pPr>
              <w:autoSpaceDE w:val="0"/>
              <w:autoSpaceDN w:val="0"/>
              <w:adjustRightInd w:val="0"/>
              <w:jc w:val="both"/>
              <w:rPr>
                <w:rFonts w:eastAsiaTheme="minorHAnsi"/>
                <w:lang w:eastAsia="en-US"/>
              </w:rPr>
            </w:pPr>
            <w:r w:rsidRPr="00D3305E">
              <w:rPr>
                <w:rFonts w:eastAsiaTheme="minorHAnsi"/>
                <w:lang w:eastAsia="en-US"/>
              </w:rPr>
              <w:t xml:space="preserve">Образовательная ситуация протекает в конкретный временной период образовательной деятельности. </w:t>
            </w:r>
          </w:p>
        </w:tc>
      </w:tr>
      <w:tr w:rsidR="001923BE" w:rsidTr="00ED43FA">
        <w:trPr>
          <w:trHeight w:val="1911"/>
        </w:trPr>
        <w:tc>
          <w:tcPr>
            <w:tcW w:w="2943" w:type="dxa"/>
            <w:vMerge/>
          </w:tcPr>
          <w:p w:rsidR="001923BE" w:rsidRDefault="001923BE" w:rsidP="00ED43FA">
            <w:pPr>
              <w:pStyle w:val="ac"/>
              <w:spacing w:before="0" w:beforeAutospacing="0" w:after="0" w:afterAutospacing="0"/>
              <w:jc w:val="both"/>
              <w:rPr>
                <w:color w:val="000000"/>
              </w:rPr>
            </w:pPr>
          </w:p>
        </w:tc>
        <w:tc>
          <w:tcPr>
            <w:tcW w:w="6911" w:type="dxa"/>
          </w:tcPr>
          <w:p w:rsidR="001923BE" w:rsidRDefault="001923BE" w:rsidP="00ED43FA">
            <w:pPr>
              <w:autoSpaceDE w:val="0"/>
              <w:autoSpaceDN w:val="0"/>
              <w:adjustRightInd w:val="0"/>
              <w:jc w:val="both"/>
            </w:pPr>
            <w:r w:rsidRPr="008A4F42">
              <w:rPr>
                <w:b/>
              </w:rPr>
              <w:t>Появление образовательного результата</w:t>
            </w:r>
            <w:r w:rsidRPr="008A4F42">
              <w:t xml:space="preserve">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1923BE" w:rsidRPr="00D3305E" w:rsidRDefault="001923BE" w:rsidP="00ED43FA">
            <w:pPr>
              <w:autoSpaceDE w:val="0"/>
              <w:autoSpaceDN w:val="0"/>
              <w:adjustRightInd w:val="0"/>
              <w:jc w:val="both"/>
              <w:rPr>
                <w:rFonts w:eastAsiaTheme="minorHAnsi"/>
                <w:b/>
                <w:bCs/>
                <w:color w:val="000000"/>
                <w:lang w:eastAsia="en-US"/>
              </w:rPr>
            </w:pPr>
          </w:p>
        </w:tc>
      </w:tr>
      <w:tr w:rsidR="001923BE" w:rsidTr="00ED43FA">
        <w:tc>
          <w:tcPr>
            <w:tcW w:w="2943" w:type="dxa"/>
            <w:vMerge/>
          </w:tcPr>
          <w:p w:rsidR="001923BE" w:rsidRPr="00D3305E" w:rsidRDefault="001923BE" w:rsidP="00ED43FA">
            <w:pPr>
              <w:pStyle w:val="ac"/>
              <w:spacing w:before="0" w:beforeAutospacing="0" w:after="0" w:afterAutospacing="0"/>
              <w:jc w:val="both"/>
              <w:rPr>
                <w:color w:val="000000"/>
              </w:rPr>
            </w:pPr>
          </w:p>
        </w:tc>
        <w:tc>
          <w:tcPr>
            <w:tcW w:w="6911" w:type="dxa"/>
          </w:tcPr>
          <w:p w:rsidR="001923BE" w:rsidRDefault="001923BE" w:rsidP="00ED43FA">
            <w:pPr>
              <w:pStyle w:val="ac"/>
              <w:spacing w:before="0" w:beforeAutospacing="0" w:after="0" w:afterAutospacing="0"/>
              <w:jc w:val="both"/>
            </w:pPr>
            <w:r w:rsidRPr="00D3305E">
              <w:t xml:space="preserve">Образовательные ситуации носят </w:t>
            </w:r>
            <w:r w:rsidRPr="00D3305E">
              <w:rPr>
                <w:b/>
                <w:bCs/>
              </w:rPr>
              <w:t xml:space="preserve">комплексный характер </w:t>
            </w:r>
            <w:r w:rsidRPr="00D3305E">
              <w:t>и включают задачи, реализуемые в разных видах деятельности на одном тематическом содержании.</w:t>
            </w:r>
          </w:p>
          <w:p w:rsidR="001923BE" w:rsidRPr="00D3305E" w:rsidRDefault="001923BE" w:rsidP="00ED43FA">
            <w:pPr>
              <w:pStyle w:val="ac"/>
              <w:spacing w:before="0" w:beforeAutospacing="0" w:after="0" w:afterAutospacing="0"/>
              <w:jc w:val="both"/>
              <w:rPr>
                <w:color w:val="000000"/>
              </w:rPr>
            </w:pPr>
          </w:p>
        </w:tc>
      </w:tr>
      <w:tr w:rsidR="001923BE" w:rsidTr="00ED43FA">
        <w:tc>
          <w:tcPr>
            <w:tcW w:w="2943" w:type="dxa"/>
            <w:vMerge/>
          </w:tcPr>
          <w:p w:rsidR="001923BE" w:rsidRPr="00D3305E" w:rsidRDefault="001923BE" w:rsidP="00ED43FA">
            <w:pPr>
              <w:pStyle w:val="ac"/>
              <w:spacing w:before="0" w:beforeAutospacing="0" w:after="0" w:afterAutospacing="0"/>
              <w:jc w:val="both"/>
              <w:rPr>
                <w:color w:val="000000"/>
              </w:rPr>
            </w:pPr>
          </w:p>
        </w:tc>
        <w:tc>
          <w:tcPr>
            <w:tcW w:w="6911" w:type="dxa"/>
          </w:tcPr>
          <w:p w:rsidR="001923BE" w:rsidRDefault="001923BE" w:rsidP="00ED43FA">
            <w:pPr>
              <w:pStyle w:val="ac"/>
              <w:spacing w:before="0" w:beforeAutospacing="0" w:after="0" w:afterAutospacing="0"/>
              <w:jc w:val="both"/>
            </w:pPr>
            <w:r w:rsidRPr="008A4F42">
              <w:rPr>
                <w:b/>
              </w:rPr>
              <w:t>Использование ситуации выбора</w:t>
            </w:r>
            <w:r w:rsidR="00BD61D6">
              <w:rPr>
                <w:b/>
              </w:rPr>
              <w:t xml:space="preserve"> </w:t>
            </w:r>
            <w:r>
              <w:t xml:space="preserve">ребенком </w:t>
            </w:r>
            <w:r w:rsidRPr="008A4F42">
              <w:t>(практичес</w:t>
            </w:r>
            <w:r>
              <w:t xml:space="preserve">кого и морального) </w:t>
            </w:r>
            <w:r w:rsidRPr="008A4F42">
              <w:t>средств, цели, задач и условий своей деятельности для личного самовыражения и самостоятельности.</w:t>
            </w:r>
          </w:p>
          <w:p w:rsidR="001923BE" w:rsidRPr="008A4F42" w:rsidRDefault="001923BE" w:rsidP="00ED43FA">
            <w:pPr>
              <w:pStyle w:val="ac"/>
              <w:spacing w:before="0" w:beforeAutospacing="0" w:after="0" w:afterAutospacing="0"/>
              <w:jc w:val="both"/>
              <w:rPr>
                <w:color w:val="000000"/>
              </w:rPr>
            </w:pPr>
          </w:p>
        </w:tc>
      </w:tr>
      <w:tr w:rsidR="001923BE" w:rsidTr="00ED43FA">
        <w:tc>
          <w:tcPr>
            <w:tcW w:w="2943" w:type="dxa"/>
            <w:vMerge/>
            <w:tcBorders>
              <w:bottom w:val="single" w:sz="4" w:space="0" w:color="auto"/>
            </w:tcBorders>
          </w:tcPr>
          <w:p w:rsidR="001923BE" w:rsidRPr="00D3305E" w:rsidRDefault="001923BE" w:rsidP="00ED43FA">
            <w:pPr>
              <w:pStyle w:val="ac"/>
              <w:spacing w:before="0" w:beforeAutospacing="0" w:after="0" w:afterAutospacing="0"/>
              <w:jc w:val="both"/>
              <w:rPr>
                <w:color w:val="000000"/>
              </w:rPr>
            </w:pPr>
          </w:p>
        </w:tc>
        <w:tc>
          <w:tcPr>
            <w:tcW w:w="6911" w:type="dxa"/>
            <w:tcBorders>
              <w:bottom w:val="single" w:sz="4" w:space="0" w:color="auto"/>
            </w:tcBorders>
          </w:tcPr>
          <w:p w:rsidR="001923BE" w:rsidRDefault="001923BE" w:rsidP="00ED43FA">
            <w:pPr>
              <w:pStyle w:val="ac"/>
              <w:spacing w:before="0" w:beforeAutospacing="0" w:after="0" w:afterAutospacing="0"/>
              <w:jc w:val="both"/>
            </w:pPr>
            <w:r w:rsidRPr="008A4F42">
              <w:rPr>
                <w:b/>
                <w:bCs/>
              </w:rPr>
              <w:t>Продуктивность образовательной деятельности</w:t>
            </w:r>
            <w:r w:rsidRPr="008A4F42">
              <w:t>, котор</w:t>
            </w:r>
            <w:r>
              <w:t>ая</w:t>
            </w:r>
            <w:r w:rsidRPr="008A4F42">
              <w:t xml:space="preserve"> связан</w:t>
            </w:r>
            <w:r>
              <w:t>а</w:t>
            </w:r>
            <w:r w:rsidRPr="008A4F42">
              <w:t xml:space="preserve">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8A4F42">
              <w:rPr>
                <w:bCs/>
              </w:rPr>
              <w:t xml:space="preserve">способы организации образовательного процесса </w:t>
            </w:r>
            <w:r w:rsidRPr="008A4F42">
              <w:t>с использованием детских проектов, игр-путешествий, коллекционирования, экспериментирования, ведение детских дневников и журналов, создания спектаклей-коллажей и многое другое</w:t>
            </w:r>
            <w:r>
              <w:t>.</w:t>
            </w:r>
          </w:p>
          <w:p w:rsidR="001923BE" w:rsidRPr="008A4F42" w:rsidRDefault="001923BE" w:rsidP="00ED43FA">
            <w:pPr>
              <w:pStyle w:val="ac"/>
              <w:spacing w:before="0" w:beforeAutospacing="0" w:after="0" w:afterAutospacing="0"/>
              <w:jc w:val="both"/>
              <w:rPr>
                <w:color w:val="000000"/>
              </w:rPr>
            </w:pPr>
          </w:p>
        </w:tc>
      </w:tr>
      <w:tr w:rsidR="001923BE" w:rsidTr="00ED43FA">
        <w:trPr>
          <w:trHeight w:val="2423"/>
        </w:trPr>
        <w:tc>
          <w:tcPr>
            <w:tcW w:w="2943" w:type="dxa"/>
            <w:tcBorders>
              <w:bottom w:val="nil"/>
            </w:tcBorders>
          </w:tcPr>
          <w:p w:rsidR="001923BE" w:rsidRPr="00D52C71" w:rsidRDefault="001923BE" w:rsidP="00ED43FA">
            <w:pPr>
              <w:pStyle w:val="ac"/>
              <w:spacing w:before="0" w:beforeAutospacing="0" w:after="0" w:afterAutospacing="0"/>
              <w:jc w:val="both"/>
              <w:rPr>
                <w:b/>
                <w:color w:val="000000"/>
              </w:rPr>
            </w:pPr>
            <w:r w:rsidRPr="00D52C71">
              <w:rPr>
                <w:b/>
                <w:color w:val="000000"/>
              </w:rPr>
              <w:t>Культурные практики:</w:t>
            </w:r>
          </w:p>
          <w:p w:rsidR="001923BE" w:rsidRDefault="001923BE" w:rsidP="00ED43FA">
            <w:pPr>
              <w:pStyle w:val="a5"/>
              <w:numPr>
                <w:ilvl w:val="0"/>
                <w:numId w:val="72"/>
              </w:numPr>
              <w:autoSpaceDE w:val="0"/>
              <w:autoSpaceDN w:val="0"/>
              <w:adjustRightInd w:val="0"/>
              <w:rPr>
                <w:rFonts w:eastAsiaTheme="minorHAnsi"/>
                <w:color w:val="000000"/>
                <w:lang w:eastAsia="en-US"/>
              </w:rPr>
            </w:pPr>
            <w:r w:rsidRPr="004F3C38">
              <w:rPr>
                <w:rFonts w:eastAsiaTheme="minorHAnsi"/>
                <w:bCs/>
                <w:color w:val="000000"/>
                <w:lang w:eastAsia="en-US"/>
              </w:rPr>
              <w:t xml:space="preserve">совместная игра </w:t>
            </w:r>
            <w:r w:rsidRPr="004F3C38">
              <w:rPr>
                <w:rFonts w:eastAsiaTheme="minorHAnsi"/>
                <w:color w:val="000000"/>
                <w:lang w:eastAsia="en-US"/>
              </w:rPr>
              <w:t>воспитателя и детей (сюжетно-ролевая, режиссерская, игра-драматизация, строительно-конструкт</w:t>
            </w:r>
            <w:r>
              <w:rPr>
                <w:rFonts w:eastAsiaTheme="minorHAnsi"/>
                <w:color w:val="000000"/>
                <w:lang w:eastAsia="en-US"/>
              </w:rPr>
              <w:t>.</w:t>
            </w:r>
            <w:r w:rsidRPr="004F3C38">
              <w:rPr>
                <w:rFonts w:eastAsiaTheme="minorHAnsi"/>
                <w:color w:val="000000"/>
                <w:lang w:eastAsia="en-US"/>
              </w:rPr>
              <w:t xml:space="preserve"> игры)</w:t>
            </w:r>
          </w:p>
          <w:p w:rsidR="001923BE" w:rsidRPr="00D3305E" w:rsidRDefault="001923BE" w:rsidP="00ED43FA">
            <w:pPr>
              <w:pStyle w:val="ac"/>
              <w:spacing w:before="0" w:beforeAutospacing="0" w:after="0" w:afterAutospacing="0"/>
              <w:jc w:val="both"/>
              <w:rPr>
                <w:color w:val="000000"/>
              </w:rPr>
            </w:pPr>
          </w:p>
        </w:tc>
        <w:tc>
          <w:tcPr>
            <w:tcW w:w="6911" w:type="dxa"/>
            <w:tcBorders>
              <w:bottom w:val="nil"/>
            </w:tcBorders>
          </w:tcPr>
          <w:p w:rsidR="001923BE" w:rsidRPr="004F3C38" w:rsidRDefault="001923BE" w:rsidP="00ED43FA">
            <w:pPr>
              <w:autoSpaceDE w:val="0"/>
              <w:autoSpaceDN w:val="0"/>
              <w:adjustRightInd w:val="0"/>
              <w:rPr>
                <w:rFonts w:eastAsiaTheme="minorHAnsi"/>
                <w:color w:val="000000"/>
                <w:lang w:eastAsia="en-US"/>
              </w:rPr>
            </w:pPr>
          </w:p>
          <w:p w:rsidR="001923BE" w:rsidRPr="004F3C38" w:rsidRDefault="001923BE" w:rsidP="00ED43FA">
            <w:pPr>
              <w:autoSpaceDE w:val="0"/>
              <w:autoSpaceDN w:val="0"/>
              <w:adjustRightInd w:val="0"/>
              <w:jc w:val="both"/>
              <w:rPr>
                <w:rFonts w:eastAsiaTheme="minorHAnsi"/>
                <w:color w:val="000000"/>
                <w:lang w:eastAsia="en-US"/>
              </w:rPr>
            </w:pPr>
            <w:r>
              <w:rPr>
                <w:rFonts w:eastAsiaTheme="minorHAnsi"/>
                <w:color w:val="000000"/>
                <w:lang w:eastAsia="en-US"/>
              </w:rPr>
              <w:t>Н</w:t>
            </w:r>
            <w:r w:rsidRPr="004F3C38">
              <w:rPr>
                <w:rFonts w:eastAsiaTheme="minorHAnsi"/>
                <w:color w:val="000000"/>
                <w:lang w:eastAsia="en-US"/>
              </w:rPr>
              <w:t>аправлена на обогащение содержания творческих игр, освоение детьми игровых умений, необходимых для ор</w:t>
            </w:r>
            <w:r>
              <w:rPr>
                <w:rFonts w:eastAsiaTheme="minorHAnsi"/>
                <w:color w:val="000000"/>
                <w:lang w:eastAsia="en-US"/>
              </w:rPr>
              <w:t>ганизации самостоятельной игры.</w:t>
            </w:r>
          </w:p>
          <w:p w:rsidR="001923BE" w:rsidRDefault="001923BE" w:rsidP="00ED43FA">
            <w:pPr>
              <w:pStyle w:val="ac"/>
              <w:spacing w:before="0" w:beforeAutospacing="0" w:after="0" w:afterAutospacing="0"/>
              <w:jc w:val="both"/>
              <w:rPr>
                <w:color w:val="000000"/>
              </w:rPr>
            </w:pPr>
          </w:p>
          <w:p w:rsidR="001923BE" w:rsidRDefault="001923BE" w:rsidP="00ED43FA">
            <w:pPr>
              <w:pStyle w:val="ac"/>
              <w:spacing w:before="0" w:beforeAutospacing="0" w:after="0" w:afterAutospacing="0"/>
              <w:jc w:val="both"/>
              <w:rPr>
                <w:color w:val="000000"/>
              </w:rPr>
            </w:pPr>
          </w:p>
          <w:p w:rsidR="001923BE" w:rsidRDefault="001923BE" w:rsidP="00ED43FA">
            <w:pPr>
              <w:pStyle w:val="ac"/>
              <w:spacing w:before="0" w:beforeAutospacing="0" w:after="0" w:afterAutospacing="0"/>
              <w:jc w:val="both"/>
              <w:rPr>
                <w:color w:val="000000"/>
              </w:rPr>
            </w:pPr>
          </w:p>
          <w:p w:rsidR="001923BE" w:rsidRDefault="001923BE" w:rsidP="00ED43FA">
            <w:pPr>
              <w:autoSpaceDE w:val="0"/>
              <w:autoSpaceDN w:val="0"/>
              <w:adjustRightInd w:val="0"/>
              <w:rPr>
                <w:rFonts w:eastAsiaTheme="minorHAnsi"/>
                <w:color w:val="000000"/>
                <w:lang w:eastAsia="en-US"/>
              </w:rPr>
            </w:pPr>
          </w:p>
          <w:p w:rsidR="001923BE" w:rsidRPr="00117729" w:rsidRDefault="001923BE" w:rsidP="00ED43FA">
            <w:pPr>
              <w:pStyle w:val="ac"/>
              <w:spacing w:before="0" w:beforeAutospacing="0" w:after="0" w:afterAutospacing="0"/>
              <w:jc w:val="both"/>
              <w:rPr>
                <w:color w:val="000000"/>
              </w:rPr>
            </w:pPr>
          </w:p>
        </w:tc>
      </w:tr>
      <w:tr w:rsidR="001923BE" w:rsidTr="00ED43FA">
        <w:trPr>
          <w:trHeight w:val="3184"/>
        </w:trPr>
        <w:tc>
          <w:tcPr>
            <w:tcW w:w="2943" w:type="dxa"/>
            <w:tcBorders>
              <w:top w:val="nil"/>
              <w:bottom w:val="single" w:sz="4" w:space="0" w:color="auto"/>
            </w:tcBorders>
          </w:tcPr>
          <w:p w:rsidR="001923BE" w:rsidRDefault="001923BE" w:rsidP="00ED43FA">
            <w:pPr>
              <w:pStyle w:val="a5"/>
              <w:numPr>
                <w:ilvl w:val="0"/>
                <w:numId w:val="72"/>
              </w:numPr>
              <w:autoSpaceDE w:val="0"/>
              <w:autoSpaceDN w:val="0"/>
              <w:adjustRightInd w:val="0"/>
              <w:rPr>
                <w:color w:val="000000"/>
              </w:rPr>
            </w:pPr>
            <w:r w:rsidRPr="004F3C38">
              <w:rPr>
                <w:rFonts w:eastAsiaTheme="minorHAnsi"/>
                <w:bCs/>
                <w:color w:val="000000"/>
                <w:lang w:eastAsia="en-US"/>
              </w:rPr>
              <w:t xml:space="preserve">ситуации общения и накопления положительного социально-эмоционального опыта </w:t>
            </w:r>
            <w:r>
              <w:rPr>
                <w:rFonts w:eastAsiaTheme="minorHAnsi"/>
                <w:bCs/>
                <w:color w:val="000000"/>
                <w:lang w:eastAsia="en-US"/>
              </w:rPr>
              <w:t>(</w:t>
            </w:r>
            <w:r w:rsidRPr="00C82FD9">
              <w:rPr>
                <w:rFonts w:eastAsiaTheme="minorHAnsi"/>
                <w:bCs/>
                <w:color w:val="000000"/>
                <w:highlight w:val="yellow"/>
                <w:lang w:eastAsia="en-US"/>
              </w:rPr>
              <w:t>в том числе семейные праздники, выставки, конкурсы в группах, музей семейных историй, оформление страниц семейного альбома и др.</w:t>
            </w:r>
            <w:r>
              <w:rPr>
                <w:rFonts w:eastAsiaTheme="minorHAnsi"/>
                <w:bCs/>
                <w:color w:val="000000"/>
                <w:lang w:eastAsia="en-US"/>
              </w:rPr>
              <w:t>)</w:t>
            </w:r>
          </w:p>
        </w:tc>
        <w:tc>
          <w:tcPr>
            <w:tcW w:w="6911" w:type="dxa"/>
            <w:tcBorders>
              <w:top w:val="nil"/>
              <w:bottom w:val="single" w:sz="4" w:space="0" w:color="auto"/>
            </w:tcBorders>
          </w:tcPr>
          <w:p w:rsidR="001923BE" w:rsidRPr="004F3C38" w:rsidRDefault="001923BE" w:rsidP="00ED43FA">
            <w:pPr>
              <w:autoSpaceDE w:val="0"/>
              <w:autoSpaceDN w:val="0"/>
              <w:adjustRightInd w:val="0"/>
              <w:jc w:val="both"/>
              <w:rPr>
                <w:rFonts w:eastAsiaTheme="minorHAnsi"/>
                <w:color w:val="000000"/>
                <w:lang w:eastAsia="en-US"/>
              </w:rPr>
            </w:pPr>
            <w:r>
              <w:rPr>
                <w:rFonts w:eastAsiaTheme="minorHAnsi"/>
                <w:color w:val="000000"/>
                <w:lang w:eastAsia="en-US"/>
              </w:rPr>
              <w:t>Могут н</w:t>
            </w:r>
            <w:r w:rsidRPr="004F3C38">
              <w:rPr>
                <w:rFonts w:eastAsiaTheme="minorHAnsi"/>
                <w:color w:val="000000"/>
                <w:lang w:eastAsia="en-US"/>
              </w:rPr>
              <w:t>ос</w:t>
            </w:r>
            <w:r>
              <w:rPr>
                <w:rFonts w:eastAsiaTheme="minorHAnsi"/>
                <w:color w:val="000000"/>
                <w:lang w:eastAsia="en-US"/>
              </w:rPr>
              <w:t>ить</w:t>
            </w:r>
            <w:r w:rsidRPr="004F3C38">
              <w:rPr>
                <w:rFonts w:eastAsiaTheme="minorHAnsi"/>
                <w:color w:val="000000"/>
                <w:lang w:eastAsia="en-US"/>
              </w:rPr>
              <w:t xml:space="preserve">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w:t>
            </w:r>
            <w:r w:rsidRPr="0000237D">
              <w:rPr>
                <w:rFonts w:eastAsiaTheme="minorHAnsi"/>
                <w:color w:val="000000"/>
                <w:highlight w:val="yellow"/>
                <w:lang w:eastAsia="en-US"/>
              </w:rPr>
              <w:t xml:space="preserve">В части, формируемой участниками образовательных отношений, широко практикуются ситуации общения ребенка со сверстниками и взрослыми по вопросам истории своей семьи, рассматривания и описания фотографий, </w:t>
            </w:r>
            <w:r>
              <w:rPr>
                <w:rFonts w:eastAsiaTheme="minorHAnsi"/>
                <w:color w:val="000000"/>
                <w:highlight w:val="yellow"/>
                <w:lang w:eastAsia="en-US"/>
              </w:rPr>
              <w:t xml:space="preserve">семейных коллекций, реликвий, </w:t>
            </w:r>
            <w:r w:rsidRPr="0000237D">
              <w:rPr>
                <w:rFonts w:eastAsiaTheme="minorHAnsi"/>
                <w:color w:val="000000"/>
                <w:highlight w:val="yellow"/>
                <w:lang w:eastAsia="en-US"/>
              </w:rPr>
              <w:t>документов домашних архивов</w:t>
            </w:r>
            <w:r w:rsidRPr="004757B9">
              <w:rPr>
                <w:rFonts w:eastAsiaTheme="minorHAnsi"/>
                <w:color w:val="000000"/>
                <w:highlight w:val="yellow"/>
                <w:lang w:eastAsia="en-US"/>
              </w:rPr>
              <w:t>,  обмен</w:t>
            </w:r>
            <w:r w:rsidRPr="0000237D">
              <w:rPr>
                <w:rFonts w:eastAsiaTheme="minorHAnsi"/>
                <w:color w:val="000000"/>
                <w:highlight w:val="yellow"/>
                <w:lang w:eastAsia="en-US"/>
              </w:rPr>
              <w:t xml:space="preserve"> впечатлениями от посещения музеев, выставок, любимых мест отдыха семьи и др.</w:t>
            </w:r>
          </w:p>
        </w:tc>
      </w:tr>
      <w:tr w:rsidR="001923BE" w:rsidTr="00ED43FA">
        <w:trPr>
          <w:trHeight w:val="3684"/>
        </w:trPr>
        <w:tc>
          <w:tcPr>
            <w:tcW w:w="2943" w:type="dxa"/>
            <w:tcBorders>
              <w:top w:val="single" w:sz="4" w:space="0" w:color="auto"/>
              <w:bottom w:val="nil"/>
            </w:tcBorders>
          </w:tcPr>
          <w:p w:rsidR="001923BE" w:rsidRPr="00D52C71" w:rsidRDefault="001923BE" w:rsidP="00ED43FA">
            <w:pPr>
              <w:pStyle w:val="a5"/>
              <w:numPr>
                <w:ilvl w:val="0"/>
                <w:numId w:val="72"/>
              </w:numPr>
              <w:autoSpaceDE w:val="0"/>
              <w:autoSpaceDN w:val="0"/>
              <w:adjustRightInd w:val="0"/>
              <w:rPr>
                <w:rFonts w:eastAsiaTheme="minorHAnsi"/>
                <w:color w:val="000000"/>
                <w:lang w:eastAsia="en-US"/>
              </w:rPr>
            </w:pPr>
            <w:r w:rsidRPr="00D52C71">
              <w:rPr>
                <w:rFonts w:eastAsiaTheme="minorHAnsi"/>
                <w:bCs/>
                <w:color w:val="000000"/>
                <w:lang w:eastAsia="en-US"/>
              </w:rPr>
              <w:lastRenderedPageBreak/>
              <w:t>продуктивная творческая деятельность</w:t>
            </w:r>
          </w:p>
          <w:p w:rsidR="001923BE" w:rsidRDefault="001923BE" w:rsidP="00ED43FA">
            <w:pPr>
              <w:autoSpaceDE w:val="0"/>
              <w:autoSpaceDN w:val="0"/>
              <w:adjustRightInd w:val="0"/>
              <w:rPr>
                <w:rFonts w:eastAsiaTheme="minorHAnsi"/>
                <w:color w:val="000000"/>
                <w:lang w:eastAsia="en-US"/>
              </w:rPr>
            </w:pPr>
          </w:p>
          <w:p w:rsidR="001923BE" w:rsidRDefault="001923BE" w:rsidP="00ED43FA">
            <w:pPr>
              <w:autoSpaceDE w:val="0"/>
              <w:autoSpaceDN w:val="0"/>
              <w:adjustRightInd w:val="0"/>
              <w:rPr>
                <w:rFonts w:eastAsiaTheme="minorHAnsi"/>
                <w:color w:val="000000"/>
                <w:lang w:eastAsia="en-US"/>
              </w:rPr>
            </w:pPr>
          </w:p>
          <w:p w:rsidR="001923BE" w:rsidRDefault="001923BE" w:rsidP="00ED43FA">
            <w:pPr>
              <w:autoSpaceDE w:val="0"/>
              <w:autoSpaceDN w:val="0"/>
              <w:adjustRightInd w:val="0"/>
              <w:rPr>
                <w:rFonts w:eastAsiaTheme="minorHAnsi"/>
                <w:color w:val="000000"/>
                <w:lang w:eastAsia="en-US"/>
              </w:rPr>
            </w:pPr>
          </w:p>
          <w:p w:rsidR="001923BE" w:rsidRDefault="001923BE" w:rsidP="00ED43FA">
            <w:pPr>
              <w:autoSpaceDE w:val="0"/>
              <w:autoSpaceDN w:val="0"/>
              <w:adjustRightInd w:val="0"/>
              <w:rPr>
                <w:rFonts w:eastAsiaTheme="minorHAnsi"/>
                <w:color w:val="000000"/>
                <w:lang w:eastAsia="en-US"/>
              </w:rPr>
            </w:pPr>
          </w:p>
          <w:p w:rsidR="001923BE" w:rsidRDefault="001923BE" w:rsidP="00ED43FA">
            <w:pPr>
              <w:autoSpaceDE w:val="0"/>
              <w:autoSpaceDN w:val="0"/>
              <w:adjustRightInd w:val="0"/>
              <w:rPr>
                <w:rFonts w:eastAsiaTheme="minorHAnsi"/>
                <w:color w:val="000000"/>
                <w:lang w:eastAsia="en-US"/>
              </w:rPr>
            </w:pPr>
          </w:p>
          <w:p w:rsidR="001923BE" w:rsidRDefault="001923BE" w:rsidP="00ED43FA">
            <w:pPr>
              <w:autoSpaceDE w:val="0"/>
              <w:autoSpaceDN w:val="0"/>
              <w:adjustRightInd w:val="0"/>
              <w:rPr>
                <w:rFonts w:eastAsiaTheme="minorHAnsi"/>
                <w:color w:val="000000"/>
                <w:lang w:eastAsia="en-US"/>
              </w:rPr>
            </w:pPr>
          </w:p>
          <w:p w:rsidR="001923BE" w:rsidRDefault="001923BE" w:rsidP="00ED43FA">
            <w:pPr>
              <w:autoSpaceDE w:val="0"/>
              <w:autoSpaceDN w:val="0"/>
              <w:adjustRightInd w:val="0"/>
              <w:rPr>
                <w:rFonts w:eastAsiaTheme="minorHAnsi"/>
                <w:color w:val="000000"/>
                <w:lang w:eastAsia="en-US"/>
              </w:rPr>
            </w:pPr>
          </w:p>
          <w:p w:rsidR="001923BE" w:rsidRDefault="001923BE" w:rsidP="00ED43FA">
            <w:pPr>
              <w:autoSpaceDE w:val="0"/>
              <w:autoSpaceDN w:val="0"/>
              <w:adjustRightInd w:val="0"/>
              <w:rPr>
                <w:rFonts w:eastAsiaTheme="minorHAnsi"/>
                <w:color w:val="000000"/>
                <w:lang w:eastAsia="en-US"/>
              </w:rPr>
            </w:pPr>
          </w:p>
          <w:p w:rsidR="001923BE" w:rsidRDefault="001923BE" w:rsidP="00ED43FA">
            <w:pPr>
              <w:autoSpaceDE w:val="0"/>
              <w:autoSpaceDN w:val="0"/>
              <w:adjustRightInd w:val="0"/>
              <w:rPr>
                <w:rFonts w:eastAsiaTheme="minorHAnsi"/>
                <w:color w:val="000000"/>
                <w:lang w:eastAsia="en-US"/>
              </w:rPr>
            </w:pPr>
          </w:p>
          <w:p w:rsidR="001923BE" w:rsidRPr="004F3C38" w:rsidRDefault="001923BE" w:rsidP="00ED43FA">
            <w:pPr>
              <w:pStyle w:val="ac"/>
              <w:spacing w:after="0"/>
              <w:jc w:val="both"/>
              <w:rPr>
                <w:rFonts w:eastAsiaTheme="minorHAnsi"/>
                <w:bCs/>
                <w:color w:val="000000"/>
                <w:lang w:eastAsia="en-US"/>
              </w:rPr>
            </w:pPr>
          </w:p>
        </w:tc>
        <w:tc>
          <w:tcPr>
            <w:tcW w:w="6911" w:type="dxa"/>
            <w:tcBorders>
              <w:top w:val="single" w:sz="4" w:space="0" w:color="auto"/>
              <w:bottom w:val="nil"/>
            </w:tcBorders>
          </w:tcPr>
          <w:p w:rsidR="001923BE" w:rsidRPr="00D52C71" w:rsidRDefault="001923BE" w:rsidP="00ED43FA">
            <w:pPr>
              <w:autoSpaceDE w:val="0"/>
              <w:autoSpaceDN w:val="0"/>
              <w:adjustRightInd w:val="0"/>
              <w:jc w:val="both"/>
              <w:rPr>
                <w:rFonts w:eastAsiaTheme="minorHAnsi"/>
                <w:color w:val="000000"/>
                <w:lang w:eastAsia="en-US"/>
              </w:rPr>
            </w:pPr>
            <w:r>
              <w:rPr>
                <w:rFonts w:eastAsiaTheme="minorHAnsi"/>
                <w:color w:val="000000"/>
                <w:lang w:eastAsia="en-US"/>
              </w:rPr>
              <w:t>Разнообразна</w:t>
            </w:r>
            <w:r w:rsidRPr="004757B9">
              <w:rPr>
                <w:rFonts w:eastAsiaTheme="minorHAnsi"/>
                <w:color w:val="000000"/>
                <w:lang w:eastAsia="en-US"/>
              </w:rPr>
              <w:t xml:space="preserve"> по своей т</w:t>
            </w:r>
            <w:r>
              <w:rPr>
                <w:rFonts w:eastAsiaTheme="minorHAnsi"/>
                <w:color w:val="000000"/>
                <w:lang w:eastAsia="en-US"/>
              </w:rPr>
              <w:t xml:space="preserve">ематике, содержанию, например, </w:t>
            </w:r>
            <w:r w:rsidRPr="004757B9">
              <w:rPr>
                <w:rFonts w:eastAsiaTheme="minorHAnsi"/>
                <w:color w:val="000000"/>
                <w:lang w:eastAsia="en-US"/>
              </w:rPr>
              <w:t xml:space="preserve"> рукоделие,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w:t>
            </w:r>
            <w:r>
              <w:rPr>
                <w:rFonts w:eastAsiaTheme="minorHAnsi"/>
                <w:color w:val="000000"/>
                <w:lang w:eastAsia="en-US"/>
              </w:rPr>
              <w:t>е.</w:t>
            </w:r>
            <w:r w:rsidR="00BD61D6">
              <w:rPr>
                <w:rFonts w:eastAsiaTheme="minorHAnsi"/>
                <w:color w:val="000000"/>
                <w:lang w:eastAsia="en-US"/>
              </w:rPr>
              <w:t xml:space="preserve"> </w:t>
            </w:r>
            <w:r w:rsidRPr="004757B9">
              <w:rPr>
                <w:rFonts w:eastAsiaTheme="minorHAnsi"/>
                <w:color w:val="000000"/>
                <w:highlight w:val="yellow"/>
                <w:lang w:eastAsia="en-US"/>
              </w:rPr>
              <w:t>Особенностью является включение детей в рефлексивную деятельность по результатам деятельности: анализ своих чувств, мыслей, взглядов (чему удивились? что узнали? что порадовало? и пр.).</w:t>
            </w:r>
            <w:r w:rsidRPr="004757B9">
              <w:rPr>
                <w:rFonts w:eastAsiaTheme="minorHAnsi"/>
                <w:color w:val="000000"/>
                <w:lang w:eastAsia="en-US"/>
              </w:rPr>
              <w:t xml:space="preserve"> Результатом работы </w:t>
            </w:r>
            <w:r>
              <w:rPr>
                <w:rFonts w:eastAsiaTheme="minorHAnsi"/>
                <w:color w:val="000000"/>
                <w:lang w:eastAsia="en-US"/>
              </w:rPr>
              <w:t xml:space="preserve">становится </w:t>
            </w:r>
            <w:r w:rsidRPr="004757B9">
              <w:rPr>
                <w:rFonts w:eastAsiaTheme="minorHAnsi"/>
                <w:color w:val="000000"/>
                <w:lang w:eastAsia="en-US"/>
              </w:rPr>
              <w:t>создание книг-самоделок, детских журналов, составление маршрутов путешествия на природу, оформление коллекции, создание пр</w:t>
            </w:r>
            <w:r>
              <w:rPr>
                <w:rFonts w:eastAsiaTheme="minorHAnsi"/>
                <w:color w:val="000000"/>
                <w:lang w:eastAsia="en-US"/>
              </w:rPr>
              <w:t>одуктов детского рукоделия и пр.</w:t>
            </w:r>
          </w:p>
        </w:tc>
      </w:tr>
      <w:tr w:rsidR="001923BE" w:rsidTr="00ED43FA">
        <w:trPr>
          <w:trHeight w:val="1856"/>
        </w:trPr>
        <w:tc>
          <w:tcPr>
            <w:tcW w:w="2943" w:type="dxa"/>
            <w:tcBorders>
              <w:top w:val="nil"/>
              <w:bottom w:val="nil"/>
            </w:tcBorders>
          </w:tcPr>
          <w:p w:rsidR="001923BE" w:rsidRPr="00D52C71" w:rsidRDefault="001923BE" w:rsidP="00ED43FA">
            <w:pPr>
              <w:pStyle w:val="a5"/>
              <w:numPr>
                <w:ilvl w:val="0"/>
                <w:numId w:val="72"/>
              </w:numPr>
              <w:autoSpaceDE w:val="0"/>
              <w:autoSpaceDN w:val="0"/>
              <w:adjustRightInd w:val="0"/>
              <w:rPr>
                <w:rFonts w:eastAsiaTheme="minorHAnsi"/>
                <w:color w:val="000000"/>
                <w:lang w:eastAsia="en-US"/>
              </w:rPr>
            </w:pPr>
            <w:r>
              <w:rPr>
                <w:rFonts w:eastAsiaTheme="minorHAnsi"/>
                <w:color w:val="000000"/>
                <w:lang w:eastAsia="en-US"/>
              </w:rPr>
              <w:t>двигательная деятельность (спортивные праздники, семейные марафоны, детский спортивный досуг</w:t>
            </w:r>
          </w:p>
        </w:tc>
        <w:tc>
          <w:tcPr>
            <w:tcW w:w="6911" w:type="dxa"/>
            <w:tcBorders>
              <w:top w:val="nil"/>
              <w:bottom w:val="nil"/>
            </w:tcBorders>
          </w:tcPr>
          <w:p w:rsidR="001923BE" w:rsidRPr="004757B9" w:rsidRDefault="001923BE" w:rsidP="00ED43FA">
            <w:pPr>
              <w:pStyle w:val="Default"/>
              <w:jc w:val="both"/>
            </w:pPr>
            <w:r>
              <w:t xml:space="preserve">Предполагает </w:t>
            </w:r>
            <w:r>
              <w:rPr>
                <w:rFonts w:eastAsiaTheme="minorHAnsi"/>
                <w:lang w:eastAsia="en-US"/>
              </w:rPr>
              <w:t>игры, развлечения, отдых</w:t>
            </w:r>
            <w:r>
              <w:t xml:space="preserve">. Основной задачей является формирование ценностей здоровья и культуры здорового образа жизни. </w:t>
            </w:r>
          </w:p>
          <w:p w:rsidR="001923BE" w:rsidRDefault="001923BE" w:rsidP="00ED43FA">
            <w:pPr>
              <w:pStyle w:val="ac"/>
              <w:spacing w:before="0" w:beforeAutospacing="0" w:after="0" w:afterAutospacing="0"/>
              <w:jc w:val="both"/>
              <w:rPr>
                <w:color w:val="000000"/>
              </w:rPr>
            </w:pPr>
          </w:p>
          <w:p w:rsidR="001923BE" w:rsidRDefault="001923BE" w:rsidP="00ED43FA">
            <w:pPr>
              <w:pStyle w:val="ac"/>
              <w:spacing w:after="0"/>
              <w:jc w:val="both"/>
              <w:rPr>
                <w:rFonts w:eastAsiaTheme="minorHAnsi"/>
                <w:color w:val="000000"/>
                <w:lang w:eastAsia="en-US"/>
              </w:rPr>
            </w:pPr>
          </w:p>
        </w:tc>
      </w:tr>
      <w:tr w:rsidR="001923BE" w:rsidTr="00ED43FA">
        <w:trPr>
          <w:trHeight w:val="1509"/>
        </w:trPr>
        <w:tc>
          <w:tcPr>
            <w:tcW w:w="2943" w:type="dxa"/>
            <w:tcBorders>
              <w:top w:val="nil"/>
              <w:bottom w:val="nil"/>
            </w:tcBorders>
          </w:tcPr>
          <w:p w:rsidR="001923BE" w:rsidRPr="00D52C71" w:rsidRDefault="001923BE" w:rsidP="00ED43FA">
            <w:pPr>
              <w:pStyle w:val="a5"/>
              <w:numPr>
                <w:ilvl w:val="0"/>
                <w:numId w:val="72"/>
              </w:numPr>
              <w:autoSpaceDE w:val="0"/>
              <w:autoSpaceDN w:val="0"/>
              <w:adjustRightInd w:val="0"/>
              <w:rPr>
                <w:rFonts w:eastAsiaTheme="minorHAnsi"/>
                <w:color w:val="000000"/>
                <w:lang w:eastAsia="en-US"/>
              </w:rPr>
            </w:pPr>
            <w:r w:rsidRPr="00D52C71">
              <w:rPr>
                <w:rFonts w:eastAsiaTheme="minorHAnsi"/>
                <w:color w:val="000000"/>
                <w:lang w:eastAsia="en-US"/>
              </w:rPr>
              <w:t>музыкальная деятельность (развлечения, музыкальные досуги, тематические досуги</w:t>
            </w:r>
          </w:p>
        </w:tc>
        <w:tc>
          <w:tcPr>
            <w:tcW w:w="6911" w:type="dxa"/>
            <w:tcBorders>
              <w:top w:val="nil"/>
              <w:bottom w:val="nil"/>
            </w:tcBorders>
          </w:tcPr>
          <w:p w:rsidR="001923BE" w:rsidRDefault="001923BE" w:rsidP="00ED43FA">
            <w:pPr>
              <w:autoSpaceDE w:val="0"/>
              <w:autoSpaceDN w:val="0"/>
              <w:adjustRightInd w:val="0"/>
              <w:jc w:val="both"/>
              <w:rPr>
                <w:rFonts w:eastAsiaTheme="minorHAnsi"/>
                <w:color w:val="000000"/>
                <w:lang w:eastAsia="en-US"/>
              </w:rPr>
            </w:pPr>
          </w:p>
          <w:p w:rsidR="001923BE" w:rsidRPr="00D52C71" w:rsidRDefault="001923BE" w:rsidP="00ED43FA">
            <w:pPr>
              <w:autoSpaceDE w:val="0"/>
              <w:autoSpaceDN w:val="0"/>
              <w:adjustRightInd w:val="0"/>
              <w:jc w:val="both"/>
              <w:rPr>
                <w:rFonts w:eastAsiaTheme="minorHAnsi"/>
                <w:color w:val="000000"/>
                <w:lang w:eastAsia="en-US"/>
              </w:rPr>
            </w:pPr>
            <w:r>
              <w:rPr>
                <w:rFonts w:eastAsiaTheme="minorHAnsi"/>
                <w:color w:val="000000"/>
                <w:lang w:eastAsia="en-US"/>
              </w:rPr>
              <w:t>В</w:t>
            </w:r>
            <w:r w:rsidRPr="00117729">
              <w:rPr>
                <w:rFonts w:eastAsiaTheme="minorHAnsi"/>
                <w:color w:val="000000"/>
                <w:lang w:eastAsia="en-US"/>
              </w:rPr>
              <w:t>осприятие музыкальных и литер</w:t>
            </w:r>
            <w:r>
              <w:rPr>
                <w:rFonts w:eastAsiaTheme="minorHAnsi"/>
                <w:color w:val="000000"/>
                <w:lang w:eastAsia="en-US"/>
              </w:rPr>
              <w:t>атурных произведений, творческая</w:t>
            </w:r>
            <w:r w:rsidRPr="00117729">
              <w:rPr>
                <w:rFonts w:eastAsiaTheme="minorHAnsi"/>
                <w:color w:val="000000"/>
                <w:lang w:eastAsia="en-US"/>
              </w:rPr>
              <w:t xml:space="preserve"> деятельность детей и свободное общение воспитателя и детей на литературном или музыкальном материале</w:t>
            </w:r>
            <w:r>
              <w:rPr>
                <w:rFonts w:eastAsiaTheme="minorHAnsi"/>
                <w:color w:val="000000"/>
                <w:lang w:eastAsia="en-US"/>
              </w:rPr>
              <w:t>.</w:t>
            </w:r>
          </w:p>
        </w:tc>
      </w:tr>
      <w:tr w:rsidR="001923BE" w:rsidTr="00ED43FA">
        <w:trPr>
          <w:trHeight w:val="540"/>
        </w:trPr>
        <w:tc>
          <w:tcPr>
            <w:tcW w:w="2943" w:type="dxa"/>
            <w:tcBorders>
              <w:top w:val="nil"/>
              <w:bottom w:val="nil"/>
            </w:tcBorders>
          </w:tcPr>
          <w:p w:rsidR="001923BE" w:rsidRPr="00D52C71" w:rsidRDefault="001923BE" w:rsidP="00ED43FA">
            <w:pPr>
              <w:pStyle w:val="a5"/>
              <w:numPr>
                <w:ilvl w:val="0"/>
                <w:numId w:val="72"/>
              </w:numPr>
              <w:autoSpaceDE w:val="0"/>
              <w:autoSpaceDN w:val="0"/>
              <w:adjustRightInd w:val="0"/>
              <w:rPr>
                <w:rFonts w:eastAsiaTheme="minorHAnsi"/>
                <w:color w:val="000000"/>
                <w:lang w:eastAsia="en-US"/>
              </w:rPr>
            </w:pPr>
            <w:r>
              <w:rPr>
                <w:rFonts w:eastAsiaTheme="minorHAnsi"/>
                <w:color w:val="000000"/>
                <w:lang w:eastAsia="en-US"/>
              </w:rPr>
              <w:t>трудовая деятельность</w:t>
            </w:r>
          </w:p>
        </w:tc>
        <w:tc>
          <w:tcPr>
            <w:tcW w:w="6911" w:type="dxa"/>
            <w:tcBorders>
              <w:top w:val="nil"/>
              <w:bottom w:val="nil"/>
            </w:tcBorders>
          </w:tcPr>
          <w:p w:rsidR="001923BE" w:rsidRDefault="001923BE" w:rsidP="00ED43FA">
            <w:pPr>
              <w:autoSpaceDE w:val="0"/>
              <w:autoSpaceDN w:val="0"/>
              <w:adjustRightInd w:val="0"/>
              <w:jc w:val="both"/>
              <w:rPr>
                <w:rFonts w:eastAsiaTheme="minorHAnsi"/>
                <w:color w:val="000000"/>
                <w:lang w:eastAsia="en-US"/>
              </w:rPr>
            </w:pPr>
            <w:r w:rsidRPr="00117729">
              <w:rPr>
                <w:rFonts w:eastAsiaTheme="minorHAnsi"/>
                <w:color w:val="000000"/>
                <w:lang w:eastAsia="en-US"/>
              </w:rPr>
              <w:t xml:space="preserve">Носит общественно полезный характер и организуется как хозяйственно-бытовой труд и труд в природе. </w:t>
            </w:r>
          </w:p>
          <w:p w:rsidR="001923BE" w:rsidRDefault="001923BE" w:rsidP="00ED43FA">
            <w:pPr>
              <w:autoSpaceDE w:val="0"/>
              <w:autoSpaceDN w:val="0"/>
              <w:adjustRightInd w:val="0"/>
              <w:jc w:val="both"/>
              <w:rPr>
                <w:rFonts w:eastAsiaTheme="minorHAnsi"/>
                <w:color w:val="000000"/>
                <w:lang w:eastAsia="en-US"/>
              </w:rPr>
            </w:pPr>
          </w:p>
        </w:tc>
      </w:tr>
      <w:tr w:rsidR="001923BE" w:rsidTr="00ED43FA">
        <w:trPr>
          <w:trHeight w:val="1293"/>
        </w:trPr>
        <w:tc>
          <w:tcPr>
            <w:tcW w:w="2943" w:type="dxa"/>
            <w:tcBorders>
              <w:top w:val="nil"/>
              <w:bottom w:val="nil"/>
            </w:tcBorders>
          </w:tcPr>
          <w:p w:rsidR="001923BE" w:rsidRPr="00D52C71" w:rsidRDefault="001923BE" w:rsidP="00ED43FA">
            <w:pPr>
              <w:pStyle w:val="a5"/>
              <w:numPr>
                <w:ilvl w:val="0"/>
                <w:numId w:val="72"/>
              </w:numPr>
              <w:autoSpaceDE w:val="0"/>
              <w:autoSpaceDN w:val="0"/>
              <w:adjustRightInd w:val="0"/>
              <w:rPr>
                <w:rFonts w:eastAsiaTheme="minorHAnsi"/>
                <w:color w:val="000000"/>
                <w:lang w:eastAsia="en-US"/>
              </w:rPr>
            </w:pPr>
            <w:r w:rsidRPr="00D52C71">
              <w:rPr>
                <w:rFonts w:eastAsiaTheme="minorHAnsi"/>
                <w:color w:val="000000"/>
                <w:lang w:eastAsia="en-US"/>
              </w:rPr>
              <w:t>восприятие художественной литературы</w:t>
            </w:r>
          </w:p>
        </w:tc>
        <w:tc>
          <w:tcPr>
            <w:tcW w:w="6911" w:type="dxa"/>
            <w:tcBorders>
              <w:top w:val="nil"/>
              <w:bottom w:val="nil"/>
            </w:tcBorders>
          </w:tcPr>
          <w:p w:rsidR="001923BE" w:rsidRPr="00117729" w:rsidRDefault="001923BE" w:rsidP="00ED43FA">
            <w:pPr>
              <w:pStyle w:val="ac"/>
              <w:spacing w:after="0"/>
              <w:jc w:val="both"/>
              <w:rPr>
                <w:rFonts w:eastAsiaTheme="minorHAnsi"/>
                <w:color w:val="000000"/>
                <w:lang w:eastAsia="en-US"/>
              </w:rPr>
            </w:pPr>
            <w:r w:rsidRPr="00117729">
              <w:rPr>
                <w:color w:val="000000"/>
              </w:rPr>
              <w:t>Воспитатель объявляет детям, какое произведение будет читать и зовет детей. Кому интересно, дети собираются возле воспитателя, и проводится чтение произведения. Такая культурная практика имеет подгрупповой характер.</w:t>
            </w:r>
          </w:p>
        </w:tc>
      </w:tr>
      <w:tr w:rsidR="001923BE" w:rsidTr="00ED43FA">
        <w:trPr>
          <w:trHeight w:val="1495"/>
        </w:trPr>
        <w:tc>
          <w:tcPr>
            <w:tcW w:w="2943" w:type="dxa"/>
            <w:tcBorders>
              <w:top w:val="nil"/>
            </w:tcBorders>
          </w:tcPr>
          <w:p w:rsidR="001923BE" w:rsidRPr="00D52C71" w:rsidRDefault="001923BE" w:rsidP="00ED43FA">
            <w:pPr>
              <w:pStyle w:val="ac"/>
              <w:numPr>
                <w:ilvl w:val="0"/>
                <w:numId w:val="72"/>
              </w:numPr>
              <w:spacing w:after="0"/>
              <w:jc w:val="both"/>
              <w:rPr>
                <w:rFonts w:eastAsiaTheme="minorHAnsi"/>
                <w:color w:val="000000"/>
                <w:lang w:eastAsia="en-US"/>
              </w:rPr>
            </w:pPr>
            <w:r>
              <w:rPr>
                <w:bCs/>
                <w:color w:val="000000"/>
              </w:rPr>
              <w:t>с</w:t>
            </w:r>
            <w:r w:rsidRPr="00D52C71">
              <w:rPr>
                <w:bCs/>
                <w:color w:val="000000"/>
              </w:rPr>
              <w:t>енсорный и интеллектуальный тренинг</w:t>
            </w:r>
          </w:p>
        </w:tc>
        <w:tc>
          <w:tcPr>
            <w:tcW w:w="6911" w:type="dxa"/>
            <w:tcBorders>
              <w:top w:val="nil"/>
            </w:tcBorders>
          </w:tcPr>
          <w:p w:rsidR="001923BE" w:rsidRPr="00D52C71" w:rsidRDefault="001923BE" w:rsidP="00ED43FA">
            <w:pPr>
              <w:pStyle w:val="ac"/>
              <w:spacing w:after="0"/>
              <w:jc w:val="both"/>
              <w:rPr>
                <w:color w:val="000000"/>
              </w:rPr>
            </w:pPr>
            <w:r>
              <w:rPr>
                <w:color w:val="000000"/>
              </w:rPr>
              <w:t>С</w:t>
            </w:r>
            <w:r w:rsidRPr="00D52C71">
              <w:rPr>
                <w:color w:val="000000"/>
              </w:rPr>
              <w:t>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w:t>
            </w:r>
            <w:r>
              <w:rPr>
                <w:color w:val="000000"/>
              </w:rPr>
              <w:t>.</w:t>
            </w:r>
          </w:p>
        </w:tc>
      </w:tr>
    </w:tbl>
    <w:p w:rsidR="00EA7EB2" w:rsidRDefault="00EA7EB2" w:rsidP="00375557">
      <w:pPr>
        <w:pStyle w:val="a5"/>
        <w:ind w:left="360"/>
        <w:jc w:val="center"/>
        <w:rPr>
          <w:b/>
          <w:sz w:val="28"/>
          <w:szCs w:val="28"/>
        </w:rPr>
      </w:pPr>
    </w:p>
    <w:p w:rsidR="006557CA" w:rsidRPr="00375557" w:rsidRDefault="001923BE" w:rsidP="00375557">
      <w:pPr>
        <w:pStyle w:val="a5"/>
        <w:ind w:left="360"/>
        <w:jc w:val="center"/>
        <w:rPr>
          <w:b/>
          <w:sz w:val="28"/>
          <w:szCs w:val="28"/>
        </w:rPr>
      </w:pPr>
      <w:r>
        <w:rPr>
          <w:b/>
          <w:sz w:val="28"/>
          <w:szCs w:val="28"/>
        </w:rPr>
        <w:t>4</w:t>
      </w:r>
      <w:r w:rsidR="005673BC" w:rsidRPr="00375557">
        <w:rPr>
          <w:b/>
          <w:sz w:val="28"/>
          <w:szCs w:val="28"/>
        </w:rPr>
        <w:t xml:space="preserve">. </w:t>
      </w:r>
      <w:r w:rsidR="006557CA" w:rsidRPr="00375557">
        <w:rPr>
          <w:b/>
          <w:sz w:val="28"/>
          <w:szCs w:val="28"/>
        </w:rPr>
        <w:t>Способы поддержки детской инициативы</w:t>
      </w:r>
    </w:p>
    <w:p w:rsidR="006557CA" w:rsidRPr="005A2E3F" w:rsidRDefault="006557CA" w:rsidP="006557CA">
      <w:pPr>
        <w:pStyle w:val="a5"/>
        <w:ind w:left="360"/>
        <w:jc w:val="center"/>
        <w:rPr>
          <w:b/>
          <w:sz w:val="28"/>
          <w:szCs w:val="28"/>
        </w:rPr>
      </w:pPr>
    </w:p>
    <w:p w:rsidR="006557CA" w:rsidRDefault="006557CA" w:rsidP="000F2F7B">
      <w:pPr>
        <w:pStyle w:val="a5"/>
        <w:ind w:left="0"/>
        <w:jc w:val="both"/>
      </w:pPr>
      <w:r w:rsidRPr="006557CA">
        <w:rPr>
          <w:b/>
        </w:rPr>
        <w:t>Приоритетной сферой проявления детской инициативы у детей от 1</w:t>
      </w:r>
      <w:r w:rsidR="00433E71">
        <w:rPr>
          <w:b/>
        </w:rPr>
        <w:t>,5</w:t>
      </w:r>
      <w:r w:rsidRPr="006557CA">
        <w:rPr>
          <w:b/>
        </w:rPr>
        <w:t xml:space="preserve">-2 </w:t>
      </w:r>
      <w:r w:rsidR="005673BC">
        <w:rPr>
          <w:b/>
        </w:rPr>
        <w:t xml:space="preserve">лет </w:t>
      </w:r>
      <w:r>
        <w:t xml:space="preserve">является активное самостоятельное передвижение в пространстве, исследование предметов на основе манипулирования. Для поддержки детской инициативы необходимо: </w:t>
      </w:r>
    </w:p>
    <w:p w:rsidR="006557CA" w:rsidRDefault="006557CA" w:rsidP="000F2F7B">
      <w:pPr>
        <w:pStyle w:val="a5"/>
        <w:ind w:left="0"/>
        <w:jc w:val="both"/>
      </w:pPr>
      <w:r>
        <w:sym w:font="Symbol" w:char="F0B7"/>
      </w:r>
      <w:r>
        <w:t xml:space="preserve"> побуждать детей наблюдать, выделять, обследовать и определять свойства, качества и назначение предметов; направлять поисковую деятельность детей;</w:t>
      </w:r>
    </w:p>
    <w:p w:rsidR="006557CA" w:rsidRDefault="006557CA" w:rsidP="000F2F7B">
      <w:pPr>
        <w:pStyle w:val="a5"/>
        <w:ind w:left="0"/>
        <w:jc w:val="both"/>
      </w:pPr>
      <w:r>
        <w:sym w:font="Symbol" w:char="F0B7"/>
      </w:r>
      <w:r>
        <w:t xml:space="preserve"> поддерживать интерес к познанию окружающей действительности с помощью создания проблемных ситуаций, развивающих игрушек. Создавать разнообразную, часто сменяемую развивающую предметную образовательную среду; </w:t>
      </w:r>
    </w:p>
    <w:p w:rsidR="006557CA" w:rsidRDefault="006557CA" w:rsidP="000F2F7B">
      <w:pPr>
        <w:pStyle w:val="a5"/>
        <w:ind w:left="0"/>
        <w:jc w:val="both"/>
      </w:pPr>
      <w:r>
        <w:lastRenderedPageBreak/>
        <w:sym w:font="Symbol" w:char="F0B7"/>
      </w:r>
      <w:r>
        <w:t xml:space="preserve"> обогащать опыт сенсорного восприятия ребёнка во всех областях - тактильной, двигательной, слуховой, зрительной, обонятельной, вкусовой, стимулируя поисковую активность ребёнка; </w:t>
      </w:r>
    </w:p>
    <w:p w:rsidR="006557CA" w:rsidRDefault="006557CA" w:rsidP="000F2F7B">
      <w:pPr>
        <w:pStyle w:val="a5"/>
        <w:ind w:left="0"/>
        <w:jc w:val="both"/>
      </w:pPr>
      <w:r>
        <w:sym w:font="Symbol" w:char="F0B7"/>
      </w:r>
      <w:r>
        <w:t xml:space="preserve"> поддерживать и развивать уверенность в себе и своих возможностях, активность в области самостоятельного движения, познания окружающего предметного мира, общения со взрослыми и сверстниками, взаимодействия с миром природы, всегда предоставляя ребёнку необходимую помощь и поддержку в реализации его замысла; </w:t>
      </w:r>
    </w:p>
    <w:p w:rsidR="00B23D4C" w:rsidRDefault="006557CA" w:rsidP="000F2F7B">
      <w:pPr>
        <w:pStyle w:val="a5"/>
        <w:ind w:left="0"/>
        <w:jc w:val="both"/>
      </w:pPr>
      <w:r>
        <w:sym w:font="Symbol" w:char="F0B7"/>
      </w:r>
      <w:r>
        <w:t xml:space="preserve"> активно использовать речь в качестве средства эмоциональной содержательной коммуникации, стимулировать речевую активность детей, поддерживать</w:t>
      </w:r>
      <w:r w:rsidR="00BD61D6">
        <w:t xml:space="preserve"> </w:t>
      </w:r>
      <w:r>
        <w:t xml:space="preserve">становление инициативной речи. </w:t>
      </w:r>
    </w:p>
    <w:p w:rsidR="00B23D4C" w:rsidRDefault="00B23D4C" w:rsidP="000F2F7B">
      <w:pPr>
        <w:pStyle w:val="a5"/>
        <w:ind w:left="0"/>
        <w:jc w:val="both"/>
      </w:pPr>
    </w:p>
    <w:p w:rsidR="006557CA" w:rsidRDefault="006557CA" w:rsidP="000F2F7B">
      <w:pPr>
        <w:pStyle w:val="a5"/>
        <w:ind w:left="0"/>
        <w:jc w:val="both"/>
      </w:pPr>
      <w:r w:rsidRPr="00B23D4C">
        <w:rPr>
          <w:b/>
        </w:rPr>
        <w:t>Приоритетной сферой проявления детской инициативы с 2-3 лет</w:t>
      </w:r>
      <w:r>
        <w:t xml:space="preserve">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необходимо: </w:t>
      </w:r>
    </w:p>
    <w:p w:rsidR="006557CA" w:rsidRDefault="006557CA" w:rsidP="000F2F7B">
      <w:pPr>
        <w:pStyle w:val="a5"/>
        <w:ind w:left="0"/>
        <w:jc w:val="both"/>
      </w:pPr>
      <w:r>
        <w:sym w:font="Symbol" w:char="F0B7"/>
      </w:r>
      <w:r>
        <w:t xml:space="preserve"> предоставлять детям самостоятельность во всём, что не представляет опасности для их жизни и здоровья, помогая им реализовывать собственные замыслы; </w:t>
      </w:r>
    </w:p>
    <w:p w:rsidR="006557CA" w:rsidRDefault="006557CA" w:rsidP="000F2F7B">
      <w:pPr>
        <w:pStyle w:val="a5"/>
        <w:ind w:left="0"/>
        <w:jc w:val="both"/>
      </w:pPr>
      <w:r>
        <w:sym w:font="Symbol" w:char="F0B7"/>
      </w:r>
      <w:r>
        <w:t xml:space="preserve"> отмечать и приветствовать даже минимальные успехи детей; </w:t>
      </w:r>
    </w:p>
    <w:p w:rsidR="006557CA" w:rsidRDefault="006557CA" w:rsidP="000F2F7B">
      <w:pPr>
        <w:pStyle w:val="a5"/>
        <w:ind w:left="0"/>
        <w:jc w:val="both"/>
      </w:pPr>
      <w:r>
        <w:sym w:font="Symbol" w:char="F0B7"/>
      </w:r>
      <w:r>
        <w:t xml:space="preserve"> не критиковать результаты деятельности ребёнка и его самого как личность; </w:t>
      </w:r>
    </w:p>
    <w:p w:rsidR="006557CA" w:rsidRDefault="006557CA" w:rsidP="000F2F7B">
      <w:pPr>
        <w:pStyle w:val="a5"/>
        <w:ind w:left="0"/>
        <w:jc w:val="both"/>
      </w:pPr>
      <w:r>
        <w:sym w:font="Symbol" w:char="F0B7"/>
      </w:r>
      <w:r>
        <w:t xml:space="preserve">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6557CA" w:rsidRDefault="006557CA" w:rsidP="000F2F7B">
      <w:pPr>
        <w:pStyle w:val="a5"/>
        <w:ind w:left="0"/>
        <w:jc w:val="both"/>
      </w:pPr>
      <w:r>
        <w:sym w:font="Symbol" w:char="F0B7"/>
      </w:r>
      <w:r>
        <w:t xml:space="preserve"> 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rsidR="006557CA" w:rsidRDefault="006557CA" w:rsidP="000F2F7B">
      <w:pPr>
        <w:pStyle w:val="a5"/>
        <w:ind w:left="0"/>
        <w:jc w:val="both"/>
      </w:pPr>
      <w:r>
        <w:sym w:font="Symbol" w:char="F0B7"/>
      </w:r>
      <w:r>
        <w:t xml:space="preserve"> поддерживать интерес ребёнка к тому, что он рассматривает и наблюдает в разные режимные моменты; </w:t>
      </w:r>
    </w:p>
    <w:p w:rsidR="006557CA" w:rsidRDefault="006557CA" w:rsidP="000F2F7B">
      <w:pPr>
        <w:pStyle w:val="a5"/>
        <w:ind w:left="0"/>
        <w:jc w:val="both"/>
      </w:pPr>
      <w:r>
        <w:sym w:font="Symbol" w:char="F0B7"/>
      </w:r>
      <w:r>
        <w:t xml:space="preserve"> устанавливать простые и понятные детям нормы жизни группы, чётко исполнять их и следить за их выполнением всеми детьми; 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поторапливания детей; </w:t>
      </w:r>
    </w:p>
    <w:p w:rsidR="006557CA" w:rsidRDefault="006557CA" w:rsidP="000F2F7B">
      <w:pPr>
        <w:pStyle w:val="a5"/>
        <w:ind w:left="0"/>
        <w:jc w:val="both"/>
      </w:pPr>
      <w:r>
        <w:sym w:font="Symbol" w:char="F0B7"/>
      </w:r>
      <w:r>
        <w:t xml:space="preserve"> для поддержки инициативы в продуктивной творческой деятельности по указанию ребёнка создавать для него изображения или лепку, другие изделия; </w:t>
      </w:r>
      <w:r>
        <w:sym w:font="Symbol" w:char="F0B7"/>
      </w:r>
      <w:r>
        <w:t xml:space="preserve"> содержать в открытом доступе изобразительные материалы; </w:t>
      </w:r>
    </w:p>
    <w:p w:rsidR="006557CA" w:rsidRDefault="006557CA" w:rsidP="000F2F7B">
      <w:pPr>
        <w:pStyle w:val="a5"/>
        <w:ind w:left="0"/>
        <w:jc w:val="both"/>
      </w:pPr>
      <w:r>
        <w:sym w:font="Symbol" w:char="F0B7"/>
      </w:r>
      <w:r>
        <w:t xml:space="preserve"> поощрять занятия изобразительной деятельностью, выражать одобрение любому результату труда ребенка.</w:t>
      </w:r>
    </w:p>
    <w:p w:rsidR="006557CA" w:rsidRDefault="006557CA" w:rsidP="000F2F7B">
      <w:pPr>
        <w:pStyle w:val="a5"/>
        <w:ind w:left="0"/>
        <w:jc w:val="both"/>
      </w:pPr>
    </w:p>
    <w:p w:rsidR="006557CA" w:rsidRDefault="006557CA" w:rsidP="000F2F7B">
      <w:pPr>
        <w:pStyle w:val="a5"/>
        <w:ind w:left="0"/>
        <w:jc w:val="both"/>
      </w:pPr>
      <w:r w:rsidRPr="006557CA">
        <w:rPr>
          <w:b/>
        </w:rPr>
        <w:t xml:space="preserve">Приоритетной сферой проявления детской инициативы у детей от 3-4 </w:t>
      </w:r>
      <w:r w:rsidR="005673BC">
        <w:rPr>
          <w:b/>
        </w:rPr>
        <w:t xml:space="preserve">лет </w:t>
      </w:r>
      <w:r>
        <w:t xml:space="preserve">является продуктивная деятельность. Для поддержки детской инициативы необходимо: </w:t>
      </w:r>
    </w:p>
    <w:p w:rsidR="006557CA" w:rsidRDefault="006557CA" w:rsidP="000F2F7B">
      <w:pPr>
        <w:pStyle w:val="a5"/>
        <w:ind w:left="0"/>
        <w:jc w:val="both"/>
      </w:pPr>
      <w:r>
        <w:sym w:font="Symbol" w:char="F0B7"/>
      </w:r>
      <w:r>
        <w:t xml:space="preserve"> создавать условия для реализации собственных планов и замыслов каждого ребёнка;</w:t>
      </w:r>
    </w:p>
    <w:p w:rsidR="006557CA" w:rsidRDefault="006557CA" w:rsidP="000F2F7B">
      <w:pPr>
        <w:pStyle w:val="a5"/>
        <w:ind w:left="0"/>
        <w:jc w:val="both"/>
      </w:pPr>
      <w:r>
        <w:sym w:font="Symbol" w:char="F0B7"/>
      </w:r>
      <w:r>
        <w:t xml:space="preserve"> рассказывать детям об их реальных, а также возможных в будущем достижениях;</w:t>
      </w:r>
    </w:p>
    <w:p w:rsidR="006557CA" w:rsidRDefault="006557CA" w:rsidP="000F2F7B">
      <w:pPr>
        <w:pStyle w:val="a5"/>
        <w:ind w:left="0"/>
        <w:jc w:val="both"/>
      </w:pPr>
      <w:r>
        <w:sym w:font="Symbol" w:char="F0B7"/>
      </w:r>
      <w:r>
        <w:t xml:space="preserve"> отмечать и публично поддерживать любые успехи детей; </w:t>
      </w:r>
      <w:r>
        <w:sym w:font="Symbol" w:char="F0B7"/>
      </w:r>
      <w:r>
        <w:t xml:space="preserve"> всемерно поощрять самостоятельность детей и расширять её сферу; </w:t>
      </w:r>
    </w:p>
    <w:p w:rsidR="006557CA" w:rsidRDefault="006557CA" w:rsidP="000F2F7B">
      <w:pPr>
        <w:pStyle w:val="a5"/>
        <w:ind w:left="0"/>
        <w:jc w:val="both"/>
      </w:pPr>
      <w:r>
        <w:sym w:font="Symbol" w:char="F0B7"/>
      </w:r>
      <w:r>
        <w:t xml:space="preserve">помогать ребёнку найти способ реализации собственных поставленных целей; </w:t>
      </w:r>
    </w:p>
    <w:p w:rsidR="006557CA" w:rsidRDefault="006557CA" w:rsidP="000F2F7B">
      <w:pPr>
        <w:pStyle w:val="a5"/>
        <w:ind w:left="0"/>
        <w:jc w:val="both"/>
      </w:pPr>
      <w:r>
        <w:sym w:font="Symbol" w:char="F0B7"/>
      </w:r>
      <w:r>
        <w:t xml:space="preserve"> способствовать стремлению научиться делать что-то и поддерживать радостное ощущение возрастающей умелости; </w:t>
      </w:r>
    </w:p>
    <w:p w:rsidR="006557CA" w:rsidRDefault="006557CA" w:rsidP="000F2F7B">
      <w:pPr>
        <w:pStyle w:val="a5"/>
        <w:ind w:left="0"/>
        <w:jc w:val="both"/>
      </w:pPr>
      <w:r>
        <w:sym w:font="Symbol" w:char="F0B7"/>
      </w:r>
      <w:r>
        <w:t xml:space="preserve"> в ходе занятий и в повседневной жизни терпимо относится к затруднениям ребенка, позволять ему действовать в своем темпе; </w:t>
      </w:r>
    </w:p>
    <w:p w:rsidR="006557CA" w:rsidRDefault="006557CA" w:rsidP="000F2F7B">
      <w:pPr>
        <w:pStyle w:val="a5"/>
        <w:ind w:left="0"/>
        <w:jc w:val="both"/>
      </w:pPr>
      <w:r>
        <w:lastRenderedPageBreak/>
        <w:sym w:font="Symbol" w:char="F0B7"/>
      </w:r>
      <w:r>
        <w:t xml:space="preserve">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rsidR="006557CA" w:rsidRDefault="006557CA" w:rsidP="000F2F7B">
      <w:pPr>
        <w:pStyle w:val="a5"/>
        <w:ind w:left="0"/>
        <w:jc w:val="both"/>
      </w:pPr>
      <w:r>
        <w:sym w:font="Symbol" w:char="F0B7"/>
      </w:r>
      <w:r>
        <w:t xml:space="preserve"> учитывать индивидуальные особенности детей, стремиться найти подход к застенчивым, нерешительным, конфликтным, непопулярным детям;</w:t>
      </w:r>
    </w:p>
    <w:p w:rsidR="006557CA" w:rsidRDefault="006557CA" w:rsidP="000F2F7B">
      <w:pPr>
        <w:pStyle w:val="a5"/>
        <w:ind w:left="0"/>
        <w:jc w:val="both"/>
      </w:pPr>
      <w:r>
        <w:sym w:font="Symbol" w:char="F0B7"/>
      </w:r>
      <w:r>
        <w:t xml:space="preserve"> уважать и ценить каждого ребёнка независимо от его достижений, достоинств и недостатков; </w:t>
      </w:r>
    </w:p>
    <w:p w:rsidR="006557CA" w:rsidRDefault="006557CA" w:rsidP="000F2F7B">
      <w:pPr>
        <w:pStyle w:val="a5"/>
        <w:ind w:left="0"/>
        <w:jc w:val="both"/>
      </w:pPr>
      <w:r>
        <w:sym w:font="Symbol" w:char="F0B7"/>
      </w:r>
      <w: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 всегда предоставлять детям возможности для реализации их замысла в творческой продуктивной деятельности. </w:t>
      </w:r>
    </w:p>
    <w:p w:rsidR="006557CA" w:rsidRDefault="006557CA" w:rsidP="000F2F7B">
      <w:pPr>
        <w:pStyle w:val="a5"/>
        <w:ind w:left="0"/>
        <w:jc w:val="both"/>
      </w:pPr>
    </w:p>
    <w:p w:rsidR="006557CA" w:rsidRDefault="006557CA" w:rsidP="000F2F7B">
      <w:pPr>
        <w:pStyle w:val="a5"/>
        <w:ind w:left="0"/>
        <w:jc w:val="both"/>
      </w:pPr>
      <w:r>
        <w:t xml:space="preserve">    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 </w:t>
      </w:r>
    </w:p>
    <w:p w:rsidR="006557CA" w:rsidRDefault="006557CA" w:rsidP="000F2F7B">
      <w:pPr>
        <w:pStyle w:val="a5"/>
        <w:ind w:left="0"/>
        <w:jc w:val="both"/>
      </w:pPr>
    </w:p>
    <w:p w:rsidR="006557CA" w:rsidRDefault="006557CA" w:rsidP="000F2F7B">
      <w:pPr>
        <w:pStyle w:val="a5"/>
        <w:ind w:left="0"/>
        <w:jc w:val="both"/>
      </w:pPr>
      <w:r w:rsidRPr="006557CA">
        <w:rPr>
          <w:b/>
        </w:rPr>
        <w:t>Для поддержки детской инициативы у детей 4-5 лет необходимо</w:t>
      </w:r>
      <w:r>
        <w:t xml:space="preserve">: </w:t>
      </w:r>
    </w:p>
    <w:p w:rsidR="006557CA" w:rsidRDefault="006557CA" w:rsidP="000F2F7B">
      <w:pPr>
        <w:pStyle w:val="a5"/>
        <w:ind w:left="0"/>
        <w:jc w:val="both"/>
      </w:pPr>
      <w:r>
        <w:sym w:font="Symbol" w:char="F0B7"/>
      </w:r>
      <w:r>
        <w:t xml:space="preserve"> способствовать стремлению детей делать собственные умозаключения, относиться к таким попыткам внимательно, с уважением; </w:t>
      </w:r>
    </w:p>
    <w:p w:rsidR="006557CA" w:rsidRDefault="006557CA" w:rsidP="000F2F7B">
      <w:pPr>
        <w:pStyle w:val="a5"/>
        <w:ind w:left="0"/>
        <w:jc w:val="both"/>
      </w:pPr>
      <w:r>
        <w:sym w:font="Symbol" w:char="F0B7"/>
      </w:r>
      <w:r>
        <w:t xml:space="preserve">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6557CA" w:rsidRDefault="006557CA" w:rsidP="000F2F7B">
      <w:pPr>
        <w:pStyle w:val="a5"/>
        <w:ind w:left="0"/>
        <w:jc w:val="both"/>
      </w:pPr>
      <w:r>
        <w:sym w:font="Symbol" w:char="F0B7"/>
      </w:r>
      <w:r>
        <w:t xml:space="preserve"> создавать условия, обеспечивающие детям возможность строить дом, укрытия для сюжетных игр; </w:t>
      </w:r>
    </w:p>
    <w:p w:rsidR="006557CA" w:rsidRDefault="006557CA" w:rsidP="000F2F7B">
      <w:pPr>
        <w:pStyle w:val="a5"/>
        <w:ind w:left="0"/>
        <w:jc w:val="both"/>
      </w:pPr>
      <w:r>
        <w:sym w:font="Symbol" w:char="F0B7"/>
      </w:r>
      <w:r>
        <w:t xml:space="preserve"> 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6557CA" w:rsidRDefault="006557CA" w:rsidP="000F2F7B">
      <w:pPr>
        <w:pStyle w:val="a5"/>
        <w:ind w:left="0"/>
        <w:jc w:val="both"/>
      </w:pPr>
      <w:r>
        <w:sym w:font="Symbol" w:char="F0B7"/>
      </w:r>
      <w:r>
        <w:t xml:space="preserve"> не допускать диктата, навязывания в выборе детьми сюжета игры; </w:t>
      </w:r>
    </w:p>
    <w:p w:rsidR="006557CA" w:rsidRDefault="006557CA" w:rsidP="000F2F7B">
      <w:pPr>
        <w:pStyle w:val="a5"/>
        <w:ind w:left="0"/>
        <w:jc w:val="both"/>
      </w:pPr>
      <w:r>
        <w:sym w:font="Symbol" w:char="F0B7"/>
      </w:r>
      <w:r>
        <w:t xml:space="preserve"> 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BC3068" w:rsidRDefault="006557CA" w:rsidP="000F2F7B">
      <w:pPr>
        <w:pStyle w:val="a5"/>
        <w:ind w:left="0"/>
        <w:jc w:val="both"/>
      </w:pPr>
      <w:r>
        <w:sym w:font="Symbol" w:char="F0B7"/>
      </w:r>
      <w:r>
        <w:t xml:space="preserve"> привлекать детей к украшению группы к праздникам, обсуждая разные возможности и предложения; </w:t>
      </w:r>
    </w:p>
    <w:p w:rsidR="006557CA" w:rsidRDefault="006557CA" w:rsidP="000F2F7B">
      <w:pPr>
        <w:pStyle w:val="a5"/>
        <w:ind w:left="0"/>
        <w:jc w:val="both"/>
      </w:pPr>
      <w:r>
        <w:sym w:font="Symbol" w:char="F0B7"/>
      </w:r>
      <w:r>
        <w:t xml:space="preserve"> побуждать детей формировать и выражать собственную эстетическую оценку воспринимаемого, не навязывая им мнения взрослых; </w:t>
      </w:r>
    </w:p>
    <w:p w:rsidR="006557CA" w:rsidRDefault="006557CA" w:rsidP="000F2F7B">
      <w:pPr>
        <w:pStyle w:val="a5"/>
        <w:ind w:left="0"/>
        <w:jc w:val="both"/>
      </w:pPr>
      <w:r>
        <w:sym w:font="Symbol" w:char="F0B7"/>
      </w:r>
      <w:r>
        <w:t xml:space="preserve"> привлекать детей к планированию жизни группы на день; </w:t>
      </w:r>
    </w:p>
    <w:p w:rsidR="006557CA" w:rsidRDefault="006557CA" w:rsidP="000F2F7B">
      <w:pPr>
        <w:pStyle w:val="a5"/>
        <w:ind w:left="0"/>
        <w:jc w:val="both"/>
      </w:pPr>
      <w:r>
        <w:sym w:font="Symbol" w:char="F0B7"/>
      </w:r>
      <w:r>
        <w:t xml:space="preserve"> читать и рассказывать детям по их просьбе, включать музыку.</w:t>
      </w:r>
    </w:p>
    <w:p w:rsidR="006557CA" w:rsidRDefault="006557CA" w:rsidP="000F2F7B">
      <w:pPr>
        <w:pStyle w:val="a5"/>
        <w:ind w:left="0"/>
        <w:jc w:val="both"/>
      </w:pPr>
    </w:p>
    <w:p w:rsidR="006557CA" w:rsidRDefault="006557CA" w:rsidP="000F2F7B">
      <w:pPr>
        <w:pStyle w:val="a5"/>
        <w:ind w:left="0"/>
        <w:jc w:val="both"/>
      </w:pPr>
      <w:r w:rsidRPr="006557CA">
        <w:rPr>
          <w:b/>
        </w:rPr>
        <w:t>Приоритетной сферой проявления детской инициативы у детей 5-6 лет</w:t>
      </w:r>
      <w:r>
        <w:t xml:space="preserve"> является внеситуативно-личностное общение со взрослыми и сверстниками, а также информационная познавательная инициатива. Для поддержки детской инициативы необходимо: </w:t>
      </w:r>
    </w:p>
    <w:p w:rsidR="006557CA" w:rsidRDefault="006557CA" w:rsidP="000F2F7B">
      <w:pPr>
        <w:pStyle w:val="a5"/>
        <w:ind w:left="0"/>
        <w:jc w:val="both"/>
      </w:pPr>
      <w:r>
        <w:sym w:font="Symbol" w:char="F0B7"/>
      </w:r>
      <w: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6557CA" w:rsidRDefault="006557CA" w:rsidP="000F2F7B">
      <w:pPr>
        <w:pStyle w:val="a5"/>
        <w:ind w:left="0"/>
        <w:jc w:val="both"/>
      </w:pPr>
      <w:r>
        <w:sym w:font="Symbol" w:char="F0B7"/>
      </w:r>
      <w:r>
        <w:t xml:space="preserve"> уважать индивидуальные вкусы и привычки ребенка; </w:t>
      </w:r>
    </w:p>
    <w:p w:rsidR="006557CA" w:rsidRDefault="006557CA" w:rsidP="000F2F7B">
      <w:pPr>
        <w:pStyle w:val="a5"/>
        <w:ind w:left="0"/>
        <w:jc w:val="both"/>
      </w:pPr>
      <w:r>
        <w:sym w:font="Symbol" w:char="F0B7"/>
      </w:r>
      <w:r>
        <w:t xml:space="preserve">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6557CA" w:rsidRDefault="006557CA" w:rsidP="000F2F7B">
      <w:pPr>
        <w:pStyle w:val="a5"/>
        <w:ind w:left="0"/>
        <w:jc w:val="both"/>
      </w:pPr>
      <w:r>
        <w:sym w:font="Symbol" w:char="F0B7"/>
      </w:r>
      <w:r>
        <w:t xml:space="preserve"> создавать условия для разнообразной самостоятельной творческой деятельности детей;</w:t>
      </w:r>
    </w:p>
    <w:p w:rsidR="006557CA" w:rsidRDefault="006557CA" w:rsidP="000F2F7B">
      <w:pPr>
        <w:pStyle w:val="a5"/>
        <w:ind w:left="0"/>
        <w:jc w:val="both"/>
      </w:pPr>
      <w:r>
        <w:lastRenderedPageBreak/>
        <w:sym w:font="Symbol" w:char="F0B7"/>
      </w:r>
      <w:r>
        <w:t xml:space="preserve"> при необходимости помогать детям в решении проблем организации игры; </w:t>
      </w:r>
    </w:p>
    <w:p w:rsidR="006557CA" w:rsidRDefault="006557CA" w:rsidP="000F2F7B">
      <w:pPr>
        <w:pStyle w:val="a5"/>
        <w:ind w:left="0"/>
        <w:jc w:val="both"/>
      </w:pPr>
      <w:r>
        <w:sym w:font="Symbol" w:char="F0B7"/>
      </w:r>
      <w:r>
        <w:t xml:space="preserve"> привлекать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rsidR="006557CA" w:rsidRDefault="006557CA" w:rsidP="000F2F7B">
      <w:pPr>
        <w:pStyle w:val="a5"/>
        <w:ind w:left="0"/>
        <w:jc w:val="both"/>
      </w:pPr>
      <w:r>
        <w:sym w:font="Symbol" w:char="F0B7"/>
      </w:r>
      <w:r>
        <w:t xml:space="preserve"> создавать условия и выделять время для самостоятельной творческой или познавательной деятельности детей по интереса. </w:t>
      </w:r>
    </w:p>
    <w:p w:rsidR="006557CA" w:rsidRDefault="006557CA" w:rsidP="000F2F7B">
      <w:pPr>
        <w:pStyle w:val="a5"/>
        <w:ind w:left="0"/>
        <w:jc w:val="both"/>
      </w:pPr>
    </w:p>
    <w:p w:rsidR="006557CA" w:rsidRDefault="006557CA" w:rsidP="000F2F7B">
      <w:pPr>
        <w:pStyle w:val="a5"/>
        <w:ind w:left="0"/>
        <w:jc w:val="both"/>
      </w:pPr>
      <w:r w:rsidRPr="006557CA">
        <w:rPr>
          <w:b/>
        </w:rPr>
        <w:t>Для поддержки детской инициативы необходимо у детей 6-</w:t>
      </w:r>
      <w:r w:rsidR="005673BC">
        <w:rPr>
          <w:b/>
        </w:rPr>
        <w:t>7</w:t>
      </w:r>
      <w:r w:rsidRPr="006557CA">
        <w:rPr>
          <w:b/>
        </w:rPr>
        <w:t xml:space="preserve"> лет</w:t>
      </w:r>
      <w:r>
        <w:t xml:space="preserve">: </w:t>
      </w:r>
    </w:p>
    <w:p w:rsidR="006557CA" w:rsidRDefault="006557CA" w:rsidP="000F2F7B">
      <w:pPr>
        <w:pStyle w:val="a5"/>
        <w:ind w:left="0"/>
        <w:jc w:val="both"/>
      </w:pPr>
      <w:r>
        <w:sym w:font="Symbol" w:char="F0B7"/>
      </w:r>
      <w:r>
        <w:t xml:space="preserve"> 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w:t>
      </w:r>
    </w:p>
    <w:p w:rsidR="006557CA" w:rsidRDefault="006557CA" w:rsidP="000F2F7B">
      <w:pPr>
        <w:pStyle w:val="a5"/>
        <w:ind w:left="0"/>
        <w:jc w:val="both"/>
      </w:pPr>
      <w:r>
        <w:sym w:font="Symbol" w:char="F0B7"/>
      </w:r>
      <w:r>
        <w:t xml:space="preserve"> 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rsidR="006557CA" w:rsidRDefault="006557CA" w:rsidP="000F2F7B">
      <w:pPr>
        <w:pStyle w:val="a5"/>
        <w:ind w:left="0"/>
        <w:jc w:val="both"/>
      </w:pPr>
      <w:r>
        <w:sym w:font="Symbol" w:char="F0B7"/>
      </w:r>
      <w:r>
        <w:t xml:space="preserve"> создавать ситуации, позволяющие ребёнку реализовывать свою компетентность, обретая уважение и признание взрослых и сверстников; </w:t>
      </w:r>
    </w:p>
    <w:p w:rsidR="006557CA" w:rsidRDefault="006557CA" w:rsidP="000F2F7B">
      <w:pPr>
        <w:pStyle w:val="a5"/>
        <w:ind w:left="0"/>
        <w:jc w:val="both"/>
      </w:pPr>
      <w:r>
        <w:sym w:font="Symbol" w:char="F0B7"/>
      </w:r>
      <w:r>
        <w:t xml:space="preserve"> обращаться к детям с просьбой, показать воспитателю те индивидуальные достижения, которые есть у каждого, и научить его добиваться таких же результатов; </w:t>
      </w:r>
    </w:p>
    <w:p w:rsidR="006557CA" w:rsidRDefault="006557CA" w:rsidP="000F2F7B">
      <w:pPr>
        <w:pStyle w:val="a5"/>
        <w:ind w:left="0"/>
        <w:jc w:val="both"/>
      </w:pPr>
      <w:r>
        <w:sym w:font="Symbol" w:char="F0B7"/>
      </w:r>
      <w:r>
        <w:t xml:space="preserve"> поддерживать чувство гордости за свой труд и удовлетворение его результатами; </w:t>
      </w:r>
    </w:p>
    <w:p w:rsidR="006557CA" w:rsidRDefault="006557CA" w:rsidP="000F2F7B">
      <w:pPr>
        <w:pStyle w:val="a5"/>
        <w:ind w:left="0"/>
        <w:jc w:val="both"/>
      </w:pPr>
      <w:r>
        <w:sym w:font="Symbol" w:char="F0B7"/>
      </w:r>
      <w:r>
        <w:t xml:space="preserve"> создавать условия для разнообразной самостоятельной творческой деятельности детей;</w:t>
      </w:r>
    </w:p>
    <w:p w:rsidR="006557CA" w:rsidRDefault="006557CA" w:rsidP="000F2F7B">
      <w:pPr>
        <w:pStyle w:val="a5"/>
        <w:ind w:left="0"/>
        <w:jc w:val="both"/>
      </w:pPr>
      <w:r>
        <w:sym w:font="Symbol" w:char="F0B7"/>
      </w:r>
      <w:r>
        <w:t xml:space="preserve"> при необходимости помогать детям в решении проблем при организации игры; </w:t>
      </w:r>
    </w:p>
    <w:p w:rsidR="006557CA" w:rsidRDefault="006557CA" w:rsidP="000F2F7B">
      <w:pPr>
        <w:pStyle w:val="a5"/>
        <w:ind w:left="0"/>
        <w:jc w:val="both"/>
      </w:pPr>
      <w:r>
        <w:sym w:font="Symbol" w:char="F0B7"/>
      </w:r>
      <w:r>
        <w:t xml:space="preserve"> привлекать детей к планированию жизни группы на день, неделю, месяц, учитывать и реализовать их пожелания и предложения; </w:t>
      </w:r>
    </w:p>
    <w:p w:rsidR="006557CA" w:rsidRDefault="006557CA" w:rsidP="000F2F7B">
      <w:pPr>
        <w:pStyle w:val="a5"/>
        <w:ind w:left="0"/>
        <w:jc w:val="both"/>
      </w:pPr>
      <w:r>
        <w:sym w:font="Symbol" w:char="F0B7"/>
      </w:r>
      <w:r>
        <w:t xml:space="preserve"> создавать условия и выделять время для самостоятельной творческой или познавательной деятельности детей по интересам; устраивать выставки и красиво оформлять постоянную экспозицию работ; </w:t>
      </w:r>
    </w:p>
    <w:p w:rsidR="008A6FF1" w:rsidRDefault="006557CA" w:rsidP="000F2F7B">
      <w:pPr>
        <w:pStyle w:val="a5"/>
        <w:ind w:left="0"/>
        <w:jc w:val="both"/>
      </w:pPr>
      <w:r>
        <w:sym w:font="Symbol" w:char="F0B7"/>
      </w:r>
      <w:r>
        <w:t xml:space="preserve"> организовывать концерты для выступления детей и взрослых.</w:t>
      </w:r>
    </w:p>
    <w:p w:rsidR="002F0E24" w:rsidRDefault="002F0E24" w:rsidP="000F2F7B">
      <w:pPr>
        <w:pStyle w:val="a5"/>
        <w:ind w:left="0"/>
        <w:jc w:val="both"/>
      </w:pPr>
    </w:p>
    <w:p w:rsidR="002F0E24" w:rsidRDefault="002F0E24" w:rsidP="002F0E24">
      <w:pPr>
        <w:jc w:val="center"/>
        <w:rPr>
          <w:b/>
          <w:sz w:val="28"/>
          <w:szCs w:val="28"/>
        </w:rPr>
      </w:pPr>
      <w:r>
        <w:rPr>
          <w:b/>
          <w:sz w:val="28"/>
          <w:szCs w:val="28"/>
        </w:rPr>
        <w:t xml:space="preserve">5. </w:t>
      </w:r>
      <w:r w:rsidRPr="00E70533">
        <w:rPr>
          <w:b/>
          <w:sz w:val="28"/>
          <w:szCs w:val="28"/>
        </w:rPr>
        <w:t>Взаимодействия взрослого с детьми. События ДОО</w:t>
      </w:r>
    </w:p>
    <w:p w:rsidR="002F0E24" w:rsidRDefault="002F0E24" w:rsidP="002F0E24">
      <w:pPr>
        <w:jc w:val="center"/>
        <w:rPr>
          <w:b/>
          <w:sz w:val="28"/>
          <w:szCs w:val="28"/>
        </w:rPr>
      </w:pPr>
    </w:p>
    <w:p w:rsidR="002F0E24" w:rsidRDefault="002F0E24" w:rsidP="002F0E24">
      <w:r w:rsidRPr="00E70533">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2F0E24" w:rsidRDefault="002F0E24" w:rsidP="002F0E24">
      <w:r w:rsidRPr="00E70533">
        <w:t xml:space="preserve">Воспитательные события в Организации пересекаются с календарно-тематическим планированием. Форма проведения конкретного события определяется календарным планом воспитательной работы Организации. Целью проведения мероприятий, праздников, развлечений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 Тематика событий, праздников, мероприятий ориентирована на все направления развития ребенка дошкольного возраста и посвящена различным сторонам человеческого бытия: </w:t>
      </w:r>
    </w:p>
    <w:p w:rsidR="002F0E24" w:rsidRPr="00E70533" w:rsidRDefault="002F0E24" w:rsidP="002F0E24">
      <w:r w:rsidRPr="00E70533">
        <w:sym w:font="Symbol" w:char="F0B7"/>
      </w:r>
      <w:r w:rsidRPr="00E70533">
        <w:t xml:space="preserve"> явлениям нравственной жизни;</w:t>
      </w:r>
    </w:p>
    <w:p w:rsidR="002F0E24" w:rsidRPr="00E70533" w:rsidRDefault="002F0E24" w:rsidP="002F0E24">
      <w:r w:rsidRPr="00E70533">
        <w:t xml:space="preserve"> </w:t>
      </w:r>
      <w:r w:rsidRPr="00E70533">
        <w:sym w:font="Symbol" w:char="F0B7"/>
      </w:r>
      <w:r w:rsidRPr="00E70533">
        <w:t xml:space="preserve"> окружающей природе; </w:t>
      </w:r>
    </w:p>
    <w:p w:rsidR="002F0E24" w:rsidRPr="00E70533" w:rsidRDefault="002F0E24" w:rsidP="002F0E24">
      <w:r w:rsidRPr="00E70533">
        <w:sym w:font="Symbol" w:char="F0B7"/>
      </w:r>
      <w:r w:rsidRPr="00E70533">
        <w:t xml:space="preserve"> миру искусства и литературы; </w:t>
      </w:r>
    </w:p>
    <w:p w:rsidR="002F0E24" w:rsidRPr="00E70533" w:rsidRDefault="002F0E24" w:rsidP="002F0E24">
      <w:r w:rsidRPr="00E70533">
        <w:sym w:font="Symbol" w:char="F0B7"/>
      </w:r>
      <w:r w:rsidRPr="00E70533">
        <w:t xml:space="preserve"> традиционным для семьи, общества и государства праздничным событиям; </w:t>
      </w:r>
    </w:p>
    <w:p w:rsidR="002F0E24" w:rsidRPr="00E70533" w:rsidRDefault="002F0E24" w:rsidP="002F0E24">
      <w:r w:rsidRPr="00E70533">
        <w:sym w:font="Symbol" w:char="F0B7"/>
      </w:r>
      <w:r w:rsidRPr="00E70533">
        <w:t xml:space="preserve"> событиям, формирующим чувство гражданской принадлежности ребенка. </w:t>
      </w:r>
    </w:p>
    <w:p w:rsidR="002F0E24" w:rsidRPr="00E70533" w:rsidRDefault="002F0E24" w:rsidP="002F0E24">
      <w:r w:rsidRPr="00E70533">
        <w:t xml:space="preserve">Количество праздников самостоятельно определяется Организацией в зависимости от возрастных и индивидуальных особенностей, потребностей и интересов детей. Календарные праздники создают благоприятный эмоциональный настрой и благотворно </w:t>
      </w:r>
      <w:r w:rsidRPr="00E70533">
        <w:lastRenderedPageBreak/>
        <w:t xml:space="preserve">влияют на развитие психических процессов детей, создают прекрасную 201 атмосферу для развития речи, закрепления знаний, полученных на различных занятиях; способствуют нравственному воспитанию, развитию социально-коммуникативных навыков. </w:t>
      </w:r>
    </w:p>
    <w:p w:rsidR="002F0E24" w:rsidRPr="00E70533" w:rsidRDefault="002F0E24" w:rsidP="002F0E24">
      <w:r w:rsidRPr="00E70533">
        <w:t xml:space="preserve">Фольклорные праздники проводятся в соответствии с традиционным народным календарем праздников. Проведение таких мероприятий сегодня является особенно актуальным, так как они играют огромную роль в приобщении дошкольников к духовным ценностям народной культуры, воспитывают в детях патриотические чувства. Главной целью нравственного воспитания дошкольников на основе народных праздников является приобретение детьми нравственного опыта, наследование духовного достояния русского народа, достижение культуры межличностных и межнациональных отношений. </w:t>
      </w:r>
    </w:p>
    <w:p w:rsidR="002F0E24" w:rsidRPr="00E70533" w:rsidRDefault="002F0E24" w:rsidP="002F0E24">
      <w:r w:rsidRPr="00E70533">
        <w:t xml:space="preserve">В основе традиционных мероприятий лежит комплексный подход к воспитанию дошкольников: формирование духовно-нравственных норм и ценностей; раскрепощение, снятие эмоционального напряжения; социализация, развитие коммуникативных навыков, творческих способностей. Традиционные мероприятия способствуют воспитанию чувства сопричастности к событиям, которые происходят в детском саду. </w:t>
      </w:r>
    </w:p>
    <w:p w:rsidR="002F0E24" w:rsidRPr="00E70533" w:rsidRDefault="002F0E24" w:rsidP="002F0E24">
      <w:r w:rsidRPr="00E70533">
        <w:t xml:space="preserve">Спортивные мероприятия в детском саду – это всегда долгожданное событие для дошкольников. В увлекательной форме они развивают интерес ребенка к физическим упражнениям, различным видам спорта, мотивируют к здоровому образу жизни. Участвуя в спортивных досугах, соревнованиях и других мероприятиях и добиваясь реально поставленной цели, дети получают возможность развить в себе волевые качества, учатся принимать ответственность за свои действия, приобретают крупицы бесценного опыта в стремлении к победе, учатся дружить и работать в команде. </w:t>
      </w:r>
    </w:p>
    <w:p w:rsidR="002F0E24" w:rsidRPr="00E70533" w:rsidRDefault="002F0E24" w:rsidP="002F0E24">
      <w:r w:rsidRPr="00E70533">
        <w:t xml:space="preserve">Творческие соревнования позволяют провести воспитательную работу с воспитанниками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Творческие соревнования стимулируют развитие у воспитанников сенсорных способностей; чувства ритма, цвета, композиции; умения выражать в художественных образах свои творческие способности и др. </w:t>
      </w:r>
    </w:p>
    <w:p w:rsidR="002F0E24" w:rsidRDefault="002F0E24" w:rsidP="002F0E24">
      <w:r w:rsidRPr="00E70533">
        <w:t>Акции направлены на формирование активной жизненной позиции, они дают реальные представления о том, что от каждого человека зависит состояние окружающей нас среды: природы, людей, коллектива, группы, близких. Воспитательная ценность акций заключается в формировании таких социально ценных качеств, как гражданственность, гуманизм, инициативность, ответственность, социальная справедливость и др</w:t>
      </w:r>
      <w:r>
        <w:t>.</w:t>
      </w:r>
    </w:p>
    <w:p w:rsidR="002F0E24" w:rsidRPr="00E70533" w:rsidRDefault="002F0E24" w:rsidP="002F0E24"/>
    <w:p w:rsidR="002F0E24" w:rsidRDefault="002F0E24" w:rsidP="002F0E24">
      <w:pPr>
        <w:jc w:val="center"/>
      </w:pPr>
      <w:r w:rsidRPr="00E70533">
        <w:t>Перечень традиционных событий, праздников, мероприятий</w:t>
      </w:r>
    </w:p>
    <w:p w:rsidR="002F0E24" w:rsidRDefault="002F0E24" w:rsidP="002F0E24">
      <w:pPr>
        <w:jc w:val="center"/>
      </w:pPr>
    </w:p>
    <w:tbl>
      <w:tblPr>
        <w:tblStyle w:val="a8"/>
        <w:tblW w:w="0" w:type="auto"/>
        <w:tblLook w:val="04A0"/>
      </w:tblPr>
      <w:tblGrid>
        <w:gridCol w:w="3189"/>
        <w:gridCol w:w="3190"/>
        <w:gridCol w:w="3191"/>
      </w:tblGrid>
      <w:tr w:rsidR="002F0E24" w:rsidTr="00275B33">
        <w:tc>
          <w:tcPr>
            <w:tcW w:w="3190" w:type="dxa"/>
          </w:tcPr>
          <w:p w:rsidR="002F0E24" w:rsidRPr="00E70533" w:rsidRDefault="002F0E24" w:rsidP="00275B33">
            <w:pPr>
              <w:rPr>
                <w:sz w:val="24"/>
                <w:szCs w:val="24"/>
              </w:rPr>
            </w:pPr>
          </w:p>
        </w:tc>
        <w:tc>
          <w:tcPr>
            <w:tcW w:w="3190" w:type="dxa"/>
          </w:tcPr>
          <w:p w:rsidR="002F0E24" w:rsidRPr="00E70533" w:rsidRDefault="002F0E24" w:rsidP="00275B33">
            <w:pPr>
              <w:jc w:val="center"/>
              <w:rPr>
                <w:sz w:val="24"/>
                <w:szCs w:val="24"/>
              </w:rPr>
            </w:pPr>
            <w:r w:rsidRPr="00E70533">
              <w:rPr>
                <w:sz w:val="24"/>
                <w:szCs w:val="24"/>
              </w:rPr>
              <w:t>Обязательные для проведения мероприятия</w:t>
            </w:r>
          </w:p>
        </w:tc>
        <w:tc>
          <w:tcPr>
            <w:tcW w:w="3191" w:type="dxa"/>
          </w:tcPr>
          <w:p w:rsidR="002F0E24" w:rsidRPr="00E70533" w:rsidRDefault="002F0E24" w:rsidP="00275B33">
            <w:pPr>
              <w:jc w:val="center"/>
              <w:rPr>
                <w:sz w:val="24"/>
                <w:szCs w:val="24"/>
              </w:rPr>
            </w:pPr>
            <w:r w:rsidRPr="00E70533">
              <w:rPr>
                <w:sz w:val="24"/>
                <w:szCs w:val="24"/>
              </w:rPr>
              <w:t>Возможные для проведения мероприятия</w:t>
            </w:r>
          </w:p>
        </w:tc>
      </w:tr>
      <w:tr w:rsidR="002F0E24" w:rsidTr="00275B33">
        <w:tc>
          <w:tcPr>
            <w:tcW w:w="3190" w:type="dxa"/>
          </w:tcPr>
          <w:p w:rsidR="002F0E24" w:rsidRPr="00E70533" w:rsidRDefault="002F0E24" w:rsidP="00275B33">
            <w:pPr>
              <w:rPr>
                <w:sz w:val="24"/>
                <w:szCs w:val="24"/>
              </w:rPr>
            </w:pPr>
            <w:r w:rsidRPr="00E70533">
              <w:rPr>
                <w:sz w:val="24"/>
                <w:szCs w:val="24"/>
              </w:rPr>
              <w:t>Календарные праздники</w:t>
            </w:r>
          </w:p>
        </w:tc>
        <w:tc>
          <w:tcPr>
            <w:tcW w:w="3190" w:type="dxa"/>
          </w:tcPr>
          <w:p w:rsidR="002F0E24" w:rsidRPr="00E70533" w:rsidRDefault="002F0E24" w:rsidP="00275B33">
            <w:pPr>
              <w:rPr>
                <w:sz w:val="24"/>
                <w:szCs w:val="24"/>
              </w:rPr>
            </w:pPr>
            <w:r w:rsidRPr="00E70533">
              <w:rPr>
                <w:sz w:val="24"/>
                <w:szCs w:val="24"/>
              </w:rPr>
              <w:t xml:space="preserve">Осенний праздник </w:t>
            </w:r>
          </w:p>
          <w:p w:rsidR="002F0E24" w:rsidRPr="00E70533" w:rsidRDefault="002F0E24" w:rsidP="00275B33">
            <w:pPr>
              <w:rPr>
                <w:sz w:val="24"/>
                <w:szCs w:val="24"/>
              </w:rPr>
            </w:pPr>
            <w:r w:rsidRPr="00E70533">
              <w:rPr>
                <w:sz w:val="24"/>
                <w:szCs w:val="24"/>
              </w:rPr>
              <w:t xml:space="preserve">Новый год </w:t>
            </w:r>
          </w:p>
          <w:p w:rsidR="002F0E24" w:rsidRPr="00E70533" w:rsidRDefault="002F0E24" w:rsidP="00275B33">
            <w:pPr>
              <w:rPr>
                <w:sz w:val="24"/>
                <w:szCs w:val="24"/>
              </w:rPr>
            </w:pPr>
            <w:r w:rsidRPr="00E70533">
              <w:rPr>
                <w:sz w:val="24"/>
                <w:szCs w:val="24"/>
              </w:rPr>
              <w:t xml:space="preserve">Международный женский день </w:t>
            </w:r>
          </w:p>
          <w:p w:rsidR="002F0E24" w:rsidRPr="00E70533" w:rsidRDefault="002F0E24" w:rsidP="00275B33">
            <w:pPr>
              <w:rPr>
                <w:sz w:val="24"/>
                <w:szCs w:val="24"/>
              </w:rPr>
            </w:pPr>
            <w:r w:rsidRPr="00E70533">
              <w:rPr>
                <w:sz w:val="24"/>
                <w:szCs w:val="24"/>
              </w:rPr>
              <w:t>День Победы</w:t>
            </w:r>
          </w:p>
        </w:tc>
        <w:tc>
          <w:tcPr>
            <w:tcW w:w="3191" w:type="dxa"/>
          </w:tcPr>
          <w:p w:rsidR="002F0E24" w:rsidRPr="00E70533" w:rsidRDefault="002F0E24" w:rsidP="00275B33">
            <w:pPr>
              <w:rPr>
                <w:sz w:val="24"/>
                <w:szCs w:val="24"/>
              </w:rPr>
            </w:pPr>
            <w:r w:rsidRPr="00E70533">
              <w:rPr>
                <w:sz w:val="24"/>
                <w:szCs w:val="24"/>
              </w:rPr>
              <w:t xml:space="preserve">День знаний </w:t>
            </w:r>
          </w:p>
          <w:p w:rsidR="002F0E24" w:rsidRPr="00E70533" w:rsidRDefault="002F0E24" w:rsidP="00275B33">
            <w:pPr>
              <w:rPr>
                <w:sz w:val="24"/>
                <w:szCs w:val="24"/>
              </w:rPr>
            </w:pPr>
            <w:r w:rsidRPr="00E70533">
              <w:rPr>
                <w:sz w:val="24"/>
                <w:szCs w:val="24"/>
              </w:rPr>
              <w:t xml:space="preserve">Синичкин день </w:t>
            </w:r>
          </w:p>
          <w:p w:rsidR="002F0E24" w:rsidRPr="00E70533" w:rsidRDefault="002F0E24" w:rsidP="00275B33">
            <w:pPr>
              <w:rPr>
                <w:sz w:val="24"/>
                <w:szCs w:val="24"/>
              </w:rPr>
            </w:pPr>
            <w:r w:rsidRPr="00E70533">
              <w:rPr>
                <w:sz w:val="24"/>
                <w:szCs w:val="24"/>
              </w:rPr>
              <w:t>День матери</w:t>
            </w:r>
          </w:p>
          <w:p w:rsidR="002F0E24" w:rsidRPr="00E70533" w:rsidRDefault="002F0E24" w:rsidP="00275B33">
            <w:pPr>
              <w:rPr>
                <w:sz w:val="24"/>
                <w:szCs w:val="24"/>
              </w:rPr>
            </w:pPr>
            <w:r w:rsidRPr="00E70533">
              <w:rPr>
                <w:sz w:val="24"/>
                <w:szCs w:val="24"/>
              </w:rPr>
              <w:t xml:space="preserve"> День театра </w:t>
            </w:r>
          </w:p>
          <w:p w:rsidR="002F0E24" w:rsidRPr="00E70533" w:rsidRDefault="002F0E24" w:rsidP="00275B33">
            <w:pPr>
              <w:rPr>
                <w:sz w:val="24"/>
                <w:szCs w:val="24"/>
              </w:rPr>
            </w:pPr>
            <w:r w:rsidRPr="00E70533">
              <w:rPr>
                <w:sz w:val="24"/>
                <w:szCs w:val="24"/>
              </w:rPr>
              <w:t xml:space="preserve">День смеха </w:t>
            </w:r>
          </w:p>
          <w:p w:rsidR="002F0E24" w:rsidRPr="00E70533" w:rsidRDefault="002F0E24" w:rsidP="00275B33">
            <w:pPr>
              <w:rPr>
                <w:sz w:val="24"/>
                <w:szCs w:val="24"/>
              </w:rPr>
            </w:pPr>
            <w:r w:rsidRPr="00E70533">
              <w:rPr>
                <w:sz w:val="24"/>
                <w:szCs w:val="24"/>
              </w:rPr>
              <w:t xml:space="preserve">День птиц </w:t>
            </w:r>
          </w:p>
          <w:p w:rsidR="002F0E24" w:rsidRPr="00E70533" w:rsidRDefault="002F0E24" w:rsidP="00275B33">
            <w:pPr>
              <w:rPr>
                <w:sz w:val="24"/>
                <w:szCs w:val="24"/>
              </w:rPr>
            </w:pPr>
            <w:r w:rsidRPr="00E70533">
              <w:rPr>
                <w:sz w:val="24"/>
                <w:szCs w:val="24"/>
              </w:rPr>
              <w:t>День космонавтики</w:t>
            </w:r>
          </w:p>
          <w:p w:rsidR="002F0E24" w:rsidRPr="00E70533" w:rsidRDefault="002F0E24" w:rsidP="00275B33">
            <w:pPr>
              <w:rPr>
                <w:sz w:val="24"/>
                <w:szCs w:val="24"/>
              </w:rPr>
            </w:pPr>
            <w:r w:rsidRPr="00E70533">
              <w:rPr>
                <w:sz w:val="24"/>
                <w:szCs w:val="24"/>
              </w:rPr>
              <w:t xml:space="preserve"> Праздник весны и труда </w:t>
            </w:r>
          </w:p>
          <w:p w:rsidR="002F0E24" w:rsidRPr="00E70533" w:rsidRDefault="002F0E24" w:rsidP="00275B33">
            <w:pPr>
              <w:rPr>
                <w:sz w:val="24"/>
                <w:szCs w:val="24"/>
              </w:rPr>
            </w:pPr>
            <w:r w:rsidRPr="00E70533">
              <w:rPr>
                <w:sz w:val="24"/>
                <w:szCs w:val="24"/>
              </w:rPr>
              <w:t>День защиты детей</w:t>
            </w:r>
          </w:p>
          <w:p w:rsidR="002F0E24" w:rsidRPr="00E70533" w:rsidRDefault="002F0E24" w:rsidP="00275B33">
            <w:pPr>
              <w:rPr>
                <w:sz w:val="24"/>
                <w:szCs w:val="24"/>
              </w:rPr>
            </w:pPr>
            <w:r w:rsidRPr="00E70533">
              <w:rPr>
                <w:sz w:val="24"/>
                <w:szCs w:val="24"/>
              </w:rPr>
              <w:t xml:space="preserve"> День России 202 </w:t>
            </w:r>
          </w:p>
          <w:p w:rsidR="002F0E24" w:rsidRPr="00E70533" w:rsidRDefault="002F0E24" w:rsidP="00275B33">
            <w:pPr>
              <w:rPr>
                <w:sz w:val="24"/>
                <w:szCs w:val="24"/>
              </w:rPr>
            </w:pPr>
            <w:r w:rsidRPr="00E70533">
              <w:rPr>
                <w:sz w:val="24"/>
                <w:szCs w:val="24"/>
              </w:rPr>
              <w:t xml:space="preserve">День любви, семьи и верности День Государственного флага Российской Федерации День </w:t>
            </w:r>
            <w:r w:rsidRPr="00E70533">
              <w:rPr>
                <w:sz w:val="24"/>
                <w:szCs w:val="24"/>
              </w:rPr>
              <w:lastRenderedPageBreak/>
              <w:t>города</w:t>
            </w:r>
          </w:p>
        </w:tc>
      </w:tr>
      <w:tr w:rsidR="002F0E24" w:rsidTr="00275B33">
        <w:tc>
          <w:tcPr>
            <w:tcW w:w="3190" w:type="dxa"/>
          </w:tcPr>
          <w:p w:rsidR="002F0E24" w:rsidRPr="00E70533" w:rsidRDefault="002F0E24" w:rsidP="00275B33">
            <w:pPr>
              <w:rPr>
                <w:sz w:val="24"/>
                <w:szCs w:val="24"/>
              </w:rPr>
            </w:pPr>
            <w:r w:rsidRPr="00E70533">
              <w:rPr>
                <w:sz w:val="24"/>
                <w:szCs w:val="24"/>
              </w:rPr>
              <w:lastRenderedPageBreak/>
              <w:t>Фольклорные праздники</w:t>
            </w:r>
          </w:p>
        </w:tc>
        <w:tc>
          <w:tcPr>
            <w:tcW w:w="3190" w:type="dxa"/>
          </w:tcPr>
          <w:p w:rsidR="002F0E24" w:rsidRPr="00E70533" w:rsidRDefault="002F0E24" w:rsidP="00275B33">
            <w:pPr>
              <w:rPr>
                <w:sz w:val="24"/>
                <w:szCs w:val="24"/>
              </w:rPr>
            </w:pPr>
            <w:r w:rsidRPr="00E70533">
              <w:rPr>
                <w:sz w:val="24"/>
                <w:szCs w:val="24"/>
              </w:rPr>
              <w:t>-</w:t>
            </w:r>
          </w:p>
        </w:tc>
        <w:tc>
          <w:tcPr>
            <w:tcW w:w="3191" w:type="dxa"/>
          </w:tcPr>
          <w:p w:rsidR="002F0E24" w:rsidRPr="00E70533" w:rsidRDefault="002F0E24" w:rsidP="00275B33">
            <w:pPr>
              <w:rPr>
                <w:sz w:val="24"/>
                <w:szCs w:val="24"/>
              </w:rPr>
            </w:pPr>
            <w:r w:rsidRPr="00E70533">
              <w:rPr>
                <w:sz w:val="24"/>
                <w:szCs w:val="24"/>
              </w:rPr>
              <w:t xml:space="preserve">Колядки </w:t>
            </w:r>
          </w:p>
          <w:p w:rsidR="002F0E24" w:rsidRPr="00E70533" w:rsidRDefault="002F0E24" w:rsidP="00275B33">
            <w:pPr>
              <w:rPr>
                <w:sz w:val="24"/>
                <w:szCs w:val="24"/>
              </w:rPr>
            </w:pPr>
            <w:r w:rsidRPr="00E70533">
              <w:rPr>
                <w:sz w:val="24"/>
                <w:szCs w:val="24"/>
              </w:rPr>
              <w:t xml:space="preserve">Масленица </w:t>
            </w:r>
          </w:p>
          <w:p w:rsidR="002F0E24" w:rsidRPr="00E70533" w:rsidRDefault="002F0E24" w:rsidP="00275B33">
            <w:pPr>
              <w:rPr>
                <w:sz w:val="24"/>
                <w:szCs w:val="24"/>
              </w:rPr>
            </w:pPr>
            <w:r w:rsidRPr="00E70533">
              <w:rPr>
                <w:sz w:val="24"/>
                <w:szCs w:val="24"/>
              </w:rPr>
              <w:t>Праздник русской березки Яблочный Спас</w:t>
            </w:r>
          </w:p>
        </w:tc>
      </w:tr>
      <w:tr w:rsidR="002F0E24" w:rsidTr="00275B33">
        <w:tc>
          <w:tcPr>
            <w:tcW w:w="3190" w:type="dxa"/>
          </w:tcPr>
          <w:p w:rsidR="002F0E24" w:rsidRPr="00E70533" w:rsidRDefault="002F0E24" w:rsidP="00275B33">
            <w:pPr>
              <w:rPr>
                <w:sz w:val="24"/>
                <w:szCs w:val="24"/>
              </w:rPr>
            </w:pPr>
            <w:r w:rsidRPr="00E70533">
              <w:rPr>
                <w:sz w:val="24"/>
                <w:szCs w:val="24"/>
              </w:rPr>
              <w:t>Традиционные мероприятия</w:t>
            </w:r>
          </w:p>
        </w:tc>
        <w:tc>
          <w:tcPr>
            <w:tcW w:w="3190" w:type="dxa"/>
          </w:tcPr>
          <w:p w:rsidR="002F0E24" w:rsidRPr="00E70533" w:rsidRDefault="002F0E24" w:rsidP="00275B33">
            <w:pPr>
              <w:rPr>
                <w:sz w:val="24"/>
                <w:szCs w:val="24"/>
              </w:rPr>
            </w:pPr>
            <w:r w:rsidRPr="00E70533">
              <w:rPr>
                <w:sz w:val="24"/>
                <w:szCs w:val="24"/>
              </w:rPr>
              <w:t>Выпускной</w:t>
            </w:r>
          </w:p>
        </w:tc>
        <w:tc>
          <w:tcPr>
            <w:tcW w:w="3191" w:type="dxa"/>
          </w:tcPr>
          <w:p w:rsidR="002F0E24" w:rsidRPr="00E70533" w:rsidRDefault="002F0E24" w:rsidP="00275B33">
            <w:pPr>
              <w:rPr>
                <w:sz w:val="24"/>
                <w:szCs w:val="24"/>
              </w:rPr>
            </w:pPr>
            <w:r w:rsidRPr="00E70533">
              <w:rPr>
                <w:sz w:val="24"/>
                <w:szCs w:val="24"/>
              </w:rPr>
              <w:t xml:space="preserve">День именинника </w:t>
            </w:r>
          </w:p>
          <w:p w:rsidR="002F0E24" w:rsidRPr="00E70533" w:rsidRDefault="002F0E24" w:rsidP="00275B33">
            <w:pPr>
              <w:rPr>
                <w:sz w:val="24"/>
                <w:szCs w:val="24"/>
              </w:rPr>
            </w:pPr>
            <w:r w:rsidRPr="00E70533">
              <w:rPr>
                <w:sz w:val="24"/>
                <w:szCs w:val="24"/>
              </w:rPr>
              <w:t>День рождения детского сада День друзей</w:t>
            </w:r>
          </w:p>
          <w:p w:rsidR="002F0E24" w:rsidRPr="00E70533" w:rsidRDefault="002F0E24" w:rsidP="00275B33">
            <w:pPr>
              <w:rPr>
                <w:sz w:val="24"/>
                <w:szCs w:val="24"/>
              </w:rPr>
            </w:pPr>
            <w:r w:rsidRPr="00E70533">
              <w:rPr>
                <w:sz w:val="24"/>
                <w:szCs w:val="24"/>
              </w:rPr>
              <w:t xml:space="preserve"> День Нептуна </w:t>
            </w:r>
          </w:p>
          <w:p w:rsidR="002F0E24" w:rsidRPr="00E70533" w:rsidRDefault="002F0E24" w:rsidP="00275B33">
            <w:pPr>
              <w:rPr>
                <w:sz w:val="24"/>
                <w:szCs w:val="24"/>
              </w:rPr>
            </w:pPr>
            <w:r w:rsidRPr="00E70533">
              <w:rPr>
                <w:sz w:val="24"/>
                <w:szCs w:val="24"/>
              </w:rPr>
              <w:t xml:space="preserve">Конкурс </w:t>
            </w:r>
          </w:p>
          <w:p w:rsidR="002F0E24" w:rsidRPr="00E70533" w:rsidRDefault="002F0E24" w:rsidP="00275B33">
            <w:pPr>
              <w:rPr>
                <w:sz w:val="24"/>
                <w:szCs w:val="24"/>
              </w:rPr>
            </w:pPr>
            <w:r w:rsidRPr="00E70533">
              <w:rPr>
                <w:sz w:val="24"/>
                <w:szCs w:val="24"/>
              </w:rPr>
              <w:t xml:space="preserve">Выставка </w:t>
            </w:r>
          </w:p>
          <w:p w:rsidR="002F0E24" w:rsidRPr="00E70533" w:rsidRDefault="002F0E24" w:rsidP="00275B33">
            <w:pPr>
              <w:rPr>
                <w:sz w:val="24"/>
                <w:szCs w:val="24"/>
              </w:rPr>
            </w:pPr>
            <w:r w:rsidRPr="00E70533">
              <w:rPr>
                <w:sz w:val="24"/>
                <w:szCs w:val="24"/>
              </w:rPr>
              <w:t xml:space="preserve">Фестиваль </w:t>
            </w:r>
          </w:p>
          <w:p w:rsidR="002F0E24" w:rsidRPr="00E70533" w:rsidRDefault="002F0E24" w:rsidP="00275B33">
            <w:pPr>
              <w:rPr>
                <w:sz w:val="24"/>
                <w:szCs w:val="24"/>
              </w:rPr>
            </w:pPr>
            <w:r w:rsidRPr="00E70533">
              <w:rPr>
                <w:sz w:val="24"/>
                <w:szCs w:val="24"/>
              </w:rPr>
              <w:t>Марафон</w:t>
            </w:r>
          </w:p>
        </w:tc>
      </w:tr>
      <w:tr w:rsidR="002F0E24" w:rsidTr="00275B33">
        <w:tc>
          <w:tcPr>
            <w:tcW w:w="3190" w:type="dxa"/>
          </w:tcPr>
          <w:p w:rsidR="002F0E24" w:rsidRPr="00E70533" w:rsidRDefault="002F0E24" w:rsidP="00275B33">
            <w:pPr>
              <w:rPr>
                <w:sz w:val="24"/>
                <w:szCs w:val="24"/>
              </w:rPr>
            </w:pPr>
            <w:r w:rsidRPr="00E70533">
              <w:rPr>
                <w:sz w:val="24"/>
                <w:szCs w:val="24"/>
              </w:rPr>
              <w:t>Спортивные праздники</w:t>
            </w:r>
          </w:p>
        </w:tc>
        <w:tc>
          <w:tcPr>
            <w:tcW w:w="3190" w:type="dxa"/>
          </w:tcPr>
          <w:p w:rsidR="002F0E24" w:rsidRPr="00E70533" w:rsidRDefault="002F0E24" w:rsidP="00275B33">
            <w:pPr>
              <w:rPr>
                <w:sz w:val="24"/>
                <w:szCs w:val="24"/>
              </w:rPr>
            </w:pPr>
            <w:r w:rsidRPr="00E70533">
              <w:rPr>
                <w:sz w:val="24"/>
                <w:szCs w:val="24"/>
              </w:rPr>
              <w:t>-</w:t>
            </w:r>
          </w:p>
        </w:tc>
        <w:tc>
          <w:tcPr>
            <w:tcW w:w="3191" w:type="dxa"/>
          </w:tcPr>
          <w:p w:rsidR="002F0E24" w:rsidRPr="00E70533" w:rsidRDefault="002F0E24" w:rsidP="00275B33">
            <w:pPr>
              <w:rPr>
                <w:sz w:val="24"/>
                <w:szCs w:val="24"/>
              </w:rPr>
            </w:pPr>
            <w:r w:rsidRPr="00E70533">
              <w:rPr>
                <w:sz w:val="24"/>
                <w:szCs w:val="24"/>
              </w:rPr>
              <w:t>День здоровья</w:t>
            </w:r>
          </w:p>
          <w:p w:rsidR="002F0E24" w:rsidRPr="00E70533" w:rsidRDefault="002F0E24" w:rsidP="00275B33">
            <w:pPr>
              <w:rPr>
                <w:sz w:val="24"/>
                <w:szCs w:val="24"/>
              </w:rPr>
            </w:pPr>
            <w:r w:rsidRPr="00E70533">
              <w:rPr>
                <w:sz w:val="24"/>
                <w:szCs w:val="24"/>
              </w:rPr>
              <w:t xml:space="preserve"> Папа, мама, я – спортивная семья </w:t>
            </w:r>
          </w:p>
          <w:p w:rsidR="002F0E24" w:rsidRPr="00E70533" w:rsidRDefault="002F0E24" w:rsidP="00275B33">
            <w:pPr>
              <w:rPr>
                <w:sz w:val="24"/>
                <w:szCs w:val="24"/>
              </w:rPr>
            </w:pPr>
            <w:r w:rsidRPr="00E70533">
              <w:rPr>
                <w:sz w:val="24"/>
                <w:szCs w:val="24"/>
              </w:rPr>
              <w:t>Развлечение</w:t>
            </w:r>
          </w:p>
          <w:p w:rsidR="002F0E24" w:rsidRPr="00E70533" w:rsidRDefault="002F0E24" w:rsidP="00275B33">
            <w:pPr>
              <w:rPr>
                <w:sz w:val="24"/>
                <w:szCs w:val="24"/>
              </w:rPr>
            </w:pPr>
            <w:r w:rsidRPr="00E70533">
              <w:rPr>
                <w:sz w:val="24"/>
                <w:szCs w:val="24"/>
              </w:rPr>
              <w:t xml:space="preserve"> Досуг </w:t>
            </w:r>
          </w:p>
          <w:p w:rsidR="002F0E24" w:rsidRPr="00E70533" w:rsidRDefault="002F0E24" w:rsidP="00275B33">
            <w:pPr>
              <w:rPr>
                <w:sz w:val="24"/>
                <w:szCs w:val="24"/>
              </w:rPr>
            </w:pPr>
            <w:r w:rsidRPr="00E70533">
              <w:rPr>
                <w:sz w:val="24"/>
                <w:szCs w:val="24"/>
              </w:rPr>
              <w:t xml:space="preserve">Эстафета </w:t>
            </w:r>
          </w:p>
          <w:p w:rsidR="002F0E24" w:rsidRPr="00E70533" w:rsidRDefault="002F0E24" w:rsidP="00275B33">
            <w:pPr>
              <w:rPr>
                <w:sz w:val="24"/>
                <w:szCs w:val="24"/>
              </w:rPr>
            </w:pPr>
            <w:r w:rsidRPr="00E70533">
              <w:rPr>
                <w:sz w:val="24"/>
                <w:szCs w:val="24"/>
              </w:rPr>
              <w:t>Олимпиада</w:t>
            </w:r>
          </w:p>
        </w:tc>
      </w:tr>
      <w:tr w:rsidR="002F0E24" w:rsidTr="00275B33">
        <w:tc>
          <w:tcPr>
            <w:tcW w:w="3190" w:type="dxa"/>
          </w:tcPr>
          <w:p w:rsidR="002F0E24" w:rsidRPr="00E70533" w:rsidRDefault="002F0E24" w:rsidP="00275B33">
            <w:pPr>
              <w:rPr>
                <w:sz w:val="24"/>
                <w:szCs w:val="24"/>
              </w:rPr>
            </w:pPr>
            <w:r w:rsidRPr="00E70533">
              <w:rPr>
                <w:sz w:val="24"/>
                <w:szCs w:val="24"/>
              </w:rPr>
              <w:t>Акции</w:t>
            </w:r>
          </w:p>
        </w:tc>
        <w:tc>
          <w:tcPr>
            <w:tcW w:w="3190" w:type="dxa"/>
          </w:tcPr>
          <w:p w:rsidR="002F0E24" w:rsidRPr="00E70533" w:rsidRDefault="002F0E24" w:rsidP="00275B33">
            <w:pPr>
              <w:rPr>
                <w:sz w:val="24"/>
                <w:szCs w:val="24"/>
              </w:rPr>
            </w:pPr>
            <w:r w:rsidRPr="00E70533">
              <w:rPr>
                <w:sz w:val="24"/>
                <w:szCs w:val="24"/>
              </w:rPr>
              <w:t>«Физическая культура и спорт – альтернатива пагубным привычкам»</w:t>
            </w:r>
          </w:p>
          <w:p w:rsidR="002F0E24" w:rsidRPr="00E70533" w:rsidRDefault="002F0E24" w:rsidP="00275B33">
            <w:pPr>
              <w:rPr>
                <w:sz w:val="24"/>
                <w:szCs w:val="24"/>
              </w:rPr>
            </w:pPr>
            <w:r w:rsidRPr="00E70533">
              <w:rPr>
                <w:sz w:val="24"/>
                <w:szCs w:val="24"/>
              </w:rPr>
              <w:t xml:space="preserve"> «Мир добра и толерантности» Всемирный День правовой помощи детям </w:t>
            </w:r>
          </w:p>
          <w:p w:rsidR="002F0E24" w:rsidRPr="00E70533" w:rsidRDefault="002F0E24" w:rsidP="00275B33">
            <w:pPr>
              <w:rPr>
                <w:sz w:val="24"/>
                <w:szCs w:val="24"/>
              </w:rPr>
            </w:pPr>
            <w:r w:rsidRPr="00E70533">
              <w:rPr>
                <w:sz w:val="24"/>
                <w:szCs w:val="24"/>
              </w:rPr>
              <w:t>Месячник безопасности Всемирный День иммунитета «За здоровый образ жизни»</w:t>
            </w:r>
          </w:p>
        </w:tc>
        <w:tc>
          <w:tcPr>
            <w:tcW w:w="3191" w:type="dxa"/>
          </w:tcPr>
          <w:p w:rsidR="002F0E24" w:rsidRPr="00E70533" w:rsidRDefault="002F0E24" w:rsidP="00275B33">
            <w:pPr>
              <w:rPr>
                <w:sz w:val="24"/>
                <w:szCs w:val="24"/>
              </w:rPr>
            </w:pPr>
            <w:r w:rsidRPr="00E70533">
              <w:rPr>
                <w:sz w:val="24"/>
                <w:szCs w:val="24"/>
              </w:rPr>
              <w:t xml:space="preserve">Акции социальные («Подарки от друзей», «Доброе сердце», «Открытка для ветерана», «ДоброПочта» и др.) </w:t>
            </w:r>
          </w:p>
          <w:p w:rsidR="002F0E24" w:rsidRPr="00E70533" w:rsidRDefault="002F0E24" w:rsidP="00275B33">
            <w:pPr>
              <w:rPr>
                <w:sz w:val="24"/>
                <w:szCs w:val="24"/>
              </w:rPr>
            </w:pPr>
            <w:r w:rsidRPr="00E70533">
              <w:rPr>
                <w:sz w:val="24"/>
                <w:szCs w:val="24"/>
              </w:rPr>
              <w:t xml:space="preserve">Акции экологические («Чистый двор», «Чистые дорожки», «Братья наши меньшие», «Птичья столовая» и др.) Акции здоровьесберегающие («Как сохранить здоровье», «Витамины на подоконнике», «Добрые поступки – доброе здоровье» и др.) </w:t>
            </w:r>
          </w:p>
          <w:p w:rsidR="002F0E24" w:rsidRPr="00E70533" w:rsidRDefault="002F0E24" w:rsidP="00275B33">
            <w:pPr>
              <w:rPr>
                <w:sz w:val="24"/>
                <w:szCs w:val="24"/>
              </w:rPr>
            </w:pPr>
            <w:r w:rsidRPr="00E70533">
              <w:rPr>
                <w:sz w:val="24"/>
                <w:szCs w:val="24"/>
              </w:rPr>
              <w:t>Акции, направленные на безопасное поведение («Безопасная дорога», «Защити себя сам» и др.) Акции патриотические («Патриоты», «Моя малая Родина», «Наш бессмертный полк» и др.)</w:t>
            </w:r>
          </w:p>
        </w:tc>
      </w:tr>
    </w:tbl>
    <w:p w:rsidR="002F0E24" w:rsidRPr="00E70533" w:rsidRDefault="002F0E24" w:rsidP="002F0E24">
      <w:pPr>
        <w:jc w:val="center"/>
      </w:pPr>
    </w:p>
    <w:p w:rsidR="002F0E24" w:rsidRPr="00E70533" w:rsidRDefault="002F0E24" w:rsidP="002F0E24"/>
    <w:p w:rsidR="002F0E24" w:rsidRPr="006557CA" w:rsidRDefault="002F0E24" w:rsidP="000F2F7B">
      <w:pPr>
        <w:pStyle w:val="a5"/>
        <w:ind w:left="0"/>
        <w:jc w:val="both"/>
      </w:pPr>
    </w:p>
    <w:p w:rsidR="008A6FF1" w:rsidRDefault="002F0E24" w:rsidP="002F0E24">
      <w:pPr>
        <w:jc w:val="center"/>
        <w:rPr>
          <w:b/>
          <w:sz w:val="28"/>
          <w:szCs w:val="28"/>
        </w:rPr>
      </w:pPr>
      <w:r>
        <w:rPr>
          <w:sz w:val="28"/>
          <w:szCs w:val="28"/>
        </w:rPr>
        <w:t xml:space="preserve">6. </w:t>
      </w:r>
      <w:r w:rsidR="001923BE" w:rsidRPr="002F0E24">
        <w:rPr>
          <w:b/>
          <w:sz w:val="28"/>
          <w:szCs w:val="28"/>
        </w:rPr>
        <w:t>О</w:t>
      </w:r>
      <w:r w:rsidR="000F2F7B" w:rsidRPr="002F0E24">
        <w:rPr>
          <w:b/>
          <w:sz w:val="28"/>
          <w:szCs w:val="28"/>
        </w:rPr>
        <w:t>собенности взаимодействия педагогического коллектива с семьями воспитанников</w:t>
      </w:r>
    </w:p>
    <w:p w:rsidR="002F0E24" w:rsidRPr="002F0E24" w:rsidRDefault="002F0E24" w:rsidP="002F0E24">
      <w:pPr>
        <w:jc w:val="center"/>
        <w:rPr>
          <w:b/>
          <w:sz w:val="28"/>
          <w:szCs w:val="28"/>
        </w:rPr>
      </w:pPr>
    </w:p>
    <w:p w:rsidR="006F46F7" w:rsidRDefault="006F46F7" w:rsidP="006F46F7">
      <w:pPr>
        <w:jc w:val="both"/>
      </w:pPr>
      <w:r w:rsidRPr="00C0294F">
        <w:t xml:space="preserve">Взаимодействие </w:t>
      </w:r>
      <w:r>
        <w:t>педагогического коллектива ДОУ с семьями воспитанников строится в соответствии с нормативно-правовыми документами:</w:t>
      </w:r>
    </w:p>
    <w:p w:rsidR="006F46F7" w:rsidRDefault="006F46F7" w:rsidP="006F46F7">
      <w:pPr>
        <w:jc w:val="both"/>
      </w:pPr>
    </w:p>
    <w:p w:rsidR="006F46F7" w:rsidRPr="00C0294F" w:rsidRDefault="006F46F7" w:rsidP="006F46F7">
      <w:pPr>
        <w:tabs>
          <w:tab w:val="left" w:pos="900"/>
          <w:tab w:val="left" w:pos="1260"/>
        </w:tabs>
        <w:rPr>
          <w:rFonts w:eastAsia="Calibri"/>
        </w:rPr>
      </w:pPr>
      <w:r>
        <w:t>1)«</w:t>
      </w:r>
      <w:r w:rsidRPr="00C0294F">
        <w:rPr>
          <w:rFonts w:eastAsia="Calibri"/>
        </w:rPr>
        <w:t>С</w:t>
      </w:r>
      <w:r>
        <w:t xml:space="preserve">емейный кодекс </w:t>
      </w:r>
      <w:r w:rsidRPr="00C0294F">
        <w:rPr>
          <w:rFonts w:eastAsia="Calibri"/>
        </w:rPr>
        <w:t>РФ</w:t>
      </w:r>
      <w:r>
        <w:t>»</w:t>
      </w:r>
      <w:r w:rsidRPr="00C0294F">
        <w:rPr>
          <w:rFonts w:eastAsia="Calibri"/>
        </w:rPr>
        <w:t xml:space="preserve"> ст. 63</w:t>
      </w:r>
    </w:p>
    <w:p w:rsidR="006F46F7" w:rsidRPr="00C0294F" w:rsidRDefault="006F46F7" w:rsidP="006F46F7">
      <w:pPr>
        <w:tabs>
          <w:tab w:val="left" w:pos="900"/>
          <w:tab w:val="left" w:pos="1260"/>
        </w:tabs>
        <w:jc w:val="both"/>
        <w:rPr>
          <w:rFonts w:eastAsia="Calibri"/>
        </w:rPr>
      </w:pPr>
      <w:r w:rsidRPr="00C0294F">
        <w:rPr>
          <w:rFonts w:eastAsia="Calibri"/>
        </w:rPr>
        <w:t>«Родители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обучение и воспитание своих детей перед всеми другими лицами».</w:t>
      </w:r>
    </w:p>
    <w:p w:rsidR="006F46F7" w:rsidRPr="00C0294F" w:rsidRDefault="006F46F7" w:rsidP="006F46F7">
      <w:pPr>
        <w:jc w:val="both"/>
      </w:pPr>
    </w:p>
    <w:p w:rsidR="006F46F7" w:rsidRDefault="006F46F7" w:rsidP="006F46F7">
      <w:pPr>
        <w:tabs>
          <w:tab w:val="left" w:pos="900"/>
          <w:tab w:val="left" w:pos="1260"/>
        </w:tabs>
        <w:jc w:val="both"/>
      </w:pPr>
      <w:r>
        <w:t xml:space="preserve">2) Закон «Об образовании в РФ» </w:t>
      </w:r>
      <w:r w:rsidRPr="00C0294F">
        <w:rPr>
          <w:rFonts w:eastAsia="Calibri"/>
        </w:rPr>
        <w:t xml:space="preserve">Ст. 44 </w:t>
      </w:r>
    </w:p>
    <w:p w:rsidR="006F46F7" w:rsidRDefault="006F46F7" w:rsidP="006F46F7">
      <w:pPr>
        <w:tabs>
          <w:tab w:val="left" w:pos="900"/>
          <w:tab w:val="left" w:pos="1260"/>
        </w:tabs>
        <w:jc w:val="both"/>
      </w:pPr>
      <w:r w:rsidRPr="00C0294F">
        <w:rPr>
          <w:rFonts w:eastAsia="Calibri"/>
        </w:rPr>
        <w:t xml:space="preserve">«Родители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 </w:t>
      </w:r>
      <w:r>
        <w:t>«</w:t>
      </w:r>
      <w:r w:rsidRPr="00C0294F">
        <w:rPr>
          <w:rFonts w:eastAsia="Calibri"/>
        </w:rPr>
        <w:t>Образовательные организации оказывают помощь родителям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t>»</w:t>
      </w:r>
      <w:r w:rsidRPr="00C0294F">
        <w:rPr>
          <w:rFonts w:eastAsia="Calibri"/>
        </w:rPr>
        <w:t>.</w:t>
      </w:r>
    </w:p>
    <w:p w:rsidR="006F46F7" w:rsidRDefault="006F46F7" w:rsidP="006F46F7">
      <w:pPr>
        <w:tabs>
          <w:tab w:val="left" w:pos="900"/>
          <w:tab w:val="left" w:pos="1260"/>
        </w:tabs>
        <w:jc w:val="both"/>
      </w:pPr>
    </w:p>
    <w:p w:rsidR="006F46F7" w:rsidRDefault="006F46F7" w:rsidP="006F46F7">
      <w:pPr>
        <w:tabs>
          <w:tab w:val="left" w:pos="900"/>
          <w:tab w:val="left" w:pos="1260"/>
        </w:tabs>
        <w:jc w:val="both"/>
      </w:pPr>
      <w:r>
        <w:t>3) Федеральный государственный образовательный стандарт дошкольного образования</w:t>
      </w:r>
    </w:p>
    <w:p w:rsidR="006F46F7" w:rsidRDefault="006F46F7" w:rsidP="006F46F7">
      <w:pPr>
        <w:tabs>
          <w:tab w:val="left" w:pos="900"/>
          <w:tab w:val="left" w:pos="1260"/>
        </w:tabs>
        <w:jc w:val="both"/>
      </w:pPr>
      <w:r>
        <w:t>П. 1.4 Принципы дошкольного образования:</w:t>
      </w:r>
    </w:p>
    <w:p w:rsidR="006F46F7" w:rsidRDefault="006F46F7" w:rsidP="006F46F7">
      <w:pPr>
        <w:tabs>
          <w:tab w:val="left" w:pos="900"/>
          <w:tab w:val="left" w:pos="1260"/>
        </w:tabs>
        <w:jc w:val="both"/>
      </w:pPr>
      <w:r>
        <w:t>3) Содействие и сотрудничество детей и взрослых.</w:t>
      </w:r>
    </w:p>
    <w:p w:rsidR="006F46F7" w:rsidRDefault="006F46F7" w:rsidP="006F46F7">
      <w:pPr>
        <w:tabs>
          <w:tab w:val="left" w:pos="900"/>
          <w:tab w:val="left" w:pos="1260"/>
        </w:tabs>
        <w:jc w:val="both"/>
      </w:pPr>
      <w:r>
        <w:t>5) Сотрудничество Организации с семьей.</w:t>
      </w:r>
    </w:p>
    <w:p w:rsidR="006F46F7" w:rsidRDefault="006F46F7" w:rsidP="006F46F7">
      <w:pPr>
        <w:tabs>
          <w:tab w:val="left" w:pos="900"/>
          <w:tab w:val="left" w:pos="1260"/>
        </w:tabs>
        <w:jc w:val="both"/>
      </w:pPr>
      <w:r>
        <w:t>6) Приобщение детей к социокультурным нормам, традициям семьи, общества и государства.</w:t>
      </w:r>
    </w:p>
    <w:p w:rsidR="006F46F7" w:rsidRDefault="006F46F7" w:rsidP="006F46F7">
      <w:pPr>
        <w:jc w:val="both"/>
      </w:pPr>
    </w:p>
    <w:p w:rsidR="006F46F7" w:rsidRPr="00031A46" w:rsidRDefault="006F46F7" w:rsidP="006F46F7">
      <w:pPr>
        <w:jc w:val="both"/>
      </w:pPr>
      <w:r w:rsidRPr="00031A46">
        <w:t xml:space="preserve">В основу совместной деятельности семьи и </w:t>
      </w:r>
      <w:r>
        <w:t>ДОУ</w:t>
      </w:r>
      <w:r w:rsidRPr="00031A46">
        <w:t xml:space="preserve"> заложены следующие принципы:</w:t>
      </w:r>
    </w:p>
    <w:p w:rsidR="006F46F7" w:rsidRPr="00031A46" w:rsidRDefault="006F46F7" w:rsidP="00CE1818">
      <w:pPr>
        <w:pStyle w:val="33"/>
        <w:numPr>
          <w:ilvl w:val="0"/>
          <w:numId w:val="111"/>
        </w:numPr>
        <w:spacing w:after="0" w:line="240" w:lineRule="auto"/>
        <w:jc w:val="both"/>
        <w:rPr>
          <w:rFonts w:ascii="Times New Roman" w:hAnsi="Times New Roman"/>
          <w:sz w:val="24"/>
          <w:szCs w:val="24"/>
        </w:rPr>
      </w:pPr>
      <w:r w:rsidRPr="00031A46">
        <w:rPr>
          <w:rFonts w:ascii="Times New Roman" w:hAnsi="Times New Roman"/>
          <w:sz w:val="24"/>
          <w:szCs w:val="24"/>
        </w:rPr>
        <w:t>единый подход к процессу воспитания ребёнка;</w:t>
      </w:r>
    </w:p>
    <w:p w:rsidR="006F46F7" w:rsidRPr="00031A46" w:rsidRDefault="006F46F7" w:rsidP="00CE1818">
      <w:pPr>
        <w:pStyle w:val="33"/>
        <w:numPr>
          <w:ilvl w:val="0"/>
          <w:numId w:val="111"/>
        </w:numPr>
        <w:spacing w:after="0" w:line="240" w:lineRule="auto"/>
        <w:jc w:val="both"/>
        <w:rPr>
          <w:rFonts w:ascii="Times New Roman" w:hAnsi="Times New Roman"/>
          <w:sz w:val="24"/>
          <w:szCs w:val="24"/>
        </w:rPr>
      </w:pPr>
      <w:r w:rsidRPr="00031A46">
        <w:rPr>
          <w:rFonts w:ascii="Times New Roman" w:hAnsi="Times New Roman"/>
          <w:sz w:val="24"/>
          <w:szCs w:val="24"/>
        </w:rPr>
        <w:t>открытость дошкольного учреждения для родителей;</w:t>
      </w:r>
    </w:p>
    <w:p w:rsidR="006F46F7" w:rsidRPr="00031A46" w:rsidRDefault="006F46F7" w:rsidP="00CE1818">
      <w:pPr>
        <w:pStyle w:val="33"/>
        <w:numPr>
          <w:ilvl w:val="0"/>
          <w:numId w:val="111"/>
        </w:numPr>
        <w:spacing w:after="0" w:line="240" w:lineRule="auto"/>
        <w:jc w:val="both"/>
        <w:rPr>
          <w:rFonts w:ascii="Times New Roman" w:hAnsi="Times New Roman"/>
          <w:sz w:val="24"/>
          <w:szCs w:val="24"/>
        </w:rPr>
      </w:pPr>
      <w:r w:rsidRPr="00031A46">
        <w:rPr>
          <w:rFonts w:ascii="Times New Roman" w:hAnsi="Times New Roman"/>
          <w:sz w:val="24"/>
          <w:szCs w:val="24"/>
        </w:rPr>
        <w:t>взаимное доверие  во взаимоотношениях педагогов и родителей;</w:t>
      </w:r>
    </w:p>
    <w:p w:rsidR="006F46F7" w:rsidRPr="00031A46" w:rsidRDefault="006F46F7" w:rsidP="00CE1818">
      <w:pPr>
        <w:pStyle w:val="33"/>
        <w:numPr>
          <w:ilvl w:val="0"/>
          <w:numId w:val="111"/>
        </w:numPr>
        <w:spacing w:after="0" w:line="240" w:lineRule="auto"/>
        <w:jc w:val="both"/>
        <w:rPr>
          <w:rFonts w:ascii="Times New Roman" w:hAnsi="Times New Roman"/>
          <w:sz w:val="24"/>
          <w:szCs w:val="24"/>
        </w:rPr>
      </w:pPr>
      <w:r w:rsidRPr="00031A46">
        <w:rPr>
          <w:rFonts w:ascii="Times New Roman" w:hAnsi="Times New Roman"/>
          <w:sz w:val="24"/>
          <w:szCs w:val="24"/>
        </w:rPr>
        <w:t>уважение и доброжелательность друг к другу;</w:t>
      </w:r>
    </w:p>
    <w:p w:rsidR="006F46F7" w:rsidRPr="00031A46" w:rsidRDefault="006F46F7" w:rsidP="00CE1818">
      <w:pPr>
        <w:pStyle w:val="33"/>
        <w:numPr>
          <w:ilvl w:val="0"/>
          <w:numId w:val="111"/>
        </w:numPr>
        <w:spacing w:after="0" w:line="240" w:lineRule="auto"/>
        <w:jc w:val="both"/>
        <w:rPr>
          <w:rFonts w:ascii="Times New Roman" w:hAnsi="Times New Roman"/>
          <w:sz w:val="24"/>
          <w:szCs w:val="24"/>
        </w:rPr>
      </w:pPr>
      <w:r w:rsidRPr="00031A46">
        <w:rPr>
          <w:rFonts w:ascii="Times New Roman" w:hAnsi="Times New Roman"/>
          <w:sz w:val="24"/>
          <w:szCs w:val="24"/>
        </w:rPr>
        <w:t>дифференцированный подход к каждой семье;</w:t>
      </w:r>
    </w:p>
    <w:p w:rsidR="006F46F7" w:rsidRPr="00982EB8" w:rsidRDefault="006F46F7" w:rsidP="00CE1818">
      <w:pPr>
        <w:pStyle w:val="33"/>
        <w:numPr>
          <w:ilvl w:val="0"/>
          <w:numId w:val="111"/>
        </w:numPr>
        <w:spacing w:after="0" w:line="240" w:lineRule="auto"/>
        <w:jc w:val="both"/>
        <w:rPr>
          <w:rFonts w:ascii="Times New Roman" w:hAnsi="Times New Roman"/>
          <w:sz w:val="24"/>
          <w:szCs w:val="24"/>
        </w:rPr>
      </w:pPr>
      <w:r>
        <w:rPr>
          <w:rFonts w:ascii="Times New Roman" w:hAnsi="Times New Roman"/>
          <w:sz w:val="24"/>
          <w:szCs w:val="24"/>
        </w:rPr>
        <w:t>равная</w:t>
      </w:r>
      <w:r w:rsidRPr="00031A46">
        <w:rPr>
          <w:rFonts w:ascii="Times New Roman" w:hAnsi="Times New Roman"/>
          <w:sz w:val="24"/>
          <w:szCs w:val="24"/>
        </w:rPr>
        <w:t xml:space="preserve"> ответственность родителей и педагогов.</w:t>
      </w:r>
    </w:p>
    <w:p w:rsidR="006F46F7" w:rsidRPr="00031A46" w:rsidRDefault="006F46F7" w:rsidP="006F46F7">
      <w:pPr>
        <w:jc w:val="both"/>
      </w:pPr>
      <w:r w:rsidRPr="00031A46">
        <w:t xml:space="preserve">Ключевая стратегия сотрудничества с родителями предполагает обеспечение комплексного психолого-педагогического сопровождения семьи, которое включает </w:t>
      </w:r>
      <w:r>
        <w:t>указанные в таблице ниже направления и формы взаимодействия.</w:t>
      </w:r>
    </w:p>
    <w:p w:rsidR="006F46F7" w:rsidRDefault="006F46F7" w:rsidP="006F46F7">
      <w:pPr>
        <w:tabs>
          <w:tab w:val="left" w:pos="900"/>
          <w:tab w:val="left" w:pos="1260"/>
        </w:tabs>
        <w:jc w:val="both"/>
      </w:pPr>
    </w:p>
    <w:p w:rsidR="006F46F7" w:rsidRPr="005E03E5" w:rsidRDefault="006F46F7" w:rsidP="006F46F7">
      <w:pPr>
        <w:tabs>
          <w:tab w:val="left" w:pos="900"/>
          <w:tab w:val="left" w:pos="1260"/>
        </w:tabs>
        <w:jc w:val="both"/>
        <w:rPr>
          <w:b/>
          <w:u w:val="single"/>
        </w:rPr>
      </w:pPr>
      <w:r w:rsidRPr="005E03E5">
        <w:rPr>
          <w:b/>
          <w:u w:val="single"/>
        </w:rPr>
        <w:t>а) Обязательная часть ООП</w:t>
      </w:r>
    </w:p>
    <w:p w:rsidR="006F46F7" w:rsidRDefault="006F46F7" w:rsidP="006F46F7">
      <w:pPr>
        <w:tabs>
          <w:tab w:val="left" w:pos="900"/>
          <w:tab w:val="left" w:pos="1260"/>
        </w:tabs>
        <w:jc w:val="both"/>
      </w:pPr>
    </w:p>
    <w:tbl>
      <w:tblPr>
        <w:tblStyle w:val="a8"/>
        <w:tblW w:w="0" w:type="auto"/>
        <w:tblInd w:w="-176" w:type="dxa"/>
        <w:tblLook w:val="04A0"/>
      </w:tblPr>
      <w:tblGrid>
        <w:gridCol w:w="513"/>
        <w:gridCol w:w="2535"/>
        <w:gridCol w:w="3641"/>
        <w:gridCol w:w="3057"/>
      </w:tblGrid>
      <w:tr w:rsidR="006F46F7" w:rsidTr="00E04ED9">
        <w:tc>
          <w:tcPr>
            <w:tcW w:w="513" w:type="dxa"/>
          </w:tcPr>
          <w:p w:rsidR="006F46F7" w:rsidRPr="00C13349" w:rsidRDefault="006F46F7" w:rsidP="00F4084C">
            <w:pPr>
              <w:jc w:val="center"/>
            </w:pPr>
            <w:r w:rsidRPr="00C13349">
              <w:t>№ п/п</w:t>
            </w:r>
          </w:p>
        </w:tc>
        <w:tc>
          <w:tcPr>
            <w:tcW w:w="2552" w:type="dxa"/>
          </w:tcPr>
          <w:p w:rsidR="006F46F7" w:rsidRPr="00C13349" w:rsidRDefault="006F46F7" w:rsidP="00F4084C">
            <w:pPr>
              <w:jc w:val="center"/>
            </w:pPr>
            <w:r>
              <w:t>Направления взаимодействия</w:t>
            </w:r>
          </w:p>
        </w:tc>
        <w:tc>
          <w:tcPr>
            <w:tcW w:w="3685" w:type="dxa"/>
          </w:tcPr>
          <w:p w:rsidR="006F46F7" w:rsidRPr="00C13349" w:rsidRDefault="006F46F7" w:rsidP="00F4084C">
            <w:pPr>
              <w:jc w:val="center"/>
            </w:pPr>
            <w:r>
              <w:t>Цели деятельности по направлениям</w:t>
            </w:r>
          </w:p>
        </w:tc>
        <w:tc>
          <w:tcPr>
            <w:tcW w:w="3084" w:type="dxa"/>
          </w:tcPr>
          <w:p w:rsidR="006F46F7" w:rsidRPr="00C13349" w:rsidRDefault="006F46F7" w:rsidP="00F4084C">
            <w:pPr>
              <w:jc w:val="center"/>
            </w:pPr>
            <w:r>
              <w:t>Формы взаимодействия</w:t>
            </w:r>
          </w:p>
        </w:tc>
      </w:tr>
      <w:tr w:rsidR="006F46F7" w:rsidTr="00E04ED9">
        <w:tc>
          <w:tcPr>
            <w:tcW w:w="513" w:type="dxa"/>
          </w:tcPr>
          <w:p w:rsidR="006F46F7" w:rsidRPr="00C13349" w:rsidRDefault="006F46F7" w:rsidP="00F4084C">
            <w:pPr>
              <w:jc w:val="center"/>
            </w:pPr>
            <w:r>
              <w:t>1.</w:t>
            </w:r>
          </w:p>
        </w:tc>
        <w:tc>
          <w:tcPr>
            <w:tcW w:w="2552" w:type="dxa"/>
          </w:tcPr>
          <w:p w:rsidR="006F46F7" w:rsidRPr="00C13349" w:rsidRDefault="006F46F7" w:rsidP="00F4084C">
            <w:r>
              <w:t>Педагогическая поддержка</w:t>
            </w:r>
          </w:p>
        </w:tc>
        <w:tc>
          <w:tcPr>
            <w:tcW w:w="3685" w:type="dxa"/>
          </w:tcPr>
          <w:p w:rsidR="006F46F7" w:rsidRPr="00C13349" w:rsidRDefault="006F46F7" w:rsidP="00F4084C">
            <w:pPr>
              <w:jc w:val="both"/>
            </w:pPr>
            <w:r>
              <w:t>Оказание помощи семье в решении конкретных проблем в воспитании, развитии, обучении детей.</w:t>
            </w:r>
          </w:p>
        </w:tc>
        <w:tc>
          <w:tcPr>
            <w:tcW w:w="3084" w:type="dxa"/>
          </w:tcPr>
          <w:p w:rsidR="006F46F7" w:rsidRDefault="006F46F7" w:rsidP="00F4084C">
            <w:pPr>
              <w:jc w:val="both"/>
            </w:pPr>
            <w:r>
              <w:t>Консультации</w:t>
            </w:r>
          </w:p>
          <w:p w:rsidR="006F46F7" w:rsidRDefault="006F46F7" w:rsidP="00F4084C">
            <w:pPr>
              <w:jc w:val="both"/>
            </w:pPr>
            <w:r>
              <w:t>Психолого-медико-педагогический консилиум</w:t>
            </w:r>
          </w:p>
          <w:p w:rsidR="006F46F7" w:rsidRDefault="006F46F7" w:rsidP="00F4084C">
            <w:pPr>
              <w:jc w:val="both"/>
            </w:pPr>
            <w:r>
              <w:t>Беседы</w:t>
            </w:r>
          </w:p>
          <w:p w:rsidR="006F46F7" w:rsidRDefault="006F46F7" w:rsidP="00F4084C">
            <w:pPr>
              <w:jc w:val="both"/>
            </w:pPr>
            <w:r>
              <w:t>Ежедневное общение с родителями</w:t>
            </w:r>
          </w:p>
          <w:p w:rsidR="006F46F7" w:rsidRPr="00C13349" w:rsidRDefault="006F46F7" w:rsidP="00F4084C">
            <w:pPr>
              <w:jc w:val="both"/>
            </w:pPr>
            <w:r>
              <w:t>Посещение на дому</w:t>
            </w:r>
          </w:p>
        </w:tc>
      </w:tr>
      <w:tr w:rsidR="006F46F7" w:rsidTr="00E04ED9">
        <w:tc>
          <w:tcPr>
            <w:tcW w:w="513" w:type="dxa"/>
          </w:tcPr>
          <w:p w:rsidR="006F46F7" w:rsidRPr="00C13349" w:rsidRDefault="006F46F7" w:rsidP="00F4084C">
            <w:pPr>
              <w:jc w:val="center"/>
            </w:pPr>
            <w:r>
              <w:t>2.</w:t>
            </w:r>
          </w:p>
        </w:tc>
        <w:tc>
          <w:tcPr>
            <w:tcW w:w="2552" w:type="dxa"/>
          </w:tcPr>
          <w:p w:rsidR="006F46F7" w:rsidRPr="00C13349" w:rsidRDefault="006F46F7" w:rsidP="00F4084C">
            <w:r>
              <w:t>Педагогическое просвещение</w:t>
            </w:r>
          </w:p>
        </w:tc>
        <w:tc>
          <w:tcPr>
            <w:tcW w:w="3685" w:type="dxa"/>
          </w:tcPr>
          <w:p w:rsidR="006F46F7" w:rsidRPr="00C13349" w:rsidRDefault="006F46F7" w:rsidP="00F4084C">
            <w:pPr>
              <w:jc w:val="both"/>
            </w:pPr>
            <w:r w:rsidRPr="00046BC1">
              <w:rPr>
                <w:bCs/>
              </w:rPr>
              <w:t>Ознакомление родителей с возрастными и психоло</w:t>
            </w:r>
            <w:r w:rsidRPr="00046BC1">
              <w:rPr>
                <w:bCs/>
              </w:rPr>
              <w:softHyphen/>
              <w:t>гическими особенностями детей дошкольного возра</w:t>
            </w:r>
            <w:r w:rsidRPr="00046BC1">
              <w:rPr>
                <w:bCs/>
              </w:rPr>
              <w:softHyphen/>
              <w:t>ста. Формирование у родителей знаний</w:t>
            </w:r>
            <w:r>
              <w:rPr>
                <w:bCs/>
              </w:rPr>
              <w:t xml:space="preserve"> и </w:t>
            </w:r>
            <w:r w:rsidRPr="00046BC1">
              <w:rPr>
                <w:bCs/>
              </w:rPr>
              <w:t xml:space="preserve">практических навыков воспитания </w:t>
            </w:r>
            <w:r>
              <w:rPr>
                <w:bCs/>
              </w:rPr>
              <w:t xml:space="preserve">и развития </w:t>
            </w:r>
            <w:r w:rsidRPr="00046BC1">
              <w:rPr>
                <w:bCs/>
              </w:rPr>
              <w:t>детей</w:t>
            </w:r>
            <w:r>
              <w:rPr>
                <w:bCs/>
              </w:rPr>
              <w:t xml:space="preserve">. </w:t>
            </w:r>
          </w:p>
        </w:tc>
        <w:tc>
          <w:tcPr>
            <w:tcW w:w="3084" w:type="dxa"/>
          </w:tcPr>
          <w:p w:rsidR="006F46F7" w:rsidRDefault="006F46F7" w:rsidP="00F4084C">
            <w:pPr>
              <w:jc w:val="both"/>
            </w:pPr>
            <w:r>
              <w:t>Родительское собрание</w:t>
            </w:r>
          </w:p>
          <w:p w:rsidR="006F46F7" w:rsidRDefault="00E04ED9" w:rsidP="00F4084C">
            <w:pPr>
              <w:jc w:val="both"/>
            </w:pPr>
            <w:r>
              <w:t>«</w:t>
            </w:r>
            <w:r w:rsidR="006F46F7">
              <w:t>Школа счастливой семьи</w:t>
            </w:r>
            <w:r>
              <w:t>»</w:t>
            </w:r>
          </w:p>
          <w:p w:rsidR="006F46F7" w:rsidRDefault="006F46F7" w:rsidP="00F4084C">
            <w:pPr>
              <w:jc w:val="both"/>
            </w:pPr>
            <w:r>
              <w:t xml:space="preserve">Образовательные страницы сайта ДОУ </w:t>
            </w:r>
          </w:p>
          <w:p w:rsidR="006F46F7" w:rsidRPr="00C13349" w:rsidRDefault="006F46F7" w:rsidP="00F4084C">
            <w:pPr>
              <w:jc w:val="both"/>
            </w:pPr>
          </w:p>
        </w:tc>
      </w:tr>
      <w:tr w:rsidR="006F46F7" w:rsidTr="00E04ED9">
        <w:tc>
          <w:tcPr>
            <w:tcW w:w="513" w:type="dxa"/>
          </w:tcPr>
          <w:p w:rsidR="006F46F7" w:rsidRPr="00C13349" w:rsidRDefault="006F46F7" w:rsidP="00F4084C">
            <w:pPr>
              <w:jc w:val="center"/>
            </w:pPr>
            <w:r>
              <w:lastRenderedPageBreak/>
              <w:t>3.</w:t>
            </w:r>
          </w:p>
        </w:tc>
        <w:tc>
          <w:tcPr>
            <w:tcW w:w="2552" w:type="dxa"/>
          </w:tcPr>
          <w:p w:rsidR="006F46F7" w:rsidRPr="00C13349" w:rsidRDefault="006F46F7" w:rsidP="00F4084C">
            <w:r>
              <w:t>Совместная деятельность детей и родителей</w:t>
            </w:r>
          </w:p>
        </w:tc>
        <w:tc>
          <w:tcPr>
            <w:tcW w:w="3685" w:type="dxa"/>
          </w:tcPr>
          <w:p w:rsidR="006F46F7" w:rsidRDefault="006F46F7" w:rsidP="00F4084C">
            <w:pPr>
              <w:jc w:val="both"/>
              <w:rPr>
                <w:bCs/>
              </w:rPr>
            </w:pPr>
            <w:r>
              <w:rPr>
                <w:bCs/>
              </w:rPr>
              <w:t>Вовлечение родителей в образовательный процесс.</w:t>
            </w:r>
          </w:p>
          <w:p w:rsidR="006F46F7" w:rsidRPr="00CB12EF" w:rsidRDefault="006F46F7" w:rsidP="00F4084C">
            <w:pPr>
              <w:jc w:val="both"/>
              <w:rPr>
                <w:bCs/>
              </w:rPr>
            </w:pPr>
            <w:r w:rsidRPr="00046BC1">
              <w:rPr>
                <w:bCs/>
              </w:rPr>
              <w:t>Установление эмоцио</w:t>
            </w:r>
            <w:r w:rsidRPr="00046BC1">
              <w:rPr>
                <w:bCs/>
              </w:rPr>
              <w:softHyphen/>
              <w:t>нального контакта между педагогами, родителями, детьми</w:t>
            </w:r>
            <w:r>
              <w:rPr>
                <w:bCs/>
              </w:rPr>
              <w:t>.</w:t>
            </w:r>
          </w:p>
        </w:tc>
        <w:tc>
          <w:tcPr>
            <w:tcW w:w="3084" w:type="dxa"/>
          </w:tcPr>
          <w:p w:rsidR="006F46F7" w:rsidRDefault="006F46F7" w:rsidP="00F4084C">
            <w:pPr>
              <w:jc w:val="both"/>
            </w:pPr>
            <w:r>
              <w:t>Конкурсы совместного творчества</w:t>
            </w:r>
          </w:p>
          <w:p w:rsidR="006F46F7" w:rsidRDefault="006F46F7" w:rsidP="00F4084C">
            <w:pPr>
              <w:jc w:val="both"/>
            </w:pPr>
            <w:r>
              <w:t>Спортивные праздники</w:t>
            </w:r>
          </w:p>
          <w:p w:rsidR="006F46F7" w:rsidRDefault="006F46F7" w:rsidP="00F4084C">
            <w:pPr>
              <w:jc w:val="both"/>
            </w:pPr>
            <w:r>
              <w:t>Проектная деятельность</w:t>
            </w:r>
          </w:p>
          <w:p w:rsidR="006F46F7" w:rsidRPr="00C13349" w:rsidRDefault="006F46F7" w:rsidP="00F4084C">
            <w:pPr>
              <w:jc w:val="both"/>
            </w:pPr>
            <w:r>
              <w:t>Вечерняя академия</w:t>
            </w:r>
          </w:p>
        </w:tc>
      </w:tr>
      <w:tr w:rsidR="006F46F7" w:rsidTr="00E04ED9">
        <w:tc>
          <w:tcPr>
            <w:tcW w:w="513" w:type="dxa"/>
          </w:tcPr>
          <w:p w:rsidR="006F46F7" w:rsidRPr="00C13349" w:rsidRDefault="006F46F7" w:rsidP="00F4084C">
            <w:pPr>
              <w:jc w:val="center"/>
            </w:pPr>
            <w:r>
              <w:t>4.</w:t>
            </w:r>
          </w:p>
        </w:tc>
        <w:tc>
          <w:tcPr>
            <w:tcW w:w="2552" w:type="dxa"/>
          </w:tcPr>
          <w:p w:rsidR="006F46F7" w:rsidRPr="00C13349" w:rsidRDefault="006F46F7" w:rsidP="00F4084C">
            <w:r>
              <w:t>Информирование родителей</w:t>
            </w:r>
          </w:p>
        </w:tc>
        <w:tc>
          <w:tcPr>
            <w:tcW w:w="3685" w:type="dxa"/>
          </w:tcPr>
          <w:p w:rsidR="006F46F7" w:rsidRPr="00C13349" w:rsidRDefault="006F46F7" w:rsidP="00F4084C">
            <w:pPr>
              <w:jc w:val="both"/>
            </w:pPr>
            <w:r w:rsidRPr="00046BC1">
              <w:rPr>
                <w:bCs/>
              </w:rPr>
              <w:t xml:space="preserve">Ознакомление родителей с работой дошкольного учреждения, особенностями воспитания детей. </w:t>
            </w:r>
          </w:p>
        </w:tc>
        <w:tc>
          <w:tcPr>
            <w:tcW w:w="3084" w:type="dxa"/>
          </w:tcPr>
          <w:p w:rsidR="006F46F7" w:rsidRDefault="006F46F7" w:rsidP="00F4084C">
            <w:pPr>
              <w:jc w:val="both"/>
            </w:pPr>
            <w:r>
              <w:t>Сайт ДОУ</w:t>
            </w:r>
          </w:p>
          <w:p w:rsidR="006F46F7" w:rsidRDefault="006F46F7" w:rsidP="00F4084C">
            <w:pPr>
              <w:jc w:val="both"/>
            </w:pPr>
            <w:r>
              <w:t>Информационные стенды в родительских уголках</w:t>
            </w:r>
          </w:p>
          <w:p w:rsidR="006F46F7" w:rsidRDefault="006F46F7" w:rsidP="00F4084C">
            <w:pPr>
              <w:jc w:val="both"/>
            </w:pPr>
            <w:r>
              <w:t>Информационный вестник ДОУ «Калейдоскоп событий»</w:t>
            </w:r>
          </w:p>
          <w:p w:rsidR="006F46F7" w:rsidRDefault="006F46F7" w:rsidP="00F4084C">
            <w:pPr>
              <w:jc w:val="both"/>
            </w:pPr>
            <w:r>
              <w:t>Памятки, буклеты</w:t>
            </w:r>
          </w:p>
          <w:p w:rsidR="006F46F7" w:rsidRDefault="006F46F7" w:rsidP="00F4084C">
            <w:pPr>
              <w:jc w:val="both"/>
            </w:pPr>
            <w:r>
              <w:t>Открытые занятия</w:t>
            </w:r>
          </w:p>
          <w:p w:rsidR="006F46F7" w:rsidRDefault="006F46F7" w:rsidP="00F4084C">
            <w:pPr>
              <w:jc w:val="both"/>
            </w:pPr>
            <w:r>
              <w:t>Утренники</w:t>
            </w:r>
          </w:p>
          <w:p w:rsidR="006F46F7" w:rsidRDefault="006F46F7" w:rsidP="00F4084C">
            <w:pPr>
              <w:jc w:val="both"/>
            </w:pPr>
            <w:r>
              <w:t>День открытых дверей</w:t>
            </w:r>
          </w:p>
          <w:p w:rsidR="006F46F7" w:rsidRPr="00C13349" w:rsidRDefault="006F46F7" w:rsidP="00F4084C">
            <w:pPr>
              <w:jc w:val="both"/>
            </w:pPr>
            <w:r>
              <w:t>Публичный отчет ДОУ</w:t>
            </w:r>
          </w:p>
        </w:tc>
      </w:tr>
      <w:tr w:rsidR="006F46F7" w:rsidTr="00E04ED9">
        <w:tc>
          <w:tcPr>
            <w:tcW w:w="513" w:type="dxa"/>
          </w:tcPr>
          <w:p w:rsidR="006F46F7" w:rsidRPr="00C13349" w:rsidRDefault="006F46F7" w:rsidP="00F4084C">
            <w:pPr>
              <w:jc w:val="center"/>
            </w:pPr>
            <w:r>
              <w:t>5.</w:t>
            </w:r>
          </w:p>
        </w:tc>
        <w:tc>
          <w:tcPr>
            <w:tcW w:w="2552" w:type="dxa"/>
          </w:tcPr>
          <w:p w:rsidR="006F46F7" w:rsidRPr="00C13349" w:rsidRDefault="006F46F7" w:rsidP="00F4084C">
            <w:r>
              <w:t>Участие родителей в управлении ДОУ</w:t>
            </w:r>
          </w:p>
        </w:tc>
        <w:tc>
          <w:tcPr>
            <w:tcW w:w="3685" w:type="dxa"/>
          </w:tcPr>
          <w:p w:rsidR="006F46F7" w:rsidRPr="00C13349" w:rsidRDefault="006F46F7" w:rsidP="00F4084C">
            <w:pPr>
              <w:jc w:val="both"/>
            </w:pPr>
          </w:p>
        </w:tc>
        <w:tc>
          <w:tcPr>
            <w:tcW w:w="3084" w:type="dxa"/>
          </w:tcPr>
          <w:p w:rsidR="006F46F7" w:rsidRDefault="006F46F7" w:rsidP="00F4084C">
            <w:pPr>
              <w:jc w:val="both"/>
            </w:pPr>
            <w:r>
              <w:t>Совет родителей</w:t>
            </w:r>
          </w:p>
          <w:p w:rsidR="006F46F7" w:rsidRPr="00C13349" w:rsidRDefault="006F46F7" w:rsidP="00F4084C">
            <w:pPr>
              <w:jc w:val="both"/>
            </w:pPr>
            <w:r>
              <w:t>Родительские комитеты групп</w:t>
            </w:r>
          </w:p>
        </w:tc>
      </w:tr>
      <w:tr w:rsidR="006F46F7" w:rsidTr="00E04ED9">
        <w:tc>
          <w:tcPr>
            <w:tcW w:w="513" w:type="dxa"/>
          </w:tcPr>
          <w:p w:rsidR="006F46F7" w:rsidRPr="00C13349" w:rsidRDefault="006F46F7" w:rsidP="00F4084C">
            <w:pPr>
              <w:jc w:val="center"/>
            </w:pPr>
            <w:r>
              <w:t>6.</w:t>
            </w:r>
          </w:p>
        </w:tc>
        <w:tc>
          <w:tcPr>
            <w:tcW w:w="2552" w:type="dxa"/>
          </w:tcPr>
          <w:p w:rsidR="006F46F7" w:rsidRPr="00C13349" w:rsidRDefault="006F46F7" w:rsidP="00F4084C">
            <w:r>
              <w:t>Педагогический мониторинг</w:t>
            </w:r>
          </w:p>
        </w:tc>
        <w:tc>
          <w:tcPr>
            <w:tcW w:w="3685" w:type="dxa"/>
          </w:tcPr>
          <w:p w:rsidR="006F46F7" w:rsidRPr="00C13349" w:rsidRDefault="006F46F7" w:rsidP="00F4084C">
            <w:pPr>
              <w:jc w:val="both"/>
            </w:pPr>
            <w:r w:rsidRPr="00046BC1">
              <w:rPr>
                <w:bCs/>
              </w:rPr>
              <w:t xml:space="preserve">Выявление интересов, потребностей, запросов родителей, уровня их педагогической грамотности </w:t>
            </w:r>
          </w:p>
        </w:tc>
        <w:tc>
          <w:tcPr>
            <w:tcW w:w="3084" w:type="dxa"/>
          </w:tcPr>
          <w:p w:rsidR="006F46F7" w:rsidRDefault="006F46F7" w:rsidP="00F4084C">
            <w:pPr>
              <w:jc w:val="both"/>
            </w:pPr>
            <w:r>
              <w:t>Анкетирование</w:t>
            </w:r>
          </w:p>
          <w:p w:rsidR="006F46F7" w:rsidRDefault="006F46F7" w:rsidP="00F4084C">
            <w:pPr>
              <w:jc w:val="both"/>
            </w:pPr>
            <w:r>
              <w:t>Опросы (в том числе на сайте ДОУ)</w:t>
            </w:r>
          </w:p>
          <w:p w:rsidR="006F46F7" w:rsidRPr="00C13349" w:rsidRDefault="006F46F7" w:rsidP="00F4084C">
            <w:pPr>
              <w:jc w:val="both"/>
            </w:pPr>
            <w:r>
              <w:t>Отзывы на сайте ДОУ и в других формах</w:t>
            </w:r>
          </w:p>
        </w:tc>
      </w:tr>
    </w:tbl>
    <w:p w:rsidR="00E04ED9" w:rsidRPr="00E04ED9" w:rsidRDefault="00E04ED9" w:rsidP="00E04ED9">
      <w:pPr>
        <w:pStyle w:val="afb"/>
        <w:ind w:firstLine="709"/>
        <w:jc w:val="center"/>
        <w:rPr>
          <w:rFonts w:ascii="Times New Roman" w:hAnsi="Times New Roman"/>
          <w:b/>
          <w:sz w:val="24"/>
          <w:szCs w:val="24"/>
        </w:rPr>
      </w:pPr>
      <w:r w:rsidRPr="00E04ED9">
        <w:rPr>
          <w:rFonts w:ascii="Times New Roman" w:hAnsi="Times New Roman"/>
          <w:b/>
          <w:sz w:val="24"/>
          <w:szCs w:val="24"/>
        </w:rPr>
        <w:t>Специфика взаимодействия с родителями в рамках «Школы счастливой семьи»</w:t>
      </w:r>
    </w:p>
    <w:p w:rsidR="00E04ED9" w:rsidRPr="00E04ED9" w:rsidRDefault="00E04ED9" w:rsidP="00E04ED9">
      <w:pPr>
        <w:pStyle w:val="afb"/>
        <w:ind w:firstLine="709"/>
        <w:jc w:val="center"/>
        <w:rPr>
          <w:rFonts w:ascii="Times New Roman" w:hAnsi="Times New Roman"/>
          <w:b/>
          <w:sz w:val="24"/>
          <w:szCs w:val="24"/>
        </w:rPr>
      </w:pPr>
    </w:p>
    <w:p w:rsidR="00E04ED9" w:rsidRPr="00E04ED9" w:rsidRDefault="00E04ED9" w:rsidP="00E04ED9">
      <w:pPr>
        <w:pStyle w:val="afb"/>
        <w:jc w:val="both"/>
        <w:rPr>
          <w:rFonts w:ascii="Times New Roman" w:hAnsi="Times New Roman"/>
          <w:sz w:val="24"/>
          <w:szCs w:val="24"/>
        </w:rPr>
      </w:pPr>
      <w:r>
        <w:rPr>
          <w:rFonts w:ascii="Times New Roman" w:hAnsi="Times New Roman"/>
          <w:sz w:val="24"/>
          <w:szCs w:val="24"/>
        </w:rPr>
        <w:t xml:space="preserve">     </w:t>
      </w:r>
      <w:r w:rsidRPr="00E04ED9">
        <w:rPr>
          <w:rFonts w:ascii="Times New Roman" w:hAnsi="Times New Roman"/>
          <w:sz w:val="24"/>
          <w:szCs w:val="24"/>
        </w:rPr>
        <w:t xml:space="preserve">Взаимодействие с родителями в рамках «Школы счастливой семьи» представляет собой тренинговую работу, в которой принимают участие родители и педагоги ДОУ.  Встречи в «Школе счастливой семьи» проводятся с целью установления тесного и постоянного сотрудничества детского сада и семьи, которое помогает решить ряд задач для установления партнерского диалога между родителями и их детьми, на основе полученных знаний в ходе семинара. Темы встреч подбираются с учетом наиболее актуальной проблемы для родителей и педагогов ДОУ.  Данные мероприятия включают в себя не только информационный аспект, но и игры и упражнения, помогающие разобраться в тех или иных проблемных ситуациях. </w:t>
      </w:r>
    </w:p>
    <w:p w:rsidR="00E04ED9" w:rsidRPr="00E04ED9" w:rsidRDefault="00E04ED9" w:rsidP="00E04ED9">
      <w:pPr>
        <w:pStyle w:val="afb"/>
        <w:rPr>
          <w:rFonts w:ascii="Times New Roman" w:hAnsi="Times New Roman"/>
          <w:b/>
          <w:sz w:val="24"/>
          <w:szCs w:val="24"/>
        </w:rPr>
      </w:pPr>
      <w:r w:rsidRPr="00E04ED9">
        <w:rPr>
          <w:rFonts w:ascii="Times New Roman" w:hAnsi="Times New Roman"/>
          <w:b/>
          <w:sz w:val="24"/>
          <w:szCs w:val="24"/>
        </w:rPr>
        <w:t>В ходе работы в «Школе счастливой семьи» решается ряд задач:</w:t>
      </w:r>
    </w:p>
    <w:p w:rsidR="00E04ED9" w:rsidRPr="00E04ED9" w:rsidRDefault="00E04ED9" w:rsidP="00805EB9">
      <w:pPr>
        <w:pStyle w:val="afb"/>
        <w:numPr>
          <w:ilvl w:val="0"/>
          <w:numId w:val="118"/>
        </w:numPr>
        <w:rPr>
          <w:rFonts w:ascii="Times New Roman" w:hAnsi="Times New Roman"/>
          <w:sz w:val="24"/>
          <w:szCs w:val="24"/>
        </w:rPr>
      </w:pPr>
      <w:r w:rsidRPr="00E04ED9">
        <w:rPr>
          <w:rFonts w:ascii="Times New Roman" w:hAnsi="Times New Roman"/>
          <w:sz w:val="24"/>
          <w:szCs w:val="24"/>
        </w:rPr>
        <w:t>Консультационная и информационная психологическая поддержка процессов образования, воспитания и развития детей.</w:t>
      </w:r>
    </w:p>
    <w:p w:rsidR="00E04ED9" w:rsidRPr="00E04ED9" w:rsidRDefault="00E04ED9" w:rsidP="00805EB9">
      <w:pPr>
        <w:pStyle w:val="afb"/>
        <w:numPr>
          <w:ilvl w:val="0"/>
          <w:numId w:val="118"/>
        </w:numPr>
        <w:rPr>
          <w:rFonts w:ascii="Times New Roman" w:hAnsi="Times New Roman"/>
          <w:sz w:val="24"/>
          <w:szCs w:val="24"/>
        </w:rPr>
      </w:pPr>
      <w:r w:rsidRPr="00E04ED9">
        <w:rPr>
          <w:rFonts w:ascii="Times New Roman" w:hAnsi="Times New Roman"/>
          <w:sz w:val="24"/>
          <w:szCs w:val="24"/>
        </w:rPr>
        <w:t>Оказание психологической помощи родителям в решении проблем развития детей.</w:t>
      </w:r>
    </w:p>
    <w:p w:rsidR="00E04ED9" w:rsidRPr="00E04ED9" w:rsidRDefault="00E04ED9" w:rsidP="00805EB9">
      <w:pPr>
        <w:pStyle w:val="afb"/>
        <w:numPr>
          <w:ilvl w:val="0"/>
          <w:numId w:val="118"/>
        </w:numPr>
        <w:rPr>
          <w:rFonts w:ascii="Times New Roman" w:hAnsi="Times New Roman"/>
          <w:sz w:val="24"/>
          <w:szCs w:val="24"/>
        </w:rPr>
      </w:pPr>
      <w:r w:rsidRPr="00E04ED9">
        <w:rPr>
          <w:rFonts w:ascii="Times New Roman" w:hAnsi="Times New Roman"/>
          <w:sz w:val="24"/>
          <w:szCs w:val="24"/>
        </w:rPr>
        <w:t>Профилактика и преодоление трудностей в социальном и психологическом здоровье детей.</w:t>
      </w:r>
    </w:p>
    <w:p w:rsidR="00E04ED9" w:rsidRPr="00E04ED9" w:rsidRDefault="00E04ED9" w:rsidP="00805EB9">
      <w:pPr>
        <w:pStyle w:val="afb"/>
        <w:numPr>
          <w:ilvl w:val="0"/>
          <w:numId w:val="118"/>
        </w:numPr>
        <w:rPr>
          <w:rFonts w:ascii="Times New Roman" w:hAnsi="Times New Roman"/>
          <w:sz w:val="24"/>
          <w:szCs w:val="24"/>
        </w:rPr>
      </w:pPr>
      <w:r w:rsidRPr="00E04ED9">
        <w:rPr>
          <w:rFonts w:ascii="Times New Roman" w:hAnsi="Times New Roman"/>
          <w:sz w:val="24"/>
          <w:szCs w:val="24"/>
        </w:rPr>
        <w:t>Просветительская работа с родителями, знакомство с целевыми ориентирами дошкольного образования.</w:t>
      </w:r>
    </w:p>
    <w:p w:rsidR="00E04ED9" w:rsidRPr="00E04ED9" w:rsidRDefault="00E04ED9" w:rsidP="00805EB9">
      <w:pPr>
        <w:pStyle w:val="afb"/>
        <w:numPr>
          <w:ilvl w:val="0"/>
          <w:numId w:val="118"/>
        </w:numPr>
        <w:rPr>
          <w:rFonts w:ascii="Times New Roman" w:hAnsi="Times New Roman"/>
          <w:sz w:val="24"/>
          <w:szCs w:val="24"/>
        </w:rPr>
      </w:pPr>
      <w:r w:rsidRPr="00E04ED9">
        <w:rPr>
          <w:rFonts w:ascii="Times New Roman" w:hAnsi="Times New Roman"/>
          <w:sz w:val="24"/>
          <w:szCs w:val="24"/>
        </w:rPr>
        <w:t>Знакомство родителей с возрастными и индивидуальными особенностями детей.</w:t>
      </w:r>
    </w:p>
    <w:p w:rsidR="00E04ED9" w:rsidRPr="00E04ED9" w:rsidRDefault="00E04ED9" w:rsidP="00805EB9">
      <w:pPr>
        <w:pStyle w:val="afb"/>
        <w:numPr>
          <w:ilvl w:val="0"/>
          <w:numId w:val="118"/>
        </w:numPr>
        <w:rPr>
          <w:rFonts w:ascii="Times New Roman" w:hAnsi="Times New Roman"/>
          <w:sz w:val="24"/>
          <w:szCs w:val="24"/>
        </w:rPr>
      </w:pPr>
      <w:r w:rsidRPr="00E04ED9">
        <w:rPr>
          <w:rFonts w:ascii="Times New Roman" w:hAnsi="Times New Roman"/>
          <w:sz w:val="24"/>
          <w:szCs w:val="24"/>
        </w:rPr>
        <w:t>Выявление и анализ реальных или потенциальных личностных проблем у родителей и совместное проектирование выхода их них.</w:t>
      </w:r>
    </w:p>
    <w:p w:rsidR="006F46F7" w:rsidRDefault="006F46F7" w:rsidP="006F46F7">
      <w:pPr>
        <w:pStyle w:val="afb"/>
        <w:jc w:val="both"/>
        <w:rPr>
          <w:rFonts w:ascii="Times New Roman" w:eastAsiaTheme="minorHAnsi" w:hAnsi="Times New Roman"/>
          <w:b/>
          <w:sz w:val="24"/>
          <w:szCs w:val="24"/>
        </w:rPr>
      </w:pPr>
    </w:p>
    <w:p w:rsidR="006F46F7" w:rsidRPr="00C0294F" w:rsidRDefault="006F46F7" w:rsidP="006F46F7">
      <w:pPr>
        <w:pStyle w:val="afb"/>
        <w:jc w:val="both"/>
        <w:rPr>
          <w:rFonts w:ascii="Times New Roman" w:hAnsi="Times New Roman"/>
          <w:b/>
          <w:sz w:val="24"/>
          <w:szCs w:val="24"/>
        </w:rPr>
      </w:pPr>
      <w:r w:rsidRPr="00C0294F">
        <w:rPr>
          <w:rFonts w:ascii="Times New Roman" w:hAnsi="Times New Roman"/>
          <w:b/>
          <w:sz w:val="24"/>
          <w:szCs w:val="24"/>
        </w:rPr>
        <w:t>Документация педагога по вопросу взаимодействия с семьями воспитанников:</w:t>
      </w:r>
    </w:p>
    <w:p w:rsidR="006F46F7" w:rsidRDefault="006F46F7" w:rsidP="006F46F7">
      <w:pPr>
        <w:pStyle w:val="afb"/>
        <w:ind w:left="720"/>
        <w:jc w:val="both"/>
        <w:rPr>
          <w:rFonts w:ascii="Times New Roman" w:hAnsi="Times New Roman"/>
          <w:sz w:val="24"/>
          <w:szCs w:val="24"/>
        </w:rPr>
      </w:pPr>
      <w:r w:rsidRPr="00C0294F">
        <w:rPr>
          <w:rFonts w:ascii="Times New Roman" w:hAnsi="Times New Roman"/>
          <w:sz w:val="24"/>
          <w:szCs w:val="24"/>
        </w:rPr>
        <w:t>- социальные паспорта семей, социальный паспорт семей группы;</w:t>
      </w:r>
    </w:p>
    <w:p w:rsidR="006F46F7" w:rsidRPr="00C0294F" w:rsidRDefault="006F46F7" w:rsidP="006F46F7">
      <w:pPr>
        <w:pStyle w:val="afb"/>
        <w:ind w:left="720"/>
        <w:jc w:val="both"/>
        <w:rPr>
          <w:rFonts w:ascii="Times New Roman" w:hAnsi="Times New Roman"/>
          <w:sz w:val="24"/>
          <w:szCs w:val="24"/>
        </w:rPr>
      </w:pPr>
      <w:r>
        <w:rPr>
          <w:rFonts w:ascii="Times New Roman" w:hAnsi="Times New Roman"/>
          <w:sz w:val="24"/>
          <w:szCs w:val="24"/>
        </w:rPr>
        <w:t>- лист контроля семей группы социального риска;</w:t>
      </w:r>
    </w:p>
    <w:p w:rsidR="006F46F7" w:rsidRPr="00C0294F" w:rsidRDefault="006F46F7" w:rsidP="006F46F7">
      <w:pPr>
        <w:pStyle w:val="afb"/>
        <w:ind w:left="720"/>
        <w:jc w:val="both"/>
        <w:rPr>
          <w:rFonts w:ascii="Times New Roman" w:hAnsi="Times New Roman"/>
          <w:sz w:val="24"/>
          <w:szCs w:val="24"/>
        </w:rPr>
      </w:pPr>
      <w:r w:rsidRPr="00C0294F">
        <w:rPr>
          <w:rFonts w:ascii="Times New Roman" w:hAnsi="Times New Roman"/>
          <w:sz w:val="24"/>
          <w:szCs w:val="24"/>
        </w:rPr>
        <w:t>- перспективный план взаимодействия с семьями воспитанников на учебный год;</w:t>
      </w:r>
    </w:p>
    <w:p w:rsidR="006F46F7" w:rsidRPr="00C0294F" w:rsidRDefault="006F46F7" w:rsidP="006F46F7">
      <w:pPr>
        <w:pStyle w:val="afb"/>
        <w:ind w:left="720"/>
        <w:jc w:val="both"/>
        <w:rPr>
          <w:rFonts w:ascii="Times New Roman" w:hAnsi="Times New Roman"/>
          <w:sz w:val="24"/>
          <w:szCs w:val="24"/>
        </w:rPr>
      </w:pPr>
      <w:r w:rsidRPr="00C0294F">
        <w:rPr>
          <w:rFonts w:ascii="Times New Roman" w:hAnsi="Times New Roman"/>
          <w:sz w:val="24"/>
          <w:szCs w:val="24"/>
        </w:rPr>
        <w:t>- календарные планы работы (графа взаимодействие с семьями);</w:t>
      </w:r>
    </w:p>
    <w:p w:rsidR="006F46F7" w:rsidRDefault="006F46F7" w:rsidP="006F46F7">
      <w:pPr>
        <w:pStyle w:val="afb"/>
        <w:ind w:left="720"/>
        <w:jc w:val="both"/>
        <w:rPr>
          <w:rFonts w:ascii="Times New Roman" w:hAnsi="Times New Roman"/>
          <w:sz w:val="24"/>
          <w:szCs w:val="24"/>
        </w:rPr>
      </w:pPr>
      <w:r w:rsidRPr="00C0294F">
        <w:rPr>
          <w:rFonts w:ascii="Times New Roman" w:hAnsi="Times New Roman"/>
          <w:sz w:val="24"/>
          <w:szCs w:val="24"/>
        </w:rPr>
        <w:lastRenderedPageBreak/>
        <w:t>- протоколы родительских собраний;</w:t>
      </w:r>
    </w:p>
    <w:p w:rsidR="006F46F7" w:rsidRPr="00C0294F" w:rsidRDefault="006F46F7" w:rsidP="006F46F7">
      <w:pPr>
        <w:pStyle w:val="afb"/>
        <w:ind w:left="720"/>
        <w:jc w:val="both"/>
        <w:rPr>
          <w:rFonts w:ascii="Times New Roman" w:hAnsi="Times New Roman"/>
          <w:sz w:val="24"/>
          <w:szCs w:val="24"/>
        </w:rPr>
      </w:pPr>
      <w:r>
        <w:rPr>
          <w:rFonts w:ascii="Times New Roman" w:hAnsi="Times New Roman"/>
          <w:sz w:val="24"/>
          <w:szCs w:val="24"/>
        </w:rPr>
        <w:t>- журнал взаимодействия специалиста с семьями воспитанников по вопросам образования ребенка, оказания консультативной помощи;</w:t>
      </w:r>
    </w:p>
    <w:p w:rsidR="006F46F7" w:rsidRPr="00C0294F" w:rsidRDefault="006F46F7" w:rsidP="006F46F7">
      <w:pPr>
        <w:pStyle w:val="afb"/>
        <w:ind w:left="720"/>
        <w:jc w:val="both"/>
        <w:rPr>
          <w:rFonts w:ascii="Times New Roman" w:hAnsi="Times New Roman"/>
          <w:sz w:val="24"/>
          <w:szCs w:val="24"/>
        </w:rPr>
      </w:pPr>
      <w:r w:rsidRPr="00C0294F">
        <w:rPr>
          <w:rFonts w:ascii="Times New Roman" w:hAnsi="Times New Roman"/>
          <w:sz w:val="24"/>
          <w:szCs w:val="24"/>
        </w:rPr>
        <w:t>- мониторинг активности семей в образовательной деятельности ДОУ</w:t>
      </w:r>
      <w:r>
        <w:rPr>
          <w:rFonts w:ascii="Times New Roman" w:hAnsi="Times New Roman"/>
          <w:sz w:val="24"/>
          <w:szCs w:val="24"/>
        </w:rPr>
        <w:t xml:space="preserve">, </w:t>
      </w:r>
      <w:r w:rsidRPr="00D32D2A">
        <w:rPr>
          <w:rFonts w:ascii="Times New Roman" w:hAnsi="Times New Roman"/>
          <w:bCs/>
          <w:sz w:val="24"/>
          <w:szCs w:val="24"/>
        </w:rPr>
        <w:t>эффективности взаимодействия с семьями воспитанников</w:t>
      </w:r>
      <w:r w:rsidR="00B7483E">
        <w:rPr>
          <w:rFonts w:ascii="Times New Roman" w:hAnsi="Times New Roman"/>
          <w:bCs/>
          <w:sz w:val="24"/>
          <w:szCs w:val="24"/>
        </w:rPr>
        <w:t xml:space="preserve"> </w:t>
      </w:r>
      <w:r w:rsidR="00B7483E">
        <w:rPr>
          <w:rFonts w:ascii="Times New Roman" w:hAnsi="Times New Roman"/>
          <w:b/>
          <w:bCs/>
          <w:sz w:val="24"/>
          <w:szCs w:val="24"/>
        </w:rPr>
        <w:t>(см. Приложение 5)</w:t>
      </w:r>
      <w:r w:rsidRPr="00C0294F">
        <w:rPr>
          <w:rFonts w:ascii="Times New Roman" w:hAnsi="Times New Roman"/>
          <w:sz w:val="24"/>
          <w:szCs w:val="24"/>
        </w:rPr>
        <w:t>;</w:t>
      </w:r>
    </w:p>
    <w:p w:rsidR="006F46F7" w:rsidRPr="00C0294F" w:rsidRDefault="006F46F7" w:rsidP="006F46F7">
      <w:pPr>
        <w:pStyle w:val="afb"/>
        <w:ind w:left="720"/>
        <w:jc w:val="both"/>
        <w:rPr>
          <w:rFonts w:ascii="Times New Roman" w:hAnsi="Times New Roman"/>
          <w:sz w:val="24"/>
          <w:szCs w:val="24"/>
        </w:rPr>
      </w:pPr>
      <w:r w:rsidRPr="00C0294F">
        <w:rPr>
          <w:rFonts w:ascii="Times New Roman" w:hAnsi="Times New Roman"/>
          <w:sz w:val="24"/>
          <w:szCs w:val="24"/>
        </w:rPr>
        <w:t>- аналитические справки по результатам анкетирования родителей по разным проблемам воспитания и развития детей;</w:t>
      </w:r>
    </w:p>
    <w:p w:rsidR="006F46F7" w:rsidRPr="00C0294F" w:rsidRDefault="006F46F7" w:rsidP="006F46F7">
      <w:pPr>
        <w:pStyle w:val="afb"/>
        <w:ind w:left="720"/>
        <w:jc w:val="both"/>
        <w:rPr>
          <w:rFonts w:ascii="Times New Roman" w:hAnsi="Times New Roman"/>
          <w:sz w:val="24"/>
          <w:szCs w:val="24"/>
        </w:rPr>
      </w:pPr>
      <w:r w:rsidRPr="00C0294F">
        <w:rPr>
          <w:rFonts w:ascii="Times New Roman" w:hAnsi="Times New Roman"/>
          <w:sz w:val="24"/>
          <w:szCs w:val="24"/>
        </w:rPr>
        <w:t xml:space="preserve">- </w:t>
      </w:r>
      <w:r>
        <w:rPr>
          <w:rFonts w:ascii="Times New Roman" w:hAnsi="Times New Roman"/>
          <w:sz w:val="24"/>
          <w:szCs w:val="24"/>
        </w:rPr>
        <w:t>информационные карты конкурсов и открытых образовательных мероприятий с участием родителей.</w:t>
      </w:r>
    </w:p>
    <w:p w:rsidR="006F46F7" w:rsidRPr="00C0294F" w:rsidRDefault="006F46F7" w:rsidP="006F46F7">
      <w:pPr>
        <w:pStyle w:val="afb"/>
        <w:ind w:left="720"/>
        <w:jc w:val="both"/>
        <w:rPr>
          <w:rFonts w:ascii="Times New Roman" w:hAnsi="Times New Roman"/>
          <w:sz w:val="24"/>
          <w:szCs w:val="24"/>
        </w:rPr>
      </w:pPr>
    </w:p>
    <w:p w:rsidR="006F46F7" w:rsidRPr="00C0294F" w:rsidRDefault="006F46F7" w:rsidP="006F46F7">
      <w:pPr>
        <w:pStyle w:val="afb"/>
        <w:jc w:val="both"/>
        <w:rPr>
          <w:rFonts w:ascii="Times New Roman" w:hAnsi="Times New Roman"/>
          <w:sz w:val="24"/>
          <w:szCs w:val="24"/>
          <w:u w:val="single"/>
        </w:rPr>
      </w:pPr>
      <w:r>
        <w:rPr>
          <w:rFonts w:ascii="Times New Roman" w:hAnsi="Times New Roman"/>
          <w:sz w:val="24"/>
          <w:szCs w:val="24"/>
          <w:u w:val="single"/>
        </w:rPr>
        <w:t>Приложения на группах у воспитателей</w:t>
      </w:r>
      <w:r w:rsidRPr="00C0294F">
        <w:rPr>
          <w:rFonts w:ascii="Times New Roman" w:hAnsi="Times New Roman"/>
          <w:sz w:val="24"/>
          <w:szCs w:val="24"/>
          <w:u w:val="single"/>
        </w:rPr>
        <w:t>:</w:t>
      </w:r>
    </w:p>
    <w:p w:rsidR="006F46F7" w:rsidRPr="00C0294F" w:rsidRDefault="006F46F7" w:rsidP="006F46F7">
      <w:pPr>
        <w:pStyle w:val="afb"/>
        <w:jc w:val="both"/>
        <w:rPr>
          <w:rFonts w:ascii="Times New Roman" w:hAnsi="Times New Roman"/>
          <w:sz w:val="24"/>
          <w:szCs w:val="24"/>
        </w:rPr>
      </w:pPr>
      <w:r w:rsidRPr="00C0294F">
        <w:rPr>
          <w:rFonts w:ascii="Times New Roman" w:hAnsi="Times New Roman"/>
          <w:sz w:val="24"/>
          <w:szCs w:val="24"/>
        </w:rPr>
        <w:t xml:space="preserve">- фото </w:t>
      </w:r>
      <w:r>
        <w:rPr>
          <w:rFonts w:ascii="Times New Roman" w:hAnsi="Times New Roman"/>
          <w:sz w:val="24"/>
          <w:szCs w:val="24"/>
        </w:rPr>
        <w:t xml:space="preserve">и видео </w:t>
      </w:r>
      <w:r w:rsidRPr="00C0294F">
        <w:rPr>
          <w:rFonts w:ascii="Times New Roman" w:hAnsi="Times New Roman"/>
          <w:sz w:val="24"/>
          <w:szCs w:val="24"/>
        </w:rPr>
        <w:t>документы участия родителей в совместных мероприятиях;</w:t>
      </w:r>
    </w:p>
    <w:p w:rsidR="006F46F7" w:rsidRPr="00C0294F" w:rsidRDefault="006F46F7" w:rsidP="006F46F7">
      <w:pPr>
        <w:pStyle w:val="afb"/>
        <w:jc w:val="both"/>
        <w:rPr>
          <w:rFonts w:ascii="Times New Roman" w:hAnsi="Times New Roman"/>
          <w:sz w:val="24"/>
          <w:szCs w:val="24"/>
        </w:rPr>
      </w:pPr>
      <w:r w:rsidRPr="00C0294F">
        <w:rPr>
          <w:rFonts w:ascii="Times New Roman" w:hAnsi="Times New Roman"/>
          <w:sz w:val="24"/>
          <w:szCs w:val="24"/>
        </w:rPr>
        <w:t>- совместные творческие работы детей и родителей;</w:t>
      </w:r>
    </w:p>
    <w:p w:rsidR="006F46F7" w:rsidRPr="00C0294F" w:rsidRDefault="006F46F7" w:rsidP="006F46F7">
      <w:pPr>
        <w:pStyle w:val="afb"/>
        <w:jc w:val="both"/>
        <w:rPr>
          <w:rFonts w:ascii="Times New Roman" w:hAnsi="Times New Roman"/>
          <w:sz w:val="24"/>
          <w:szCs w:val="24"/>
        </w:rPr>
      </w:pPr>
      <w:r w:rsidRPr="00C0294F">
        <w:rPr>
          <w:rFonts w:ascii="Times New Roman" w:hAnsi="Times New Roman"/>
          <w:sz w:val="24"/>
          <w:szCs w:val="24"/>
        </w:rPr>
        <w:t>-подборка или разработка тематических консультаций для родителей по разным проблемам;</w:t>
      </w:r>
    </w:p>
    <w:p w:rsidR="006F46F7" w:rsidRDefault="006F46F7" w:rsidP="006F46F7">
      <w:pPr>
        <w:pStyle w:val="afb"/>
        <w:jc w:val="both"/>
        <w:rPr>
          <w:rFonts w:ascii="Times New Roman" w:hAnsi="Times New Roman"/>
          <w:sz w:val="24"/>
          <w:szCs w:val="24"/>
        </w:rPr>
      </w:pPr>
      <w:r w:rsidRPr="00C0294F">
        <w:rPr>
          <w:rFonts w:ascii="Times New Roman" w:hAnsi="Times New Roman"/>
          <w:sz w:val="24"/>
          <w:szCs w:val="24"/>
        </w:rPr>
        <w:t>- сценарии совместных мероприятий с детьми и родителями</w:t>
      </w:r>
      <w:r>
        <w:rPr>
          <w:rFonts w:ascii="Times New Roman" w:hAnsi="Times New Roman"/>
          <w:sz w:val="24"/>
          <w:szCs w:val="24"/>
        </w:rPr>
        <w:t>;</w:t>
      </w:r>
    </w:p>
    <w:p w:rsidR="006F46F7" w:rsidRDefault="006F46F7" w:rsidP="006F46F7">
      <w:pPr>
        <w:pStyle w:val="afb"/>
        <w:jc w:val="both"/>
        <w:rPr>
          <w:rFonts w:ascii="Times New Roman" w:hAnsi="Times New Roman"/>
          <w:sz w:val="24"/>
          <w:szCs w:val="24"/>
        </w:rPr>
      </w:pPr>
      <w:r>
        <w:rPr>
          <w:rFonts w:ascii="Times New Roman" w:hAnsi="Times New Roman"/>
          <w:sz w:val="24"/>
          <w:szCs w:val="24"/>
        </w:rPr>
        <w:t>- варианты анкет.</w:t>
      </w:r>
    </w:p>
    <w:p w:rsidR="006F46F7" w:rsidRDefault="006F46F7" w:rsidP="006F46F7">
      <w:pPr>
        <w:jc w:val="center"/>
        <w:rPr>
          <w:b/>
        </w:rPr>
      </w:pPr>
    </w:p>
    <w:p w:rsidR="006F46F7" w:rsidRDefault="006F46F7" w:rsidP="006F46F7">
      <w:pPr>
        <w:jc w:val="center"/>
        <w:rPr>
          <w:b/>
        </w:rPr>
      </w:pPr>
      <w:r>
        <w:rPr>
          <w:b/>
        </w:rPr>
        <w:t>Задачи взаимодействия с семьями воспитанников по возрастным группам</w:t>
      </w:r>
    </w:p>
    <w:p w:rsidR="006F46F7" w:rsidRDefault="006F46F7" w:rsidP="006F46F7">
      <w:pPr>
        <w:jc w:val="center"/>
        <w:rPr>
          <w:b/>
        </w:rPr>
      </w:pPr>
    </w:p>
    <w:tbl>
      <w:tblPr>
        <w:tblStyle w:val="a8"/>
        <w:tblW w:w="0" w:type="auto"/>
        <w:tblInd w:w="-34" w:type="dxa"/>
        <w:tblLook w:val="04A0"/>
      </w:tblPr>
      <w:tblGrid>
        <w:gridCol w:w="6033"/>
        <w:gridCol w:w="3571"/>
      </w:tblGrid>
      <w:tr w:rsidR="006F46F7" w:rsidRPr="000638C5" w:rsidTr="00F4084C">
        <w:tc>
          <w:tcPr>
            <w:tcW w:w="6238" w:type="dxa"/>
          </w:tcPr>
          <w:p w:rsidR="006F46F7" w:rsidRPr="000638C5" w:rsidRDefault="006F46F7" w:rsidP="00F4084C">
            <w:pPr>
              <w:pStyle w:val="a5"/>
              <w:ind w:left="0"/>
              <w:jc w:val="center"/>
              <w:rPr>
                <w:b/>
              </w:rPr>
            </w:pPr>
            <w:r w:rsidRPr="000638C5">
              <w:rPr>
                <w:b/>
              </w:rPr>
              <w:t xml:space="preserve">Задачи взаимодействия с </w:t>
            </w:r>
            <w:r>
              <w:rPr>
                <w:b/>
              </w:rPr>
              <w:t>семьей</w:t>
            </w:r>
          </w:p>
        </w:tc>
        <w:tc>
          <w:tcPr>
            <w:tcW w:w="3650" w:type="dxa"/>
          </w:tcPr>
          <w:p w:rsidR="006F46F7" w:rsidRPr="000638C5" w:rsidRDefault="006F46F7" w:rsidP="00F4084C">
            <w:pPr>
              <w:pStyle w:val="a5"/>
              <w:ind w:left="0"/>
              <w:jc w:val="center"/>
              <w:rPr>
                <w:b/>
              </w:rPr>
            </w:pPr>
            <w:r>
              <w:rPr>
                <w:b/>
              </w:rPr>
              <w:t>Особенности педагогического мониторинга</w:t>
            </w:r>
          </w:p>
        </w:tc>
      </w:tr>
      <w:tr w:rsidR="006F46F7" w:rsidRPr="000638C5" w:rsidTr="00F4084C">
        <w:tc>
          <w:tcPr>
            <w:tcW w:w="9888" w:type="dxa"/>
            <w:gridSpan w:val="2"/>
          </w:tcPr>
          <w:p w:rsidR="006F46F7" w:rsidRPr="000638C5" w:rsidRDefault="006F46F7" w:rsidP="00F4084C">
            <w:pPr>
              <w:pStyle w:val="a5"/>
              <w:ind w:left="0"/>
              <w:jc w:val="center"/>
              <w:rPr>
                <w:b/>
              </w:rPr>
            </w:pPr>
            <w:r w:rsidRPr="000638C5">
              <w:rPr>
                <w:b/>
                <w:bCs/>
              </w:rPr>
              <w:t>Взаимодействие педагога с родителями детей 2-й младшей группы</w:t>
            </w:r>
          </w:p>
        </w:tc>
      </w:tr>
      <w:tr w:rsidR="006F46F7" w:rsidRPr="000638C5" w:rsidTr="00F4084C">
        <w:tc>
          <w:tcPr>
            <w:tcW w:w="6238" w:type="dxa"/>
          </w:tcPr>
          <w:p w:rsidR="006F46F7" w:rsidRPr="000638C5" w:rsidRDefault="006F46F7" w:rsidP="00F4084C">
            <w:pPr>
              <w:autoSpaceDE w:val="0"/>
              <w:autoSpaceDN w:val="0"/>
              <w:adjustRightInd w:val="0"/>
              <w:spacing w:after="55"/>
              <w:jc w:val="both"/>
              <w:rPr>
                <w:rFonts w:eastAsiaTheme="minorHAnsi"/>
                <w:color w:val="000000"/>
                <w:lang w:eastAsia="en-US"/>
              </w:rPr>
            </w:pPr>
            <w:r w:rsidRPr="000638C5">
              <w:rPr>
                <w:rFonts w:eastAsiaTheme="minorHAnsi"/>
                <w:color w:val="000000"/>
                <w:lang w:eastAsia="en-US"/>
              </w:rPr>
              <w:t xml:space="preserve">1.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p>
          <w:p w:rsidR="006F46F7" w:rsidRPr="000638C5" w:rsidRDefault="006F46F7" w:rsidP="00F4084C">
            <w:pPr>
              <w:autoSpaceDE w:val="0"/>
              <w:autoSpaceDN w:val="0"/>
              <w:adjustRightInd w:val="0"/>
              <w:spacing w:after="55"/>
              <w:jc w:val="both"/>
              <w:rPr>
                <w:rFonts w:eastAsiaTheme="minorHAnsi"/>
                <w:color w:val="000000"/>
                <w:lang w:eastAsia="en-US"/>
              </w:rPr>
            </w:pPr>
            <w:r w:rsidRPr="000638C5">
              <w:rPr>
                <w:rFonts w:eastAsiaTheme="minorHAnsi"/>
                <w:color w:val="000000"/>
                <w:lang w:eastAsia="en-US"/>
              </w:rPr>
              <w:t xml:space="preserve">2.Помочь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6F46F7" w:rsidRPr="000638C5" w:rsidRDefault="006F46F7" w:rsidP="00F4084C">
            <w:pPr>
              <w:autoSpaceDE w:val="0"/>
              <w:autoSpaceDN w:val="0"/>
              <w:adjustRightInd w:val="0"/>
              <w:spacing w:after="55"/>
              <w:jc w:val="both"/>
              <w:rPr>
                <w:rFonts w:eastAsiaTheme="minorHAnsi"/>
                <w:color w:val="000000"/>
                <w:lang w:eastAsia="en-US"/>
              </w:rPr>
            </w:pPr>
            <w:r w:rsidRPr="000638C5">
              <w:rPr>
                <w:rFonts w:eastAsiaTheme="minorHAnsi"/>
                <w:color w:val="000000"/>
                <w:lang w:eastAsia="en-US"/>
              </w:rPr>
              <w:t xml:space="preserve">3.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6F46F7" w:rsidRPr="000638C5" w:rsidRDefault="006F46F7" w:rsidP="00F4084C">
            <w:pPr>
              <w:autoSpaceDE w:val="0"/>
              <w:autoSpaceDN w:val="0"/>
              <w:adjustRightInd w:val="0"/>
              <w:spacing w:after="55"/>
              <w:jc w:val="both"/>
              <w:rPr>
                <w:rFonts w:eastAsiaTheme="minorHAnsi"/>
                <w:color w:val="000000"/>
                <w:lang w:eastAsia="en-US"/>
              </w:rPr>
            </w:pPr>
            <w:r w:rsidRPr="000638C5">
              <w:rPr>
                <w:rFonts w:eastAsiaTheme="minorHAnsi"/>
                <w:color w:val="000000"/>
                <w:lang w:eastAsia="en-US"/>
              </w:rPr>
              <w:t xml:space="preserve">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6F46F7" w:rsidRPr="000638C5" w:rsidRDefault="006F46F7" w:rsidP="00F4084C">
            <w:pPr>
              <w:autoSpaceDE w:val="0"/>
              <w:autoSpaceDN w:val="0"/>
              <w:adjustRightInd w:val="0"/>
              <w:spacing w:after="55"/>
              <w:jc w:val="both"/>
              <w:rPr>
                <w:rFonts w:eastAsiaTheme="minorHAnsi"/>
                <w:color w:val="000000"/>
                <w:lang w:eastAsia="en-US"/>
              </w:rPr>
            </w:pPr>
            <w:r w:rsidRPr="000638C5">
              <w:rPr>
                <w:rFonts w:eastAsiaTheme="minorHAnsi"/>
                <w:color w:val="000000"/>
                <w:lang w:eastAsia="en-US"/>
              </w:rPr>
              <w:t xml:space="preserve">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6F46F7" w:rsidRPr="000638C5" w:rsidRDefault="006F46F7" w:rsidP="00F4084C">
            <w:pPr>
              <w:autoSpaceDE w:val="0"/>
              <w:autoSpaceDN w:val="0"/>
              <w:adjustRightInd w:val="0"/>
              <w:jc w:val="both"/>
              <w:rPr>
                <w:rFonts w:eastAsiaTheme="minorHAnsi"/>
                <w:color w:val="000000"/>
                <w:lang w:eastAsia="en-US"/>
              </w:rPr>
            </w:pPr>
            <w:r w:rsidRPr="000638C5">
              <w:rPr>
                <w:rFonts w:eastAsiaTheme="minorHAnsi"/>
                <w:color w:val="000000"/>
                <w:lang w:eastAsia="en-US"/>
              </w:rPr>
              <w:t xml:space="preserve">6. Развивать у родителей интерес к совместным играм и занятиям с </w:t>
            </w:r>
            <w:r w:rsidRPr="000638C5">
              <w:rPr>
                <w:rFonts w:eastAsiaTheme="minorHAnsi"/>
                <w:lang w:eastAsia="en-US"/>
              </w:rPr>
              <w:t xml:space="preserve">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tc>
        <w:tc>
          <w:tcPr>
            <w:tcW w:w="3650" w:type="dxa"/>
          </w:tcPr>
          <w:p w:rsidR="006F46F7" w:rsidRPr="000638C5" w:rsidRDefault="006F46F7" w:rsidP="00F4084C">
            <w:pPr>
              <w:pStyle w:val="a5"/>
              <w:ind w:left="0"/>
            </w:pPr>
            <w:r w:rsidRPr="000638C5">
              <w:t>Педагогический мониторинг</w:t>
            </w:r>
          </w:p>
          <w:p w:rsidR="006F46F7" w:rsidRPr="000638C5" w:rsidRDefault="006F46F7" w:rsidP="00F4084C">
            <w:pPr>
              <w:autoSpaceDE w:val="0"/>
              <w:autoSpaceDN w:val="0"/>
              <w:adjustRightInd w:val="0"/>
              <w:rPr>
                <w:rFonts w:eastAsiaTheme="minorHAnsi"/>
                <w:color w:val="000000"/>
                <w:lang w:eastAsia="en-US"/>
              </w:rPr>
            </w:pPr>
            <w:r w:rsidRPr="000638C5">
              <w:rPr>
                <w:rFonts w:eastAsiaTheme="minorHAnsi"/>
                <w:bCs/>
                <w:color w:val="000000"/>
                <w:lang w:eastAsia="en-US"/>
              </w:rPr>
              <w:t xml:space="preserve">Показатели: </w:t>
            </w:r>
          </w:p>
          <w:p w:rsidR="006F46F7" w:rsidRPr="000638C5" w:rsidRDefault="006F46F7" w:rsidP="00F4084C">
            <w:pPr>
              <w:pStyle w:val="a5"/>
              <w:ind w:left="0"/>
              <w:rPr>
                <w:rFonts w:eastAsiaTheme="minorHAnsi"/>
                <w:color w:val="000000"/>
                <w:lang w:eastAsia="en-US"/>
              </w:rPr>
            </w:pPr>
            <w:r w:rsidRPr="000638C5">
              <w:rPr>
                <w:rFonts w:eastAsiaTheme="minorHAnsi"/>
                <w:bCs/>
                <w:color w:val="000000"/>
                <w:lang w:eastAsia="en-US"/>
              </w:rPr>
              <w:t xml:space="preserve">- эмоциональный настрой </w:t>
            </w:r>
            <w:r w:rsidRPr="000638C5">
              <w:rPr>
                <w:rFonts w:eastAsiaTheme="minorHAnsi"/>
                <w:color w:val="000000"/>
                <w:lang w:eastAsia="en-US"/>
              </w:rPr>
              <w:t>ребенка на общение со взрослым;</w:t>
            </w:r>
          </w:p>
          <w:p w:rsidR="006F46F7" w:rsidRPr="000638C5" w:rsidRDefault="006F46F7" w:rsidP="00F4084C">
            <w:pPr>
              <w:pStyle w:val="a5"/>
              <w:ind w:left="0"/>
            </w:pPr>
            <w:r w:rsidRPr="000638C5">
              <w:rPr>
                <w:rFonts w:eastAsiaTheme="minorHAnsi"/>
                <w:color w:val="000000"/>
                <w:lang w:eastAsia="en-US"/>
              </w:rPr>
              <w:t xml:space="preserve">- </w:t>
            </w:r>
            <w:r w:rsidRPr="000638C5">
              <w:rPr>
                <w:bCs/>
              </w:rPr>
              <w:t xml:space="preserve">эмоциональный настрой взрослого </w:t>
            </w:r>
            <w:r w:rsidRPr="000638C5">
              <w:t>на общение с ребенком;</w:t>
            </w:r>
          </w:p>
          <w:p w:rsidR="006F46F7" w:rsidRPr="000638C5" w:rsidRDefault="006F46F7" w:rsidP="00F4084C">
            <w:pPr>
              <w:pStyle w:val="a5"/>
              <w:ind w:left="0"/>
            </w:pPr>
            <w:r w:rsidRPr="000638C5">
              <w:t>- о</w:t>
            </w:r>
            <w:r w:rsidRPr="000638C5">
              <w:rPr>
                <w:bCs/>
              </w:rPr>
              <w:t>собенности взаимодействия взрослого и ребенка в общении</w:t>
            </w:r>
            <w:r w:rsidRPr="000638C5">
              <w:t>;</w:t>
            </w:r>
          </w:p>
          <w:p w:rsidR="006F46F7" w:rsidRPr="000638C5" w:rsidRDefault="006F46F7" w:rsidP="00F4084C">
            <w:pPr>
              <w:pStyle w:val="a5"/>
              <w:ind w:left="0"/>
              <w:rPr>
                <w:bCs/>
              </w:rPr>
            </w:pPr>
            <w:r w:rsidRPr="000638C5">
              <w:t xml:space="preserve">- </w:t>
            </w:r>
            <w:r w:rsidRPr="000638C5">
              <w:rPr>
                <w:bCs/>
              </w:rPr>
              <w:t>особенности воспитательной тактики родителя;</w:t>
            </w:r>
          </w:p>
          <w:p w:rsidR="006F46F7" w:rsidRPr="000638C5" w:rsidRDefault="006F46F7" w:rsidP="00F4084C">
            <w:pPr>
              <w:pStyle w:val="a5"/>
              <w:ind w:left="0"/>
              <w:rPr>
                <w:bCs/>
              </w:rPr>
            </w:pPr>
            <w:r w:rsidRPr="000638C5">
              <w:rPr>
                <w:bCs/>
              </w:rPr>
              <w:t>-типичная позиция, которую занимает каждый в общении;</w:t>
            </w:r>
          </w:p>
          <w:p w:rsidR="006F46F7" w:rsidRPr="000638C5" w:rsidRDefault="006F46F7" w:rsidP="00F4084C">
            <w:pPr>
              <w:pStyle w:val="a5"/>
              <w:ind w:left="0"/>
            </w:pPr>
            <w:r w:rsidRPr="000638C5">
              <w:rPr>
                <w:bCs/>
              </w:rPr>
              <w:t>- возникающие трудности общения</w:t>
            </w:r>
            <w:r>
              <w:rPr>
                <w:bCs/>
              </w:rPr>
              <w:t>.</w:t>
            </w:r>
          </w:p>
          <w:p w:rsidR="006F46F7" w:rsidRPr="000638C5" w:rsidRDefault="006F46F7" w:rsidP="00F4084C">
            <w:pPr>
              <w:pStyle w:val="a5"/>
              <w:ind w:left="0"/>
            </w:pPr>
          </w:p>
          <w:p w:rsidR="006F46F7" w:rsidRPr="000638C5" w:rsidRDefault="006F46F7" w:rsidP="00F4084C">
            <w:pPr>
              <w:pStyle w:val="a5"/>
              <w:ind w:left="360"/>
              <w:rPr>
                <w:b/>
              </w:rPr>
            </w:pPr>
          </w:p>
        </w:tc>
      </w:tr>
      <w:tr w:rsidR="006F46F7" w:rsidRPr="000638C5" w:rsidTr="00F4084C">
        <w:tc>
          <w:tcPr>
            <w:tcW w:w="9888" w:type="dxa"/>
            <w:gridSpan w:val="2"/>
          </w:tcPr>
          <w:p w:rsidR="006F46F7" w:rsidRPr="000638C5" w:rsidRDefault="006F46F7" w:rsidP="00F4084C">
            <w:pPr>
              <w:pStyle w:val="a5"/>
              <w:ind w:left="0"/>
              <w:jc w:val="center"/>
              <w:rPr>
                <w:b/>
              </w:rPr>
            </w:pPr>
            <w:r w:rsidRPr="000638C5">
              <w:rPr>
                <w:b/>
                <w:bCs/>
              </w:rPr>
              <w:t>Взаимодействие педагога с родителями детей средней группы</w:t>
            </w:r>
          </w:p>
        </w:tc>
      </w:tr>
      <w:tr w:rsidR="006F46F7" w:rsidRPr="00F22A02" w:rsidTr="00F4084C">
        <w:tc>
          <w:tcPr>
            <w:tcW w:w="6238" w:type="dxa"/>
          </w:tcPr>
          <w:p w:rsidR="006F46F7" w:rsidRPr="000638C5" w:rsidRDefault="006F46F7" w:rsidP="00F4084C">
            <w:pPr>
              <w:autoSpaceDE w:val="0"/>
              <w:autoSpaceDN w:val="0"/>
              <w:adjustRightInd w:val="0"/>
              <w:spacing w:after="55"/>
              <w:rPr>
                <w:rFonts w:eastAsiaTheme="minorHAnsi"/>
                <w:color w:val="000000"/>
                <w:lang w:eastAsia="en-US"/>
              </w:rPr>
            </w:pPr>
            <w:r w:rsidRPr="00F22A02">
              <w:rPr>
                <w:rFonts w:eastAsiaTheme="minorHAnsi"/>
                <w:color w:val="000000"/>
                <w:lang w:eastAsia="en-US"/>
              </w:rPr>
              <w:t>1.</w:t>
            </w:r>
            <w:r w:rsidRPr="000638C5">
              <w:rPr>
                <w:rFonts w:eastAsiaTheme="minorHAnsi"/>
                <w:color w:val="000000"/>
                <w:lang w:eastAsia="en-US"/>
              </w:rPr>
              <w:t xml:space="preserve">Познакомить родителей с особенностями развития ребенка пятого года жизни, приоритетными задачами его физического и психического развития. </w:t>
            </w:r>
          </w:p>
          <w:p w:rsidR="006F46F7" w:rsidRPr="000638C5" w:rsidRDefault="006F46F7" w:rsidP="00F4084C">
            <w:pPr>
              <w:autoSpaceDE w:val="0"/>
              <w:autoSpaceDN w:val="0"/>
              <w:adjustRightInd w:val="0"/>
              <w:spacing w:after="55"/>
              <w:rPr>
                <w:rFonts w:eastAsiaTheme="minorHAnsi"/>
                <w:color w:val="000000"/>
                <w:lang w:eastAsia="en-US"/>
              </w:rPr>
            </w:pPr>
            <w:r w:rsidRPr="00F22A02">
              <w:rPr>
                <w:rFonts w:eastAsiaTheme="minorHAnsi"/>
                <w:color w:val="000000"/>
                <w:lang w:eastAsia="en-US"/>
              </w:rPr>
              <w:t>2.</w:t>
            </w:r>
            <w:r w:rsidRPr="000638C5">
              <w:rPr>
                <w:rFonts w:eastAsiaTheme="minorHAnsi"/>
                <w:color w:val="000000"/>
                <w:lang w:eastAsia="en-US"/>
              </w:rPr>
              <w:t xml:space="preserve"> Поддерживать интерес родителей к развитию собственного ребенка, умения оценить особенности его </w:t>
            </w:r>
            <w:r w:rsidRPr="000638C5">
              <w:rPr>
                <w:rFonts w:eastAsiaTheme="minorHAnsi"/>
                <w:color w:val="000000"/>
                <w:lang w:eastAsia="en-US"/>
              </w:rPr>
              <w:lastRenderedPageBreak/>
              <w:t xml:space="preserve">социального, познавательного развития, видеть его индивидуальность. </w:t>
            </w:r>
          </w:p>
          <w:p w:rsidR="006F46F7" w:rsidRPr="000638C5" w:rsidRDefault="006F46F7" w:rsidP="00F4084C">
            <w:pPr>
              <w:autoSpaceDE w:val="0"/>
              <w:autoSpaceDN w:val="0"/>
              <w:adjustRightInd w:val="0"/>
              <w:spacing w:after="55"/>
              <w:rPr>
                <w:rFonts w:eastAsiaTheme="minorHAnsi"/>
                <w:color w:val="000000"/>
                <w:lang w:eastAsia="en-US"/>
              </w:rPr>
            </w:pPr>
            <w:r w:rsidRPr="00F22A02">
              <w:rPr>
                <w:rFonts w:eastAsiaTheme="minorHAnsi"/>
                <w:color w:val="000000"/>
                <w:lang w:eastAsia="en-US"/>
              </w:rPr>
              <w:t>3.</w:t>
            </w:r>
            <w:r w:rsidRPr="000638C5">
              <w:rPr>
                <w:rFonts w:eastAsiaTheme="minorHAnsi"/>
                <w:color w:val="000000"/>
                <w:lang w:eastAsia="en-US"/>
              </w:rPr>
              <w:t xml:space="preserve">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6F46F7" w:rsidRPr="000638C5" w:rsidRDefault="006F46F7" w:rsidP="00F4084C">
            <w:pPr>
              <w:autoSpaceDE w:val="0"/>
              <w:autoSpaceDN w:val="0"/>
              <w:adjustRightInd w:val="0"/>
              <w:spacing w:after="55"/>
              <w:rPr>
                <w:rFonts w:eastAsiaTheme="minorHAnsi"/>
                <w:color w:val="000000"/>
                <w:lang w:eastAsia="en-US"/>
              </w:rPr>
            </w:pPr>
            <w:r w:rsidRPr="00F22A02">
              <w:rPr>
                <w:rFonts w:eastAsiaTheme="minorHAnsi"/>
                <w:color w:val="000000"/>
                <w:lang w:eastAsia="en-US"/>
              </w:rPr>
              <w:t>4.</w:t>
            </w:r>
            <w:r w:rsidRPr="000638C5">
              <w:rPr>
                <w:rFonts w:eastAsiaTheme="minorHAnsi"/>
                <w:color w:val="000000"/>
                <w:lang w:eastAsia="en-US"/>
              </w:rPr>
              <w:t xml:space="preserve">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 </w:t>
            </w:r>
          </w:p>
          <w:p w:rsidR="006F46F7" w:rsidRPr="000638C5" w:rsidRDefault="006F46F7" w:rsidP="00F4084C">
            <w:pPr>
              <w:autoSpaceDE w:val="0"/>
              <w:autoSpaceDN w:val="0"/>
              <w:adjustRightInd w:val="0"/>
              <w:spacing w:after="55"/>
              <w:rPr>
                <w:rFonts w:eastAsiaTheme="minorHAnsi"/>
                <w:color w:val="000000"/>
                <w:lang w:eastAsia="en-US"/>
              </w:rPr>
            </w:pPr>
            <w:r w:rsidRPr="00F22A02">
              <w:rPr>
                <w:rFonts w:eastAsiaTheme="minorHAnsi"/>
                <w:color w:val="000000"/>
                <w:lang w:eastAsia="en-US"/>
              </w:rPr>
              <w:t>5.</w:t>
            </w:r>
            <w:r w:rsidRPr="000638C5">
              <w:rPr>
                <w:rFonts w:eastAsiaTheme="minorHAnsi"/>
                <w:color w:val="000000"/>
                <w:lang w:eastAsia="en-US"/>
              </w:rPr>
              <w:t xml:space="preserve">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6F46F7" w:rsidRPr="000638C5" w:rsidRDefault="006F46F7" w:rsidP="00F4084C">
            <w:pPr>
              <w:autoSpaceDE w:val="0"/>
              <w:autoSpaceDN w:val="0"/>
              <w:adjustRightInd w:val="0"/>
              <w:spacing w:after="55"/>
              <w:rPr>
                <w:rFonts w:eastAsiaTheme="minorHAnsi"/>
                <w:color w:val="000000"/>
                <w:lang w:eastAsia="en-US"/>
              </w:rPr>
            </w:pPr>
            <w:r w:rsidRPr="00F22A02">
              <w:rPr>
                <w:rFonts w:eastAsiaTheme="minorHAnsi"/>
                <w:color w:val="000000"/>
                <w:lang w:eastAsia="en-US"/>
              </w:rPr>
              <w:t>6.</w:t>
            </w:r>
            <w:r w:rsidRPr="000638C5">
              <w:rPr>
                <w:rFonts w:eastAsiaTheme="minorHAnsi"/>
                <w:color w:val="000000"/>
                <w:lang w:eastAsia="en-US"/>
              </w:rPr>
              <w:t xml:space="preserve">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6F46F7" w:rsidRPr="00E04ED9" w:rsidRDefault="006F46F7" w:rsidP="00E04ED9">
            <w:pPr>
              <w:autoSpaceDE w:val="0"/>
              <w:autoSpaceDN w:val="0"/>
              <w:adjustRightInd w:val="0"/>
              <w:rPr>
                <w:rFonts w:eastAsiaTheme="minorHAnsi"/>
                <w:color w:val="000000"/>
                <w:lang w:eastAsia="en-US"/>
              </w:rPr>
            </w:pPr>
            <w:r w:rsidRPr="00F22A02">
              <w:rPr>
                <w:rFonts w:eastAsiaTheme="minorHAnsi"/>
                <w:color w:val="000000"/>
                <w:lang w:eastAsia="en-US"/>
              </w:rPr>
              <w:t xml:space="preserve">7. </w:t>
            </w:r>
            <w:r w:rsidRPr="000638C5">
              <w:rPr>
                <w:rFonts w:eastAsiaTheme="minorHAnsi"/>
                <w:color w:val="000000"/>
                <w:lang w:eastAsia="en-US"/>
              </w:rPr>
              <w:t xml:space="preserve">Совместно с родителями развивать положительное отношение ребенка к себе, уверенность в своих силах , стремление к самостоятельности. </w:t>
            </w:r>
          </w:p>
        </w:tc>
        <w:tc>
          <w:tcPr>
            <w:tcW w:w="3650" w:type="dxa"/>
          </w:tcPr>
          <w:p w:rsidR="006F46F7" w:rsidRPr="005E03E5" w:rsidRDefault="006F46F7" w:rsidP="00F4084C">
            <w:pPr>
              <w:rPr>
                <w:b/>
              </w:rPr>
            </w:pPr>
            <w:r w:rsidRPr="005E03E5">
              <w:lastRenderedPageBreak/>
              <w:t xml:space="preserve">Педагогический мониторинг: </w:t>
            </w:r>
          </w:p>
          <w:p w:rsidR="006F46F7" w:rsidRPr="00F22A02" w:rsidRDefault="006F46F7" w:rsidP="00F4084C">
            <w:pPr>
              <w:pStyle w:val="a5"/>
              <w:ind w:left="0"/>
            </w:pPr>
            <w:r w:rsidRPr="00F22A02">
              <w:t>- традиции семейного воспитания;</w:t>
            </w:r>
          </w:p>
          <w:p w:rsidR="006F46F7" w:rsidRPr="00F22A02" w:rsidRDefault="006F46F7" w:rsidP="00F4084C">
            <w:pPr>
              <w:pStyle w:val="a5"/>
              <w:ind w:left="0"/>
            </w:pPr>
            <w:r w:rsidRPr="00F22A02">
              <w:t>- изучение удовлетворенности родителей в совместной деятельности;</w:t>
            </w:r>
          </w:p>
          <w:p w:rsidR="006F46F7" w:rsidRDefault="006F46F7" w:rsidP="00F4084C">
            <w:pPr>
              <w:pStyle w:val="a5"/>
              <w:ind w:left="0"/>
            </w:pPr>
            <w:r w:rsidRPr="00F22A02">
              <w:lastRenderedPageBreak/>
              <w:t>- особенности внутрисемейных отношений и роль ребенка в семье</w:t>
            </w:r>
            <w:r>
              <w:t>.</w:t>
            </w:r>
          </w:p>
          <w:p w:rsidR="006F46F7" w:rsidRPr="00F22A02" w:rsidRDefault="006F46F7" w:rsidP="00F4084C">
            <w:pPr>
              <w:pStyle w:val="a5"/>
              <w:ind w:left="0"/>
              <w:rPr>
                <w:b/>
              </w:rPr>
            </w:pPr>
          </w:p>
        </w:tc>
      </w:tr>
      <w:tr w:rsidR="006F46F7" w:rsidRPr="00F22A02" w:rsidTr="00F4084C">
        <w:tc>
          <w:tcPr>
            <w:tcW w:w="9888" w:type="dxa"/>
            <w:gridSpan w:val="2"/>
          </w:tcPr>
          <w:p w:rsidR="006F46F7" w:rsidRPr="00F22A02" w:rsidRDefault="006F46F7" w:rsidP="00F4084C">
            <w:pPr>
              <w:pStyle w:val="a5"/>
              <w:ind w:left="0"/>
              <w:jc w:val="center"/>
              <w:rPr>
                <w:b/>
              </w:rPr>
            </w:pPr>
            <w:r w:rsidRPr="00F22A02">
              <w:rPr>
                <w:b/>
                <w:bCs/>
              </w:rPr>
              <w:lastRenderedPageBreak/>
              <w:t>Взаимодействие педагога с родителями детей старшей группы</w:t>
            </w:r>
          </w:p>
        </w:tc>
      </w:tr>
      <w:tr w:rsidR="006F46F7" w:rsidRPr="00F22A02" w:rsidTr="00F4084C">
        <w:tc>
          <w:tcPr>
            <w:tcW w:w="6238" w:type="dxa"/>
          </w:tcPr>
          <w:p w:rsidR="006F46F7" w:rsidRPr="00F22A02" w:rsidRDefault="006F46F7" w:rsidP="00F4084C">
            <w:pPr>
              <w:autoSpaceDE w:val="0"/>
              <w:autoSpaceDN w:val="0"/>
              <w:adjustRightInd w:val="0"/>
              <w:spacing w:after="56"/>
              <w:jc w:val="both"/>
              <w:rPr>
                <w:rFonts w:eastAsiaTheme="minorHAnsi"/>
                <w:color w:val="000000"/>
                <w:lang w:eastAsia="en-US"/>
              </w:rPr>
            </w:pPr>
            <w:r w:rsidRPr="00F22A02">
              <w:rPr>
                <w:rFonts w:eastAsiaTheme="minorHAnsi"/>
                <w:color w:val="000000"/>
                <w:lang w:eastAsia="en-US"/>
              </w:rPr>
              <w:t xml:space="preserve">1. 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6F46F7" w:rsidRPr="00F22A02" w:rsidRDefault="006F46F7" w:rsidP="00F4084C">
            <w:pPr>
              <w:autoSpaceDE w:val="0"/>
              <w:autoSpaceDN w:val="0"/>
              <w:adjustRightInd w:val="0"/>
              <w:spacing w:after="56"/>
              <w:jc w:val="both"/>
              <w:rPr>
                <w:rFonts w:eastAsiaTheme="minorHAnsi"/>
                <w:color w:val="000000"/>
                <w:lang w:eastAsia="en-US"/>
              </w:rPr>
            </w:pPr>
            <w:r w:rsidRPr="00F22A02">
              <w:rPr>
                <w:rFonts w:eastAsiaTheme="minorHAnsi"/>
                <w:color w:val="000000"/>
                <w:lang w:eastAsia="en-US"/>
              </w:rPr>
              <w:t xml:space="preserve">2.Способствовать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6F46F7" w:rsidRPr="00F22A02" w:rsidRDefault="006F46F7" w:rsidP="00F4084C">
            <w:pPr>
              <w:autoSpaceDE w:val="0"/>
              <w:autoSpaceDN w:val="0"/>
              <w:adjustRightInd w:val="0"/>
              <w:spacing w:after="56"/>
              <w:jc w:val="both"/>
              <w:rPr>
                <w:rFonts w:eastAsiaTheme="minorHAnsi"/>
                <w:color w:val="000000"/>
                <w:lang w:eastAsia="en-US"/>
              </w:rPr>
            </w:pPr>
            <w:r w:rsidRPr="00F22A02">
              <w:rPr>
                <w:rFonts w:eastAsiaTheme="minorHAnsi"/>
                <w:color w:val="000000"/>
                <w:lang w:eastAsia="en-US"/>
              </w:rPr>
              <w:t xml:space="preserve">3.Побуждать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6F46F7" w:rsidRPr="00F22A02" w:rsidRDefault="006F46F7" w:rsidP="00F4084C">
            <w:pPr>
              <w:autoSpaceDE w:val="0"/>
              <w:autoSpaceDN w:val="0"/>
              <w:adjustRightInd w:val="0"/>
              <w:jc w:val="both"/>
              <w:rPr>
                <w:rFonts w:eastAsiaTheme="minorHAnsi"/>
                <w:color w:val="000000"/>
                <w:lang w:eastAsia="en-US"/>
              </w:rPr>
            </w:pPr>
            <w:r w:rsidRPr="00F22A02">
              <w:rPr>
                <w:rFonts w:eastAsiaTheme="minorHAnsi"/>
                <w:color w:val="000000"/>
                <w:lang w:eastAsia="en-US"/>
              </w:rPr>
              <w:t xml:space="preserve">4.Познакомить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6F46F7" w:rsidRPr="00F22A02" w:rsidRDefault="006F46F7" w:rsidP="00F4084C">
            <w:pPr>
              <w:autoSpaceDE w:val="0"/>
              <w:autoSpaceDN w:val="0"/>
              <w:adjustRightInd w:val="0"/>
              <w:spacing w:after="55"/>
              <w:jc w:val="both"/>
              <w:rPr>
                <w:rFonts w:eastAsiaTheme="minorHAnsi"/>
                <w:color w:val="000000"/>
                <w:lang w:eastAsia="en-US"/>
              </w:rPr>
            </w:pPr>
            <w:r w:rsidRPr="00F22A02">
              <w:rPr>
                <w:rFonts w:eastAsiaTheme="minorHAnsi"/>
                <w:color w:val="000000"/>
                <w:lang w:eastAsia="en-US"/>
              </w:rPr>
              <w:t xml:space="preserve">5.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rsidR="006F46F7" w:rsidRPr="00F22A02" w:rsidRDefault="006F46F7" w:rsidP="00F4084C">
            <w:pPr>
              <w:autoSpaceDE w:val="0"/>
              <w:autoSpaceDN w:val="0"/>
              <w:adjustRightInd w:val="0"/>
              <w:jc w:val="both"/>
              <w:rPr>
                <w:rFonts w:eastAsiaTheme="minorHAnsi"/>
                <w:color w:val="000000"/>
                <w:sz w:val="28"/>
                <w:szCs w:val="28"/>
                <w:lang w:eastAsia="en-US"/>
              </w:rPr>
            </w:pPr>
            <w:r w:rsidRPr="00F22A02">
              <w:rPr>
                <w:rFonts w:eastAsiaTheme="minorHAnsi"/>
                <w:color w:val="000000"/>
                <w:lang w:eastAsia="en-US"/>
              </w:rPr>
              <w:t>6.Помочь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tc>
        <w:tc>
          <w:tcPr>
            <w:tcW w:w="3650" w:type="dxa"/>
          </w:tcPr>
          <w:p w:rsidR="006F46F7" w:rsidRPr="00F22A02" w:rsidRDefault="006F46F7" w:rsidP="00F4084C">
            <w:pPr>
              <w:pStyle w:val="a5"/>
              <w:ind w:left="0"/>
              <w:jc w:val="both"/>
            </w:pPr>
            <w:r w:rsidRPr="00F22A02">
              <w:t>Педагогический мониторинг:</w:t>
            </w:r>
          </w:p>
          <w:p w:rsidR="006F46F7" w:rsidRPr="00F22A02" w:rsidRDefault="006F46F7" w:rsidP="00F4084C">
            <w:pPr>
              <w:pStyle w:val="a5"/>
              <w:ind w:left="0"/>
              <w:jc w:val="both"/>
            </w:pPr>
            <w:r w:rsidRPr="00F22A02">
              <w:t>- выявление запросов и потребностей родителей;</w:t>
            </w:r>
          </w:p>
          <w:p w:rsidR="006F46F7" w:rsidRDefault="006F46F7" w:rsidP="00F4084C">
            <w:pPr>
              <w:pStyle w:val="a5"/>
              <w:ind w:left="0"/>
              <w:jc w:val="both"/>
            </w:pPr>
            <w:r w:rsidRPr="00F22A02">
              <w:t>- характер детско-родительских отношений в семьях</w:t>
            </w:r>
            <w:r>
              <w:t>;</w:t>
            </w:r>
          </w:p>
          <w:p w:rsidR="006F46F7" w:rsidRDefault="006F46F7" w:rsidP="00F4084C">
            <w:pPr>
              <w:pStyle w:val="a5"/>
              <w:ind w:left="0"/>
              <w:jc w:val="both"/>
            </w:pPr>
            <w:r>
              <w:t>-</w:t>
            </w:r>
            <w:r w:rsidRPr="00F22A02">
              <w:t xml:space="preserve"> проблемы семьи и семейного воспитания</w:t>
            </w:r>
            <w:r>
              <w:t>;</w:t>
            </w:r>
          </w:p>
          <w:p w:rsidR="006F46F7" w:rsidRDefault="006F46F7" w:rsidP="00F4084C">
            <w:pPr>
              <w:pStyle w:val="a5"/>
              <w:ind w:left="0"/>
              <w:jc w:val="both"/>
            </w:pPr>
            <w:r>
              <w:t>-</w:t>
            </w:r>
            <w:r w:rsidRPr="00F22A02">
              <w:t>особенности отношения к будущей школьной жизни</w:t>
            </w:r>
            <w:r>
              <w:t>,</w:t>
            </w:r>
            <w:r w:rsidRPr="00F22A02">
              <w:t xml:space="preserve"> как родителей, так и детей</w:t>
            </w:r>
            <w:r>
              <w:t>.</w:t>
            </w:r>
          </w:p>
          <w:p w:rsidR="006F46F7" w:rsidRPr="00F22A02" w:rsidRDefault="006F46F7" w:rsidP="00F4084C">
            <w:pPr>
              <w:pStyle w:val="a5"/>
              <w:ind w:left="0"/>
              <w:jc w:val="both"/>
            </w:pPr>
          </w:p>
        </w:tc>
      </w:tr>
      <w:tr w:rsidR="006F46F7" w:rsidRPr="00FF60DA" w:rsidTr="00F4084C">
        <w:tc>
          <w:tcPr>
            <w:tcW w:w="9888" w:type="dxa"/>
            <w:gridSpan w:val="2"/>
          </w:tcPr>
          <w:p w:rsidR="006F46F7" w:rsidRPr="00FF60DA" w:rsidRDefault="006F46F7" w:rsidP="00F4084C">
            <w:pPr>
              <w:pStyle w:val="a5"/>
              <w:ind w:left="0"/>
              <w:jc w:val="center"/>
              <w:rPr>
                <w:b/>
              </w:rPr>
            </w:pPr>
            <w:r w:rsidRPr="00FF60DA">
              <w:rPr>
                <w:b/>
                <w:bCs/>
              </w:rPr>
              <w:t>Взаимодействие педагога с родителями подготовительной группы</w:t>
            </w:r>
          </w:p>
        </w:tc>
      </w:tr>
      <w:tr w:rsidR="006F46F7" w:rsidRPr="000638C5" w:rsidTr="00F4084C">
        <w:tc>
          <w:tcPr>
            <w:tcW w:w="6238" w:type="dxa"/>
          </w:tcPr>
          <w:p w:rsidR="006F46F7" w:rsidRPr="00FF60DA" w:rsidRDefault="006F46F7" w:rsidP="00F4084C">
            <w:pPr>
              <w:autoSpaceDE w:val="0"/>
              <w:autoSpaceDN w:val="0"/>
              <w:adjustRightInd w:val="0"/>
              <w:jc w:val="both"/>
              <w:rPr>
                <w:rFonts w:eastAsiaTheme="minorHAnsi"/>
                <w:color w:val="000000"/>
                <w:lang w:eastAsia="en-US"/>
              </w:rPr>
            </w:pPr>
            <w:r w:rsidRPr="00FF60DA">
              <w:rPr>
                <w:rFonts w:eastAsiaTheme="minorHAnsi"/>
                <w:color w:val="000000"/>
                <w:lang w:eastAsia="en-US"/>
              </w:rPr>
              <w:lastRenderedPageBreak/>
              <w:t xml:space="preserve">1.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6F46F7" w:rsidRPr="00FF60DA" w:rsidRDefault="006F46F7" w:rsidP="00F4084C">
            <w:pPr>
              <w:autoSpaceDE w:val="0"/>
              <w:autoSpaceDN w:val="0"/>
              <w:adjustRightInd w:val="0"/>
              <w:jc w:val="both"/>
              <w:rPr>
                <w:rFonts w:eastAsiaTheme="minorHAnsi"/>
                <w:color w:val="000000"/>
                <w:lang w:eastAsia="en-US"/>
              </w:rPr>
            </w:pPr>
            <w:r w:rsidRPr="00FF60DA">
              <w:rPr>
                <w:rFonts w:eastAsiaTheme="minorHAnsi"/>
                <w:color w:val="000000"/>
                <w:lang w:eastAsia="en-US"/>
              </w:rPr>
              <w:t xml:space="preserve">2. Познакомить родителей с особенностями подготовки ребенка к школе, развивать позитивное отношение к будущей школьной жизни ребенка. </w:t>
            </w:r>
          </w:p>
          <w:p w:rsidR="006F46F7" w:rsidRPr="00FF60DA" w:rsidRDefault="006F46F7" w:rsidP="00F4084C">
            <w:pPr>
              <w:autoSpaceDE w:val="0"/>
              <w:autoSpaceDN w:val="0"/>
              <w:adjustRightInd w:val="0"/>
              <w:jc w:val="both"/>
              <w:rPr>
                <w:rFonts w:eastAsiaTheme="minorHAnsi"/>
                <w:color w:val="000000"/>
                <w:lang w:eastAsia="en-US"/>
              </w:rPr>
            </w:pPr>
            <w:r w:rsidRPr="00FF60DA">
              <w:rPr>
                <w:rFonts w:eastAsiaTheme="minorHAnsi"/>
                <w:color w:val="000000"/>
                <w:lang w:eastAsia="en-US"/>
              </w:rPr>
              <w:t xml:space="preserve">3.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rsidR="006F46F7" w:rsidRPr="00FF60DA" w:rsidRDefault="006F46F7" w:rsidP="00F4084C">
            <w:pPr>
              <w:autoSpaceDE w:val="0"/>
              <w:autoSpaceDN w:val="0"/>
              <w:adjustRightInd w:val="0"/>
              <w:jc w:val="both"/>
              <w:rPr>
                <w:rFonts w:eastAsiaTheme="minorHAnsi"/>
                <w:color w:val="000000"/>
                <w:lang w:eastAsia="en-US"/>
              </w:rPr>
            </w:pPr>
            <w:r w:rsidRPr="00FF60DA">
              <w:rPr>
                <w:rFonts w:eastAsiaTheme="minorHAnsi"/>
                <w:color w:val="000000"/>
                <w:lang w:eastAsia="en-US"/>
              </w:rPr>
              <w:t xml:space="preserve">4.Помочь родителям создать условия для развитию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6F46F7" w:rsidRPr="000638C5" w:rsidRDefault="006F46F7" w:rsidP="00F4084C">
            <w:pPr>
              <w:pStyle w:val="a5"/>
              <w:ind w:left="0"/>
              <w:jc w:val="both"/>
              <w:rPr>
                <w:b/>
              </w:rPr>
            </w:pPr>
            <w:r w:rsidRPr="00FF60DA">
              <w:rPr>
                <w:rFonts w:eastAsiaTheme="minorHAnsi"/>
                <w:color w:val="000000"/>
                <w:lang w:eastAsia="en-US"/>
              </w:rPr>
              <w:t>5.Способствовать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ссо способами развития самоконтроля и воспитания ответственности за свои действия и поступки.</w:t>
            </w:r>
          </w:p>
        </w:tc>
        <w:tc>
          <w:tcPr>
            <w:tcW w:w="3650" w:type="dxa"/>
          </w:tcPr>
          <w:p w:rsidR="006F46F7" w:rsidRPr="00F22A02" w:rsidRDefault="006F46F7" w:rsidP="00F4084C">
            <w:pPr>
              <w:pStyle w:val="a5"/>
              <w:ind w:left="0"/>
              <w:jc w:val="both"/>
            </w:pPr>
            <w:r w:rsidRPr="00F22A02">
              <w:t>Педагогический мониторинг:</w:t>
            </w:r>
          </w:p>
          <w:p w:rsidR="006F46F7" w:rsidRPr="00FF60DA" w:rsidRDefault="006F46F7" w:rsidP="00F4084C">
            <w:pPr>
              <w:pStyle w:val="a5"/>
              <w:ind w:left="0"/>
              <w:jc w:val="both"/>
            </w:pPr>
            <w:r w:rsidRPr="00F22A02">
              <w:t xml:space="preserve">- </w:t>
            </w:r>
            <w:r w:rsidRPr="00FF60DA">
              <w:t>предоставление родителям выбор материалов для самодиагностики;</w:t>
            </w:r>
          </w:p>
          <w:p w:rsidR="006F46F7" w:rsidRPr="00FF60DA" w:rsidRDefault="006F46F7" w:rsidP="00F4084C">
            <w:pPr>
              <w:pStyle w:val="a5"/>
              <w:ind w:left="0"/>
              <w:jc w:val="both"/>
            </w:pPr>
            <w:r w:rsidRPr="00FF60DA">
              <w:t>- проблемы готовности родителей к</w:t>
            </w:r>
            <w:r>
              <w:t xml:space="preserve"> будущей школьной жизни ребенка.</w:t>
            </w:r>
          </w:p>
          <w:p w:rsidR="006F46F7" w:rsidRPr="000638C5" w:rsidRDefault="006F46F7" w:rsidP="00F4084C">
            <w:pPr>
              <w:pStyle w:val="a5"/>
              <w:ind w:left="0"/>
              <w:rPr>
                <w:b/>
              </w:rPr>
            </w:pPr>
          </w:p>
        </w:tc>
      </w:tr>
    </w:tbl>
    <w:p w:rsidR="006F46F7" w:rsidRDefault="006F46F7" w:rsidP="006F46F7">
      <w:pPr>
        <w:jc w:val="center"/>
        <w:rPr>
          <w:b/>
        </w:rPr>
      </w:pPr>
    </w:p>
    <w:p w:rsidR="006F46F7" w:rsidRPr="005E03E5" w:rsidRDefault="006F46F7" w:rsidP="006F46F7">
      <w:pPr>
        <w:jc w:val="both"/>
        <w:rPr>
          <w:b/>
          <w:u w:val="single"/>
        </w:rPr>
      </w:pPr>
      <w:r w:rsidRPr="005E03E5">
        <w:rPr>
          <w:b/>
          <w:u w:val="single"/>
        </w:rPr>
        <w:t>б) Часть, формируемая участниками образовательных отношений</w:t>
      </w:r>
    </w:p>
    <w:p w:rsidR="006F46F7" w:rsidRDefault="006F46F7" w:rsidP="006F46F7">
      <w:pPr>
        <w:jc w:val="both"/>
      </w:pPr>
    </w:p>
    <w:p w:rsidR="006F46F7" w:rsidRPr="00031A46" w:rsidRDefault="006F46F7" w:rsidP="006F46F7">
      <w:pPr>
        <w:jc w:val="both"/>
      </w:pPr>
      <w:r w:rsidRPr="00031A46">
        <w:t>В основу совместной деятельности семьи и дошкольного учреждения заложены следующие принципы:</w:t>
      </w:r>
    </w:p>
    <w:p w:rsidR="006F46F7" w:rsidRPr="00031A46" w:rsidRDefault="006F46F7" w:rsidP="00CE1818">
      <w:pPr>
        <w:pStyle w:val="33"/>
        <w:numPr>
          <w:ilvl w:val="0"/>
          <w:numId w:val="111"/>
        </w:numPr>
        <w:spacing w:after="0" w:line="240" w:lineRule="auto"/>
        <w:jc w:val="both"/>
        <w:rPr>
          <w:rFonts w:ascii="Times New Roman" w:hAnsi="Times New Roman"/>
          <w:sz w:val="24"/>
          <w:szCs w:val="24"/>
        </w:rPr>
      </w:pPr>
      <w:r w:rsidRPr="00031A46">
        <w:rPr>
          <w:rFonts w:ascii="Times New Roman" w:hAnsi="Times New Roman"/>
          <w:sz w:val="24"/>
          <w:szCs w:val="24"/>
        </w:rPr>
        <w:t>единый подход к процессу воспитания ребёнка;</w:t>
      </w:r>
    </w:p>
    <w:p w:rsidR="006F46F7" w:rsidRPr="00031A46" w:rsidRDefault="006F46F7" w:rsidP="00CE1818">
      <w:pPr>
        <w:pStyle w:val="33"/>
        <w:numPr>
          <w:ilvl w:val="0"/>
          <w:numId w:val="111"/>
        </w:numPr>
        <w:spacing w:after="0" w:line="240" w:lineRule="auto"/>
        <w:jc w:val="both"/>
        <w:rPr>
          <w:rFonts w:ascii="Times New Roman" w:hAnsi="Times New Roman"/>
          <w:sz w:val="24"/>
          <w:szCs w:val="24"/>
        </w:rPr>
      </w:pPr>
      <w:r w:rsidRPr="00031A46">
        <w:rPr>
          <w:rFonts w:ascii="Times New Roman" w:hAnsi="Times New Roman"/>
          <w:sz w:val="24"/>
          <w:szCs w:val="24"/>
        </w:rPr>
        <w:t>открытость дошкольного учреждения для родителей;</w:t>
      </w:r>
    </w:p>
    <w:p w:rsidR="006F46F7" w:rsidRPr="00031A46" w:rsidRDefault="006F46F7" w:rsidP="00CE1818">
      <w:pPr>
        <w:pStyle w:val="33"/>
        <w:numPr>
          <w:ilvl w:val="0"/>
          <w:numId w:val="111"/>
        </w:numPr>
        <w:spacing w:after="0" w:line="240" w:lineRule="auto"/>
        <w:jc w:val="both"/>
        <w:rPr>
          <w:rFonts w:ascii="Times New Roman" w:hAnsi="Times New Roman"/>
          <w:sz w:val="24"/>
          <w:szCs w:val="24"/>
        </w:rPr>
      </w:pPr>
      <w:r w:rsidRPr="00031A46">
        <w:rPr>
          <w:rFonts w:ascii="Times New Roman" w:hAnsi="Times New Roman"/>
          <w:sz w:val="24"/>
          <w:szCs w:val="24"/>
        </w:rPr>
        <w:t>взаимное доверие  во взаимоотношениях педагогов и родителей;</w:t>
      </w:r>
    </w:p>
    <w:p w:rsidR="006F46F7" w:rsidRPr="00031A46" w:rsidRDefault="006F46F7" w:rsidP="00CE1818">
      <w:pPr>
        <w:pStyle w:val="33"/>
        <w:numPr>
          <w:ilvl w:val="0"/>
          <w:numId w:val="111"/>
        </w:numPr>
        <w:spacing w:after="0" w:line="240" w:lineRule="auto"/>
        <w:jc w:val="both"/>
        <w:rPr>
          <w:rFonts w:ascii="Times New Roman" w:hAnsi="Times New Roman"/>
          <w:sz w:val="24"/>
          <w:szCs w:val="24"/>
        </w:rPr>
      </w:pPr>
      <w:r w:rsidRPr="00031A46">
        <w:rPr>
          <w:rFonts w:ascii="Times New Roman" w:hAnsi="Times New Roman"/>
          <w:sz w:val="24"/>
          <w:szCs w:val="24"/>
        </w:rPr>
        <w:t>уважение и доброжелательность друг к другу;</w:t>
      </w:r>
    </w:p>
    <w:p w:rsidR="006F46F7" w:rsidRPr="00031A46" w:rsidRDefault="006F46F7" w:rsidP="00CE1818">
      <w:pPr>
        <w:pStyle w:val="33"/>
        <w:numPr>
          <w:ilvl w:val="0"/>
          <w:numId w:val="111"/>
        </w:numPr>
        <w:spacing w:after="0" w:line="240" w:lineRule="auto"/>
        <w:jc w:val="both"/>
        <w:rPr>
          <w:rFonts w:ascii="Times New Roman" w:hAnsi="Times New Roman"/>
          <w:sz w:val="24"/>
          <w:szCs w:val="24"/>
        </w:rPr>
      </w:pPr>
      <w:r w:rsidRPr="00031A46">
        <w:rPr>
          <w:rFonts w:ascii="Times New Roman" w:hAnsi="Times New Roman"/>
          <w:sz w:val="24"/>
          <w:szCs w:val="24"/>
        </w:rPr>
        <w:t>дифференцированный подход к каждой семье;</w:t>
      </w:r>
    </w:p>
    <w:p w:rsidR="006F46F7" w:rsidRPr="00982EB8" w:rsidRDefault="006F46F7" w:rsidP="00CE1818">
      <w:pPr>
        <w:pStyle w:val="33"/>
        <w:numPr>
          <w:ilvl w:val="0"/>
          <w:numId w:val="111"/>
        </w:numPr>
        <w:spacing w:after="0" w:line="240" w:lineRule="auto"/>
        <w:jc w:val="both"/>
        <w:rPr>
          <w:rFonts w:ascii="Times New Roman" w:hAnsi="Times New Roman"/>
          <w:sz w:val="24"/>
          <w:szCs w:val="24"/>
        </w:rPr>
      </w:pPr>
      <w:r w:rsidRPr="00031A46">
        <w:rPr>
          <w:rFonts w:ascii="Times New Roman" w:hAnsi="Times New Roman"/>
          <w:sz w:val="24"/>
          <w:szCs w:val="24"/>
        </w:rPr>
        <w:t>равно ответственность родителей и педагогов.</w:t>
      </w:r>
    </w:p>
    <w:p w:rsidR="006F46F7" w:rsidRDefault="006F46F7" w:rsidP="006F46F7">
      <w:pPr>
        <w:jc w:val="both"/>
        <w:rPr>
          <w:b/>
        </w:rPr>
      </w:pPr>
    </w:p>
    <w:tbl>
      <w:tblPr>
        <w:tblStyle w:val="a8"/>
        <w:tblW w:w="10065" w:type="dxa"/>
        <w:tblInd w:w="-176" w:type="dxa"/>
        <w:tblLook w:val="04A0"/>
      </w:tblPr>
      <w:tblGrid>
        <w:gridCol w:w="540"/>
        <w:gridCol w:w="2552"/>
        <w:gridCol w:w="3685"/>
        <w:gridCol w:w="3288"/>
      </w:tblGrid>
      <w:tr w:rsidR="006F46F7" w:rsidRPr="00C13349" w:rsidTr="00F4084C">
        <w:tc>
          <w:tcPr>
            <w:tcW w:w="540" w:type="dxa"/>
          </w:tcPr>
          <w:p w:rsidR="006F46F7" w:rsidRPr="00C13349" w:rsidRDefault="006F46F7" w:rsidP="00F4084C">
            <w:pPr>
              <w:jc w:val="center"/>
            </w:pPr>
            <w:r w:rsidRPr="00C13349">
              <w:t>№ п/п</w:t>
            </w:r>
          </w:p>
        </w:tc>
        <w:tc>
          <w:tcPr>
            <w:tcW w:w="2552" w:type="dxa"/>
          </w:tcPr>
          <w:p w:rsidR="006F46F7" w:rsidRPr="00C13349" w:rsidRDefault="006F46F7" w:rsidP="00F4084C">
            <w:pPr>
              <w:jc w:val="center"/>
            </w:pPr>
            <w:r>
              <w:t>Направления взаимодействия</w:t>
            </w:r>
          </w:p>
        </w:tc>
        <w:tc>
          <w:tcPr>
            <w:tcW w:w="3685" w:type="dxa"/>
          </w:tcPr>
          <w:p w:rsidR="006F46F7" w:rsidRPr="00C13349" w:rsidRDefault="006F46F7" w:rsidP="00F4084C">
            <w:pPr>
              <w:jc w:val="center"/>
            </w:pPr>
            <w:r>
              <w:t>Цели деятельности по направлениям</w:t>
            </w:r>
          </w:p>
        </w:tc>
        <w:tc>
          <w:tcPr>
            <w:tcW w:w="3288" w:type="dxa"/>
          </w:tcPr>
          <w:p w:rsidR="006F46F7" w:rsidRPr="00C13349" w:rsidRDefault="006F46F7" w:rsidP="00F4084C">
            <w:pPr>
              <w:jc w:val="center"/>
            </w:pPr>
            <w:r>
              <w:t>Формы взаимодействия</w:t>
            </w:r>
          </w:p>
        </w:tc>
      </w:tr>
      <w:tr w:rsidR="006F46F7" w:rsidRPr="00C13349" w:rsidTr="00F4084C">
        <w:tc>
          <w:tcPr>
            <w:tcW w:w="540" w:type="dxa"/>
          </w:tcPr>
          <w:p w:rsidR="006F46F7" w:rsidRPr="00C13349" w:rsidRDefault="006F46F7" w:rsidP="00F4084C">
            <w:pPr>
              <w:jc w:val="center"/>
            </w:pPr>
            <w:r>
              <w:t>1.</w:t>
            </w:r>
          </w:p>
        </w:tc>
        <w:tc>
          <w:tcPr>
            <w:tcW w:w="2552" w:type="dxa"/>
          </w:tcPr>
          <w:p w:rsidR="006F46F7" w:rsidRPr="00C13349" w:rsidRDefault="006F46F7" w:rsidP="00F4084C">
            <w:r>
              <w:t>Психолого- педагогическая поддержка</w:t>
            </w:r>
          </w:p>
        </w:tc>
        <w:tc>
          <w:tcPr>
            <w:tcW w:w="3685" w:type="dxa"/>
          </w:tcPr>
          <w:p w:rsidR="006F46F7" w:rsidRPr="00C13349" w:rsidRDefault="006F46F7" w:rsidP="00F4084C">
            <w:pPr>
              <w:jc w:val="both"/>
            </w:pPr>
            <w:r>
              <w:t>Оказание помощи семье в решении конкретных проблем в познавательном и социально-коммуникативном развитии детей.</w:t>
            </w:r>
          </w:p>
        </w:tc>
        <w:tc>
          <w:tcPr>
            <w:tcW w:w="3288" w:type="dxa"/>
          </w:tcPr>
          <w:p w:rsidR="006F46F7" w:rsidRDefault="006F46F7" w:rsidP="00F4084C">
            <w:pPr>
              <w:jc w:val="both"/>
            </w:pPr>
            <w:r>
              <w:t>Консультации психолога и/или воспитателя</w:t>
            </w:r>
          </w:p>
          <w:p w:rsidR="006F46F7" w:rsidRDefault="006F46F7" w:rsidP="00F4084C">
            <w:pPr>
              <w:jc w:val="both"/>
            </w:pPr>
            <w:r>
              <w:t>Беседы</w:t>
            </w:r>
          </w:p>
          <w:p w:rsidR="006F46F7" w:rsidRDefault="006F46F7" w:rsidP="00F4084C">
            <w:pPr>
              <w:jc w:val="both"/>
            </w:pPr>
            <w:r>
              <w:t>Ежедневное общение с родителями</w:t>
            </w:r>
          </w:p>
          <w:p w:rsidR="006F46F7" w:rsidRPr="00C13349" w:rsidRDefault="006F46F7" w:rsidP="00F4084C">
            <w:pPr>
              <w:jc w:val="both"/>
            </w:pPr>
          </w:p>
        </w:tc>
      </w:tr>
      <w:tr w:rsidR="006F46F7" w:rsidRPr="00C13349" w:rsidTr="00F4084C">
        <w:tc>
          <w:tcPr>
            <w:tcW w:w="540" w:type="dxa"/>
          </w:tcPr>
          <w:p w:rsidR="006F46F7" w:rsidRPr="00C13349" w:rsidRDefault="006F46F7" w:rsidP="00F4084C">
            <w:pPr>
              <w:jc w:val="center"/>
            </w:pPr>
            <w:r>
              <w:t>2.</w:t>
            </w:r>
          </w:p>
        </w:tc>
        <w:tc>
          <w:tcPr>
            <w:tcW w:w="2552" w:type="dxa"/>
          </w:tcPr>
          <w:p w:rsidR="006F46F7" w:rsidRPr="00C13349" w:rsidRDefault="006F46F7" w:rsidP="00F4084C">
            <w:r>
              <w:t>Педагогическое просвещение</w:t>
            </w:r>
          </w:p>
        </w:tc>
        <w:tc>
          <w:tcPr>
            <w:tcW w:w="3685" w:type="dxa"/>
          </w:tcPr>
          <w:p w:rsidR="006F46F7" w:rsidRPr="00C13349" w:rsidRDefault="006F46F7" w:rsidP="00F4084C">
            <w:pPr>
              <w:jc w:val="both"/>
            </w:pPr>
            <w:r w:rsidRPr="00046BC1">
              <w:rPr>
                <w:bCs/>
              </w:rPr>
              <w:t>Формирование у родителей знаний</w:t>
            </w:r>
            <w:r>
              <w:rPr>
                <w:bCs/>
              </w:rPr>
              <w:t xml:space="preserve"> и </w:t>
            </w:r>
            <w:r w:rsidRPr="00046BC1">
              <w:rPr>
                <w:bCs/>
              </w:rPr>
              <w:t xml:space="preserve">практических навыков воспитания </w:t>
            </w:r>
            <w:r>
              <w:rPr>
                <w:bCs/>
              </w:rPr>
              <w:t xml:space="preserve">и развития </w:t>
            </w:r>
            <w:r w:rsidRPr="00046BC1">
              <w:rPr>
                <w:bCs/>
              </w:rPr>
              <w:t>детей</w:t>
            </w:r>
            <w:r>
              <w:rPr>
                <w:bCs/>
              </w:rPr>
              <w:t xml:space="preserve"> в области их социально-коммуникативного развития.</w:t>
            </w:r>
          </w:p>
        </w:tc>
        <w:tc>
          <w:tcPr>
            <w:tcW w:w="3288" w:type="dxa"/>
          </w:tcPr>
          <w:p w:rsidR="006F46F7" w:rsidRDefault="006F46F7" w:rsidP="00F4084C">
            <w:pPr>
              <w:jc w:val="both"/>
            </w:pPr>
            <w:r>
              <w:t>Семинары-практикумы</w:t>
            </w:r>
          </w:p>
          <w:p w:rsidR="006F46F7" w:rsidRDefault="006F46F7" w:rsidP="00F4084C">
            <w:pPr>
              <w:jc w:val="both"/>
            </w:pPr>
            <w:r>
              <w:t>Тренинги</w:t>
            </w:r>
          </w:p>
          <w:p w:rsidR="006F46F7" w:rsidRPr="00C13349" w:rsidRDefault="006F46F7" w:rsidP="00F4084C">
            <w:pPr>
              <w:jc w:val="both"/>
            </w:pPr>
            <w:r>
              <w:t xml:space="preserve">Памятки </w:t>
            </w:r>
          </w:p>
        </w:tc>
      </w:tr>
      <w:tr w:rsidR="006F46F7" w:rsidRPr="00C13349" w:rsidTr="00F4084C">
        <w:tc>
          <w:tcPr>
            <w:tcW w:w="540" w:type="dxa"/>
          </w:tcPr>
          <w:p w:rsidR="006F46F7" w:rsidRPr="00C13349" w:rsidRDefault="006F46F7" w:rsidP="00F4084C">
            <w:pPr>
              <w:jc w:val="center"/>
            </w:pPr>
            <w:r>
              <w:t>3.</w:t>
            </w:r>
          </w:p>
        </w:tc>
        <w:tc>
          <w:tcPr>
            <w:tcW w:w="2552" w:type="dxa"/>
          </w:tcPr>
          <w:p w:rsidR="006F46F7" w:rsidRPr="00C13349" w:rsidRDefault="006F46F7" w:rsidP="00F4084C">
            <w:r>
              <w:t>Совместная деятельность детей и родителей</w:t>
            </w:r>
          </w:p>
        </w:tc>
        <w:tc>
          <w:tcPr>
            <w:tcW w:w="3685" w:type="dxa"/>
          </w:tcPr>
          <w:p w:rsidR="006F46F7" w:rsidRDefault="006F46F7" w:rsidP="00F4084C">
            <w:pPr>
              <w:jc w:val="both"/>
              <w:rPr>
                <w:bCs/>
              </w:rPr>
            </w:pPr>
            <w:r>
              <w:rPr>
                <w:bCs/>
              </w:rPr>
              <w:t>Вовлечение родителей в образовательный процесс.</w:t>
            </w:r>
          </w:p>
          <w:p w:rsidR="006F46F7" w:rsidRPr="00CB12EF" w:rsidRDefault="006F46F7" w:rsidP="00F4084C">
            <w:pPr>
              <w:jc w:val="both"/>
              <w:rPr>
                <w:bCs/>
              </w:rPr>
            </w:pPr>
            <w:r w:rsidRPr="00046BC1">
              <w:rPr>
                <w:bCs/>
              </w:rPr>
              <w:t>Установление эмоцио</w:t>
            </w:r>
            <w:r w:rsidRPr="00046BC1">
              <w:rPr>
                <w:bCs/>
              </w:rPr>
              <w:softHyphen/>
              <w:t>нального контакта между педагогами, родителями, детьми</w:t>
            </w:r>
            <w:r>
              <w:rPr>
                <w:bCs/>
              </w:rPr>
              <w:t xml:space="preserve">. Укрепление внутрисемейных и межпоколенных связей. </w:t>
            </w:r>
          </w:p>
        </w:tc>
        <w:tc>
          <w:tcPr>
            <w:tcW w:w="3288" w:type="dxa"/>
          </w:tcPr>
          <w:p w:rsidR="006F46F7" w:rsidRDefault="006F46F7" w:rsidP="00F4084C">
            <w:pPr>
              <w:jc w:val="both"/>
            </w:pPr>
            <w:r>
              <w:t>Конкурсы совместного творчества</w:t>
            </w:r>
          </w:p>
          <w:p w:rsidR="006F46F7" w:rsidRDefault="006F46F7" w:rsidP="00F4084C">
            <w:pPr>
              <w:jc w:val="both"/>
            </w:pPr>
            <w:r>
              <w:t>Проектная деятельность в рамках программы «Семь Я»</w:t>
            </w:r>
          </w:p>
          <w:p w:rsidR="006F46F7" w:rsidRDefault="006F46F7" w:rsidP="00F4084C">
            <w:pPr>
              <w:jc w:val="both"/>
            </w:pPr>
            <w:r>
              <w:t>Семейные праздники</w:t>
            </w:r>
          </w:p>
          <w:p w:rsidR="006F46F7" w:rsidRDefault="006F46F7" w:rsidP="00F4084C">
            <w:pPr>
              <w:jc w:val="both"/>
            </w:pPr>
            <w:r>
              <w:t>Гость группы</w:t>
            </w:r>
          </w:p>
          <w:p w:rsidR="006F46F7" w:rsidRDefault="006F46F7" w:rsidP="00F4084C">
            <w:pPr>
              <w:jc w:val="both"/>
            </w:pPr>
            <w:r>
              <w:t>Обобщающие занятия с участием родителей</w:t>
            </w:r>
          </w:p>
          <w:p w:rsidR="006F46F7" w:rsidRDefault="006F46F7" w:rsidP="00F4084C">
            <w:pPr>
              <w:jc w:val="both"/>
            </w:pPr>
            <w:r>
              <w:lastRenderedPageBreak/>
              <w:t>Музей семейных историй</w:t>
            </w:r>
          </w:p>
          <w:p w:rsidR="006F46F7" w:rsidRPr="00C13349" w:rsidRDefault="006F46F7" w:rsidP="00F4084C">
            <w:pPr>
              <w:jc w:val="both"/>
            </w:pPr>
            <w:r>
              <w:t>Заполнение оригинального путеводителя по городу Ярославлю «Я, моя семья, мой город»</w:t>
            </w:r>
          </w:p>
        </w:tc>
      </w:tr>
      <w:tr w:rsidR="006F46F7" w:rsidRPr="00C13349" w:rsidTr="00F4084C">
        <w:tc>
          <w:tcPr>
            <w:tcW w:w="540" w:type="dxa"/>
          </w:tcPr>
          <w:p w:rsidR="006F46F7" w:rsidRPr="00C13349" w:rsidRDefault="006F46F7" w:rsidP="00F4084C">
            <w:pPr>
              <w:jc w:val="center"/>
            </w:pPr>
            <w:r>
              <w:lastRenderedPageBreak/>
              <w:t>4.</w:t>
            </w:r>
          </w:p>
        </w:tc>
        <w:tc>
          <w:tcPr>
            <w:tcW w:w="2552" w:type="dxa"/>
          </w:tcPr>
          <w:p w:rsidR="006F46F7" w:rsidRPr="00C13349" w:rsidRDefault="006F46F7" w:rsidP="00F4084C">
            <w:r>
              <w:t>Информирование родителей</w:t>
            </w:r>
          </w:p>
        </w:tc>
        <w:tc>
          <w:tcPr>
            <w:tcW w:w="3685" w:type="dxa"/>
          </w:tcPr>
          <w:p w:rsidR="006F46F7" w:rsidRPr="00C13349" w:rsidRDefault="006F46F7" w:rsidP="00F4084C">
            <w:pPr>
              <w:jc w:val="both"/>
            </w:pPr>
            <w:r w:rsidRPr="00046BC1">
              <w:rPr>
                <w:bCs/>
              </w:rPr>
              <w:t>Ознакомление родителей с работой дошкольного учреждения</w:t>
            </w:r>
            <w:r>
              <w:rPr>
                <w:bCs/>
              </w:rPr>
              <w:t xml:space="preserve"> по программе «Семь Я».</w:t>
            </w:r>
          </w:p>
        </w:tc>
        <w:tc>
          <w:tcPr>
            <w:tcW w:w="3288" w:type="dxa"/>
          </w:tcPr>
          <w:p w:rsidR="006F46F7" w:rsidRDefault="006F46F7" w:rsidP="00F4084C">
            <w:pPr>
              <w:jc w:val="both"/>
            </w:pPr>
            <w:r>
              <w:t>Сайт ДОУ</w:t>
            </w:r>
          </w:p>
          <w:p w:rsidR="006F46F7" w:rsidRDefault="006F46F7" w:rsidP="00F4084C">
            <w:pPr>
              <w:jc w:val="both"/>
            </w:pPr>
            <w:r>
              <w:t>Разделы информационных стендов в родительских уголках</w:t>
            </w:r>
          </w:p>
          <w:p w:rsidR="006F46F7" w:rsidRDefault="006F46F7" w:rsidP="00F4084C">
            <w:pPr>
              <w:jc w:val="both"/>
            </w:pPr>
            <w:r>
              <w:t xml:space="preserve">Музейный вестник ДОУ </w:t>
            </w:r>
          </w:p>
          <w:p w:rsidR="006F46F7" w:rsidRPr="00C13349" w:rsidRDefault="006F46F7" w:rsidP="00F4084C">
            <w:pPr>
              <w:jc w:val="both"/>
            </w:pPr>
            <w:r>
              <w:t>Памятки, буклеты</w:t>
            </w:r>
          </w:p>
        </w:tc>
      </w:tr>
      <w:tr w:rsidR="006F46F7" w:rsidRPr="00C13349" w:rsidTr="00F4084C">
        <w:tc>
          <w:tcPr>
            <w:tcW w:w="540" w:type="dxa"/>
          </w:tcPr>
          <w:p w:rsidR="006F46F7" w:rsidRPr="00C13349" w:rsidRDefault="006F46F7" w:rsidP="00F4084C">
            <w:pPr>
              <w:jc w:val="center"/>
            </w:pPr>
            <w:r>
              <w:t>5.</w:t>
            </w:r>
          </w:p>
        </w:tc>
        <w:tc>
          <w:tcPr>
            <w:tcW w:w="2552" w:type="dxa"/>
          </w:tcPr>
          <w:p w:rsidR="006F46F7" w:rsidRPr="00C13349" w:rsidRDefault="006F46F7" w:rsidP="00F4084C">
            <w:r>
              <w:t>Участие родителей в создании условий для реализации программы «Семь Я»</w:t>
            </w:r>
          </w:p>
        </w:tc>
        <w:tc>
          <w:tcPr>
            <w:tcW w:w="3685" w:type="dxa"/>
          </w:tcPr>
          <w:p w:rsidR="006F46F7" w:rsidRPr="00C13349" w:rsidRDefault="006F46F7" w:rsidP="00F4084C">
            <w:pPr>
              <w:jc w:val="both"/>
            </w:pPr>
            <w:r>
              <w:t>Создание развивающей предметно-пространственной среды по проектам программы «Семь Я».</w:t>
            </w:r>
          </w:p>
        </w:tc>
        <w:tc>
          <w:tcPr>
            <w:tcW w:w="3288" w:type="dxa"/>
          </w:tcPr>
          <w:p w:rsidR="006F46F7" w:rsidRDefault="006F46F7" w:rsidP="00F4084C">
            <w:pPr>
              <w:jc w:val="both"/>
            </w:pPr>
            <w:r>
              <w:t>Оснащение центров развития групп</w:t>
            </w:r>
          </w:p>
          <w:p w:rsidR="006F46F7" w:rsidRPr="00C13349" w:rsidRDefault="006F46F7" w:rsidP="00F4084C">
            <w:pPr>
              <w:jc w:val="both"/>
            </w:pPr>
            <w:r>
              <w:t>Поощрение участников и победителей различных конкурсов</w:t>
            </w:r>
          </w:p>
        </w:tc>
      </w:tr>
      <w:tr w:rsidR="006F46F7" w:rsidRPr="00C13349" w:rsidTr="00F4084C">
        <w:tc>
          <w:tcPr>
            <w:tcW w:w="540" w:type="dxa"/>
          </w:tcPr>
          <w:p w:rsidR="006F46F7" w:rsidRPr="00C13349" w:rsidRDefault="006F46F7" w:rsidP="00F4084C">
            <w:pPr>
              <w:jc w:val="center"/>
            </w:pPr>
            <w:r>
              <w:t>6.</w:t>
            </w:r>
          </w:p>
        </w:tc>
        <w:tc>
          <w:tcPr>
            <w:tcW w:w="2552" w:type="dxa"/>
          </w:tcPr>
          <w:p w:rsidR="006F46F7" w:rsidRPr="00C13349" w:rsidRDefault="006F46F7" w:rsidP="00F4084C">
            <w:r>
              <w:t>Педагогический мониторинг</w:t>
            </w:r>
          </w:p>
        </w:tc>
        <w:tc>
          <w:tcPr>
            <w:tcW w:w="3685" w:type="dxa"/>
          </w:tcPr>
          <w:p w:rsidR="006F46F7" w:rsidRPr="00C13349" w:rsidRDefault="006F46F7" w:rsidP="00F4084C">
            <w:pPr>
              <w:jc w:val="both"/>
            </w:pPr>
            <w:r w:rsidRPr="00046BC1">
              <w:rPr>
                <w:bCs/>
              </w:rPr>
              <w:t xml:space="preserve">Выявление интересов, потребностей, </w:t>
            </w:r>
            <w:r>
              <w:rPr>
                <w:bCs/>
              </w:rPr>
              <w:t>трудностей</w:t>
            </w:r>
            <w:r w:rsidRPr="00046BC1">
              <w:rPr>
                <w:bCs/>
              </w:rPr>
              <w:t xml:space="preserve"> родителей</w:t>
            </w:r>
            <w:r>
              <w:rPr>
                <w:bCs/>
              </w:rPr>
              <w:t xml:space="preserve"> при реализации с детьми программы «Семь Я».</w:t>
            </w:r>
          </w:p>
        </w:tc>
        <w:tc>
          <w:tcPr>
            <w:tcW w:w="3288" w:type="dxa"/>
          </w:tcPr>
          <w:p w:rsidR="006F46F7" w:rsidRDefault="006F46F7" w:rsidP="00F4084C">
            <w:pPr>
              <w:jc w:val="both"/>
            </w:pPr>
            <w:r>
              <w:t>Анкетирование</w:t>
            </w:r>
          </w:p>
          <w:p w:rsidR="006F46F7" w:rsidRDefault="006F46F7" w:rsidP="00F4084C">
            <w:pPr>
              <w:jc w:val="both"/>
            </w:pPr>
            <w:r>
              <w:t>Карта участия семьи в программе «Семь Я»</w:t>
            </w:r>
          </w:p>
          <w:p w:rsidR="006F46F7" w:rsidRDefault="006F46F7" w:rsidP="00F4084C">
            <w:pPr>
              <w:jc w:val="both"/>
            </w:pPr>
            <w:r>
              <w:t>Опросы (в том числе на сайте ДОУ)</w:t>
            </w:r>
          </w:p>
          <w:p w:rsidR="006F46F7" w:rsidRDefault="006F46F7" w:rsidP="00F4084C">
            <w:pPr>
              <w:jc w:val="both"/>
            </w:pPr>
            <w:r>
              <w:t>Отзывы на сайте ДОУ и в других формах</w:t>
            </w:r>
          </w:p>
          <w:p w:rsidR="006F46F7" w:rsidRPr="00C13349" w:rsidRDefault="006F46F7" w:rsidP="00F4084C">
            <w:pPr>
              <w:jc w:val="both"/>
            </w:pPr>
            <w:r>
              <w:t>Тетрадь отзывов о работе музея</w:t>
            </w:r>
          </w:p>
        </w:tc>
      </w:tr>
    </w:tbl>
    <w:p w:rsidR="006F46F7" w:rsidRDefault="006F46F7" w:rsidP="006F46F7">
      <w:pPr>
        <w:jc w:val="both"/>
        <w:rPr>
          <w:b/>
        </w:rPr>
      </w:pPr>
    </w:p>
    <w:p w:rsidR="006F46F7" w:rsidRDefault="006F46F7" w:rsidP="006F46F7">
      <w:pPr>
        <w:pStyle w:val="afb"/>
        <w:rPr>
          <w:rFonts w:ascii="Times New Roman" w:hAnsi="Times New Roman"/>
          <w:b/>
          <w:sz w:val="24"/>
          <w:szCs w:val="24"/>
        </w:rPr>
      </w:pPr>
      <w:r w:rsidRPr="00C0294F">
        <w:rPr>
          <w:rFonts w:ascii="Times New Roman" w:hAnsi="Times New Roman"/>
          <w:b/>
          <w:sz w:val="24"/>
          <w:szCs w:val="24"/>
        </w:rPr>
        <w:t>Документация педагога по вопросу взаимодействия с семьями воспитанников</w:t>
      </w:r>
      <w:r>
        <w:rPr>
          <w:rFonts w:ascii="Times New Roman" w:hAnsi="Times New Roman"/>
          <w:b/>
          <w:sz w:val="24"/>
          <w:szCs w:val="24"/>
        </w:rPr>
        <w:t xml:space="preserve"> в рамках реализации программы «Семь Я»</w:t>
      </w:r>
      <w:r w:rsidRPr="00C0294F">
        <w:rPr>
          <w:rFonts w:ascii="Times New Roman" w:hAnsi="Times New Roman"/>
          <w:b/>
          <w:sz w:val="24"/>
          <w:szCs w:val="24"/>
        </w:rPr>
        <w:t>:</w:t>
      </w:r>
    </w:p>
    <w:p w:rsidR="006F46F7" w:rsidRDefault="006F46F7" w:rsidP="006F46F7">
      <w:pPr>
        <w:pStyle w:val="afb"/>
        <w:rPr>
          <w:rFonts w:ascii="Times New Roman" w:hAnsi="Times New Roman"/>
          <w:b/>
          <w:sz w:val="24"/>
          <w:szCs w:val="24"/>
        </w:rPr>
      </w:pPr>
    </w:p>
    <w:p w:rsidR="006F46F7" w:rsidRDefault="00187542" w:rsidP="00805EB9">
      <w:pPr>
        <w:pStyle w:val="afb"/>
        <w:numPr>
          <w:ilvl w:val="0"/>
          <w:numId w:val="116"/>
        </w:numPr>
        <w:rPr>
          <w:rFonts w:ascii="Times New Roman" w:hAnsi="Times New Roman"/>
          <w:sz w:val="24"/>
          <w:szCs w:val="24"/>
        </w:rPr>
      </w:pPr>
      <w:r>
        <w:rPr>
          <w:rFonts w:ascii="Times New Roman" w:hAnsi="Times New Roman"/>
          <w:sz w:val="24"/>
          <w:szCs w:val="24"/>
        </w:rPr>
        <w:t>к</w:t>
      </w:r>
      <w:r w:rsidR="006F46F7" w:rsidRPr="00D32D2A">
        <w:rPr>
          <w:rFonts w:ascii="Times New Roman" w:hAnsi="Times New Roman"/>
          <w:sz w:val="24"/>
          <w:szCs w:val="24"/>
        </w:rPr>
        <w:t>арта участия семьи в программе «Семь Я»</w:t>
      </w:r>
      <w:r w:rsidR="009C1138">
        <w:rPr>
          <w:rFonts w:ascii="Times New Roman" w:hAnsi="Times New Roman"/>
          <w:sz w:val="24"/>
          <w:szCs w:val="24"/>
        </w:rPr>
        <w:t>(по необходимости)</w:t>
      </w:r>
      <w:r w:rsidR="006F46F7">
        <w:rPr>
          <w:rFonts w:ascii="Times New Roman" w:hAnsi="Times New Roman"/>
          <w:sz w:val="24"/>
          <w:szCs w:val="24"/>
        </w:rPr>
        <w:t>;</w:t>
      </w:r>
    </w:p>
    <w:p w:rsidR="006F46F7" w:rsidRDefault="006F46F7" w:rsidP="00805EB9">
      <w:pPr>
        <w:pStyle w:val="afb"/>
        <w:numPr>
          <w:ilvl w:val="0"/>
          <w:numId w:val="116"/>
        </w:numPr>
        <w:tabs>
          <w:tab w:val="left" w:pos="567"/>
        </w:tabs>
        <w:rPr>
          <w:rFonts w:ascii="Times New Roman" w:hAnsi="Times New Roman"/>
          <w:bCs/>
          <w:sz w:val="24"/>
          <w:szCs w:val="24"/>
        </w:rPr>
      </w:pPr>
      <w:r>
        <w:rPr>
          <w:rFonts w:ascii="Times New Roman" w:hAnsi="Times New Roman"/>
          <w:bCs/>
          <w:sz w:val="24"/>
          <w:szCs w:val="24"/>
        </w:rPr>
        <w:t xml:space="preserve"> м</w:t>
      </w:r>
      <w:r w:rsidRPr="00D32D2A">
        <w:rPr>
          <w:rFonts w:ascii="Times New Roman" w:hAnsi="Times New Roman"/>
          <w:bCs/>
          <w:sz w:val="24"/>
          <w:szCs w:val="24"/>
        </w:rPr>
        <w:t>ониторинг эффективности взаимодействия с семьями воспитанников при реализации программы «Семь Я»</w:t>
      </w:r>
      <w:r w:rsidR="00B7483E">
        <w:rPr>
          <w:rFonts w:ascii="Times New Roman" w:hAnsi="Times New Roman"/>
          <w:bCs/>
          <w:sz w:val="24"/>
          <w:szCs w:val="24"/>
        </w:rPr>
        <w:t xml:space="preserve"> </w:t>
      </w:r>
      <w:r w:rsidR="00B7483E" w:rsidRPr="00B7483E">
        <w:rPr>
          <w:rFonts w:ascii="Times New Roman" w:hAnsi="Times New Roman"/>
          <w:b/>
          <w:bCs/>
          <w:sz w:val="24"/>
          <w:szCs w:val="24"/>
        </w:rPr>
        <w:t>(см. Приложение 6)</w:t>
      </w:r>
      <w:r>
        <w:rPr>
          <w:rFonts w:ascii="Times New Roman" w:hAnsi="Times New Roman"/>
          <w:bCs/>
          <w:sz w:val="24"/>
          <w:szCs w:val="24"/>
        </w:rPr>
        <w:t>;</w:t>
      </w:r>
    </w:p>
    <w:p w:rsidR="006F46F7" w:rsidRPr="00D32D2A" w:rsidRDefault="006F46F7" w:rsidP="00805EB9">
      <w:pPr>
        <w:pStyle w:val="afb"/>
        <w:numPr>
          <w:ilvl w:val="0"/>
          <w:numId w:val="116"/>
        </w:numPr>
        <w:tabs>
          <w:tab w:val="left" w:pos="567"/>
        </w:tabs>
        <w:rPr>
          <w:rFonts w:ascii="Times New Roman" w:hAnsi="Times New Roman"/>
          <w:bCs/>
          <w:sz w:val="24"/>
          <w:szCs w:val="24"/>
        </w:rPr>
      </w:pPr>
      <w:r>
        <w:rPr>
          <w:rFonts w:ascii="Times New Roman" w:hAnsi="Times New Roman"/>
          <w:bCs/>
          <w:sz w:val="24"/>
          <w:szCs w:val="24"/>
        </w:rPr>
        <w:t xml:space="preserve"> отчет о проделанной работе в рамках программы «Семь Я» за учебный год.</w:t>
      </w:r>
    </w:p>
    <w:p w:rsidR="00DE34CB" w:rsidRDefault="00DE34CB" w:rsidP="00DE34CB">
      <w:pPr>
        <w:rPr>
          <w:b/>
          <w:sz w:val="28"/>
          <w:szCs w:val="28"/>
        </w:rPr>
      </w:pPr>
    </w:p>
    <w:p w:rsidR="003278C1" w:rsidRPr="002F0E24" w:rsidRDefault="002F0E24" w:rsidP="002F0E24">
      <w:pPr>
        <w:jc w:val="center"/>
        <w:rPr>
          <w:b/>
          <w:sz w:val="28"/>
          <w:szCs w:val="28"/>
        </w:rPr>
      </w:pPr>
      <w:r>
        <w:rPr>
          <w:b/>
          <w:sz w:val="28"/>
          <w:szCs w:val="28"/>
        </w:rPr>
        <w:t xml:space="preserve">7. </w:t>
      </w:r>
      <w:r w:rsidR="003278C1" w:rsidRPr="002F0E24">
        <w:rPr>
          <w:b/>
          <w:sz w:val="28"/>
          <w:szCs w:val="28"/>
        </w:rPr>
        <w:t>Описание образовательной деятельности по профессиональной коррекции нарушений развития детей</w:t>
      </w:r>
    </w:p>
    <w:p w:rsidR="003278C1" w:rsidRDefault="003278C1" w:rsidP="003278C1">
      <w:pPr>
        <w:pStyle w:val="a5"/>
        <w:ind w:left="0"/>
        <w:rPr>
          <w:b/>
        </w:rPr>
      </w:pPr>
      <w:r w:rsidRPr="003278C1">
        <w:rPr>
          <w:b/>
        </w:rPr>
        <w:t xml:space="preserve">   </w:t>
      </w:r>
    </w:p>
    <w:p w:rsidR="003F29AD" w:rsidRDefault="003278C1" w:rsidP="003F29AD">
      <w:pPr>
        <w:autoSpaceDE w:val="0"/>
        <w:autoSpaceDN w:val="0"/>
        <w:adjustRightInd w:val="0"/>
        <w:jc w:val="both"/>
        <w:rPr>
          <w:rFonts w:eastAsiaTheme="minorHAnsi"/>
          <w:lang w:eastAsia="en-US"/>
        </w:rPr>
      </w:pPr>
      <w:r>
        <w:rPr>
          <w:b/>
        </w:rPr>
        <w:t xml:space="preserve">    </w:t>
      </w:r>
      <w:r w:rsidRPr="003278C1">
        <w:t xml:space="preserve">Важную помощь </w:t>
      </w:r>
      <w:r>
        <w:t>в организации образовательного процесса о</w:t>
      </w:r>
      <w:r w:rsidR="00D461D9">
        <w:t>казывает психологическая служба</w:t>
      </w:r>
      <w:r w:rsidR="00AB003C">
        <w:t xml:space="preserve"> ДОУ</w:t>
      </w:r>
      <w:r w:rsidR="00D461D9">
        <w:t>. При осуществлении деятельности педагог-психолог руководствуется:</w:t>
      </w:r>
      <w:r w:rsidR="003F29AD" w:rsidRPr="003F29AD">
        <w:rPr>
          <w:rFonts w:eastAsiaTheme="minorHAnsi"/>
          <w:lang w:eastAsia="en-US"/>
        </w:rPr>
        <w:t xml:space="preserve"> </w:t>
      </w:r>
    </w:p>
    <w:p w:rsidR="003F29AD" w:rsidRDefault="003F29AD" w:rsidP="003F29AD">
      <w:pPr>
        <w:autoSpaceDE w:val="0"/>
        <w:autoSpaceDN w:val="0"/>
        <w:adjustRightInd w:val="0"/>
        <w:jc w:val="both"/>
        <w:rPr>
          <w:rFonts w:eastAsiaTheme="minorHAnsi"/>
          <w:lang w:eastAsia="en-US"/>
        </w:rPr>
      </w:pPr>
      <w:r>
        <w:rPr>
          <w:rFonts w:eastAsiaTheme="minorHAnsi"/>
          <w:lang w:eastAsia="en-US"/>
        </w:rPr>
        <w:t>Конституцией РФ, Законом «Об образовании в Российской Федерации», Международной Конвенцией о правах ребенка, Этическим кодексом педагога-психолога службы практической психологии образования России, приказом Министерства образования РФ "Об утверждении Положения о службе практической психологии в системе Министерства образования РФ", Федеральным государственным образовательным стандартом дошкольного образования, законодательными актами РФ, области</w:t>
      </w:r>
      <w:r w:rsidR="00BB00C0">
        <w:rPr>
          <w:rFonts w:eastAsiaTheme="minorHAnsi"/>
          <w:lang w:eastAsia="en-US"/>
        </w:rPr>
        <w:t xml:space="preserve"> </w:t>
      </w:r>
      <w:r>
        <w:rPr>
          <w:rFonts w:eastAsiaTheme="minorHAnsi"/>
          <w:lang w:eastAsia="en-US"/>
        </w:rPr>
        <w:t>и города Ярославль, решениями Правительства Российской Федерации, органов управления</w:t>
      </w:r>
      <w:r w:rsidR="00BB00C0">
        <w:rPr>
          <w:rFonts w:eastAsiaTheme="minorHAnsi"/>
          <w:lang w:eastAsia="en-US"/>
        </w:rPr>
        <w:t xml:space="preserve"> </w:t>
      </w:r>
      <w:r>
        <w:rPr>
          <w:rFonts w:eastAsiaTheme="minorHAnsi"/>
          <w:lang w:eastAsia="en-US"/>
        </w:rPr>
        <w:t>образованием, методическими рекомендациями "Содержание деятельности педагога-психолога" департамента образования Ярославской области 2013 года, Уставом и локальными актами МДОУ "Детский сад № 222", приказами и распоряжениями заведующего детским садом, должностной инструкцией педагога-психолога, трудовым договором и другими нормативно-правовыми документами, регламентирующими деятельность психологической службы в дошкольных образовательных учреждениях.</w:t>
      </w:r>
    </w:p>
    <w:p w:rsidR="00D461D9" w:rsidRDefault="00D461D9" w:rsidP="00AB616F">
      <w:pPr>
        <w:pStyle w:val="a5"/>
        <w:ind w:left="0"/>
        <w:jc w:val="both"/>
      </w:pPr>
      <w:r>
        <w:t xml:space="preserve">Основной </w:t>
      </w:r>
      <w:r w:rsidRPr="00AB616F">
        <w:rPr>
          <w:b/>
        </w:rPr>
        <w:t xml:space="preserve">целью </w:t>
      </w:r>
      <w:r>
        <w:t>деятельности</w:t>
      </w:r>
      <w:r w:rsidR="00AB003C">
        <w:t xml:space="preserve"> психологической службы ДОУ </w:t>
      </w:r>
      <w:r>
        <w:t xml:space="preserve"> является </w:t>
      </w:r>
      <w:r w:rsidR="00AB616F">
        <w:t>обеспечение психического здоровья и эмоционального благополучия детей, создание оптимальных условий для развития возрастных и индивидуальных возможностей ребёнка.</w:t>
      </w:r>
    </w:p>
    <w:p w:rsidR="004A7C43" w:rsidRPr="004A7C43" w:rsidRDefault="004A7C43" w:rsidP="00AB616F">
      <w:pPr>
        <w:pStyle w:val="a5"/>
        <w:ind w:left="0"/>
        <w:jc w:val="both"/>
        <w:rPr>
          <w:sz w:val="6"/>
          <w:szCs w:val="6"/>
        </w:rPr>
      </w:pPr>
    </w:p>
    <w:p w:rsidR="004A7C43" w:rsidRDefault="004A7C43" w:rsidP="00AB616F">
      <w:pPr>
        <w:pStyle w:val="a5"/>
        <w:ind w:left="0"/>
        <w:jc w:val="both"/>
      </w:pPr>
      <w:r>
        <w:lastRenderedPageBreak/>
        <w:t xml:space="preserve">Основные </w:t>
      </w:r>
      <w:r w:rsidRPr="004A7C43">
        <w:rPr>
          <w:b/>
        </w:rPr>
        <w:t xml:space="preserve">задачи </w:t>
      </w:r>
      <w:r>
        <w:t>работы педагога-психолога:</w:t>
      </w:r>
    </w:p>
    <w:p w:rsidR="00ED2331" w:rsidRDefault="0083175F" w:rsidP="00A76009">
      <w:pPr>
        <w:pStyle w:val="a5"/>
        <w:numPr>
          <w:ilvl w:val="0"/>
          <w:numId w:val="131"/>
        </w:numPr>
        <w:jc w:val="both"/>
        <w:rPr>
          <w:color w:val="000000"/>
        </w:rPr>
      </w:pPr>
      <w:r>
        <w:rPr>
          <w:color w:val="000000"/>
        </w:rPr>
        <w:t>Создание условий для сохранения и укрепления психофизического здоровья и эмоционального благополучия детей, максимальное содействие полноценному психическому и личностному развитию ребенка.</w:t>
      </w:r>
    </w:p>
    <w:p w:rsidR="000E0AA1" w:rsidRDefault="00B82407" w:rsidP="00A76009">
      <w:pPr>
        <w:pStyle w:val="a5"/>
        <w:numPr>
          <w:ilvl w:val="0"/>
          <w:numId w:val="131"/>
        </w:numPr>
        <w:jc w:val="both"/>
        <w:rPr>
          <w:color w:val="000000"/>
        </w:rPr>
      </w:pPr>
      <w:r>
        <w:rPr>
          <w:color w:val="000000"/>
        </w:rPr>
        <w:t xml:space="preserve">Подготовка детей к новой социальной ситуации развития. </w:t>
      </w:r>
    </w:p>
    <w:p w:rsidR="00ED2331" w:rsidRDefault="00B82407" w:rsidP="00A76009">
      <w:pPr>
        <w:pStyle w:val="a5"/>
        <w:numPr>
          <w:ilvl w:val="0"/>
          <w:numId w:val="131"/>
        </w:numPr>
        <w:jc w:val="both"/>
        <w:rPr>
          <w:color w:val="000000"/>
        </w:rPr>
      </w:pPr>
      <w:r>
        <w:rPr>
          <w:color w:val="000000"/>
        </w:rPr>
        <w:t>Изучение индивидуальных особенностей детей в единстве интеллектуальной, эмоциональной и волевой сфер их проявления.</w:t>
      </w:r>
      <w:r w:rsidR="003B6FF4" w:rsidRPr="003B6FF4">
        <w:rPr>
          <w:color w:val="000000"/>
        </w:rPr>
        <w:t xml:space="preserve"> </w:t>
      </w:r>
      <w:r w:rsidR="003B6FF4">
        <w:rPr>
          <w:color w:val="000000"/>
        </w:rPr>
        <w:t>Проведение индивидуальной работы с детьми с учетом их индивидуально-психологических особенностей.</w:t>
      </w:r>
    </w:p>
    <w:p w:rsidR="00B82407" w:rsidRDefault="00E05FCA" w:rsidP="00A76009">
      <w:pPr>
        <w:pStyle w:val="a5"/>
        <w:numPr>
          <w:ilvl w:val="0"/>
          <w:numId w:val="131"/>
        </w:numPr>
        <w:jc w:val="both"/>
        <w:rPr>
          <w:color w:val="000000"/>
        </w:rPr>
      </w:pPr>
      <w:r>
        <w:rPr>
          <w:color w:val="000000"/>
        </w:rPr>
        <w:t>Профилактическая и пропедевтическая работа с педагогами и родителями по развитию у детей личностных новообразований дошкольного возраста. Обучение сотрудников ДОУ и родителей полноценному развивающему общению с детьми.</w:t>
      </w:r>
    </w:p>
    <w:p w:rsidR="00E05FCA" w:rsidRPr="000679E4" w:rsidRDefault="0062443E" w:rsidP="00A76009">
      <w:pPr>
        <w:pStyle w:val="a5"/>
        <w:numPr>
          <w:ilvl w:val="0"/>
          <w:numId w:val="131"/>
        </w:numPr>
        <w:jc w:val="both"/>
      </w:pPr>
      <w:r>
        <w:rPr>
          <w:color w:val="000000"/>
        </w:rPr>
        <w:t xml:space="preserve">Содействие формированию психологической компетентности сотрудников ДОУ и родителей в закономерностях развития ребенка, в вопросах </w:t>
      </w:r>
      <w:r w:rsidR="00CF5BB3">
        <w:rPr>
          <w:color w:val="000000"/>
        </w:rPr>
        <w:t>развития</w:t>
      </w:r>
      <w:r>
        <w:rPr>
          <w:color w:val="000000"/>
        </w:rPr>
        <w:t xml:space="preserve"> и воспитания.</w:t>
      </w:r>
    </w:p>
    <w:p w:rsidR="00ED2331" w:rsidRDefault="000679E4" w:rsidP="000679E4">
      <w:pPr>
        <w:pStyle w:val="a5"/>
        <w:numPr>
          <w:ilvl w:val="0"/>
          <w:numId w:val="131"/>
        </w:numPr>
        <w:jc w:val="both"/>
      </w:pPr>
      <w:r w:rsidRPr="000679E4">
        <w:rPr>
          <w:color w:val="000000"/>
        </w:rPr>
        <w:t>Содействие развитию образовательного учреждения в целом, психологическая поддержка процесса формирования команды единомышленников.</w:t>
      </w:r>
    </w:p>
    <w:p w:rsidR="00AB616F" w:rsidRDefault="00AB616F" w:rsidP="00AB616F">
      <w:pPr>
        <w:pStyle w:val="a5"/>
        <w:ind w:left="0"/>
        <w:jc w:val="both"/>
      </w:pPr>
    </w:p>
    <w:p w:rsidR="00D461D9" w:rsidRDefault="00D461D9" w:rsidP="00AB003C">
      <w:pPr>
        <w:pStyle w:val="a5"/>
        <w:ind w:left="0"/>
        <w:jc w:val="both"/>
      </w:pPr>
      <w:r>
        <w:t>Задачи деятельности определяются с учетом целей и задач детского сада, результатов мониторинга и диагностики</w:t>
      </w:r>
      <w:r w:rsidR="00297606">
        <w:t xml:space="preserve">. </w:t>
      </w:r>
    </w:p>
    <w:p w:rsidR="00DF466F" w:rsidRPr="00902FEA" w:rsidRDefault="00DF466F" w:rsidP="00902FEA">
      <w:pPr>
        <w:autoSpaceDE w:val="0"/>
        <w:autoSpaceDN w:val="0"/>
        <w:adjustRightInd w:val="0"/>
        <w:jc w:val="both"/>
        <w:rPr>
          <w:rFonts w:eastAsiaTheme="minorHAnsi"/>
          <w:lang w:eastAsia="en-US"/>
        </w:rPr>
      </w:pPr>
      <w:r w:rsidRPr="00902FEA">
        <w:rPr>
          <w:rFonts w:eastAsiaTheme="minorHAnsi"/>
          <w:lang w:eastAsia="en-US"/>
        </w:rPr>
        <w:t>Организация психологического сопровождения участников образовательного процесса</w:t>
      </w:r>
    </w:p>
    <w:p w:rsidR="00DF466F" w:rsidRPr="00902FEA" w:rsidRDefault="00DF466F" w:rsidP="00902FEA">
      <w:pPr>
        <w:autoSpaceDE w:val="0"/>
        <w:autoSpaceDN w:val="0"/>
        <w:adjustRightInd w:val="0"/>
        <w:jc w:val="both"/>
        <w:rPr>
          <w:rFonts w:eastAsiaTheme="minorHAnsi"/>
          <w:b/>
          <w:lang w:eastAsia="en-US"/>
        </w:rPr>
      </w:pPr>
      <w:r w:rsidRPr="00902FEA">
        <w:rPr>
          <w:rFonts w:eastAsiaTheme="minorHAnsi"/>
          <w:lang w:eastAsia="en-US"/>
        </w:rPr>
        <w:t>детского сада строится на основе</w:t>
      </w:r>
      <w:r w:rsidRPr="00902FEA">
        <w:rPr>
          <w:rFonts w:eastAsiaTheme="minorHAnsi"/>
          <w:b/>
          <w:lang w:eastAsia="en-US"/>
        </w:rPr>
        <w:t xml:space="preserve"> 4 направлений деятельности:</w:t>
      </w:r>
    </w:p>
    <w:p w:rsidR="00DF466F" w:rsidRDefault="00902FEA" w:rsidP="00902FEA">
      <w:pPr>
        <w:autoSpaceDE w:val="0"/>
        <w:autoSpaceDN w:val="0"/>
        <w:adjustRightInd w:val="0"/>
        <w:jc w:val="both"/>
        <w:rPr>
          <w:rFonts w:eastAsiaTheme="minorHAnsi"/>
          <w:lang w:eastAsia="en-US"/>
        </w:rPr>
      </w:pPr>
      <w:r w:rsidRPr="00BB12DA">
        <w:rPr>
          <w:rFonts w:eastAsiaTheme="minorHAnsi"/>
          <w:b/>
          <w:lang w:eastAsia="en-US"/>
        </w:rPr>
        <w:t>1.</w:t>
      </w:r>
      <w:r>
        <w:rPr>
          <w:rFonts w:eastAsiaTheme="minorHAnsi"/>
          <w:lang w:eastAsia="en-US"/>
        </w:rPr>
        <w:t xml:space="preserve"> </w:t>
      </w:r>
      <w:r w:rsidR="00DF466F">
        <w:rPr>
          <w:rFonts w:eastAsiaTheme="minorHAnsi"/>
          <w:lang w:eastAsia="en-US"/>
        </w:rPr>
        <w:t>Психологическое сопровождение воспитательной деятельности, развития личности,</w:t>
      </w:r>
    </w:p>
    <w:p w:rsidR="00DF466F" w:rsidRDefault="00DF466F" w:rsidP="00DF466F">
      <w:pPr>
        <w:autoSpaceDE w:val="0"/>
        <w:autoSpaceDN w:val="0"/>
        <w:adjustRightInd w:val="0"/>
        <w:rPr>
          <w:rFonts w:eastAsiaTheme="minorHAnsi"/>
          <w:lang w:eastAsia="en-US"/>
        </w:rPr>
      </w:pPr>
      <w:r>
        <w:rPr>
          <w:rFonts w:eastAsiaTheme="minorHAnsi"/>
          <w:lang w:eastAsia="en-US"/>
        </w:rPr>
        <w:t>социализации.</w:t>
      </w:r>
    </w:p>
    <w:p w:rsidR="00DF466F" w:rsidRDefault="00902FEA" w:rsidP="00982B8B">
      <w:pPr>
        <w:autoSpaceDE w:val="0"/>
        <w:autoSpaceDN w:val="0"/>
        <w:adjustRightInd w:val="0"/>
        <w:jc w:val="both"/>
        <w:rPr>
          <w:rFonts w:eastAsiaTheme="minorHAnsi"/>
          <w:lang w:eastAsia="en-US"/>
        </w:rPr>
      </w:pPr>
      <w:r w:rsidRPr="00BB12DA">
        <w:rPr>
          <w:rFonts w:eastAsiaTheme="minorHAnsi"/>
          <w:b/>
          <w:lang w:eastAsia="en-US"/>
        </w:rPr>
        <w:t>2.</w:t>
      </w:r>
      <w:r>
        <w:rPr>
          <w:rFonts w:eastAsiaTheme="minorHAnsi"/>
          <w:lang w:eastAsia="en-US"/>
        </w:rPr>
        <w:t xml:space="preserve"> </w:t>
      </w:r>
      <w:r w:rsidR="00DF466F">
        <w:rPr>
          <w:rFonts w:eastAsiaTheme="minorHAnsi"/>
          <w:lang w:eastAsia="en-US"/>
        </w:rPr>
        <w:t>Психологическое сопровождение перехода на новый образовательный уровень и адаптации</w:t>
      </w:r>
      <w:r>
        <w:rPr>
          <w:rFonts w:eastAsiaTheme="minorHAnsi"/>
          <w:lang w:eastAsia="en-US"/>
        </w:rPr>
        <w:t xml:space="preserve"> </w:t>
      </w:r>
      <w:r w:rsidR="00DF466F">
        <w:rPr>
          <w:rFonts w:eastAsiaTheme="minorHAnsi"/>
          <w:lang w:eastAsia="en-US"/>
        </w:rPr>
        <w:t>на этапе вхо</w:t>
      </w:r>
      <w:r w:rsidR="00982B8B">
        <w:rPr>
          <w:rFonts w:eastAsiaTheme="minorHAnsi"/>
          <w:lang w:eastAsia="en-US"/>
        </w:rPr>
        <w:t>ждения в новую социальную среду при переходе воспитанников</w:t>
      </w:r>
      <w:r w:rsidR="00DF466F">
        <w:rPr>
          <w:rFonts w:eastAsiaTheme="minorHAnsi"/>
          <w:lang w:eastAsia="en-US"/>
        </w:rPr>
        <w:t xml:space="preserve"> к школьному</w:t>
      </w:r>
      <w:r w:rsidR="00982B8B">
        <w:rPr>
          <w:rFonts w:eastAsiaTheme="minorHAnsi"/>
          <w:lang w:eastAsia="en-US"/>
        </w:rPr>
        <w:t xml:space="preserve"> </w:t>
      </w:r>
      <w:r w:rsidR="00DF466F">
        <w:rPr>
          <w:rFonts w:eastAsiaTheme="minorHAnsi"/>
          <w:lang w:eastAsia="en-US"/>
        </w:rPr>
        <w:t>обучению.</w:t>
      </w:r>
    </w:p>
    <w:p w:rsidR="00902FEA" w:rsidRDefault="00902FEA" w:rsidP="00902FEA">
      <w:pPr>
        <w:autoSpaceDE w:val="0"/>
        <w:autoSpaceDN w:val="0"/>
        <w:adjustRightInd w:val="0"/>
        <w:jc w:val="both"/>
        <w:rPr>
          <w:rFonts w:eastAsiaTheme="minorHAnsi"/>
          <w:lang w:eastAsia="en-US"/>
        </w:rPr>
      </w:pPr>
      <w:r w:rsidRPr="00BB12DA">
        <w:rPr>
          <w:rFonts w:eastAsiaTheme="minorHAnsi"/>
          <w:b/>
          <w:lang w:eastAsia="en-US"/>
        </w:rPr>
        <w:t>3.</w:t>
      </w:r>
      <w:r>
        <w:rPr>
          <w:rFonts w:eastAsiaTheme="minorHAnsi"/>
          <w:lang w:eastAsia="en-US"/>
        </w:rPr>
        <w:t xml:space="preserve"> Психологическое сопровождение процесса адаптации детей раннего и младшего дошкольного возраста на этапе вхождения</w:t>
      </w:r>
      <w:r w:rsidR="00982B8B">
        <w:rPr>
          <w:rFonts w:eastAsiaTheme="minorHAnsi"/>
          <w:lang w:eastAsia="en-US"/>
        </w:rPr>
        <w:t xml:space="preserve"> в новую социальную среду дошкольного образовательного учреждения. </w:t>
      </w:r>
    </w:p>
    <w:p w:rsidR="00DF466F" w:rsidRDefault="00DF466F" w:rsidP="00982B8B">
      <w:pPr>
        <w:autoSpaceDE w:val="0"/>
        <w:autoSpaceDN w:val="0"/>
        <w:adjustRightInd w:val="0"/>
        <w:jc w:val="both"/>
        <w:rPr>
          <w:rFonts w:eastAsiaTheme="minorHAnsi"/>
          <w:lang w:eastAsia="en-US"/>
        </w:rPr>
      </w:pPr>
      <w:r w:rsidRPr="00BB12DA">
        <w:rPr>
          <w:rFonts w:eastAsiaTheme="minorHAnsi"/>
          <w:b/>
          <w:lang w:eastAsia="en-US"/>
        </w:rPr>
        <w:t>4.</w:t>
      </w:r>
      <w:r>
        <w:rPr>
          <w:rFonts w:eastAsiaTheme="minorHAnsi"/>
          <w:lang w:eastAsia="en-US"/>
        </w:rPr>
        <w:t xml:space="preserve"> Психологическое сопровождение деятельности по сохранению и укреплению здоровья</w:t>
      </w:r>
    </w:p>
    <w:p w:rsidR="00DF466F" w:rsidRDefault="00DF466F" w:rsidP="00DF466F">
      <w:pPr>
        <w:autoSpaceDE w:val="0"/>
        <w:autoSpaceDN w:val="0"/>
        <w:adjustRightInd w:val="0"/>
        <w:rPr>
          <w:rFonts w:eastAsiaTheme="minorHAnsi"/>
          <w:lang w:eastAsia="en-US"/>
        </w:rPr>
      </w:pPr>
      <w:r>
        <w:rPr>
          <w:rFonts w:eastAsiaTheme="minorHAnsi"/>
          <w:lang w:eastAsia="en-US"/>
        </w:rPr>
        <w:t>воспитанников.</w:t>
      </w:r>
    </w:p>
    <w:p w:rsidR="00AB003C" w:rsidRPr="00AB616F" w:rsidRDefault="00AB003C" w:rsidP="003278C1">
      <w:pPr>
        <w:pStyle w:val="a5"/>
        <w:ind w:left="0"/>
        <w:rPr>
          <w:b/>
        </w:rPr>
      </w:pPr>
      <w:r w:rsidRPr="00AB616F">
        <w:rPr>
          <w:b/>
        </w:rPr>
        <w:t>В каждом направлении реализуются следующие виды работ:</w:t>
      </w:r>
    </w:p>
    <w:p w:rsidR="00045DA9" w:rsidRPr="00266ED8" w:rsidRDefault="00045DA9" w:rsidP="00C409EA">
      <w:pPr>
        <w:pStyle w:val="afb"/>
        <w:jc w:val="both"/>
        <w:rPr>
          <w:rFonts w:ascii="Times New Roman" w:hAnsi="Times New Roman"/>
          <w:sz w:val="24"/>
          <w:szCs w:val="24"/>
        </w:rPr>
      </w:pPr>
      <w:r>
        <w:t xml:space="preserve">-  </w:t>
      </w:r>
      <w:r w:rsidRPr="00AB616F">
        <w:rPr>
          <w:rFonts w:ascii="Times New Roman" w:hAnsi="Times New Roman"/>
          <w:b/>
          <w:i/>
          <w:sz w:val="24"/>
          <w:szCs w:val="24"/>
        </w:rPr>
        <w:t>Психологическое просвещение</w:t>
      </w:r>
      <w:r w:rsidRPr="00266ED8">
        <w:rPr>
          <w:rFonts w:ascii="Times New Roman" w:hAnsi="Times New Roman"/>
          <w:sz w:val="24"/>
          <w:szCs w:val="24"/>
        </w:rPr>
        <w:t xml:space="preserve"> – формирование у воспитанников, их родителей, педагогических работников и управленцев потребности в психологических знаниях, желание использовать их в интересах собственного развития; создание условий для полноценного развития и самоопределения детей на каждом возрастном этапе, своевременное предупреждение возможных нарушений в становлении личности и развитии интеллекта.</w:t>
      </w:r>
    </w:p>
    <w:p w:rsidR="00045DA9" w:rsidRPr="00266ED8" w:rsidRDefault="00045DA9" w:rsidP="00C409EA">
      <w:pPr>
        <w:pStyle w:val="afb"/>
        <w:jc w:val="both"/>
        <w:rPr>
          <w:rFonts w:ascii="Times New Roman" w:hAnsi="Times New Roman"/>
          <w:sz w:val="24"/>
          <w:szCs w:val="24"/>
        </w:rPr>
      </w:pPr>
      <w:r>
        <w:rPr>
          <w:rFonts w:ascii="Times New Roman" w:hAnsi="Times New Roman"/>
          <w:sz w:val="24"/>
          <w:szCs w:val="24"/>
        </w:rPr>
        <w:t xml:space="preserve">- </w:t>
      </w:r>
      <w:r w:rsidRPr="00AB616F">
        <w:rPr>
          <w:rFonts w:ascii="Times New Roman" w:hAnsi="Times New Roman"/>
          <w:b/>
          <w:i/>
          <w:sz w:val="24"/>
          <w:szCs w:val="24"/>
        </w:rPr>
        <w:t>Психологическая профилактика</w:t>
      </w:r>
      <w:r w:rsidRPr="00266ED8">
        <w:rPr>
          <w:rFonts w:ascii="Times New Roman" w:hAnsi="Times New Roman"/>
          <w:sz w:val="24"/>
          <w:szCs w:val="24"/>
        </w:rPr>
        <w:t xml:space="preserve"> – предупреждение возникновения явлений дезадаптации воспитанников в учреждении, разработка конкретных рекомендаций педагогическим работникам, родителям по оказанию помощи в вопросах воспитания, образования и развития.</w:t>
      </w:r>
    </w:p>
    <w:p w:rsidR="00045DA9" w:rsidRPr="00266ED8" w:rsidRDefault="00045DA9" w:rsidP="00C409EA">
      <w:pPr>
        <w:pStyle w:val="afb"/>
        <w:jc w:val="both"/>
        <w:rPr>
          <w:rFonts w:ascii="Times New Roman" w:hAnsi="Times New Roman"/>
          <w:sz w:val="24"/>
          <w:szCs w:val="24"/>
        </w:rPr>
      </w:pPr>
      <w:r>
        <w:rPr>
          <w:rFonts w:ascii="Times New Roman" w:hAnsi="Times New Roman"/>
          <w:sz w:val="24"/>
          <w:szCs w:val="24"/>
        </w:rPr>
        <w:t xml:space="preserve">- </w:t>
      </w:r>
      <w:r w:rsidRPr="00AB616F">
        <w:rPr>
          <w:rFonts w:ascii="Times New Roman" w:hAnsi="Times New Roman"/>
          <w:b/>
          <w:i/>
          <w:sz w:val="24"/>
          <w:szCs w:val="24"/>
        </w:rPr>
        <w:t>Психологическая диагностика</w:t>
      </w:r>
      <w:r w:rsidRPr="00266ED8">
        <w:rPr>
          <w:rFonts w:ascii="Times New Roman" w:hAnsi="Times New Roman"/>
          <w:sz w:val="24"/>
          <w:szCs w:val="24"/>
        </w:rPr>
        <w:t xml:space="preserve"> – углубленное психолого-педагогическое исследование воспитанников в процессе получения дополнительного образования, определение индивидуальных особенностей, склонностей личности, ее потенциальных возможностей, а также выявление причин и механизмов нарушений в развитии, социальной адаптации.</w:t>
      </w:r>
    </w:p>
    <w:p w:rsidR="00045DA9" w:rsidRPr="00266ED8" w:rsidRDefault="00045DA9" w:rsidP="00C409EA">
      <w:pPr>
        <w:pStyle w:val="afb"/>
        <w:jc w:val="both"/>
        <w:rPr>
          <w:rFonts w:ascii="Times New Roman" w:hAnsi="Times New Roman"/>
          <w:sz w:val="24"/>
          <w:szCs w:val="24"/>
        </w:rPr>
      </w:pPr>
      <w:r>
        <w:rPr>
          <w:rFonts w:ascii="Times New Roman" w:hAnsi="Times New Roman"/>
          <w:sz w:val="24"/>
          <w:szCs w:val="24"/>
        </w:rPr>
        <w:t xml:space="preserve">- </w:t>
      </w:r>
      <w:r w:rsidRPr="00AB616F">
        <w:rPr>
          <w:rFonts w:ascii="Times New Roman" w:hAnsi="Times New Roman"/>
          <w:b/>
          <w:i/>
          <w:sz w:val="24"/>
          <w:szCs w:val="24"/>
        </w:rPr>
        <w:t>Психологическая коррекция и развитие</w:t>
      </w:r>
      <w:r w:rsidRPr="00266ED8">
        <w:rPr>
          <w:rFonts w:ascii="Times New Roman" w:hAnsi="Times New Roman"/>
          <w:sz w:val="24"/>
          <w:szCs w:val="24"/>
        </w:rPr>
        <w:t xml:space="preserve"> –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педагогов, педагогов-психологов, педагогов дополнительного образования, социальных педагогов, педагогов-организаторов и других специалистов как через реализацию дополнительной образовательной программы, так и через адресную работу  педагога-психолога.</w:t>
      </w:r>
    </w:p>
    <w:p w:rsidR="00045DA9" w:rsidRPr="00266ED8" w:rsidRDefault="00045DA9" w:rsidP="00C409EA">
      <w:pPr>
        <w:pStyle w:val="afb"/>
        <w:jc w:val="both"/>
        <w:rPr>
          <w:rFonts w:ascii="Times New Roman" w:hAnsi="Times New Roman"/>
          <w:sz w:val="24"/>
          <w:szCs w:val="24"/>
        </w:rPr>
      </w:pPr>
      <w:r>
        <w:rPr>
          <w:rFonts w:ascii="Times New Roman" w:hAnsi="Times New Roman"/>
          <w:sz w:val="24"/>
          <w:szCs w:val="24"/>
        </w:rPr>
        <w:lastRenderedPageBreak/>
        <w:t xml:space="preserve">- </w:t>
      </w:r>
      <w:r w:rsidRPr="00AB616F">
        <w:rPr>
          <w:rFonts w:ascii="Times New Roman" w:hAnsi="Times New Roman"/>
          <w:b/>
          <w:i/>
          <w:sz w:val="24"/>
          <w:szCs w:val="24"/>
        </w:rPr>
        <w:t>Психологическое консультирование</w:t>
      </w:r>
      <w:r w:rsidRPr="00266ED8">
        <w:rPr>
          <w:rFonts w:ascii="Times New Roman" w:hAnsi="Times New Roman"/>
          <w:sz w:val="24"/>
          <w:szCs w:val="24"/>
        </w:rPr>
        <w:t xml:space="preserve"> – оказание помощи воспитанникам, их родителям (законным представителям), педагогическим работникам и другим участникам образовательного процесса в вопросах развития, воспитания и образования посредством психологического консультирования.</w:t>
      </w:r>
    </w:p>
    <w:p w:rsidR="00AB003C" w:rsidRDefault="00045DA9" w:rsidP="00C409EA">
      <w:pPr>
        <w:pStyle w:val="a5"/>
        <w:ind w:left="0"/>
        <w:jc w:val="both"/>
      </w:pPr>
      <w:r>
        <w:t xml:space="preserve">- </w:t>
      </w:r>
      <w:r w:rsidRPr="00AB616F">
        <w:rPr>
          <w:b/>
          <w:i/>
        </w:rPr>
        <w:t>Организационно-методическая деятельность</w:t>
      </w:r>
      <w:r w:rsidRPr="00266ED8">
        <w:t xml:space="preserve"> – включает в себя подготовку методических материалов для проведения психодиагностики и психокоррекции с учетом потенциальных возможностей детей; обработку результатов психодиагностики, их анализ, оформление психологических заключений и разработка психолого-педагогических рекомендаций; участие в разработке методов и технологий, </w:t>
      </w:r>
      <w:r w:rsidRPr="007A7D07">
        <w:t>связанных</w:t>
      </w:r>
      <w:r w:rsidR="007A7D07" w:rsidRPr="007A7D07">
        <w:t xml:space="preserve"> </w:t>
      </w:r>
      <w:r w:rsidR="007A7D07" w:rsidRPr="00266ED8">
        <w:t>с приоритетными направлениями деятельно</w:t>
      </w:r>
      <w:r w:rsidR="007A7D07">
        <w:t>сти образовательного учреждения.</w:t>
      </w:r>
    </w:p>
    <w:p w:rsidR="00A8682F" w:rsidRPr="00A8682F" w:rsidRDefault="00A8682F" w:rsidP="00A8682F">
      <w:pPr>
        <w:autoSpaceDE w:val="0"/>
        <w:autoSpaceDN w:val="0"/>
        <w:adjustRightInd w:val="0"/>
        <w:jc w:val="both"/>
        <w:rPr>
          <w:rFonts w:eastAsia="Calibri"/>
          <w:lang w:eastAsia="en-US"/>
        </w:rPr>
      </w:pPr>
      <w:r>
        <w:rPr>
          <w:rFonts w:eastAsiaTheme="minorHAnsi"/>
          <w:b/>
          <w:i/>
          <w:lang w:eastAsia="en-US"/>
        </w:rPr>
        <w:t>- С</w:t>
      </w:r>
      <w:r w:rsidRPr="00760696">
        <w:rPr>
          <w:rFonts w:eastAsiaTheme="minorHAnsi"/>
          <w:b/>
          <w:i/>
          <w:lang w:eastAsia="en-US"/>
        </w:rPr>
        <w:t>оциа</w:t>
      </w:r>
      <w:r>
        <w:rPr>
          <w:rFonts w:eastAsiaTheme="minorHAnsi"/>
          <w:b/>
          <w:i/>
          <w:lang w:eastAsia="en-US"/>
        </w:rPr>
        <w:t>льно-психологическая экспертиза</w:t>
      </w:r>
      <w:r>
        <w:rPr>
          <w:rFonts w:eastAsiaTheme="minorHAnsi"/>
          <w:lang w:eastAsia="en-US"/>
        </w:rPr>
        <w:t xml:space="preserve"> - </w:t>
      </w:r>
      <w:r w:rsidRPr="00A8682F">
        <w:t>экспертиза образовательных условий и профессиональной деятельности педагогов, в том числе:  оценка соответствия образовательной среды (психолого-педагогических программ, методов, технологий, действующих систем правил, учебных образовательных маршрутов) возрастным и индивидуальным особенностям детей, задачам достижения их психологического благополучия,  развивающим и воспитательным задачам;</w:t>
      </w:r>
      <w:r w:rsidRPr="00A8682F">
        <w:rPr>
          <w:rFonts w:eastAsiaTheme="minorHAnsi"/>
          <w:lang w:eastAsia="en-US"/>
        </w:rPr>
        <w:t xml:space="preserve"> </w:t>
      </w:r>
      <w:r w:rsidRPr="00A8682F">
        <w:t xml:space="preserve">участие в работе комиссий </w:t>
      </w:r>
      <w:r>
        <w:t>по анализу конфликтных ситуаций.</w:t>
      </w:r>
    </w:p>
    <w:p w:rsidR="00760696" w:rsidRPr="00A8682F" w:rsidRDefault="00DC70AA" w:rsidP="00A8682F">
      <w:pPr>
        <w:pStyle w:val="a5"/>
        <w:ind w:left="0"/>
        <w:jc w:val="both"/>
      </w:pPr>
      <w:r w:rsidRPr="00DC70AA">
        <w:t xml:space="preserve">- </w:t>
      </w:r>
      <w:r w:rsidR="00760696" w:rsidRPr="00760696">
        <w:rPr>
          <w:b/>
          <w:i/>
        </w:rPr>
        <w:t>Социально-психологический мониторинг</w:t>
      </w:r>
      <w:r>
        <w:t xml:space="preserve">- </w:t>
      </w:r>
      <w:r w:rsidR="00C6384B">
        <w:t xml:space="preserve">осуществление анализа воздействия традиционных и инновационных психолого-педагогических и педагогических технологий на качество обучения и личностные изменения детей. </w:t>
      </w:r>
    </w:p>
    <w:p w:rsidR="00A8682F" w:rsidRPr="00760696" w:rsidRDefault="00273212" w:rsidP="00513338">
      <w:pPr>
        <w:autoSpaceDE w:val="0"/>
        <w:autoSpaceDN w:val="0"/>
        <w:adjustRightInd w:val="0"/>
        <w:jc w:val="both"/>
        <w:rPr>
          <w:rFonts w:eastAsiaTheme="minorHAnsi"/>
          <w:b/>
          <w:i/>
          <w:lang w:eastAsia="en-US"/>
        </w:rPr>
      </w:pPr>
      <w:r>
        <w:rPr>
          <w:rFonts w:eastAsiaTheme="minorHAnsi"/>
          <w:b/>
          <w:i/>
          <w:lang w:eastAsia="en-US"/>
        </w:rPr>
        <w:t>- С</w:t>
      </w:r>
      <w:r w:rsidR="00A8682F" w:rsidRPr="00760696">
        <w:rPr>
          <w:rFonts w:eastAsiaTheme="minorHAnsi"/>
          <w:b/>
          <w:i/>
          <w:lang w:eastAsia="en-US"/>
        </w:rPr>
        <w:t>оциально</w:t>
      </w:r>
      <w:r>
        <w:rPr>
          <w:rFonts w:eastAsiaTheme="minorHAnsi"/>
          <w:b/>
          <w:i/>
          <w:lang w:eastAsia="en-US"/>
        </w:rPr>
        <w:t>-психологическое проектирование-</w:t>
      </w:r>
      <w:r w:rsidR="00513338" w:rsidRPr="00513338">
        <w:t xml:space="preserve"> </w:t>
      </w:r>
      <w:r w:rsidR="00513338">
        <w:t>разработка системы социально-педагогических и психологических мероприятий для решения задач обучения, воспитания, развития детей с учетом их возрастных и индивидуальных особенностей, восприимчивости к различного рода педагогическим технологиям, возможности усваивать предлагаемые объемы информации, эмоционального благополучия и т.д.</w:t>
      </w:r>
    </w:p>
    <w:p w:rsidR="00760696" w:rsidRPr="00760696" w:rsidRDefault="00760696" w:rsidP="00C409EA">
      <w:pPr>
        <w:pStyle w:val="a5"/>
        <w:ind w:left="0"/>
        <w:rPr>
          <w:b/>
          <w:i/>
        </w:rPr>
      </w:pPr>
    </w:p>
    <w:p w:rsidR="00125E90" w:rsidRPr="00125E90" w:rsidRDefault="00125E90" w:rsidP="00125E90">
      <w:pPr>
        <w:autoSpaceDE w:val="0"/>
        <w:autoSpaceDN w:val="0"/>
        <w:adjustRightInd w:val="0"/>
        <w:jc w:val="both"/>
        <w:rPr>
          <w:rStyle w:val="af1"/>
          <w:rFonts w:eastAsiaTheme="minorHAnsi"/>
          <w:i w:val="0"/>
          <w:iCs w:val="0"/>
          <w:lang w:eastAsia="en-US"/>
        </w:rPr>
      </w:pPr>
      <w:r>
        <w:rPr>
          <w:rFonts w:eastAsiaTheme="minorHAnsi"/>
          <w:lang w:eastAsia="en-US"/>
        </w:rPr>
        <w:t xml:space="preserve">Психологическая коррекция и развитие подразумевает под собой активное профессиональное воздействие, направленное на развитие обучающихся, устранение или компенсацию выявленных отклонений в психическом и личностном развитии воспитанников с затруднениями в освоении образовательной программы и нарушениями в поведении. </w:t>
      </w:r>
      <w:r w:rsidRPr="00125E90">
        <w:rPr>
          <w:rFonts w:eastAsiaTheme="minorHAnsi"/>
          <w:b/>
          <w:lang w:eastAsia="en-US"/>
        </w:rPr>
        <w:t>Целью психологической коррекции</w:t>
      </w:r>
      <w:r>
        <w:rPr>
          <w:rFonts w:eastAsiaTheme="minorHAnsi"/>
          <w:lang w:eastAsia="en-US"/>
        </w:rPr>
        <w:t xml:space="preserve"> и развития является создание условий для развития личности, достижение адаптации к образовательной среде, гармонизации личности и межличностных отношений.</w:t>
      </w:r>
    </w:p>
    <w:p w:rsidR="00125E90" w:rsidRPr="00E76073" w:rsidRDefault="00125E90" w:rsidP="00541769">
      <w:pPr>
        <w:pStyle w:val="a5"/>
        <w:ind w:left="0"/>
        <w:jc w:val="both"/>
        <w:rPr>
          <w:rStyle w:val="af1"/>
          <w:rFonts w:eastAsia="«Times New Roman»"/>
          <w:b/>
          <w:i w:val="0"/>
          <w:sz w:val="6"/>
          <w:szCs w:val="6"/>
        </w:rPr>
      </w:pPr>
    </w:p>
    <w:p w:rsidR="00541769" w:rsidRDefault="00541769" w:rsidP="00541769">
      <w:pPr>
        <w:pStyle w:val="a5"/>
        <w:ind w:left="0"/>
        <w:jc w:val="both"/>
        <w:rPr>
          <w:rStyle w:val="af0"/>
          <w:rFonts w:eastAsia="«Times New Roman»"/>
          <w:b w:val="0"/>
          <w:bCs w:val="0"/>
        </w:rPr>
      </w:pPr>
      <w:r w:rsidRPr="00541769">
        <w:rPr>
          <w:rStyle w:val="af1"/>
          <w:rFonts w:eastAsia="«Times New Roman»"/>
          <w:b/>
          <w:i w:val="0"/>
        </w:rPr>
        <w:t>Психологическая коррекция</w:t>
      </w:r>
      <w:r w:rsidRPr="00541769">
        <w:rPr>
          <w:rStyle w:val="af0"/>
          <w:rFonts w:eastAsia="«Times New Roman»"/>
          <w:b w:val="0"/>
          <w:bCs w:val="0"/>
        </w:rPr>
        <w:t xml:space="preserve"> с детьми проводится по результатам диагностики, по запросам родителей и воспитателей, по наблюдениям самого педагога-психолога.  С учетом особенностей развития каждого воспитанника педагог-психолог строит коррекционно-развивающую работу в следующих </w:t>
      </w:r>
      <w:r w:rsidRPr="00541769">
        <w:rPr>
          <w:rStyle w:val="af0"/>
          <w:rFonts w:eastAsia="«Times New Roman»"/>
          <w:b w:val="0"/>
          <w:bCs w:val="0"/>
          <w:u w:val="single"/>
        </w:rPr>
        <w:t>направлениях</w:t>
      </w:r>
      <w:r w:rsidRPr="00541769">
        <w:rPr>
          <w:rStyle w:val="af0"/>
          <w:rFonts w:eastAsia="«Times New Roman»"/>
          <w:b w:val="0"/>
          <w:bCs w:val="0"/>
        </w:rPr>
        <w:t>:</w:t>
      </w:r>
    </w:p>
    <w:p w:rsidR="00541769" w:rsidRDefault="00541769" w:rsidP="00541769">
      <w:pPr>
        <w:pStyle w:val="a5"/>
        <w:ind w:left="0"/>
        <w:jc w:val="both"/>
        <w:rPr>
          <w:rStyle w:val="af1"/>
          <w:rFonts w:eastAsia="«Times New Roman»"/>
          <w:i w:val="0"/>
          <w:color w:val="000000"/>
        </w:rPr>
      </w:pPr>
      <w:r>
        <w:rPr>
          <w:rStyle w:val="af0"/>
          <w:rFonts w:eastAsia="«Times New Roman»"/>
          <w:b w:val="0"/>
          <w:bCs w:val="0"/>
        </w:rPr>
        <w:t xml:space="preserve">- </w:t>
      </w:r>
      <w:r w:rsidRPr="00541769">
        <w:rPr>
          <w:rStyle w:val="af1"/>
          <w:rFonts w:eastAsia="«Times New Roman»"/>
          <w:i w:val="0"/>
          <w:color w:val="000000"/>
        </w:rPr>
        <w:t>эмоционально-волевая сфера: агрессивное поведение, страхи, повышенная тревожность, низкий самоконтроль, неуверенность в себе;</w:t>
      </w:r>
    </w:p>
    <w:p w:rsidR="00541769" w:rsidRDefault="00541769" w:rsidP="00541769">
      <w:pPr>
        <w:pStyle w:val="a5"/>
        <w:ind w:left="0"/>
        <w:jc w:val="both"/>
        <w:rPr>
          <w:rStyle w:val="af1"/>
          <w:rFonts w:eastAsia="«Times New Roman»"/>
          <w:i w:val="0"/>
          <w:color w:val="000000"/>
        </w:rPr>
      </w:pPr>
      <w:r>
        <w:rPr>
          <w:rStyle w:val="af1"/>
          <w:rFonts w:eastAsia="«Times New Roman»"/>
          <w:i w:val="0"/>
          <w:color w:val="000000"/>
        </w:rPr>
        <w:t xml:space="preserve">- </w:t>
      </w:r>
      <w:r w:rsidRPr="00541769">
        <w:rPr>
          <w:rStyle w:val="af1"/>
          <w:rFonts w:eastAsia="«Times New Roman»"/>
          <w:i w:val="0"/>
          <w:color w:val="000000"/>
        </w:rPr>
        <w:t>социально</w:t>
      </w:r>
      <w:r>
        <w:rPr>
          <w:rStyle w:val="af1"/>
          <w:rFonts w:eastAsia="«Times New Roman»"/>
          <w:b/>
          <w:i w:val="0"/>
          <w:color w:val="000000"/>
        </w:rPr>
        <w:t>-</w:t>
      </w:r>
      <w:r w:rsidRPr="00541769">
        <w:rPr>
          <w:rStyle w:val="af1"/>
          <w:rFonts w:eastAsia="«Times New Roman»"/>
          <w:i w:val="0"/>
          <w:color w:val="000000"/>
        </w:rPr>
        <w:t>коммуникативная сфера: нарушения взаимоотношений со сверстниками, нарушения благополучия в семье</w:t>
      </w:r>
      <w:r>
        <w:rPr>
          <w:rStyle w:val="af1"/>
          <w:rFonts w:eastAsia="«Times New Roman»"/>
          <w:i w:val="0"/>
          <w:color w:val="000000"/>
        </w:rPr>
        <w:t xml:space="preserve">; </w:t>
      </w:r>
    </w:p>
    <w:p w:rsidR="00541769" w:rsidRDefault="00541769" w:rsidP="00541769">
      <w:pPr>
        <w:pStyle w:val="a5"/>
        <w:ind w:left="0"/>
        <w:jc w:val="both"/>
        <w:rPr>
          <w:rStyle w:val="af1"/>
          <w:rFonts w:eastAsia="«Times New Roman»"/>
          <w:i w:val="0"/>
          <w:color w:val="000000"/>
        </w:rPr>
      </w:pPr>
      <w:r>
        <w:rPr>
          <w:rStyle w:val="af1"/>
          <w:rFonts w:eastAsia="«Times New Roman»"/>
          <w:i w:val="0"/>
          <w:color w:val="000000"/>
        </w:rPr>
        <w:t xml:space="preserve">- </w:t>
      </w:r>
      <w:r w:rsidRPr="00541769">
        <w:rPr>
          <w:rStyle w:val="af1"/>
          <w:rFonts w:eastAsia="«Times New Roman»"/>
          <w:i w:val="0"/>
          <w:color w:val="000000"/>
        </w:rPr>
        <w:t>познавательная сфера: низкий уровень развития познавательных процессов (памяти, внимания, воображения, мышления, восприятия).</w:t>
      </w:r>
    </w:p>
    <w:p w:rsidR="00071E0F" w:rsidRPr="00071E0F" w:rsidRDefault="00071E0F" w:rsidP="00541769">
      <w:pPr>
        <w:pStyle w:val="a5"/>
        <w:ind w:left="0"/>
        <w:jc w:val="both"/>
        <w:rPr>
          <w:sz w:val="6"/>
          <w:szCs w:val="6"/>
        </w:rPr>
      </w:pPr>
    </w:p>
    <w:p w:rsidR="00541769" w:rsidRPr="00427A44" w:rsidRDefault="00071E0F" w:rsidP="00541769">
      <w:pPr>
        <w:pStyle w:val="a5"/>
        <w:ind w:left="0"/>
        <w:jc w:val="both"/>
        <w:rPr>
          <w:u w:val="single"/>
        </w:rPr>
      </w:pPr>
      <w:r w:rsidRPr="00427A44">
        <w:rPr>
          <w:u w:val="single"/>
        </w:rPr>
        <w:t>Коррекционно-развивающее направление включает следующие формы деятельности:</w:t>
      </w:r>
    </w:p>
    <w:p w:rsidR="00071E0F" w:rsidRDefault="00071E0F" w:rsidP="00541769">
      <w:pPr>
        <w:pStyle w:val="a5"/>
        <w:ind w:left="0"/>
        <w:jc w:val="both"/>
      </w:pPr>
      <w:r w:rsidRPr="00071E0F">
        <w:t xml:space="preserve">1. </w:t>
      </w:r>
      <w:r>
        <w:t>Индивидуальные и подгрупповые занятия по развитию психических процессов.</w:t>
      </w:r>
    </w:p>
    <w:p w:rsidR="00071E0F" w:rsidRDefault="00071E0F" w:rsidP="00541769">
      <w:pPr>
        <w:pStyle w:val="a5"/>
        <w:ind w:left="0"/>
        <w:jc w:val="both"/>
      </w:pPr>
      <w:r>
        <w:t>2. Игры в адаптационный период, направленные на профилактику дезадаптации детей.</w:t>
      </w:r>
    </w:p>
    <w:p w:rsidR="00071E0F" w:rsidRDefault="00071E0F" w:rsidP="00541769">
      <w:pPr>
        <w:pStyle w:val="a5"/>
        <w:ind w:left="0"/>
        <w:jc w:val="both"/>
      </w:pPr>
      <w:r>
        <w:t>3.Индивидуальные и подгрупповые занятия, направленные на подготовку детей к школьному обучению, формированию мотивационной готовности.</w:t>
      </w:r>
    </w:p>
    <w:p w:rsidR="00071E0F" w:rsidRDefault="00071E0F" w:rsidP="00541769">
      <w:pPr>
        <w:pStyle w:val="a5"/>
        <w:ind w:left="0"/>
        <w:jc w:val="both"/>
      </w:pPr>
      <w:r>
        <w:t>4. Индивидуальные и подгрупповые занятия, направленные на развитие навыков общения, снижение агрессивности, развитие самосознания.</w:t>
      </w:r>
    </w:p>
    <w:p w:rsidR="00A941C7" w:rsidRPr="00A941C7" w:rsidRDefault="00A941C7" w:rsidP="00541769">
      <w:pPr>
        <w:pStyle w:val="a5"/>
        <w:ind w:left="0"/>
        <w:jc w:val="both"/>
        <w:rPr>
          <w:sz w:val="6"/>
          <w:szCs w:val="6"/>
        </w:rPr>
      </w:pPr>
    </w:p>
    <w:p w:rsidR="00812E19" w:rsidRDefault="00812E19" w:rsidP="00323DBD">
      <w:pPr>
        <w:autoSpaceDE w:val="0"/>
        <w:autoSpaceDN w:val="0"/>
        <w:adjustRightInd w:val="0"/>
        <w:ind w:right="-2"/>
        <w:jc w:val="both"/>
        <w:rPr>
          <w:rFonts w:eastAsiaTheme="minorHAnsi"/>
          <w:lang w:eastAsia="en-US"/>
        </w:rPr>
      </w:pPr>
      <w:r>
        <w:rPr>
          <w:rFonts w:eastAsiaTheme="minorHAnsi"/>
          <w:lang w:eastAsia="en-US"/>
        </w:rPr>
        <w:lastRenderedPageBreak/>
        <w:t>Групповая и индивидуальная коррекционная работа проводится с детьми по результатам</w:t>
      </w:r>
      <w:r w:rsidR="00323DBD">
        <w:rPr>
          <w:rFonts w:eastAsiaTheme="minorHAnsi"/>
          <w:lang w:eastAsia="en-US"/>
        </w:rPr>
        <w:t xml:space="preserve"> </w:t>
      </w:r>
      <w:r>
        <w:rPr>
          <w:rFonts w:eastAsiaTheme="minorHAnsi"/>
          <w:lang w:eastAsia="en-US"/>
        </w:rPr>
        <w:t>психологической диагностики, заключениям медицинских организаций и рекомендациям</w:t>
      </w:r>
      <w:r w:rsidR="00323DBD">
        <w:rPr>
          <w:rFonts w:eastAsiaTheme="minorHAnsi"/>
          <w:lang w:eastAsia="en-US"/>
        </w:rPr>
        <w:t xml:space="preserve"> </w:t>
      </w:r>
      <w:r w:rsidR="00CB4079">
        <w:rPr>
          <w:rFonts w:eastAsiaTheme="minorHAnsi"/>
          <w:lang w:eastAsia="en-US"/>
        </w:rPr>
        <w:t>специалистов П</w:t>
      </w:r>
      <w:r>
        <w:rPr>
          <w:rFonts w:eastAsiaTheme="minorHAnsi"/>
          <w:lang w:eastAsia="en-US"/>
        </w:rPr>
        <w:t>ПК.</w:t>
      </w:r>
    </w:p>
    <w:p w:rsidR="00EF4741" w:rsidRDefault="00EF4741" w:rsidP="00323DBD">
      <w:pPr>
        <w:autoSpaceDE w:val="0"/>
        <w:autoSpaceDN w:val="0"/>
        <w:adjustRightInd w:val="0"/>
        <w:ind w:right="-2"/>
        <w:jc w:val="both"/>
        <w:rPr>
          <w:rFonts w:eastAsiaTheme="minorHAnsi"/>
          <w:lang w:eastAsia="en-US"/>
        </w:rPr>
      </w:pPr>
      <w:r>
        <w:t xml:space="preserve">Коррекционно-развивающее направление </w:t>
      </w:r>
      <w:r w:rsidR="00564F16">
        <w:t>актуально</w:t>
      </w:r>
      <w:r>
        <w:t xml:space="preserve"> в работе с интеллектуальной сферой, вниманием, памятью, воображением, поведенческими аспектами, личностными, эмоциональными проблемы и т. д.</w:t>
      </w:r>
      <w:r w:rsidR="00564F16">
        <w:t xml:space="preserve"> Для проведения коррекционно-развивающей работы специалист составляет маршрут для группы детей или для одного ребенка. Занятия, которые используются, могут быть основаны на программах и конспектах определенных авторов или составлены </w:t>
      </w:r>
      <w:r w:rsidR="00AE6519">
        <w:t>специалистом</w:t>
      </w:r>
      <w:r w:rsidR="00564F16">
        <w:t xml:space="preserve"> самостоятельно из отдельных упражнений, заданий и игр. Каждое упражнение, почерпнутое из какой-либо разработки, оценивается с точки зрения его важности и целесообразности в зависимости от системы психолого-педагогических требований.</w:t>
      </w:r>
    </w:p>
    <w:p w:rsidR="00265B51" w:rsidRDefault="00265B51" w:rsidP="00265B51">
      <w:pPr>
        <w:autoSpaceDE w:val="0"/>
        <w:autoSpaceDN w:val="0"/>
        <w:adjustRightInd w:val="0"/>
        <w:jc w:val="both"/>
        <w:rPr>
          <w:rFonts w:eastAsiaTheme="minorHAnsi"/>
          <w:lang w:eastAsia="en-US"/>
        </w:rPr>
      </w:pPr>
      <w:r w:rsidRPr="00265B51">
        <w:rPr>
          <w:rFonts w:eastAsiaTheme="minorHAnsi"/>
          <w:u w:val="single"/>
          <w:lang w:eastAsia="en-US"/>
        </w:rPr>
        <w:t>Психологическая коррекция и развитие психологическое сопровождение перехода на новый образовательный уровень и адаптации на этапе вхождения в новую социальную среду при переходе воспитанников к школьному обучению</w:t>
      </w:r>
      <w:r>
        <w:rPr>
          <w:rFonts w:eastAsiaTheme="minorHAnsi"/>
          <w:lang w:eastAsia="en-US"/>
        </w:rPr>
        <w:t xml:space="preserve"> осуществляется посредством участия в развитии у детей психологических компонентов формирования предпосылок учебной деятельности; проведения коррекционной и развивающей работы с группой детей, имеющих низкий уровень сформированности таких предпосылок; работы с родителями (законными представителями) по коррекции родительской позиции, обучению навыкам психологической поддержки ребенка; психолого-педагогического сопровождения воспитателей и родителей с целью обучения их способам формирования и развития у детей качеств, необходимых для адаптации и дальнейшего обучения в начальной школе.</w:t>
      </w:r>
    </w:p>
    <w:p w:rsidR="00F53B83" w:rsidRDefault="00F53B83" w:rsidP="00F53B83">
      <w:pPr>
        <w:autoSpaceDE w:val="0"/>
        <w:autoSpaceDN w:val="0"/>
        <w:adjustRightInd w:val="0"/>
        <w:jc w:val="both"/>
        <w:rPr>
          <w:rFonts w:eastAsiaTheme="minorHAnsi"/>
          <w:lang w:eastAsia="en-US"/>
        </w:rPr>
      </w:pPr>
      <w:r w:rsidRPr="00F53B83">
        <w:rPr>
          <w:rFonts w:eastAsiaTheme="minorHAnsi"/>
          <w:u w:val="single"/>
          <w:lang w:eastAsia="en-US"/>
        </w:rPr>
        <w:t>Психологическая коррекция и развитие по направлению психологическое сопровождение</w:t>
      </w:r>
      <w:r>
        <w:rPr>
          <w:rFonts w:eastAsiaTheme="minorHAnsi"/>
          <w:u w:val="single"/>
          <w:lang w:eastAsia="en-US"/>
        </w:rPr>
        <w:t xml:space="preserve"> </w:t>
      </w:r>
      <w:r w:rsidRPr="00F53B83">
        <w:rPr>
          <w:rFonts w:eastAsiaTheme="minorHAnsi"/>
          <w:u w:val="single"/>
          <w:lang w:eastAsia="en-US"/>
        </w:rPr>
        <w:t>деятельности по сохранению и укреплению здоровья воспитанников</w:t>
      </w:r>
      <w:r>
        <w:rPr>
          <w:rFonts w:eastAsiaTheme="minorHAnsi"/>
          <w:lang w:eastAsia="en-US"/>
        </w:rPr>
        <w:t xml:space="preserve"> предполагает участие</w:t>
      </w:r>
      <w:r>
        <w:rPr>
          <w:rFonts w:eastAsiaTheme="minorHAnsi"/>
          <w:u w:val="single"/>
          <w:lang w:eastAsia="en-US"/>
        </w:rPr>
        <w:t xml:space="preserve"> </w:t>
      </w:r>
      <w:r>
        <w:rPr>
          <w:rFonts w:eastAsiaTheme="minorHAnsi"/>
          <w:lang w:eastAsia="en-US"/>
        </w:rPr>
        <w:t xml:space="preserve">педагога-психолога в формировании у детей жизненной позиции, ориентированной на </w:t>
      </w:r>
      <w:r w:rsidRPr="00F53B83">
        <w:rPr>
          <w:rFonts w:eastAsiaTheme="minorHAnsi"/>
          <w:lang w:eastAsia="en-US"/>
        </w:rPr>
        <w:t>здоровый о</w:t>
      </w:r>
      <w:r>
        <w:rPr>
          <w:rFonts w:eastAsiaTheme="minorHAnsi"/>
          <w:lang w:eastAsia="en-US"/>
        </w:rPr>
        <w:t>браз жизни; в формировании навыков здорового образа жизни, приемов и способов</w:t>
      </w:r>
      <w:r w:rsidRPr="00F53B83">
        <w:rPr>
          <w:rFonts w:eastAsiaTheme="minorHAnsi"/>
          <w:lang w:eastAsia="en-US"/>
        </w:rPr>
        <w:t xml:space="preserve"> </w:t>
      </w:r>
      <w:r>
        <w:rPr>
          <w:rFonts w:eastAsiaTheme="minorHAnsi"/>
          <w:lang w:eastAsia="en-US"/>
        </w:rPr>
        <w:t>саморегуляции, способствующих поддержанию психологического здоровья; в разработке и</w:t>
      </w:r>
      <w:r>
        <w:rPr>
          <w:rFonts w:eastAsiaTheme="minorHAnsi"/>
          <w:u w:val="single"/>
          <w:lang w:eastAsia="en-US"/>
        </w:rPr>
        <w:t xml:space="preserve"> </w:t>
      </w:r>
      <w:r>
        <w:rPr>
          <w:rFonts w:eastAsiaTheme="minorHAnsi"/>
          <w:lang w:eastAsia="en-US"/>
        </w:rPr>
        <w:t xml:space="preserve">реализации коррекционно-развивающих программ работы с детьми, имеющими </w:t>
      </w:r>
      <w:r w:rsidRPr="000B7903">
        <w:rPr>
          <w:rFonts w:eastAsiaTheme="minorHAnsi"/>
          <w:lang w:eastAsia="en-US"/>
        </w:rPr>
        <w:t>элементы н</w:t>
      </w:r>
      <w:r>
        <w:rPr>
          <w:rFonts w:eastAsiaTheme="minorHAnsi"/>
          <w:lang w:eastAsia="en-US"/>
        </w:rPr>
        <w:t xml:space="preserve">еблагополучия в психологическом здоровье (тревожность, страхи, агрессивность, </w:t>
      </w:r>
      <w:r w:rsidR="000B7903">
        <w:rPr>
          <w:rFonts w:eastAsiaTheme="minorHAnsi"/>
          <w:lang w:eastAsia="en-US"/>
        </w:rPr>
        <w:t xml:space="preserve">конфликтность в среде сверстников, </w:t>
      </w:r>
      <w:r>
        <w:rPr>
          <w:rFonts w:eastAsiaTheme="minorHAnsi"/>
          <w:lang w:eastAsia="en-US"/>
        </w:rPr>
        <w:t>низкая</w:t>
      </w:r>
      <w:r w:rsidRPr="00F53B83">
        <w:rPr>
          <w:rFonts w:eastAsiaTheme="minorHAnsi"/>
          <w:lang w:eastAsia="en-US"/>
        </w:rPr>
        <w:t xml:space="preserve"> </w:t>
      </w:r>
      <w:r>
        <w:rPr>
          <w:rFonts w:eastAsiaTheme="minorHAnsi"/>
          <w:lang w:eastAsia="en-US"/>
        </w:rPr>
        <w:t>самооценка</w:t>
      </w:r>
      <w:r w:rsidR="000B7903">
        <w:rPr>
          <w:rFonts w:eastAsiaTheme="minorHAnsi"/>
          <w:lang w:eastAsia="en-US"/>
        </w:rPr>
        <w:t xml:space="preserve"> и пр.</w:t>
      </w:r>
      <w:r>
        <w:rPr>
          <w:rFonts w:eastAsiaTheme="minorHAnsi"/>
          <w:lang w:eastAsia="en-US"/>
        </w:rPr>
        <w:t>).</w:t>
      </w:r>
    </w:p>
    <w:p w:rsidR="007226F0" w:rsidRDefault="009529A2" w:rsidP="007226F0">
      <w:pPr>
        <w:spacing w:before="100" w:beforeAutospacing="1" w:after="100" w:afterAutospacing="1"/>
        <w:rPr>
          <w:b/>
        </w:rPr>
      </w:pPr>
      <w:r>
        <w:rPr>
          <w:b/>
        </w:rPr>
        <w:t>Возможные</w:t>
      </w:r>
      <w:r w:rsidR="007226F0" w:rsidRPr="007226F0">
        <w:rPr>
          <w:b/>
        </w:rPr>
        <w:t xml:space="preserve"> м</w:t>
      </w:r>
      <w:r w:rsidR="007226F0" w:rsidRPr="00DC70AA">
        <w:rPr>
          <w:b/>
        </w:rPr>
        <w:t xml:space="preserve">етоды коррекционно-развивающей работы </w:t>
      </w:r>
      <w:r w:rsidR="007226F0">
        <w:rPr>
          <w:b/>
        </w:rPr>
        <w:t>педагога-</w:t>
      </w:r>
      <w:r w:rsidR="007226F0" w:rsidRPr="007226F0">
        <w:rPr>
          <w:b/>
        </w:rPr>
        <w:t>психолога:</w:t>
      </w:r>
    </w:p>
    <w:tbl>
      <w:tblPr>
        <w:tblStyle w:val="a8"/>
        <w:tblW w:w="0" w:type="auto"/>
        <w:tblLook w:val="04A0"/>
      </w:tblPr>
      <w:tblGrid>
        <w:gridCol w:w="2041"/>
        <w:gridCol w:w="3597"/>
        <w:gridCol w:w="3932"/>
      </w:tblGrid>
      <w:tr w:rsidR="00F96569" w:rsidTr="00FA7B44">
        <w:tc>
          <w:tcPr>
            <w:tcW w:w="2041" w:type="dxa"/>
          </w:tcPr>
          <w:p w:rsidR="00F96569" w:rsidRPr="00F96569" w:rsidRDefault="00F96569" w:rsidP="00F96569">
            <w:pPr>
              <w:spacing w:before="100" w:beforeAutospacing="1" w:after="100" w:afterAutospacing="1"/>
              <w:jc w:val="center"/>
              <w:rPr>
                <w:rStyle w:val="af1"/>
                <w:rFonts w:eastAsia="«Times New Roman»"/>
                <w:i w:val="0"/>
                <w:color w:val="000000"/>
                <w:sz w:val="24"/>
                <w:szCs w:val="24"/>
              </w:rPr>
            </w:pPr>
            <w:r w:rsidRPr="00F96569">
              <w:rPr>
                <w:rStyle w:val="af1"/>
                <w:rFonts w:eastAsia="«Times New Roman»"/>
                <w:i w:val="0"/>
                <w:color w:val="000000"/>
                <w:sz w:val="24"/>
                <w:szCs w:val="24"/>
              </w:rPr>
              <w:t>Метод</w:t>
            </w:r>
          </w:p>
        </w:tc>
        <w:tc>
          <w:tcPr>
            <w:tcW w:w="3737" w:type="dxa"/>
          </w:tcPr>
          <w:p w:rsidR="00F96569" w:rsidRPr="00F96569" w:rsidRDefault="00F96569" w:rsidP="00F96569">
            <w:pPr>
              <w:spacing w:before="100" w:beforeAutospacing="1" w:after="100" w:afterAutospacing="1"/>
              <w:jc w:val="center"/>
              <w:rPr>
                <w:sz w:val="24"/>
                <w:szCs w:val="24"/>
              </w:rPr>
            </w:pPr>
            <w:r w:rsidRPr="00F96569">
              <w:rPr>
                <w:sz w:val="24"/>
                <w:szCs w:val="24"/>
              </w:rPr>
              <w:t>Назначение</w:t>
            </w:r>
          </w:p>
        </w:tc>
        <w:tc>
          <w:tcPr>
            <w:tcW w:w="4075" w:type="dxa"/>
          </w:tcPr>
          <w:p w:rsidR="00F96569" w:rsidRPr="00F96569" w:rsidRDefault="00F96569" w:rsidP="00F96569">
            <w:pPr>
              <w:spacing w:before="100" w:beforeAutospacing="1" w:after="100" w:afterAutospacing="1"/>
              <w:jc w:val="center"/>
              <w:rPr>
                <w:sz w:val="24"/>
                <w:szCs w:val="24"/>
              </w:rPr>
            </w:pPr>
            <w:r w:rsidRPr="00F96569">
              <w:rPr>
                <w:sz w:val="24"/>
                <w:szCs w:val="24"/>
              </w:rPr>
              <w:t xml:space="preserve">Виды </w:t>
            </w:r>
            <w:r w:rsidRPr="00F96569">
              <w:rPr>
                <w:sz w:val="24"/>
                <w:szCs w:val="24"/>
                <w:lang w:val="en-US"/>
              </w:rPr>
              <w:t>/</w:t>
            </w:r>
            <w:r w:rsidRPr="00F96569">
              <w:rPr>
                <w:sz w:val="24"/>
                <w:szCs w:val="24"/>
              </w:rPr>
              <w:t xml:space="preserve"> техники, приемы</w:t>
            </w:r>
          </w:p>
        </w:tc>
      </w:tr>
      <w:tr w:rsidR="00F96569" w:rsidTr="00FA7B44">
        <w:tc>
          <w:tcPr>
            <w:tcW w:w="2041" w:type="dxa"/>
          </w:tcPr>
          <w:p w:rsidR="00F96569" w:rsidRDefault="00F96569" w:rsidP="007226F0">
            <w:pPr>
              <w:spacing w:before="100" w:beforeAutospacing="1" w:after="100" w:afterAutospacing="1"/>
              <w:rPr>
                <w:b/>
              </w:rPr>
            </w:pPr>
            <w:r>
              <w:rPr>
                <w:rStyle w:val="af1"/>
                <w:rFonts w:eastAsia="«Times New Roman»"/>
                <w:i w:val="0"/>
                <w:color w:val="000000"/>
                <w:sz w:val="24"/>
                <w:szCs w:val="24"/>
              </w:rPr>
              <w:t>И</w:t>
            </w:r>
            <w:r w:rsidRPr="00821AA2">
              <w:rPr>
                <w:rStyle w:val="af1"/>
                <w:rFonts w:eastAsia="«Times New Roman»"/>
                <w:i w:val="0"/>
                <w:color w:val="000000"/>
                <w:sz w:val="24"/>
                <w:szCs w:val="24"/>
              </w:rPr>
              <w:t>ндивидуальная игровая терапия</w:t>
            </w:r>
          </w:p>
        </w:tc>
        <w:tc>
          <w:tcPr>
            <w:tcW w:w="3737" w:type="dxa"/>
          </w:tcPr>
          <w:p w:rsidR="00F96569" w:rsidRPr="00821AA2" w:rsidRDefault="000746B4" w:rsidP="00821AA2">
            <w:pPr>
              <w:spacing w:before="100" w:beforeAutospacing="1" w:after="100" w:afterAutospacing="1"/>
              <w:jc w:val="both"/>
              <w:rPr>
                <w:sz w:val="24"/>
                <w:szCs w:val="24"/>
              </w:rPr>
            </w:pPr>
            <w:r>
              <w:rPr>
                <w:sz w:val="24"/>
                <w:szCs w:val="24"/>
              </w:rPr>
              <w:t xml:space="preserve">Развитие психических процессов </w:t>
            </w:r>
            <w:r w:rsidRPr="00821AA2">
              <w:rPr>
                <w:sz w:val="24"/>
                <w:szCs w:val="24"/>
              </w:rPr>
              <w:t>(внимание, восприятие, память, различные виды мышления)</w:t>
            </w:r>
            <w:r>
              <w:rPr>
                <w:sz w:val="24"/>
                <w:szCs w:val="24"/>
              </w:rPr>
              <w:t>., стабилизация эмоционально-личностной сферы.</w:t>
            </w:r>
          </w:p>
        </w:tc>
        <w:tc>
          <w:tcPr>
            <w:tcW w:w="4075" w:type="dxa"/>
          </w:tcPr>
          <w:p w:rsidR="00F96569" w:rsidRPr="00821AA2" w:rsidRDefault="00F96569" w:rsidP="000746B4">
            <w:pPr>
              <w:spacing w:before="100" w:beforeAutospacing="1" w:after="100" w:afterAutospacing="1"/>
              <w:ind w:left="-30"/>
              <w:jc w:val="both"/>
            </w:pPr>
            <w:r w:rsidRPr="00821AA2">
              <w:rPr>
                <w:sz w:val="24"/>
                <w:szCs w:val="24"/>
              </w:rPr>
              <w:t>Подвижные игры, познавательные игры, направленные на развитие высших психических функций</w:t>
            </w:r>
            <w:r w:rsidR="00F77E92">
              <w:rPr>
                <w:sz w:val="24"/>
                <w:szCs w:val="24"/>
              </w:rPr>
              <w:t>.</w:t>
            </w:r>
            <w:r w:rsidRPr="00821AA2">
              <w:rPr>
                <w:sz w:val="24"/>
                <w:szCs w:val="24"/>
              </w:rPr>
              <w:t xml:space="preserve"> </w:t>
            </w:r>
            <w:r>
              <w:rPr>
                <w:sz w:val="24"/>
                <w:szCs w:val="24"/>
              </w:rPr>
              <w:t>Игры с песком и водой, сюжетно-ролевые игры, режиссерские игры.</w:t>
            </w:r>
          </w:p>
        </w:tc>
      </w:tr>
      <w:tr w:rsidR="00F96569" w:rsidTr="00FA7B44">
        <w:tc>
          <w:tcPr>
            <w:tcW w:w="2041" w:type="dxa"/>
          </w:tcPr>
          <w:p w:rsidR="00F96569" w:rsidRPr="00935F33" w:rsidRDefault="00F96569" w:rsidP="00935F33">
            <w:pPr>
              <w:spacing w:before="100" w:beforeAutospacing="1" w:after="100" w:afterAutospacing="1"/>
              <w:rPr>
                <w:sz w:val="24"/>
                <w:szCs w:val="24"/>
              </w:rPr>
            </w:pPr>
            <w:r w:rsidRPr="00935F33">
              <w:rPr>
                <w:sz w:val="24"/>
                <w:szCs w:val="24"/>
              </w:rPr>
              <w:t>С</w:t>
            </w:r>
            <w:r>
              <w:rPr>
                <w:sz w:val="24"/>
                <w:szCs w:val="24"/>
              </w:rPr>
              <w:t>казкотерапия</w:t>
            </w:r>
            <w:r w:rsidRPr="00935F33">
              <w:rPr>
                <w:sz w:val="24"/>
                <w:szCs w:val="24"/>
              </w:rPr>
              <w:t xml:space="preserve"> </w:t>
            </w:r>
          </w:p>
        </w:tc>
        <w:tc>
          <w:tcPr>
            <w:tcW w:w="3737" w:type="dxa"/>
          </w:tcPr>
          <w:p w:rsidR="00F96569" w:rsidRPr="00F96569" w:rsidRDefault="00F96569" w:rsidP="00280E20">
            <w:pPr>
              <w:spacing w:before="100" w:beforeAutospacing="1" w:after="100" w:afterAutospacing="1"/>
              <w:jc w:val="both"/>
              <w:rPr>
                <w:b/>
                <w:i/>
                <w:sz w:val="24"/>
                <w:szCs w:val="24"/>
              </w:rPr>
            </w:pPr>
            <w:r w:rsidRPr="00DC70AA">
              <w:rPr>
                <w:sz w:val="24"/>
                <w:szCs w:val="24"/>
              </w:rPr>
              <w:t>Метод использования сказочной формы для интеграции личности, развития творческих способностей, расширения сознания и совершенствования взаимодействия с окружающим миром и людьми.</w:t>
            </w:r>
          </w:p>
        </w:tc>
        <w:tc>
          <w:tcPr>
            <w:tcW w:w="4075" w:type="dxa"/>
          </w:tcPr>
          <w:p w:rsidR="00F96569" w:rsidRPr="00935F33" w:rsidRDefault="00F96569" w:rsidP="00C50CE3">
            <w:pPr>
              <w:spacing w:before="100" w:beforeAutospacing="1" w:after="100" w:afterAutospacing="1"/>
              <w:jc w:val="both"/>
              <w:rPr>
                <w:b/>
                <w:i/>
              </w:rPr>
            </w:pPr>
            <w:r>
              <w:rPr>
                <w:rStyle w:val="af1"/>
                <w:rFonts w:eastAsia="«Times New Roman»"/>
                <w:i w:val="0"/>
                <w:color w:val="000000"/>
                <w:sz w:val="24"/>
                <w:szCs w:val="24"/>
              </w:rPr>
              <w:t>Ч</w:t>
            </w:r>
            <w:r w:rsidRPr="00935F33">
              <w:rPr>
                <w:rStyle w:val="af1"/>
                <w:rFonts w:eastAsia="«Times New Roman»"/>
                <w:i w:val="0"/>
                <w:color w:val="000000"/>
                <w:sz w:val="24"/>
                <w:szCs w:val="24"/>
              </w:rPr>
              <w:t>тение,</w:t>
            </w:r>
            <w:r w:rsidR="0041544F">
              <w:rPr>
                <w:rStyle w:val="af1"/>
                <w:rFonts w:eastAsia="«Times New Roman»"/>
                <w:i w:val="0"/>
                <w:color w:val="000000"/>
                <w:sz w:val="24"/>
                <w:szCs w:val="24"/>
              </w:rPr>
              <w:t xml:space="preserve"> слушание,</w:t>
            </w:r>
            <w:r w:rsidRPr="00935F33">
              <w:rPr>
                <w:rStyle w:val="af1"/>
                <w:rFonts w:eastAsia="«Times New Roman»"/>
                <w:i w:val="0"/>
                <w:color w:val="000000"/>
                <w:sz w:val="24"/>
                <w:szCs w:val="24"/>
              </w:rPr>
              <w:t xml:space="preserve"> проигрывание психотерапевтических сказок, составление историй совместно с ребенком</w:t>
            </w:r>
            <w:r>
              <w:rPr>
                <w:rStyle w:val="af1"/>
                <w:rFonts w:eastAsia="«Times New Roman»"/>
                <w:i w:val="0"/>
                <w:color w:val="000000"/>
                <w:sz w:val="24"/>
                <w:szCs w:val="24"/>
              </w:rPr>
              <w:t>.</w:t>
            </w:r>
          </w:p>
        </w:tc>
      </w:tr>
      <w:tr w:rsidR="000D2A34" w:rsidTr="00FA7B44">
        <w:tc>
          <w:tcPr>
            <w:tcW w:w="2041" w:type="dxa"/>
          </w:tcPr>
          <w:p w:rsidR="000D2A34" w:rsidRPr="000D2A34" w:rsidRDefault="000D2A34" w:rsidP="00935F33">
            <w:pPr>
              <w:spacing w:before="100" w:beforeAutospacing="1" w:after="100" w:afterAutospacing="1"/>
              <w:rPr>
                <w:sz w:val="24"/>
                <w:szCs w:val="24"/>
              </w:rPr>
            </w:pPr>
            <w:r>
              <w:rPr>
                <w:sz w:val="24"/>
                <w:szCs w:val="24"/>
              </w:rPr>
              <w:t>Куклотерапия</w:t>
            </w:r>
          </w:p>
        </w:tc>
        <w:tc>
          <w:tcPr>
            <w:tcW w:w="3737" w:type="dxa"/>
          </w:tcPr>
          <w:p w:rsidR="000D2A34" w:rsidRPr="000D2A34" w:rsidRDefault="006F1888" w:rsidP="006F1888">
            <w:pPr>
              <w:spacing w:before="100" w:beforeAutospacing="1" w:after="100" w:afterAutospacing="1"/>
              <w:jc w:val="both"/>
              <w:rPr>
                <w:i/>
                <w:sz w:val="24"/>
                <w:szCs w:val="24"/>
              </w:rPr>
            </w:pPr>
            <w:r>
              <w:rPr>
                <w:rStyle w:val="af1"/>
                <w:rFonts w:eastAsia="«Times New Roman»"/>
                <w:i w:val="0"/>
                <w:color w:val="000000"/>
                <w:sz w:val="24"/>
                <w:szCs w:val="24"/>
              </w:rPr>
              <w:t xml:space="preserve">Формирование эмоционального контакта детей в коллективе. </w:t>
            </w:r>
            <w:r w:rsidRPr="006F1888">
              <w:rPr>
                <w:sz w:val="24"/>
                <w:szCs w:val="24"/>
              </w:rPr>
              <w:t xml:space="preserve">Психокоррекция проявлений личности, поведения ребенка в </w:t>
            </w:r>
            <w:r w:rsidRPr="006F1888">
              <w:rPr>
                <w:sz w:val="24"/>
                <w:szCs w:val="24"/>
              </w:rPr>
              <w:lastRenderedPageBreak/>
              <w:t xml:space="preserve">игровых моделях жизненных ситуаций </w:t>
            </w:r>
            <w:r w:rsidRPr="006F1888">
              <w:rPr>
                <w:rStyle w:val="af1"/>
                <w:rFonts w:eastAsia="«Times New Roman»"/>
                <w:i w:val="0"/>
                <w:color w:val="000000"/>
                <w:sz w:val="24"/>
                <w:szCs w:val="24"/>
              </w:rPr>
              <w:t>посредством кукольного театра.</w:t>
            </w:r>
          </w:p>
        </w:tc>
        <w:tc>
          <w:tcPr>
            <w:tcW w:w="4075" w:type="dxa"/>
          </w:tcPr>
          <w:p w:rsidR="000D2A34" w:rsidRPr="008526A9" w:rsidRDefault="008526A9" w:rsidP="00C50CE3">
            <w:pPr>
              <w:spacing w:before="100" w:beforeAutospacing="1" w:after="100" w:afterAutospacing="1"/>
              <w:jc w:val="both"/>
              <w:rPr>
                <w:rStyle w:val="af1"/>
                <w:rFonts w:eastAsia="«Times New Roman»"/>
                <w:i w:val="0"/>
                <w:color w:val="000000"/>
                <w:sz w:val="24"/>
                <w:szCs w:val="24"/>
              </w:rPr>
            </w:pPr>
            <w:r w:rsidRPr="008526A9">
              <w:rPr>
                <w:rStyle w:val="af1"/>
                <w:rFonts w:eastAsia="«Times New Roman»"/>
                <w:i w:val="0"/>
                <w:color w:val="000000"/>
                <w:sz w:val="24"/>
                <w:szCs w:val="24"/>
              </w:rPr>
              <w:lastRenderedPageBreak/>
              <w:t>Использование пальчиковых</w:t>
            </w:r>
            <w:r w:rsidR="00A948A9">
              <w:rPr>
                <w:rStyle w:val="af1"/>
                <w:rFonts w:eastAsia="«Times New Roman»"/>
                <w:i w:val="0"/>
                <w:color w:val="000000"/>
                <w:sz w:val="24"/>
                <w:szCs w:val="24"/>
              </w:rPr>
              <w:t>, перчаточных, объемных</w:t>
            </w:r>
            <w:r w:rsidRPr="008526A9">
              <w:rPr>
                <w:rStyle w:val="af1"/>
                <w:rFonts w:eastAsia="«Times New Roman»"/>
                <w:i w:val="0"/>
                <w:color w:val="000000"/>
                <w:sz w:val="24"/>
                <w:szCs w:val="24"/>
              </w:rPr>
              <w:t xml:space="preserve"> кукол, кукол-марионеток, кук</w:t>
            </w:r>
            <w:r w:rsidR="00A948A9">
              <w:rPr>
                <w:rStyle w:val="af1"/>
                <w:rFonts w:eastAsia="«Times New Roman»"/>
                <w:i w:val="0"/>
                <w:color w:val="000000"/>
                <w:sz w:val="24"/>
                <w:szCs w:val="24"/>
              </w:rPr>
              <w:t>ол</w:t>
            </w:r>
            <w:r w:rsidRPr="008526A9">
              <w:rPr>
                <w:rStyle w:val="af1"/>
                <w:rFonts w:eastAsia="«Times New Roman»"/>
                <w:i w:val="0"/>
                <w:color w:val="000000"/>
                <w:sz w:val="24"/>
                <w:szCs w:val="24"/>
              </w:rPr>
              <w:t xml:space="preserve"> теневого театра. Изготовление кукол, </w:t>
            </w:r>
            <w:r w:rsidRPr="008526A9">
              <w:rPr>
                <w:rStyle w:val="af1"/>
                <w:rFonts w:eastAsia="«Times New Roman»"/>
                <w:i w:val="0"/>
                <w:color w:val="000000"/>
                <w:sz w:val="24"/>
                <w:szCs w:val="24"/>
              </w:rPr>
              <w:lastRenderedPageBreak/>
              <w:t>проигрывание различных ситуаций с их участием.</w:t>
            </w:r>
          </w:p>
        </w:tc>
      </w:tr>
      <w:tr w:rsidR="00F96569" w:rsidTr="00FA7B44">
        <w:tc>
          <w:tcPr>
            <w:tcW w:w="2041" w:type="dxa"/>
          </w:tcPr>
          <w:p w:rsidR="00F96569" w:rsidRPr="00F96569" w:rsidRDefault="00F96569" w:rsidP="007226F0">
            <w:pPr>
              <w:spacing w:before="100" w:beforeAutospacing="1" w:after="100" w:afterAutospacing="1"/>
              <w:rPr>
                <w:sz w:val="24"/>
                <w:szCs w:val="24"/>
              </w:rPr>
            </w:pPr>
            <w:r w:rsidRPr="00F96569">
              <w:rPr>
                <w:sz w:val="24"/>
                <w:szCs w:val="24"/>
              </w:rPr>
              <w:lastRenderedPageBreak/>
              <w:t>Арт-терапия</w:t>
            </w:r>
          </w:p>
        </w:tc>
        <w:tc>
          <w:tcPr>
            <w:tcW w:w="3737" w:type="dxa"/>
          </w:tcPr>
          <w:p w:rsidR="00F96569" w:rsidRPr="00F96569" w:rsidRDefault="00F96569" w:rsidP="00F96569">
            <w:pPr>
              <w:spacing w:before="100" w:beforeAutospacing="1" w:after="100" w:afterAutospacing="1"/>
              <w:jc w:val="both"/>
              <w:rPr>
                <w:b/>
                <w:sz w:val="24"/>
                <w:szCs w:val="24"/>
              </w:rPr>
            </w:pPr>
            <w:r w:rsidRPr="00DC70AA">
              <w:rPr>
                <w:sz w:val="24"/>
                <w:szCs w:val="24"/>
              </w:rPr>
              <w:t>Положительный эффект в эмоциональном и личностном развитии человека.</w:t>
            </w:r>
          </w:p>
        </w:tc>
        <w:tc>
          <w:tcPr>
            <w:tcW w:w="4075" w:type="dxa"/>
          </w:tcPr>
          <w:p w:rsidR="00F96569" w:rsidRPr="00F96569" w:rsidRDefault="00F96569" w:rsidP="00C50CE3">
            <w:pPr>
              <w:spacing w:before="100" w:beforeAutospacing="1" w:after="100" w:afterAutospacing="1"/>
              <w:jc w:val="both"/>
              <w:rPr>
                <w:sz w:val="24"/>
                <w:szCs w:val="24"/>
              </w:rPr>
            </w:pPr>
            <w:r w:rsidRPr="00F96569">
              <w:rPr>
                <w:sz w:val="24"/>
                <w:szCs w:val="24"/>
              </w:rPr>
              <w:t>Рисование в различных техниках, лепка из различных материалов, коллажи и пр.</w:t>
            </w:r>
          </w:p>
        </w:tc>
      </w:tr>
      <w:tr w:rsidR="00F96569" w:rsidTr="00FA7B44">
        <w:tc>
          <w:tcPr>
            <w:tcW w:w="2041" w:type="dxa"/>
          </w:tcPr>
          <w:p w:rsidR="00F96569" w:rsidRPr="00EF48B3" w:rsidRDefault="00EF48B3" w:rsidP="007226F0">
            <w:pPr>
              <w:spacing w:before="100" w:beforeAutospacing="1" w:after="100" w:afterAutospacing="1"/>
              <w:rPr>
                <w:sz w:val="24"/>
                <w:szCs w:val="24"/>
              </w:rPr>
            </w:pPr>
            <w:r w:rsidRPr="00EF48B3">
              <w:rPr>
                <w:sz w:val="24"/>
                <w:szCs w:val="24"/>
              </w:rPr>
              <w:t>Песочная терапия</w:t>
            </w:r>
          </w:p>
        </w:tc>
        <w:tc>
          <w:tcPr>
            <w:tcW w:w="3737" w:type="dxa"/>
          </w:tcPr>
          <w:p w:rsidR="00F96569" w:rsidRPr="00E91B08" w:rsidRDefault="00EF48B3" w:rsidP="00E91B08">
            <w:pPr>
              <w:spacing w:before="100" w:beforeAutospacing="1" w:after="100" w:afterAutospacing="1"/>
              <w:jc w:val="both"/>
              <w:rPr>
                <w:b/>
                <w:sz w:val="24"/>
                <w:szCs w:val="24"/>
              </w:rPr>
            </w:pPr>
            <w:r w:rsidRPr="00DC70AA">
              <w:rPr>
                <w:sz w:val="24"/>
                <w:szCs w:val="24"/>
              </w:rPr>
              <w:t xml:space="preserve">Современный метод исследования внутреннего мира ребенка </w:t>
            </w:r>
            <w:r w:rsidRPr="00E91B08">
              <w:rPr>
                <w:sz w:val="24"/>
                <w:szCs w:val="24"/>
              </w:rPr>
              <w:t xml:space="preserve">и коррекции </w:t>
            </w:r>
            <w:r w:rsidRPr="00DC70AA">
              <w:rPr>
                <w:sz w:val="24"/>
                <w:szCs w:val="24"/>
              </w:rPr>
              <w:t>с помощью множества миниатюрных фигурок и подноса с песком.</w:t>
            </w:r>
          </w:p>
        </w:tc>
        <w:tc>
          <w:tcPr>
            <w:tcW w:w="4075" w:type="dxa"/>
          </w:tcPr>
          <w:p w:rsidR="00F96569" w:rsidRPr="00425481" w:rsidRDefault="00425481" w:rsidP="00425481">
            <w:pPr>
              <w:spacing w:before="100" w:beforeAutospacing="1" w:after="100" w:afterAutospacing="1"/>
              <w:jc w:val="both"/>
              <w:rPr>
                <w:sz w:val="24"/>
                <w:szCs w:val="24"/>
              </w:rPr>
            </w:pPr>
            <w:r w:rsidRPr="00425481">
              <w:rPr>
                <w:sz w:val="24"/>
                <w:szCs w:val="24"/>
              </w:rPr>
              <w:t xml:space="preserve">Сюжетные. режиссерские игры с материалом и песком; </w:t>
            </w:r>
            <w:r>
              <w:rPr>
                <w:sz w:val="24"/>
                <w:szCs w:val="24"/>
              </w:rPr>
              <w:t>лепка из песка и рисование на песке и песком; конструирование и пр.</w:t>
            </w:r>
          </w:p>
        </w:tc>
      </w:tr>
      <w:tr w:rsidR="00261D81" w:rsidTr="00FA7B44">
        <w:tc>
          <w:tcPr>
            <w:tcW w:w="2041" w:type="dxa"/>
          </w:tcPr>
          <w:p w:rsidR="00261D81" w:rsidRPr="00261D81" w:rsidRDefault="00261D81" w:rsidP="007226F0">
            <w:pPr>
              <w:spacing w:before="100" w:beforeAutospacing="1" w:after="100" w:afterAutospacing="1"/>
              <w:rPr>
                <w:sz w:val="24"/>
                <w:szCs w:val="24"/>
              </w:rPr>
            </w:pPr>
            <w:r w:rsidRPr="00261D81">
              <w:rPr>
                <w:sz w:val="24"/>
                <w:szCs w:val="24"/>
              </w:rPr>
              <w:t>Библиотерапия</w:t>
            </w:r>
          </w:p>
        </w:tc>
        <w:tc>
          <w:tcPr>
            <w:tcW w:w="3737" w:type="dxa"/>
          </w:tcPr>
          <w:p w:rsidR="00261D81" w:rsidRPr="00261D81" w:rsidRDefault="00261D81" w:rsidP="00261D81">
            <w:pPr>
              <w:spacing w:before="100" w:beforeAutospacing="1" w:after="100" w:afterAutospacing="1"/>
              <w:jc w:val="both"/>
              <w:rPr>
                <w:sz w:val="24"/>
                <w:szCs w:val="24"/>
              </w:rPr>
            </w:pPr>
            <w:r w:rsidRPr="00DC70AA">
              <w:rPr>
                <w:sz w:val="24"/>
                <w:szCs w:val="24"/>
              </w:rPr>
              <w:t>Использование специально подобранного для чтения материала, как терапевтического средства с целью решения личных проблем при помощи направленного чтения.</w:t>
            </w:r>
          </w:p>
        </w:tc>
        <w:tc>
          <w:tcPr>
            <w:tcW w:w="4075" w:type="dxa"/>
          </w:tcPr>
          <w:p w:rsidR="00261D81" w:rsidRPr="00261D81" w:rsidRDefault="00CF601B" w:rsidP="00C50CE3">
            <w:pPr>
              <w:spacing w:before="100" w:beforeAutospacing="1" w:after="100" w:afterAutospacing="1"/>
              <w:jc w:val="both"/>
              <w:rPr>
                <w:b/>
                <w:sz w:val="24"/>
                <w:szCs w:val="24"/>
              </w:rPr>
            </w:pPr>
            <w:r>
              <w:rPr>
                <w:sz w:val="24"/>
                <w:szCs w:val="24"/>
              </w:rPr>
              <w:t>Б</w:t>
            </w:r>
            <w:r w:rsidR="00261D81" w:rsidRPr="00DC70AA">
              <w:rPr>
                <w:sz w:val="24"/>
                <w:szCs w:val="24"/>
              </w:rPr>
              <w:t>иблио-терапия чтением, интерактивная библио-терапия - обсуждение прочитанного.</w:t>
            </w:r>
          </w:p>
        </w:tc>
      </w:tr>
      <w:tr w:rsidR="00F96569" w:rsidTr="00FA7B44">
        <w:tc>
          <w:tcPr>
            <w:tcW w:w="2041" w:type="dxa"/>
          </w:tcPr>
          <w:p w:rsidR="00F96569" w:rsidRPr="00EF48B3" w:rsidRDefault="00EF48B3" w:rsidP="007226F0">
            <w:pPr>
              <w:spacing w:before="100" w:beforeAutospacing="1" w:after="100" w:afterAutospacing="1"/>
              <w:rPr>
                <w:sz w:val="24"/>
                <w:szCs w:val="24"/>
              </w:rPr>
            </w:pPr>
            <w:r w:rsidRPr="00EF48B3">
              <w:rPr>
                <w:sz w:val="24"/>
                <w:szCs w:val="24"/>
              </w:rPr>
              <w:t>Психогимнастика</w:t>
            </w:r>
          </w:p>
        </w:tc>
        <w:tc>
          <w:tcPr>
            <w:tcW w:w="3737" w:type="dxa"/>
          </w:tcPr>
          <w:p w:rsidR="00F96569" w:rsidRPr="00E91B08" w:rsidRDefault="00EF48B3" w:rsidP="00EF48B3">
            <w:pPr>
              <w:spacing w:before="100" w:beforeAutospacing="1" w:after="100" w:afterAutospacing="1"/>
              <w:rPr>
                <w:sz w:val="24"/>
                <w:szCs w:val="24"/>
              </w:rPr>
            </w:pPr>
            <w:r w:rsidRPr="00E91B08">
              <w:rPr>
                <w:sz w:val="24"/>
                <w:szCs w:val="24"/>
              </w:rPr>
              <w:t>Обучение осознанию</w:t>
            </w:r>
            <w:r w:rsidRPr="00DC70AA">
              <w:rPr>
                <w:sz w:val="24"/>
                <w:szCs w:val="24"/>
              </w:rPr>
              <w:t xml:space="preserve"> связ</w:t>
            </w:r>
            <w:r w:rsidRPr="00E91B08">
              <w:rPr>
                <w:sz w:val="24"/>
                <w:szCs w:val="24"/>
              </w:rPr>
              <w:t>и</w:t>
            </w:r>
            <w:r w:rsidRPr="00DC70AA">
              <w:rPr>
                <w:sz w:val="24"/>
                <w:szCs w:val="24"/>
              </w:rPr>
              <w:t xml:space="preserve"> между мыслями, чувствами и поведением</w:t>
            </w:r>
            <w:r w:rsidR="00E91B08">
              <w:rPr>
                <w:sz w:val="24"/>
                <w:szCs w:val="24"/>
              </w:rPr>
              <w:t>.</w:t>
            </w:r>
          </w:p>
        </w:tc>
        <w:tc>
          <w:tcPr>
            <w:tcW w:w="4075" w:type="dxa"/>
          </w:tcPr>
          <w:p w:rsidR="00F96569" w:rsidRPr="00EF48B3" w:rsidRDefault="00EF48B3" w:rsidP="00EF48B3">
            <w:pPr>
              <w:spacing w:before="100" w:beforeAutospacing="1" w:after="100" w:afterAutospacing="1"/>
              <w:jc w:val="both"/>
              <w:rPr>
                <w:sz w:val="24"/>
                <w:szCs w:val="24"/>
              </w:rPr>
            </w:pPr>
            <w:r w:rsidRPr="00EF48B3">
              <w:rPr>
                <w:sz w:val="24"/>
                <w:szCs w:val="24"/>
              </w:rPr>
              <w:t>Ритмика, пантомимика, игры на выражение эмоций, игры-имитации</w:t>
            </w:r>
            <w:r w:rsidR="00AE6519">
              <w:rPr>
                <w:sz w:val="24"/>
                <w:szCs w:val="24"/>
              </w:rPr>
              <w:t>.</w:t>
            </w:r>
          </w:p>
        </w:tc>
      </w:tr>
      <w:tr w:rsidR="00EF48B3" w:rsidTr="00FA7B44">
        <w:tc>
          <w:tcPr>
            <w:tcW w:w="2041" w:type="dxa"/>
          </w:tcPr>
          <w:p w:rsidR="00EF48B3" w:rsidRPr="00EF48B3" w:rsidRDefault="00EF48B3" w:rsidP="007226F0">
            <w:pPr>
              <w:spacing w:before="100" w:beforeAutospacing="1" w:after="100" w:afterAutospacing="1"/>
              <w:rPr>
                <w:sz w:val="24"/>
                <w:szCs w:val="24"/>
              </w:rPr>
            </w:pPr>
            <w:r>
              <w:rPr>
                <w:sz w:val="24"/>
                <w:szCs w:val="24"/>
              </w:rPr>
              <w:t>Релаксационные упражнения</w:t>
            </w:r>
          </w:p>
        </w:tc>
        <w:tc>
          <w:tcPr>
            <w:tcW w:w="3737" w:type="dxa"/>
          </w:tcPr>
          <w:p w:rsidR="00EF48B3" w:rsidRPr="00E91B08" w:rsidRDefault="00EF48B3" w:rsidP="007226F0">
            <w:pPr>
              <w:spacing w:before="100" w:beforeAutospacing="1" w:after="100" w:afterAutospacing="1"/>
              <w:rPr>
                <w:sz w:val="24"/>
                <w:szCs w:val="24"/>
              </w:rPr>
            </w:pPr>
            <w:r w:rsidRPr="00E91B08">
              <w:rPr>
                <w:sz w:val="24"/>
                <w:szCs w:val="24"/>
              </w:rPr>
              <w:t>Снятие нервного перевозбуждения, нервно-мышечное расслабление</w:t>
            </w:r>
          </w:p>
        </w:tc>
        <w:tc>
          <w:tcPr>
            <w:tcW w:w="4075" w:type="dxa"/>
          </w:tcPr>
          <w:p w:rsidR="00FC770F" w:rsidRPr="00D52EC9" w:rsidRDefault="00EF48B3" w:rsidP="00EF48B3">
            <w:pPr>
              <w:spacing w:before="100" w:beforeAutospacing="1" w:after="100" w:afterAutospacing="1"/>
              <w:jc w:val="both"/>
              <w:rPr>
                <w:sz w:val="24"/>
                <w:szCs w:val="24"/>
              </w:rPr>
            </w:pPr>
            <w:r w:rsidRPr="00D52EC9">
              <w:rPr>
                <w:sz w:val="24"/>
                <w:szCs w:val="24"/>
              </w:rPr>
              <w:t>Дыхательные техники и упражнения,  телесно-ориентированные техники, использование визуальных образов.</w:t>
            </w:r>
          </w:p>
        </w:tc>
      </w:tr>
      <w:tr w:rsidR="00E064F8" w:rsidTr="00FA7B44">
        <w:tc>
          <w:tcPr>
            <w:tcW w:w="2041" w:type="dxa"/>
          </w:tcPr>
          <w:p w:rsidR="00E064F8" w:rsidRPr="00E064F8" w:rsidRDefault="00E064F8" w:rsidP="007226F0">
            <w:pPr>
              <w:spacing w:before="100" w:beforeAutospacing="1" w:after="100" w:afterAutospacing="1"/>
              <w:rPr>
                <w:sz w:val="24"/>
                <w:szCs w:val="24"/>
              </w:rPr>
            </w:pPr>
            <w:r w:rsidRPr="00E064F8">
              <w:rPr>
                <w:sz w:val="24"/>
                <w:szCs w:val="24"/>
              </w:rPr>
              <w:t>Музыкотерапия</w:t>
            </w:r>
          </w:p>
        </w:tc>
        <w:tc>
          <w:tcPr>
            <w:tcW w:w="3737" w:type="dxa"/>
          </w:tcPr>
          <w:p w:rsidR="00E064F8" w:rsidRPr="00E064F8" w:rsidRDefault="00E064F8" w:rsidP="00E91B08">
            <w:pPr>
              <w:spacing w:before="100" w:beforeAutospacing="1" w:after="100" w:afterAutospacing="1"/>
              <w:jc w:val="both"/>
              <w:rPr>
                <w:sz w:val="24"/>
                <w:szCs w:val="24"/>
              </w:rPr>
            </w:pPr>
            <w:r w:rsidRPr="00DC70AA">
              <w:rPr>
                <w:sz w:val="24"/>
                <w:szCs w:val="24"/>
              </w:rPr>
              <w:t>Контролируемое использование музыки в коррекции и стабилизации психологического и физического здоровья детей</w:t>
            </w:r>
            <w:r>
              <w:rPr>
                <w:sz w:val="24"/>
                <w:szCs w:val="24"/>
              </w:rPr>
              <w:t>.</w:t>
            </w:r>
          </w:p>
        </w:tc>
        <w:tc>
          <w:tcPr>
            <w:tcW w:w="4075" w:type="dxa"/>
          </w:tcPr>
          <w:p w:rsidR="00E064F8" w:rsidRPr="00E064F8" w:rsidRDefault="00CF601B" w:rsidP="00C50CE3">
            <w:pPr>
              <w:spacing w:before="100" w:beforeAutospacing="1" w:after="100" w:afterAutospacing="1"/>
              <w:jc w:val="both"/>
              <w:rPr>
                <w:sz w:val="24"/>
                <w:szCs w:val="24"/>
              </w:rPr>
            </w:pPr>
            <w:r>
              <w:rPr>
                <w:sz w:val="24"/>
                <w:szCs w:val="24"/>
              </w:rPr>
              <w:t>П</w:t>
            </w:r>
            <w:r w:rsidR="00E064F8" w:rsidRPr="00DC70AA">
              <w:rPr>
                <w:sz w:val="24"/>
                <w:szCs w:val="24"/>
              </w:rPr>
              <w:t>ассивная</w:t>
            </w:r>
            <w:r w:rsidR="0041544F">
              <w:rPr>
                <w:sz w:val="24"/>
                <w:szCs w:val="24"/>
              </w:rPr>
              <w:t xml:space="preserve"> </w:t>
            </w:r>
            <w:r w:rsidR="00E064F8" w:rsidRPr="00DC70AA">
              <w:rPr>
                <w:sz w:val="24"/>
                <w:szCs w:val="24"/>
              </w:rPr>
              <w:t xml:space="preserve">(восприятие музыки); </w:t>
            </w:r>
            <w:r w:rsidR="00E064F8">
              <w:rPr>
                <w:sz w:val="24"/>
                <w:szCs w:val="24"/>
              </w:rPr>
              <w:t xml:space="preserve">                  </w:t>
            </w:r>
            <w:r>
              <w:rPr>
                <w:sz w:val="24"/>
                <w:szCs w:val="24"/>
              </w:rPr>
              <w:t>А</w:t>
            </w:r>
            <w:r w:rsidR="00E064F8" w:rsidRPr="00DC70AA">
              <w:rPr>
                <w:sz w:val="24"/>
                <w:szCs w:val="24"/>
              </w:rPr>
              <w:t>ктивная</w:t>
            </w:r>
            <w:r w:rsidR="0041544F">
              <w:rPr>
                <w:sz w:val="24"/>
                <w:szCs w:val="24"/>
              </w:rPr>
              <w:t xml:space="preserve"> </w:t>
            </w:r>
            <w:r w:rsidR="00E064F8" w:rsidRPr="00DC70AA">
              <w:rPr>
                <w:sz w:val="24"/>
                <w:szCs w:val="24"/>
              </w:rPr>
              <w:t>(музыкальная деятельность, связанная с опорно-двигательными реакциями человека на музыку)</w:t>
            </w:r>
            <w:r w:rsidR="00E064F8">
              <w:rPr>
                <w:sz w:val="24"/>
                <w:szCs w:val="24"/>
              </w:rPr>
              <w:t>.</w:t>
            </w:r>
          </w:p>
        </w:tc>
      </w:tr>
    </w:tbl>
    <w:p w:rsidR="00AB003C" w:rsidRPr="00E064F8" w:rsidRDefault="00AB003C" w:rsidP="003278C1">
      <w:pPr>
        <w:pStyle w:val="a5"/>
        <w:ind w:left="0"/>
        <w:rPr>
          <w:sz w:val="16"/>
          <w:szCs w:val="16"/>
        </w:rPr>
      </w:pPr>
    </w:p>
    <w:p w:rsidR="00D461D9" w:rsidRDefault="00AB003C" w:rsidP="00AB003C">
      <w:pPr>
        <w:pStyle w:val="a5"/>
        <w:ind w:left="0"/>
        <w:jc w:val="both"/>
      </w:pPr>
      <w:r>
        <w:t xml:space="preserve">    </w:t>
      </w:r>
      <w:r w:rsidR="00D461D9" w:rsidRPr="00E01BC0">
        <w:rPr>
          <w:u w:val="single"/>
        </w:rPr>
        <w:t>Основные формы организации коррекционной работы</w:t>
      </w:r>
      <w:r w:rsidR="00D461D9">
        <w:t xml:space="preserve">: индивидуальные и подгрупповые занятия, продолжительность которых зависит от возраста детей. Работа с детьми проводиться ежедневно в свободное от непосредственно-образовательной деятельности время. Темы и посещаемость коррекционных занятий фиксируется в журнале. </w:t>
      </w:r>
    </w:p>
    <w:p w:rsidR="00217C74" w:rsidRDefault="00D461D9" w:rsidP="00AB003C">
      <w:pPr>
        <w:pStyle w:val="a5"/>
        <w:ind w:left="0"/>
        <w:jc w:val="both"/>
      </w:pPr>
      <w:r>
        <w:t>Работа с детьми проводиться в кабинете педагога-психолога.</w:t>
      </w:r>
      <w:r w:rsidR="00217C74" w:rsidRPr="00217C74">
        <w:t xml:space="preserve"> </w:t>
      </w:r>
      <w:r w:rsidR="00217C74">
        <w:t>Материально-техническое и информационно-методическое обеспечение кабинета отражено в Положении о кабинете педагога-психолога (</w:t>
      </w:r>
      <w:r w:rsidR="00217C74" w:rsidRPr="00C07DBC">
        <w:rPr>
          <w:b/>
        </w:rPr>
        <w:t>см. Приложение</w:t>
      </w:r>
      <w:r w:rsidR="00217C74">
        <w:t xml:space="preserve"> ___). </w:t>
      </w:r>
    </w:p>
    <w:p w:rsidR="00976014" w:rsidRPr="00C45C83" w:rsidRDefault="00976014" w:rsidP="00AB003C">
      <w:pPr>
        <w:pStyle w:val="a5"/>
        <w:ind w:left="0"/>
        <w:jc w:val="both"/>
      </w:pPr>
      <w:r w:rsidRPr="00C45C83">
        <w:t xml:space="preserve">    </w:t>
      </w:r>
      <w:r w:rsidR="00CB4079">
        <w:rPr>
          <w:b/>
        </w:rPr>
        <w:t>В ДОУ создан и функционирует  П</w:t>
      </w:r>
      <w:r w:rsidRPr="00743AB7">
        <w:rPr>
          <w:b/>
        </w:rPr>
        <w:t>Пк</w:t>
      </w:r>
      <w:r w:rsidRPr="00C45C83">
        <w:t xml:space="preserve"> (психолого-педагогический консилиум), обеспечивающий диагностико</w:t>
      </w:r>
      <w:r w:rsidR="00CB4079">
        <w:t xml:space="preserve"> </w:t>
      </w:r>
      <w:r w:rsidRPr="00C45C83">
        <w:t>-</w:t>
      </w:r>
      <w:r w:rsidR="00CB4079">
        <w:t xml:space="preserve"> коррекционное, психолого-</w:t>
      </w:r>
      <w:r w:rsidRPr="00C45C83">
        <w:t>педагогическое сопровождение воспитанников с огранич</w:t>
      </w:r>
      <w:r w:rsidR="00C45C83" w:rsidRPr="00C45C83">
        <w:t>енными возможностями здоровья и/</w:t>
      </w:r>
      <w:r w:rsidRPr="00C45C83">
        <w:t>или состояниями декомпенсации,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r w:rsidR="009E724B" w:rsidRPr="00C45C83">
        <w:t xml:space="preserve"> </w:t>
      </w:r>
      <w:r w:rsidR="009E724B" w:rsidRPr="00C45C83">
        <w:tab/>
        <w:t>П</w:t>
      </w:r>
      <w:r w:rsidR="00C45C83" w:rsidRPr="00C45C83">
        <w:t xml:space="preserve">сихологическое </w:t>
      </w:r>
      <w:r w:rsidR="009E724B" w:rsidRPr="00C45C83">
        <w:t>с</w:t>
      </w:r>
      <w:r w:rsidR="00CB4079">
        <w:t>опровождение ребенка в рамках П</w:t>
      </w:r>
      <w:r w:rsidR="009E724B" w:rsidRPr="00C45C83">
        <w:t>Пк включает психологическую диагностику, консультирование родителей воспитанника, посещение ребенком коррекционно-развивающих мероприятий в ДОУ, а также по необходимости дополнительное обследование</w:t>
      </w:r>
      <w:r w:rsidR="00CB4079">
        <w:t xml:space="preserve"> специалистами П</w:t>
      </w:r>
      <w:r w:rsidR="009E724B" w:rsidRPr="00C45C83">
        <w:t xml:space="preserve">ПК (комиссии) городского (областного) уровня. </w:t>
      </w:r>
      <w:r w:rsidR="00CB4079">
        <w:t>Специалисты П</w:t>
      </w:r>
      <w:r w:rsidR="002702D8" w:rsidRPr="00C45C83">
        <w:t>Пк ДОУ организуют свою деятельность посредством плановых и внеплановых заседаний, по результатам которых оформляется соответствующая</w:t>
      </w:r>
      <w:r w:rsidR="002702D8">
        <w:rPr>
          <w:sz w:val="25"/>
          <w:szCs w:val="25"/>
        </w:rPr>
        <w:t xml:space="preserve"> </w:t>
      </w:r>
      <w:r w:rsidR="002702D8" w:rsidRPr="00C45C83">
        <w:t xml:space="preserve">документация. </w:t>
      </w:r>
    </w:p>
    <w:p w:rsidR="00793DA7" w:rsidRPr="00793DA7" w:rsidRDefault="00793DA7" w:rsidP="00AB003C">
      <w:pPr>
        <w:pStyle w:val="a5"/>
        <w:ind w:left="0"/>
        <w:jc w:val="both"/>
        <w:rPr>
          <w:sz w:val="6"/>
          <w:szCs w:val="6"/>
        </w:rPr>
      </w:pPr>
    </w:p>
    <w:p w:rsidR="00705A04" w:rsidRPr="00297C3C" w:rsidRDefault="00AB003C" w:rsidP="00AB003C">
      <w:pPr>
        <w:pStyle w:val="a5"/>
        <w:ind w:left="0"/>
        <w:jc w:val="both"/>
        <w:rPr>
          <w:b/>
          <w:sz w:val="6"/>
          <w:szCs w:val="6"/>
        </w:rPr>
      </w:pPr>
      <w:r w:rsidRPr="00793DA7">
        <w:rPr>
          <w:b/>
        </w:rPr>
        <w:t xml:space="preserve">   </w:t>
      </w:r>
    </w:p>
    <w:p w:rsidR="00AB003C" w:rsidRDefault="00AB003C" w:rsidP="00AB003C">
      <w:pPr>
        <w:pStyle w:val="a5"/>
        <w:ind w:left="0"/>
        <w:jc w:val="both"/>
        <w:rPr>
          <w:b/>
        </w:rPr>
      </w:pPr>
      <w:r w:rsidRPr="00793DA7">
        <w:rPr>
          <w:b/>
        </w:rPr>
        <w:t xml:space="preserve">В своей работе педагог-психолог использует </w:t>
      </w:r>
      <w:r w:rsidR="008D0727">
        <w:rPr>
          <w:b/>
        </w:rPr>
        <w:t>следующие методические пособия</w:t>
      </w:r>
    </w:p>
    <w:p w:rsidR="00D16745" w:rsidRDefault="00D16745" w:rsidP="00AB003C">
      <w:pPr>
        <w:pStyle w:val="a5"/>
        <w:ind w:left="0"/>
        <w:jc w:val="both"/>
        <w:rPr>
          <w:b/>
        </w:rPr>
      </w:pPr>
    </w:p>
    <w:p w:rsidR="00705A04" w:rsidRPr="00705A04" w:rsidRDefault="00705A04" w:rsidP="00AB003C">
      <w:pPr>
        <w:pStyle w:val="a5"/>
        <w:ind w:left="0"/>
        <w:jc w:val="both"/>
        <w:rPr>
          <w:b/>
          <w:sz w:val="4"/>
          <w:szCs w:val="4"/>
        </w:rPr>
      </w:pPr>
    </w:p>
    <w:tbl>
      <w:tblPr>
        <w:tblW w:w="9889" w:type="dxa"/>
        <w:tblLook w:val="04A0"/>
      </w:tblPr>
      <w:tblGrid>
        <w:gridCol w:w="2235"/>
        <w:gridCol w:w="7654"/>
      </w:tblGrid>
      <w:tr w:rsidR="00AB003C" w:rsidRPr="00E44F1F" w:rsidTr="00AB003C">
        <w:trPr>
          <w:trHeight w:val="315"/>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03C" w:rsidRPr="00E44F1F" w:rsidRDefault="00AB003C" w:rsidP="00E04ED9">
            <w:pPr>
              <w:jc w:val="center"/>
              <w:rPr>
                <w:color w:val="000000"/>
              </w:rPr>
            </w:pPr>
            <w:r>
              <w:rPr>
                <w:color w:val="000000"/>
              </w:rPr>
              <w:t>О</w:t>
            </w:r>
            <w:r w:rsidRPr="00E44F1F">
              <w:rPr>
                <w:color w:val="000000"/>
              </w:rPr>
              <w:t>бласть</w:t>
            </w:r>
            <w:r>
              <w:rPr>
                <w:color w:val="000000"/>
              </w:rPr>
              <w:t xml:space="preserve"> деятельности</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AB003C" w:rsidRPr="00E44F1F" w:rsidRDefault="00AB003C" w:rsidP="00E04ED9">
            <w:pPr>
              <w:jc w:val="center"/>
              <w:rPr>
                <w:color w:val="000000"/>
              </w:rPr>
            </w:pPr>
            <w:r w:rsidRPr="00E44F1F">
              <w:rPr>
                <w:color w:val="000000"/>
              </w:rPr>
              <w:t>Название программ, методик, технологий, методических пособий</w:t>
            </w:r>
          </w:p>
        </w:tc>
      </w:tr>
      <w:tr w:rsidR="00AB003C" w:rsidRPr="00E44F1F" w:rsidTr="00AB003C">
        <w:trPr>
          <w:trHeight w:val="645"/>
        </w:trPr>
        <w:tc>
          <w:tcPr>
            <w:tcW w:w="2235" w:type="dxa"/>
            <w:vMerge w:val="restart"/>
            <w:tcBorders>
              <w:top w:val="nil"/>
              <w:left w:val="single" w:sz="4" w:space="0" w:color="auto"/>
              <w:bottom w:val="single" w:sz="4" w:space="0" w:color="auto"/>
              <w:right w:val="single" w:sz="4" w:space="0" w:color="auto"/>
            </w:tcBorders>
            <w:shd w:val="clear" w:color="auto" w:fill="auto"/>
            <w:vAlign w:val="center"/>
            <w:hideMark/>
          </w:tcPr>
          <w:p w:rsidR="00AB003C" w:rsidRDefault="00AB003C" w:rsidP="00E04ED9">
            <w:pPr>
              <w:jc w:val="center"/>
              <w:rPr>
                <w:color w:val="000000"/>
              </w:rPr>
            </w:pPr>
            <w:r w:rsidRPr="00E44F1F">
              <w:rPr>
                <w:color w:val="000000"/>
              </w:rPr>
              <w:t>Базовое обеспечение деятельности психологической службы</w:t>
            </w:r>
          </w:p>
          <w:p w:rsidR="009969ED" w:rsidRDefault="009969ED" w:rsidP="00E04ED9">
            <w:pPr>
              <w:jc w:val="center"/>
              <w:rPr>
                <w:color w:val="000000"/>
              </w:rPr>
            </w:pPr>
          </w:p>
          <w:p w:rsidR="009969ED" w:rsidRDefault="009969ED" w:rsidP="00E04ED9">
            <w:pPr>
              <w:jc w:val="center"/>
              <w:rPr>
                <w:color w:val="000000"/>
              </w:rPr>
            </w:pPr>
          </w:p>
          <w:p w:rsidR="009969ED" w:rsidRDefault="009969ED" w:rsidP="00E04ED9">
            <w:pPr>
              <w:jc w:val="center"/>
              <w:rPr>
                <w:color w:val="000000"/>
              </w:rPr>
            </w:pPr>
          </w:p>
          <w:p w:rsidR="009969ED" w:rsidRDefault="009969ED" w:rsidP="00E04ED9">
            <w:pPr>
              <w:jc w:val="center"/>
              <w:rPr>
                <w:color w:val="000000"/>
              </w:rPr>
            </w:pPr>
          </w:p>
          <w:p w:rsidR="009969ED" w:rsidRPr="00E44F1F" w:rsidRDefault="009969ED" w:rsidP="00E04ED9">
            <w:pPr>
              <w:jc w:val="center"/>
              <w:rPr>
                <w:color w:val="000000"/>
              </w:rPr>
            </w:pPr>
          </w:p>
        </w:tc>
        <w:tc>
          <w:tcPr>
            <w:tcW w:w="7654"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Аромштам М.С. Дом, в котором живет малыш, или искусство превращений. Советы родителям. – Ярославль: Академия развития: Академия Холдинг, 2001. – 192 с.</w:t>
            </w:r>
          </w:p>
        </w:tc>
      </w:tr>
      <w:tr w:rsidR="00AB003C" w:rsidRPr="00E44F1F" w:rsidTr="00823F49">
        <w:trPr>
          <w:trHeight w:val="565"/>
        </w:trPr>
        <w:tc>
          <w:tcPr>
            <w:tcW w:w="2235"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04ED9">
            <w:pPr>
              <w:rPr>
                <w:color w:val="000000"/>
              </w:rPr>
            </w:pPr>
          </w:p>
        </w:tc>
        <w:tc>
          <w:tcPr>
            <w:tcW w:w="7654"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Стрелкова Л.П. и др. Детство: Педагогический альманах. У Родного очага. – СПб.: АКЦИДЕНТ, 1999.- 158 с.</w:t>
            </w:r>
          </w:p>
        </w:tc>
      </w:tr>
      <w:tr w:rsidR="00AB003C" w:rsidRPr="00E44F1F" w:rsidTr="00AB003C">
        <w:trPr>
          <w:trHeight w:val="630"/>
        </w:trPr>
        <w:tc>
          <w:tcPr>
            <w:tcW w:w="2235"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04ED9">
            <w:pPr>
              <w:rPr>
                <w:color w:val="000000"/>
              </w:rPr>
            </w:pPr>
          </w:p>
        </w:tc>
        <w:tc>
          <w:tcPr>
            <w:tcW w:w="7654"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Чернявская А.П. Педагогическое мастерство: Учебное пособие. – Ярославль: ЯГПУ им.К.Д.Ушинского, 1997. – 158 с.</w:t>
            </w:r>
          </w:p>
        </w:tc>
      </w:tr>
      <w:tr w:rsidR="00AB003C" w:rsidRPr="00E44F1F" w:rsidTr="00823F49">
        <w:trPr>
          <w:trHeight w:val="696"/>
        </w:trPr>
        <w:tc>
          <w:tcPr>
            <w:tcW w:w="2235"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04ED9">
            <w:pPr>
              <w:rPr>
                <w:color w:val="000000"/>
              </w:rPr>
            </w:pPr>
          </w:p>
        </w:tc>
        <w:tc>
          <w:tcPr>
            <w:tcW w:w="7654"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Чиркова Т.И. Психологическая служба в детском саду: Учебное пособие для психологов и специалистов дошкольного образования. – М.: Педагогическое общество России, 2000. – 224 с.</w:t>
            </w:r>
          </w:p>
        </w:tc>
      </w:tr>
      <w:tr w:rsidR="00AB003C" w:rsidRPr="00E44F1F" w:rsidTr="00823F49">
        <w:trPr>
          <w:trHeight w:val="455"/>
        </w:trPr>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rsidR="00AB003C" w:rsidRPr="00E44F1F" w:rsidRDefault="00AB003C" w:rsidP="00E04ED9">
            <w:pPr>
              <w:jc w:val="center"/>
              <w:rPr>
                <w:color w:val="000000"/>
              </w:rPr>
            </w:pPr>
            <w:r w:rsidRPr="00E44F1F">
              <w:rPr>
                <w:color w:val="000000"/>
              </w:rPr>
              <w:t>Психологическая диагностика</w:t>
            </w:r>
          </w:p>
        </w:tc>
        <w:tc>
          <w:tcPr>
            <w:tcW w:w="7654"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Pr>
                <w:color w:val="000000"/>
              </w:rPr>
              <w:t>Дмитри</w:t>
            </w:r>
            <w:r w:rsidRPr="00E44F1F">
              <w:rPr>
                <w:color w:val="000000"/>
              </w:rPr>
              <w:t>ев Ю.А. Диагностика готовности детей к обучению в школе. –  М.: Ассоциация «Профессиональное образование», 1994. – 72 с.</w:t>
            </w:r>
          </w:p>
        </w:tc>
      </w:tr>
      <w:tr w:rsidR="00AB003C" w:rsidRPr="00E44F1F" w:rsidTr="00AB003C">
        <w:trPr>
          <w:trHeight w:val="630"/>
        </w:trPr>
        <w:tc>
          <w:tcPr>
            <w:tcW w:w="2235" w:type="dxa"/>
            <w:vMerge/>
            <w:tcBorders>
              <w:top w:val="nil"/>
              <w:left w:val="single" w:sz="4" w:space="0" w:color="auto"/>
              <w:bottom w:val="single" w:sz="4" w:space="0" w:color="000000"/>
              <w:right w:val="single" w:sz="4" w:space="0" w:color="auto"/>
            </w:tcBorders>
            <w:vAlign w:val="center"/>
            <w:hideMark/>
          </w:tcPr>
          <w:p w:rsidR="00AB003C" w:rsidRPr="00E44F1F" w:rsidRDefault="00AB003C" w:rsidP="00E04ED9">
            <w:pPr>
              <w:rPr>
                <w:color w:val="000000"/>
              </w:rPr>
            </w:pPr>
          </w:p>
        </w:tc>
        <w:tc>
          <w:tcPr>
            <w:tcW w:w="7654"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Забрамная С.Д. Психолого-педагогическая диагностика умственного развития детей. – М.: Просвещение, 1995</w:t>
            </w:r>
          </w:p>
        </w:tc>
      </w:tr>
      <w:tr w:rsidR="00AB003C" w:rsidRPr="00E44F1F" w:rsidTr="00823F49">
        <w:trPr>
          <w:trHeight w:val="1075"/>
        </w:trPr>
        <w:tc>
          <w:tcPr>
            <w:tcW w:w="2235" w:type="dxa"/>
            <w:vMerge/>
            <w:tcBorders>
              <w:top w:val="nil"/>
              <w:left w:val="single" w:sz="4" w:space="0" w:color="auto"/>
              <w:bottom w:val="single" w:sz="4" w:space="0" w:color="000000"/>
              <w:right w:val="single" w:sz="4" w:space="0" w:color="auto"/>
            </w:tcBorders>
            <w:vAlign w:val="center"/>
            <w:hideMark/>
          </w:tcPr>
          <w:p w:rsidR="00AB003C" w:rsidRPr="00E44F1F" w:rsidRDefault="00AB003C" w:rsidP="00E04ED9">
            <w:pPr>
              <w:rPr>
                <w:color w:val="000000"/>
              </w:rPr>
            </w:pPr>
          </w:p>
        </w:tc>
        <w:tc>
          <w:tcPr>
            <w:tcW w:w="7654"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Куличкина С.В.Вернем детям домашний очаг: опросники, тесты, методические материалы. – Ярославль: Ярославская городская общественная организация педагогов и родителей «Сообщество», 2007. – 36 с.</w:t>
            </w:r>
          </w:p>
        </w:tc>
      </w:tr>
      <w:tr w:rsidR="00AB003C" w:rsidRPr="00E44F1F" w:rsidTr="00AB003C">
        <w:trPr>
          <w:trHeight w:val="630"/>
        </w:trPr>
        <w:tc>
          <w:tcPr>
            <w:tcW w:w="2235" w:type="dxa"/>
            <w:vMerge/>
            <w:tcBorders>
              <w:top w:val="nil"/>
              <w:left w:val="single" w:sz="4" w:space="0" w:color="auto"/>
              <w:bottom w:val="single" w:sz="4" w:space="0" w:color="000000"/>
              <w:right w:val="single" w:sz="4" w:space="0" w:color="auto"/>
            </w:tcBorders>
            <w:vAlign w:val="center"/>
            <w:hideMark/>
          </w:tcPr>
          <w:p w:rsidR="00AB003C" w:rsidRPr="00E44F1F" w:rsidRDefault="00AB003C" w:rsidP="00E04ED9">
            <w:pPr>
              <w:rPr>
                <w:color w:val="000000"/>
              </w:rPr>
            </w:pPr>
          </w:p>
        </w:tc>
        <w:tc>
          <w:tcPr>
            <w:tcW w:w="7654" w:type="dxa"/>
            <w:tcBorders>
              <w:top w:val="nil"/>
              <w:left w:val="nil"/>
              <w:bottom w:val="single" w:sz="4" w:space="0" w:color="auto"/>
              <w:right w:val="single" w:sz="4" w:space="0" w:color="auto"/>
            </w:tcBorders>
            <w:shd w:val="clear" w:color="auto" w:fill="auto"/>
            <w:vAlign w:val="center"/>
            <w:hideMark/>
          </w:tcPr>
          <w:p w:rsidR="00AB003C" w:rsidRDefault="00AB003C" w:rsidP="00AB11D9">
            <w:pPr>
              <w:jc w:val="both"/>
              <w:rPr>
                <w:color w:val="000000"/>
              </w:rPr>
            </w:pPr>
            <w:r w:rsidRPr="00E44F1F">
              <w:rPr>
                <w:color w:val="000000"/>
              </w:rPr>
              <w:t>Нижегородцева Н.В., Щадриков В.Д. Психолого-педагогическая готовность ребенка к школе. – М.: ВЛАДОС, 2001. – 256 с.</w:t>
            </w:r>
          </w:p>
          <w:p w:rsidR="00D16745" w:rsidRPr="00E44F1F" w:rsidRDefault="00D16745" w:rsidP="00AB11D9">
            <w:pPr>
              <w:jc w:val="both"/>
              <w:rPr>
                <w:color w:val="000000"/>
              </w:rPr>
            </w:pPr>
          </w:p>
        </w:tc>
      </w:tr>
      <w:tr w:rsidR="00AB003C" w:rsidRPr="00E44F1F" w:rsidTr="00823F49">
        <w:trPr>
          <w:trHeight w:val="577"/>
        </w:trPr>
        <w:tc>
          <w:tcPr>
            <w:tcW w:w="2235" w:type="dxa"/>
            <w:vMerge/>
            <w:tcBorders>
              <w:top w:val="nil"/>
              <w:left w:val="single" w:sz="4" w:space="0" w:color="auto"/>
              <w:bottom w:val="single" w:sz="4" w:space="0" w:color="000000"/>
              <w:right w:val="single" w:sz="4" w:space="0" w:color="auto"/>
            </w:tcBorders>
            <w:vAlign w:val="center"/>
            <w:hideMark/>
          </w:tcPr>
          <w:p w:rsidR="00AB003C" w:rsidRPr="00E44F1F" w:rsidRDefault="00AB003C" w:rsidP="00E04ED9">
            <w:pPr>
              <w:rPr>
                <w:color w:val="000000"/>
              </w:rPr>
            </w:pPr>
          </w:p>
        </w:tc>
        <w:tc>
          <w:tcPr>
            <w:tcW w:w="7654" w:type="dxa"/>
            <w:tcBorders>
              <w:top w:val="nil"/>
              <w:left w:val="nil"/>
              <w:bottom w:val="single" w:sz="4" w:space="0" w:color="auto"/>
              <w:right w:val="single" w:sz="4" w:space="0" w:color="auto"/>
            </w:tcBorders>
            <w:shd w:val="clear" w:color="auto" w:fill="auto"/>
            <w:vAlign w:val="bottom"/>
            <w:hideMark/>
          </w:tcPr>
          <w:p w:rsidR="00AB003C" w:rsidRDefault="00AB003C" w:rsidP="00AB11D9">
            <w:pPr>
              <w:jc w:val="both"/>
              <w:rPr>
                <w:color w:val="000000"/>
              </w:rPr>
            </w:pPr>
            <w:r w:rsidRPr="00E44F1F">
              <w:rPr>
                <w:color w:val="000000"/>
              </w:rPr>
              <w:t>Стребелева Е.А. Психолого-педагогическая диагностика развития детей раннего и дошкольного возраста. – М.: Просвещение, 2014.</w:t>
            </w:r>
          </w:p>
          <w:p w:rsidR="00D16745" w:rsidRPr="00E44F1F" w:rsidRDefault="00D16745" w:rsidP="00AB11D9">
            <w:pPr>
              <w:jc w:val="both"/>
              <w:rPr>
                <w:color w:val="000000"/>
              </w:rPr>
            </w:pPr>
          </w:p>
        </w:tc>
      </w:tr>
      <w:tr w:rsidR="00AB003C" w:rsidRPr="00E44F1F" w:rsidTr="00823F49">
        <w:trPr>
          <w:trHeight w:val="427"/>
        </w:trPr>
        <w:tc>
          <w:tcPr>
            <w:tcW w:w="2235" w:type="dxa"/>
            <w:vMerge w:val="restart"/>
            <w:tcBorders>
              <w:top w:val="nil"/>
              <w:left w:val="single" w:sz="4" w:space="0" w:color="auto"/>
              <w:bottom w:val="single" w:sz="4" w:space="0" w:color="000000"/>
              <w:right w:val="single" w:sz="4" w:space="0" w:color="auto"/>
            </w:tcBorders>
            <w:shd w:val="clear" w:color="auto" w:fill="auto"/>
            <w:vAlign w:val="center"/>
            <w:hideMark/>
          </w:tcPr>
          <w:p w:rsidR="00AB003C" w:rsidRPr="00E44F1F" w:rsidRDefault="00AB003C" w:rsidP="00E04ED9">
            <w:pPr>
              <w:jc w:val="center"/>
              <w:rPr>
                <w:color w:val="000000"/>
              </w:rPr>
            </w:pPr>
            <w:r w:rsidRPr="00E44F1F">
              <w:rPr>
                <w:color w:val="000000"/>
              </w:rPr>
              <w:t>Психологическая коррекция и развитие</w:t>
            </w:r>
          </w:p>
        </w:tc>
        <w:tc>
          <w:tcPr>
            <w:tcW w:w="7654"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Игры – обучение, тренинг, досуг…; под ред. В.В.Петрусинского – М.: Энроф, 1994. – 136 с.</w:t>
            </w:r>
          </w:p>
        </w:tc>
      </w:tr>
      <w:tr w:rsidR="00AB003C" w:rsidRPr="00E44F1F" w:rsidTr="00823F49">
        <w:trPr>
          <w:trHeight w:val="596"/>
        </w:trPr>
        <w:tc>
          <w:tcPr>
            <w:tcW w:w="2235" w:type="dxa"/>
            <w:vMerge/>
            <w:tcBorders>
              <w:top w:val="nil"/>
              <w:left w:val="single" w:sz="4" w:space="0" w:color="auto"/>
              <w:bottom w:val="single" w:sz="4" w:space="0" w:color="000000"/>
              <w:right w:val="single" w:sz="4" w:space="0" w:color="auto"/>
            </w:tcBorders>
            <w:vAlign w:val="center"/>
            <w:hideMark/>
          </w:tcPr>
          <w:p w:rsidR="00AB003C" w:rsidRPr="00E44F1F" w:rsidRDefault="00AB003C" w:rsidP="00E04ED9">
            <w:pPr>
              <w:rPr>
                <w:color w:val="000000"/>
              </w:rPr>
            </w:pPr>
          </w:p>
        </w:tc>
        <w:tc>
          <w:tcPr>
            <w:tcW w:w="7654"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Катаева Л.И. Коррекционно-развивающие занятия в подготовительной группе: Конспекты занятий. – М.: Книголюб, 2004. – 64 с.</w:t>
            </w:r>
          </w:p>
        </w:tc>
      </w:tr>
      <w:tr w:rsidR="00AB003C" w:rsidRPr="00E44F1F" w:rsidTr="00823F49">
        <w:trPr>
          <w:trHeight w:val="813"/>
        </w:trPr>
        <w:tc>
          <w:tcPr>
            <w:tcW w:w="2235" w:type="dxa"/>
            <w:vMerge/>
            <w:tcBorders>
              <w:top w:val="nil"/>
              <w:left w:val="single" w:sz="4" w:space="0" w:color="auto"/>
              <w:bottom w:val="single" w:sz="4" w:space="0" w:color="000000"/>
              <w:right w:val="single" w:sz="4" w:space="0" w:color="auto"/>
            </w:tcBorders>
            <w:vAlign w:val="center"/>
            <w:hideMark/>
          </w:tcPr>
          <w:p w:rsidR="00AB003C" w:rsidRPr="00E44F1F" w:rsidRDefault="00AB003C" w:rsidP="00E04ED9">
            <w:pPr>
              <w:rPr>
                <w:color w:val="000000"/>
              </w:rPr>
            </w:pPr>
          </w:p>
        </w:tc>
        <w:tc>
          <w:tcPr>
            <w:tcW w:w="7654" w:type="dxa"/>
            <w:tcBorders>
              <w:top w:val="nil"/>
              <w:left w:val="nil"/>
              <w:bottom w:val="single" w:sz="4" w:space="0" w:color="auto"/>
              <w:right w:val="single" w:sz="4" w:space="0" w:color="auto"/>
            </w:tcBorders>
            <w:shd w:val="clear" w:color="auto" w:fill="auto"/>
            <w:vAlign w:val="bottom"/>
            <w:hideMark/>
          </w:tcPr>
          <w:p w:rsidR="00AB003C" w:rsidRPr="00E44F1F" w:rsidRDefault="00823F49" w:rsidP="00AB11D9">
            <w:pPr>
              <w:jc w:val="both"/>
              <w:rPr>
                <w:color w:val="000000"/>
              </w:rPr>
            </w:pPr>
            <w:r>
              <w:rPr>
                <w:color w:val="000000"/>
              </w:rPr>
              <w:t>Ново</w:t>
            </w:r>
            <w:r w:rsidR="00AB003C" w:rsidRPr="00E44F1F">
              <w:rPr>
                <w:color w:val="000000"/>
              </w:rPr>
              <w:t>торцева Н.В. Играйте вместе с нами: методическое пособие для воспитателей детских садов, учителей начальной школы и родителей. – Ярославль: ЯГПУ им.К.Д.Ушинского, 1994. – 106 с.</w:t>
            </w:r>
          </w:p>
        </w:tc>
      </w:tr>
      <w:tr w:rsidR="00AB003C" w:rsidRPr="00E44F1F" w:rsidTr="00823F49">
        <w:trPr>
          <w:trHeight w:val="824"/>
        </w:trPr>
        <w:tc>
          <w:tcPr>
            <w:tcW w:w="2235" w:type="dxa"/>
            <w:vMerge/>
            <w:tcBorders>
              <w:top w:val="nil"/>
              <w:left w:val="single" w:sz="4" w:space="0" w:color="auto"/>
              <w:bottom w:val="single" w:sz="4" w:space="0" w:color="000000"/>
              <w:right w:val="single" w:sz="4" w:space="0" w:color="auto"/>
            </w:tcBorders>
            <w:vAlign w:val="center"/>
            <w:hideMark/>
          </w:tcPr>
          <w:p w:rsidR="00AB003C" w:rsidRPr="00E44F1F" w:rsidRDefault="00AB003C" w:rsidP="00E04ED9">
            <w:pPr>
              <w:rPr>
                <w:color w:val="000000"/>
              </w:rPr>
            </w:pPr>
          </w:p>
        </w:tc>
        <w:tc>
          <w:tcPr>
            <w:tcW w:w="7654"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Полякевич Ю.В., Осинина Г.Н. Формирование коммуникативных навыков у детей 3-7 лет: модели комплексных занятий. – Волгоград: Учитель, 2011. – 159 с.</w:t>
            </w:r>
          </w:p>
        </w:tc>
      </w:tr>
      <w:tr w:rsidR="00AB003C" w:rsidRPr="00E44F1F" w:rsidTr="00823F49">
        <w:trPr>
          <w:trHeight w:val="553"/>
        </w:trPr>
        <w:tc>
          <w:tcPr>
            <w:tcW w:w="2235" w:type="dxa"/>
            <w:vMerge/>
            <w:tcBorders>
              <w:top w:val="nil"/>
              <w:left w:val="single" w:sz="4" w:space="0" w:color="auto"/>
              <w:bottom w:val="single" w:sz="4" w:space="0" w:color="000000"/>
              <w:right w:val="single" w:sz="4" w:space="0" w:color="auto"/>
            </w:tcBorders>
            <w:vAlign w:val="center"/>
            <w:hideMark/>
          </w:tcPr>
          <w:p w:rsidR="00AB003C" w:rsidRPr="00E44F1F" w:rsidRDefault="00AB003C" w:rsidP="00E04ED9">
            <w:pPr>
              <w:rPr>
                <w:color w:val="000000"/>
              </w:rPr>
            </w:pPr>
          </w:p>
        </w:tc>
        <w:tc>
          <w:tcPr>
            <w:tcW w:w="7654"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Постоева Л.Д., Лукина Г.А. Интегрированные развивающие занятия для детей 3 лет. – М.: Книголюб, 2007. – 48 с.</w:t>
            </w:r>
          </w:p>
        </w:tc>
      </w:tr>
      <w:tr w:rsidR="00AB003C" w:rsidRPr="00E44F1F" w:rsidTr="00823F49">
        <w:trPr>
          <w:trHeight w:val="689"/>
        </w:trPr>
        <w:tc>
          <w:tcPr>
            <w:tcW w:w="2235" w:type="dxa"/>
            <w:vMerge/>
            <w:tcBorders>
              <w:top w:val="nil"/>
              <w:left w:val="single" w:sz="4" w:space="0" w:color="auto"/>
              <w:bottom w:val="single" w:sz="4" w:space="0" w:color="000000"/>
              <w:right w:val="single" w:sz="4" w:space="0" w:color="auto"/>
            </w:tcBorders>
            <w:vAlign w:val="center"/>
            <w:hideMark/>
          </w:tcPr>
          <w:p w:rsidR="00AB003C" w:rsidRPr="00E44F1F" w:rsidRDefault="00AB003C" w:rsidP="00E04ED9">
            <w:pPr>
              <w:rPr>
                <w:color w:val="000000"/>
              </w:rPr>
            </w:pPr>
          </w:p>
        </w:tc>
        <w:tc>
          <w:tcPr>
            <w:tcW w:w="7654"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Прима Е.В., Филиппова Л.В., Кольцова И.Н., Молостова Н.Ю. Развитие социальной уверенности у дошкольников: Пособие для педагогов дошкольных учреждений. – М.: Владос, 2002. – 224 с.</w:t>
            </w:r>
          </w:p>
        </w:tc>
      </w:tr>
      <w:tr w:rsidR="00AB003C" w:rsidRPr="00E44F1F" w:rsidTr="00AB003C">
        <w:trPr>
          <w:trHeight w:val="273"/>
        </w:trPr>
        <w:tc>
          <w:tcPr>
            <w:tcW w:w="2235" w:type="dxa"/>
            <w:vMerge/>
            <w:tcBorders>
              <w:top w:val="nil"/>
              <w:left w:val="single" w:sz="4" w:space="0" w:color="auto"/>
              <w:bottom w:val="single" w:sz="4" w:space="0" w:color="000000"/>
              <w:right w:val="single" w:sz="4" w:space="0" w:color="auto"/>
            </w:tcBorders>
            <w:vAlign w:val="center"/>
            <w:hideMark/>
          </w:tcPr>
          <w:p w:rsidR="00AB003C" w:rsidRPr="00E44F1F" w:rsidRDefault="00AB003C" w:rsidP="00E04ED9">
            <w:pPr>
              <w:rPr>
                <w:color w:val="000000"/>
              </w:rPr>
            </w:pPr>
          </w:p>
        </w:tc>
        <w:tc>
          <w:tcPr>
            <w:tcW w:w="7654"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Самоукина Н.В. Игры в школе и дома: психотехнические упражнения и коррекционные программы. –М.: Новая школа, 1995. – 142 с.</w:t>
            </w:r>
          </w:p>
        </w:tc>
      </w:tr>
    </w:tbl>
    <w:p w:rsidR="00FC2AB9" w:rsidRDefault="00FC2AB9" w:rsidP="00AB003C">
      <w:pPr>
        <w:pStyle w:val="afb"/>
        <w:jc w:val="center"/>
        <w:rPr>
          <w:rFonts w:ascii="Times New Roman" w:hAnsi="Times New Roman"/>
          <w:b/>
          <w:sz w:val="24"/>
          <w:szCs w:val="24"/>
        </w:rPr>
      </w:pPr>
    </w:p>
    <w:p w:rsidR="00AB003C" w:rsidRDefault="00AB003C" w:rsidP="00AB003C">
      <w:pPr>
        <w:pStyle w:val="afb"/>
        <w:jc w:val="center"/>
        <w:rPr>
          <w:rFonts w:ascii="Times New Roman" w:hAnsi="Times New Roman"/>
          <w:b/>
          <w:sz w:val="24"/>
          <w:szCs w:val="24"/>
        </w:rPr>
      </w:pPr>
      <w:r w:rsidRPr="00D3177B">
        <w:rPr>
          <w:rFonts w:ascii="Times New Roman" w:hAnsi="Times New Roman"/>
          <w:b/>
          <w:sz w:val="24"/>
          <w:szCs w:val="24"/>
        </w:rPr>
        <w:t>Диагностика развития детей (используемые диагностические программы и методики)</w:t>
      </w:r>
    </w:p>
    <w:p w:rsidR="00AB003C" w:rsidRPr="00FC2AB9" w:rsidRDefault="00AB003C" w:rsidP="00AB003C">
      <w:pPr>
        <w:pStyle w:val="afb"/>
        <w:jc w:val="center"/>
        <w:rPr>
          <w:rFonts w:ascii="Times New Roman" w:hAnsi="Times New Roman"/>
          <w:b/>
          <w:sz w:val="4"/>
          <w:szCs w:val="4"/>
        </w:rPr>
      </w:pPr>
    </w:p>
    <w:tbl>
      <w:tblPr>
        <w:tblW w:w="9797" w:type="dxa"/>
        <w:tblInd w:w="92" w:type="dxa"/>
        <w:tblLook w:val="04A0"/>
      </w:tblPr>
      <w:tblGrid>
        <w:gridCol w:w="2920"/>
        <w:gridCol w:w="6877"/>
      </w:tblGrid>
      <w:tr w:rsidR="00AB003C" w:rsidRPr="00E44F1F" w:rsidTr="00AB003C">
        <w:trPr>
          <w:trHeight w:val="31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03C" w:rsidRPr="00E44F1F" w:rsidRDefault="00AB003C" w:rsidP="00E73F03">
            <w:pPr>
              <w:jc w:val="center"/>
              <w:rPr>
                <w:color w:val="000000"/>
              </w:rPr>
            </w:pPr>
            <w:r w:rsidRPr="00E44F1F">
              <w:rPr>
                <w:color w:val="000000"/>
              </w:rPr>
              <w:t>Линия диагностики</w:t>
            </w:r>
          </w:p>
        </w:tc>
        <w:tc>
          <w:tcPr>
            <w:tcW w:w="6877" w:type="dxa"/>
            <w:tcBorders>
              <w:top w:val="single" w:sz="4" w:space="0" w:color="auto"/>
              <w:left w:val="nil"/>
              <w:bottom w:val="single" w:sz="4" w:space="0" w:color="auto"/>
              <w:right w:val="single" w:sz="4" w:space="0" w:color="auto"/>
            </w:tcBorders>
            <w:shd w:val="clear" w:color="auto" w:fill="auto"/>
            <w:noWrap/>
            <w:vAlign w:val="bottom"/>
            <w:hideMark/>
          </w:tcPr>
          <w:p w:rsidR="00AB003C" w:rsidRPr="00E44F1F" w:rsidRDefault="00AB003C" w:rsidP="00E73F03">
            <w:pPr>
              <w:jc w:val="center"/>
              <w:rPr>
                <w:color w:val="000000"/>
              </w:rPr>
            </w:pPr>
            <w:r w:rsidRPr="00E44F1F">
              <w:rPr>
                <w:color w:val="000000"/>
              </w:rPr>
              <w:t>Диагностические методики</w:t>
            </w:r>
          </w:p>
        </w:tc>
      </w:tr>
      <w:tr w:rsidR="00AB003C" w:rsidRPr="00E44F1F" w:rsidTr="00AB003C">
        <w:trPr>
          <w:trHeight w:val="630"/>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AB003C" w:rsidRPr="00E44F1F" w:rsidRDefault="00AB003C" w:rsidP="00E73F03">
            <w:pPr>
              <w:jc w:val="center"/>
              <w:rPr>
                <w:color w:val="000000"/>
              </w:rPr>
            </w:pPr>
            <w:r w:rsidRPr="00E44F1F">
              <w:rPr>
                <w:color w:val="000000"/>
              </w:rPr>
              <w:t>Уровень развития психических процессов</w:t>
            </w: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"Психолого-педагогическая диагностика развития детей раннего и дошкольного возраста" Стребелева Е.А.</w:t>
            </w:r>
          </w:p>
        </w:tc>
      </w:tr>
      <w:tr w:rsidR="00AB003C" w:rsidRPr="00E44F1F" w:rsidTr="00ED31F5">
        <w:trPr>
          <w:trHeight w:val="561"/>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"Психолого-педагогическая диагности</w:t>
            </w:r>
            <w:r w:rsidR="00C50CE3">
              <w:rPr>
                <w:color w:val="000000"/>
              </w:rPr>
              <w:t>ка</w:t>
            </w:r>
            <w:r w:rsidRPr="00E44F1F">
              <w:rPr>
                <w:color w:val="000000"/>
              </w:rPr>
              <w:t xml:space="preserve"> умственного развития детей" Забрамная С.Д.</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noWrap/>
            <w:vAlign w:val="bottom"/>
            <w:hideMark/>
          </w:tcPr>
          <w:p w:rsidR="00AB003C" w:rsidRPr="00E44F1F" w:rsidRDefault="00AB003C" w:rsidP="00AB11D9">
            <w:pPr>
              <w:jc w:val="both"/>
              <w:rPr>
                <w:color w:val="000000"/>
              </w:rPr>
            </w:pPr>
            <w:r w:rsidRPr="00E44F1F">
              <w:rPr>
                <w:color w:val="000000"/>
              </w:rPr>
              <w:t>"Прогрессивные матрицы" Дж.Равен</w:t>
            </w:r>
          </w:p>
        </w:tc>
      </w:tr>
      <w:tr w:rsidR="00AB003C" w:rsidRPr="00E44F1F" w:rsidTr="00AB003C">
        <w:trPr>
          <w:trHeight w:val="315"/>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AB003C" w:rsidRPr="00E44F1F" w:rsidRDefault="00AB003C" w:rsidP="00E73F03">
            <w:pPr>
              <w:jc w:val="center"/>
              <w:rPr>
                <w:color w:val="000000"/>
              </w:rPr>
            </w:pPr>
            <w:r w:rsidRPr="00E44F1F">
              <w:rPr>
                <w:color w:val="000000"/>
              </w:rPr>
              <w:t>Эмоционально-личностное развитие</w:t>
            </w: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"Лесенка" В.Щур</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"Кактус" М.А.Панфилова</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"Рисунок несуществующего животного" М.З.Дукаревич</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"Тест тревожности" Р.Теммл, М.Дорки, В.Амен.</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"Тест на оценку уровня тревожности ребенка" А.И.Захаров</w:t>
            </w:r>
          </w:p>
        </w:tc>
      </w:tr>
      <w:tr w:rsidR="00AB003C" w:rsidRPr="00E44F1F" w:rsidTr="00AB003C">
        <w:trPr>
          <w:trHeight w:val="630"/>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Опросник для родителей "Выявление тревожного ребенка" Лаврентьева Г.Л., Титаренко Г.М.</w:t>
            </w:r>
          </w:p>
        </w:tc>
      </w:tr>
      <w:tr w:rsidR="00AB003C" w:rsidRPr="00E44F1F" w:rsidTr="00AB003C">
        <w:trPr>
          <w:trHeight w:val="630"/>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Опросник для родителей "Агрессивность: ребенок глазами взрослого" А.А. Романов</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"Критерии определения страха разлуки" П.Бейкер, М.Алворд</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"Критерии агрессивности" П.Бейкер, М.Алворд</w:t>
            </w:r>
          </w:p>
        </w:tc>
      </w:tr>
      <w:tr w:rsidR="00AB003C" w:rsidRPr="00E44F1F" w:rsidTr="00AB003C">
        <w:trPr>
          <w:trHeight w:val="40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"Критерии агрессивности у ребенка" Лаврентьева Г.П., Титаренко Г.М.</w:t>
            </w:r>
          </w:p>
        </w:tc>
      </w:tr>
      <w:tr w:rsidR="00AB003C" w:rsidRPr="00E44F1F" w:rsidTr="00AB003C">
        <w:trPr>
          <w:trHeight w:val="315"/>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AB003C" w:rsidRPr="00E44F1F" w:rsidRDefault="00AB003C" w:rsidP="00E73F03">
            <w:pPr>
              <w:jc w:val="center"/>
              <w:rPr>
                <w:color w:val="000000"/>
              </w:rPr>
            </w:pPr>
            <w:r w:rsidRPr="00E44F1F">
              <w:rPr>
                <w:color w:val="000000"/>
              </w:rPr>
              <w:t>Уровень социального развития детей, положение ребенка в группе сверстников</w:t>
            </w: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Опросник для родителей "Отношение ребенка к сверстникам"</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"Тестовая беседа" С.А.Банков</w:t>
            </w:r>
          </w:p>
        </w:tc>
      </w:tr>
      <w:tr w:rsidR="00AB003C" w:rsidRPr="00E44F1F" w:rsidTr="00AB003C">
        <w:trPr>
          <w:trHeight w:val="630"/>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Модификация социометрического метода Дж.Морено (Методика "Два дома", методика "Сюрприз")</w:t>
            </w:r>
          </w:p>
        </w:tc>
      </w:tr>
      <w:tr w:rsidR="00AB003C" w:rsidRPr="00E44F1F" w:rsidTr="00AB003C">
        <w:trPr>
          <w:trHeight w:val="315"/>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AB003C" w:rsidRPr="00E44F1F" w:rsidRDefault="00AB003C" w:rsidP="00E73F03">
            <w:pPr>
              <w:jc w:val="center"/>
              <w:rPr>
                <w:color w:val="000000"/>
              </w:rPr>
            </w:pPr>
            <w:r w:rsidRPr="00E44F1F">
              <w:rPr>
                <w:color w:val="000000"/>
              </w:rPr>
              <w:t>Диагностика детско-родительских отношений</w:t>
            </w:r>
          </w:p>
        </w:tc>
        <w:tc>
          <w:tcPr>
            <w:tcW w:w="6877" w:type="dxa"/>
            <w:tcBorders>
              <w:top w:val="nil"/>
              <w:left w:val="nil"/>
              <w:bottom w:val="single" w:sz="4" w:space="0" w:color="auto"/>
              <w:right w:val="single" w:sz="4" w:space="0" w:color="auto"/>
            </w:tcBorders>
            <w:shd w:val="clear" w:color="auto" w:fill="auto"/>
            <w:noWrap/>
            <w:vAlign w:val="bottom"/>
            <w:hideMark/>
          </w:tcPr>
          <w:p w:rsidR="00AB003C" w:rsidRPr="00E44F1F" w:rsidRDefault="00AB003C" w:rsidP="00AB11D9">
            <w:pPr>
              <w:jc w:val="both"/>
              <w:rPr>
                <w:color w:val="000000"/>
              </w:rPr>
            </w:pPr>
            <w:r w:rsidRPr="00E44F1F">
              <w:rPr>
                <w:color w:val="000000"/>
              </w:rPr>
              <w:t>"День рождения" М.А.Панфилова</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noWrap/>
            <w:vAlign w:val="bottom"/>
            <w:hideMark/>
          </w:tcPr>
          <w:p w:rsidR="00AB003C" w:rsidRPr="00E44F1F" w:rsidRDefault="00AB003C" w:rsidP="00AB11D9">
            <w:pPr>
              <w:jc w:val="both"/>
              <w:rPr>
                <w:color w:val="000000"/>
              </w:rPr>
            </w:pPr>
            <w:r w:rsidRPr="00E44F1F">
              <w:rPr>
                <w:color w:val="000000"/>
              </w:rPr>
              <w:t>"Тест-опросник родительского отношения (ОРО)" А.Я.Варг, В.В.Столин</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noWrap/>
            <w:vAlign w:val="bottom"/>
            <w:hideMark/>
          </w:tcPr>
          <w:p w:rsidR="00AB003C" w:rsidRPr="00E44F1F" w:rsidRDefault="00AB003C" w:rsidP="00AB11D9">
            <w:pPr>
              <w:jc w:val="both"/>
              <w:rPr>
                <w:color w:val="000000"/>
              </w:rPr>
            </w:pPr>
            <w:r w:rsidRPr="00E44F1F">
              <w:rPr>
                <w:color w:val="000000"/>
              </w:rPr>
              <w:t>"Рисунок семьи" Р.Бернс, С.Кауфман</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noWrap/>
            <w:vAlign w:val="bottom"/>
            <w:hideMark/>
          </w:tcPr>
          <w:p w:rsidR="00AB003C" w:rsidRPr="00E44F1F" w:rsidRDefault="00AB003C" w:rsidP="00AB11D9">
            <w:pPr>
              <w:jc w:val="both"/>
              <w:rPr>
                <w:color w:val="000000"/>
              </w:rPr>
            </w:pPr>
            <w:r w:rsidRPr="00E44F1F">
              <w:rPr>
                <w:color w:val="000000"/>
              </w:rPr>
              <w:t>"Шкала привязанности ребенка к членам своей семьи" А.И.Баркан</w:t>
            </w:r>
          </w:p>
        </w:tc>
      </w:tr>
      <w:tr w:rsidR="00AB003C" w:rsidRPr="00E44F1F" w:rsidTr="00BD61D6">
        <w:trPr>
          <w:trHeight w:val="273"/>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BD61D6" w:rsidRDefault="00AB003C" w:rsidP="00E73F03">
            <w:pPr>
              <w:jc w:val="center"/>
              <w:rPr>
                <w:color w:val="000000"/>
              </w:rPr>
            </w:pPr>
            <w:r w:rsidRPr="00E44F1F">
              <w:rPr>
                <w:color w:val="000000"/>
              </w:rPr>
              <w:t xml:space="preserve">Психологическая готовность к обучению в школе (диагностика школьной зрелости при </w:t>
            </w:r>
          </w:p>
          <w:p w:rsidR="00AB003C" w:rsidRPr="00E44F1F" w:rsidRDefault="00AB003C" w:rsidP="00E73F03">
            <w:pPr>
              <w:jc w:val="center"/>
              <w:rPr>
                <w:color w:val="000000"/>
              </w:rPr>
            </w:pPr>
            <w:r w:rsidRPr="00E44F1F">
              <w:rPr>
                <w:color w:val="000000"/>
              </w:rPr>
              <w:t>переходе на новый образовательный уровень)</w:t>
            </w:r>
          </w:p>
        </w:tc>
        <w:tc>
          <w:tcPr>
            <w:tcW w:w="6877"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"Экспресс-диагностика готовности детей к обучению в школе" Г.Ф.Кумарина, методика включает в себя следующие субтесты: «Узор» (Г.Ф.Кумарина), «Бусы» (И.И.Аргинская), «Заселение дома» (И.И.Аргинская), «Разметка» (Н.К.Индик), «Схемы» (Н.В.Нечаева)</w:t>
            </w:r>
          </w:p>
        </w:tc>
      </w:tr>
      <w:tr w:rsidR="00AB003C" w:rsidRPr="00E44F1F" w:rsidTr="00AB003C">
        <w:trPr>
          <w:trHeight w:val="1320"/>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"Психолого-педагогическая готовность ребенка к школе" Н.В.Нижегородцева, методика включает в себя следующие субтесты: "Отношение к школе", "Лесенка", "10 слов", "Классификация картинок", "4 - лишний", "Графический диктант", "Зрительный анализ"</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"Мотивация учения" Гинзбург М.Р.</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 xml:space="preserve">"Координация в системе глаз-рука" </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"Рукавички" Г.А.Цукерман</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"Рисунок школы" А.И.Баркан</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"Беседа" Т.А.Нежнова</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center"/>
            <w:hideMark/>
          </w:tcPr>
          <w:p w:rsidR="00AB003C" w:rsidRPr="00E44F1F" w:rsidRDefault="00AB003C" w:rsidP="00AB11D9">
            <w:pPr>
              <w:jc w:val="both"/>
              <w:rPr>
                <w:color w:val="000000"/>
              </w:rPr>
            </w:pPr>
            <w:r w:rsidRPr="00E44F1F">
              <w:rPr>
                <w:color w:val="000000"/>
              </w:rPr>
              <w:t>"Рисунок несуществующего животного" М.З.Дукаревич</w:t>
            </w:r>
          </w:p>
        </w:tc>
      </w:tr>
      <w:tr w:rsidR="00AB003C" w:rsidRPr="00E44F1F"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E44F1F"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bottom"/>
            <w:hideMark/>
          </w:tcPr>
          <w:p w:rsidR="00AB003C" w:rsidRPr="00E44F1F" w:rsidRDefault="00AB003C" w:rsidP="00AB11D9">
            <w:pPr>
              <w:jc w:val="both"/>
              <w:rPr>
                <w:color w:val="000000"/>
              </w:rPr>
            </w:pPr>
            <w:r w:rsidRPr="00E44F1F">
              <w:rPr>
                <w:color w:val="000000"/>
              </w:rPr>
              <w:t>"Графический диктант" Д.Б.Эльконин</w:t>
            </w:r>
          </w:p>
        </w:tc>
      </w:tr>
    </w:tbl>
    <w:p w:rsidR="00AB003C" w:rsidRDefault="00AB003C" w:rsidP="00AB003C">
      <w:pPr>
        <w:pStyle w:val="afb"/>
        <w:rPr>
          <w:rFonts w:ascii="Times New Roman" w:hAnsi="Times New Roman"/>
          <w:b/>
          <w:sz w:val="24"/>
          <w:szCs w:val="24"/>
        </w:rPr>
      </w:pPr>
    </w:p>
    <w:tbl>
      <w:tblPr>
        <w:tblW w:w="9797" w:type="dxa"/>
        <w:tblInd w:w="92" w:type="dxa"/>
        <w:tblLook w:val="04A0"/>
      </w:tblPr>
      <w:tblGrid>
        <w:gridCol w:w="2920"/>
        <w:gridCol w:w="6877"/>
      </w:tblGrid>
      <w:tr w:rsidR="00AB003C" w:rsidRPr="000802E8" w:rsidTr="00AB003C">
        <w:trPr>
          <w:trHeight w:val="31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03C" w:rsidRPr="000802E8" w:rsidRDefault="00AB003C" w:rsidP="00E73F03">
            <w:pPr>
              <w:jc w:val="center"/>
              <w:rPr>
                <w:color w:val="000000"/>
              </w:rPr>
            </w:pPr>
            <w:r w:rsidRPr="000802E8">
              <w:rPr>
                <w:color w:val="000000"/>
              </w:rPr>
              <w:t>Линия диагностики</w:t>
            </w:r>
          </w:p>
        </w:tc>
        <w:tc>
          <w:tcPr>
            <w:tcW w:w="6877" w:type="dxa"/>
            <w:tcBorders>
              <w:top w:val="single" w:sz="4" w:space="0" w:color="auto"/>
              <w:left w:val="nil"/>
              <w:bottom w:val="single" w:sz="4" w:space="0" w:color="auto"/>
              <w:right w:val="single" w:sz="4" w:space="0" w:color="auto"/>
            </w:tcBorders>
            <w:shd w:val="clear" w:color="auto" w:fill="auto"/>
            <w:noWrap/>
            <w:vAlign w:val="bottom"/>
            <w:hideMark/>
          </w:tcPr>
          <w:p w:rsidR="00AB003C" w:rsidRPr="000802E8" w:rsidRDefault="00AB003C" w:rsidP="00E73F03">
            <w:pPr>
              <w:jc w:val="center"/>
              <w:rPr>
                <w:color w:val="000000"/>
              </w:rPr>
            </w:pPr>
            <w:r w:rsidRPr="000802E8">
              <w:rPr>
                <w:color w:val="000000"/>
              </w:rPr>
              <w:t>Диагностические методики</w:t>
            </w:r>
          </w:p>
        </w:tc>
      </w:tr>
      <w:tr w:rsidR="00AB003C" w:rsidRPr="000802E8" w:rsidTr="00AB003C">
        <w:trPr>
          <w:trHeight w:val="315"/>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AB003C" w:rsidRPr="000802E8" w:rsidRDefault="00AB003C" w:rsidP="00E73F03">
            <w:pPr>
              <w:jc w:val="center"/>
              <w:rPr>
                <w:color w:val="000000"/>
              </w:rPr>
            </w:pPr>
            <w:r w:rsidRPr="000802E8">
              <w:rPr>
                <w:color w:val="000000"/>
              </w:rPr>
              <w:t xml:space="preserve">Психологическая готовность к обучению в </w:t>
            </w:r>
            <w:r w:rsidRPr="000802E8">
              <w:rPr>
                <w:color w:val="000000"/>
              </w:rPr>
              <w:lastRenderedPageBreak/>
              <w:t>школе (диагностика школьной зрелости при переходе на новый образовательный уровень)</w:t>
            </w:r>
          </w:p>
        </w:tc>
        <w:tc>
          <w:tcPr>
            <w:tcW w:w="6877" w:type="dxa"/>
            <w:tcBorders>
              <w:top w:val="nil"/>
              <w:left w:val="nil"/>
              <w:bottom w:val="single" w:sz="4" w:space="0" w:color="auto"/>
              <w:right w:val="single" w:sz="4" w:space="0" w:color="auto"/>
            </w:tcBorders>
            <w:shd w:val="clear" w:color="auto" w:fill="auto"/>
            <w:vAlign w:val="bottom"/>
            <w:hideMark/>
          </w:tcPr>
          <w:p w:rsidR="00AB003C" w:rsidRPr="000802E8" w:rsidRDefault="00AB003C" w:rsidP="00AB11D9">
            <w:pPr>
              <w:jc w:val="both"/>
              <w:rPr>
                <w:color w:val="000000"/>
              </w:rPr>
            </w:pPr>
            <w:r w:rsidRPr="000802E8">
              <w:rPr>
                <w:color w:val="000000"/>
              </w:rPr>
              <w:lastRenderedPageBreak/>
              <w:t>"Братья и сестры" Ж.Пиаже</w:t>
            </w:r>
          </w:p>
        </w:tc>
      </w:tr>
      <w:tr w:rsidR="00AB003C" w:rsidRPr="000802E8" w:rsidTr="00AB003C">
        <w:trPr>
          <w:trHeight w:val="345"/>
        </w:trPr>
        <w:tc>
          <w:tcPr>
            <w:tcW w:w="2920" w:type="dxa"/>
            <w:vMerge/>
            <w:tcBorders>
              <w:top w:val="nil"/>
              <w:left w:val="single" w:sz="4" w:space="0" w:color="auto"/>
              <w:bottom w:val="single" w:sz="4" w:space="0" w:color="auto"/>
              <w:right w:val="single" w:sz="4" w:space="0" w:color="auto"/>
            </w:tcBorders>
            <w:vAlign w:val="center"/>
            <w:hideMark/>
          </w:tcPr>
          <w:p w:rsidR="00AB003C" w:rsidRPr="000802E8"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bottom"/>
            <w:hideMark/>
          </w:tcPr>
          <w:p w:rsidR="00AB003C" w:rsidRPr="000802E8" w:rsidRDefault="009969ED" w:rsidP="00AB11D9">
            <w:pPr>
              <w:jc w:val="both"/>
              <w:rPr>
                <w:color w:val="000000"/>
              </w:rPr>
            </w:pPr>
            <w:r>
              <w:rPr>
                <w:color w:val="000000"/>
              </w:rPr>
              <w:t>"Вербальное мышление" К.Йе</w:t>
            </w:r>
            <w:r w:rsidR="00AB003C" w:rsidRPr="000802E8">
              <w:rPr>
                <w:color w:val="000000"/>
              </w:rPr>
              <w:t>расек</w:t>
            </w:r>
          </w:p>
        </w:tc>
      </w:tr>
      <w:tr w:rsidR="00AB003C" w:rsidRPr="000802E8"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0802E8"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bottom"/>
            <w:hideMark/>
          </w:tcPr>
          <w:p w:rsidR="00AB003C" w:rsidRPr="000802E8" w:rsidRDefault="00AB003C" w:rsidP="00AB11D9">
            <w:pPr>
              <w:jc w:val="both"/>
              <w:rPr>
                <w:color w:val="000000"/>
              </w:rPr>
            </w:pPr>
            <w:r w:rsidRPr="000802E8">
              <w:rPr>
                <w:color w:val="000000"/>
              </w:rPr>
              <w:t>"Домик" Н.И.Гуткина</w:t>
            </w:r>
          </w:p>
        </w:tc>
      </w:tr>
      <w:tr w:rsidR="00AB003C" w:rsidRPr="000802E8"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0802E8"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center"/>
            <w:hideMark/>
          </w:tcPr>
          <w:p w:rsidR="00AB003C" w:rsidRPr="000802E8" w:rsidRDefault="00AB003C" w:rsidP="00AB11D9">
            <w:pPr>
              <w:jc w:val="both"/>
              <w:rPr>
                <w:color w:val="000000"/>
              </w:rPr>
            </w:pPr>
            <w:r w:rsidRPr="000802E8">
              <w:rPr>
                <w:color w:val="000000"/>
              </w:rPr>
              <w:t>"Тест тревожности" Р.Теммл, М.Дорки, В.Амен.</w:t>
            </w:r>
          </w:p>
        </w:tc>
      </w:tr>
      <w:tr w:rsidR="00AB003C" w:rsidRPr="000802E8"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0802E8"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bottom"/>
            <w:hideMark/>
          </w:tcPr>
          <w:p w:rsidR="00AB003C" w:rsidRPr="000802E8" w:rsidRDefault="00AB003C" w:rsidP="00AB11D9">
            <w:pPr>
              <w:jc w:val="both"/>
              <w:rPr>
                <w:color w:val="000000"/>
              </w:rPr>
            </w:pPr>
            <w:r w:rsidRPr="000802E8">
              <w:rPr>
                <w:color w:val="000000"/>
              </w:rPr>
              <w:t>"Запомни рисунки" В.А.Немов</w:t>
            </w:r>
          </w:p>
        </w:tc>
      </w:tr>
      <w:tr w:rsidR="00AB003C" w:rsidRPr="000802E8"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0802E8"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bottom"/>
            <w:hideMark/>
          </w:tcPr>
          <w:p w:rsidR="00AB003C" w:rsidRPr="000802E8" w:rsidRDefault="00AB003C" w:rsidP="00AB11D9">
            <w:pPr>
              <w:jc w:val="both"/>
              <w:rPr>
                <w:color w:val="000000"/>
              </w:rPr>
            </w:pPr>
            <w:r w:rsidRPr="000802E8">
              <w:rPr>
                <w:color w:val="000000"/>
              </w:rPr>
              <w:t>"Самое непохожее" Венгер Л.А.</w:t>
            </w:r>
          </w:p>
        </w:tc>
      </w:tr>
      <w:tr w:rsidR="00AB003C" w:rsidRPr="000802E8"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0802E8"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vAlign w:val="bottom"/>
            <w:hideMark/>
          </w:tcPr>
          <w:p w:rsidR="00AB003C" w:rsidRPr="000802E8" w:rsidRDefault="00AB003C" w:rsidP="00AB11D9">
            <w:pPr>
              <w:jc w:val="both"/>
              <w:rPr>
                <w:color w:val="000000"/>
              </w:rPr>
            </w:pPr>
            <w:r w:rsidRPr="000802E8">
              <w:rPr>
                <w:color w:val="000000"/>
              </w:rPr>
              <w:t>"10 слов" А.Р.Лурия</w:t>
            </w:r>
          </w:p>
        </w:tc>
      </w:tr>
      <w:tr w:rsidR="00AB003C" w:rsidRPr="000802E8" w:rsidTr="00AB003C">
        <w:trPr>
          <w:trHeight w:val="315"/>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AB003C" w:rsidRDefault="00AB003C" w:rsidP="00E73F03">
            <w:pPr>
              <w:jc w:val="center"/>
              <w:rPr>
                <w:color w:val="000000"/>
              </w:rPr>
            </w:pPr>
            <w:r w:rsidRPr="000802E8">
              <w:rPr>
                <w:color w:val="000000"/>
              </w:rPr>
              <w:t>Социально-психологическая диагностика педагогических кадров</w:t>
            </w:r>
          </w:p>
          <w:p w:rsidR="00C50CE3" w:rsidRDefault="00C50CE3" w:rsidP="00E73F03">
            <w:pPr>
              <w:jc w:val="center"/>
              <w:rPr>
                <w:color w:val="000000"/>
              </w:rPr>
            </w:pPr>
          </w:p>
          <w:p w:rsidR="00C50CE3" w:rsidRPr="000802E8" w:rsidRDefault="00C50CE3" w:rsidP="00E73F03">
            <w:pPr>
              <w:jc w:val="center"/>
              <w:rPr>
                <w:color w:val="000000"/>
              </w:rPr>
            </w:pPr>
          </w:p>
        </w:tc>
        <w:tc>
          <w:tcPr>
            <w:tcW w:w="6877" w:type="dxa"/>
            <w:tcBorders>
              <w:top w:val="nil"/>
              <w:left w:val="nil"/>
              <w:bottom w:val="single" w:sz="4" w:space="0" w:color="auto"/>
              <w:right w:val="single" w:sz="4" w:space="0" w:color="auto"/>
            </w:tcBorders>
            <w:shd w:val="clear" w:color="auto" w:fill="auto"/>
            <w:noWrap/>
            <w:vAlign w:val="bottom"/>
            <w:hideMark/>
          </w:tcPr>
          <w:p w:rsidR="00AB003C" w:rsidRPr="000802E8" w:rsidRDefault="00AB003C" w:rsidP="00AB11D9">
            <w:pPr>
              <w:jc w:val="both"/>
              <w:rPr>
                <w:color w:val="000000"/>
              </w:rPr>
            </w:pPr>
            <w:r w:rsidRPr="000802E8">
              <w:rPr>
                <w:color w:val="000000"/>
              </w:rPr>
              <w:t>"Мотивация профессиональной деятельности" К.Замфир</w:t>
            </w:r>
          </w:p>
        </w:tc>
      </w:tr>
      <w:tr w:rsidR="00AB003C" w:rsidRPr="000802E8"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0802E8"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noWrap/>
            <w:vAlign w:val="bottom"/>
            <w:hideMark/>
          </w:tcPr>
          <w:p w:rsidR="00AB003C" w:rsidRPr="000802E8" w:rsidRDefault="00AB003C" w:rsidP="00AB11D9">
            <w:pPr>
              <w:jc w:val="both"/>
              <w:rPr>
                <w:color w:val="000000"/>
              </w:rPr>
            </w:pPr>
            <w:r w:rsidRPr="000802E8">
              <w:rPr>
                <w:color w:val="000000"/>
              </w:rPr>
              <w:t>"Оценка психологического климата в коллективе" Е.И.Рогова</w:t>
            </w:r>
          </w:p>
        </w:tc>
      </w:tr>
      <w:tr w:rsidR="00AB003C" w:rsidRPr="000802E8"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0802E8"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noWrap/>
            <w:vAlign w:val="bottom"/>
            <w:hideMark/>
          </w:tcPr>
          <w:p w:rsidR="00AB003C" w:rsidRPr="000802E8" w:rsidRDefault="00AB003C" w:rsidP="00AB11D9">
            <w:pPr>
              <w:jc w:val="both"/>
              <w:rPr>
                <w:color w:val="000000"/>
              </w:rPr>
            </w:pPr>
            <w:r w:rsidRPr="000802E8">
              <w:rPr>
                <w:color w:val="000000"/>
              </w:rPr>
              <w:t>"Оценка способов реагирования в конфликте" К.Н.Томас</w:t>
            </w:r>
          </w:p>
        </w:tc>
      </w:tr>
      <w:tr w:rsidR="00AB003C" w:rsidRPr="000802E8"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0802E8"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noWrap/>
            <w:vAlign w:val="bottom"/>
            <w:hideMark/>
          </w:tcPr>
          <w:p w:rsidR="00AB003C" w:rsidRPr="000802E8" w:rsidRDefault="00AB003C" w:rsidP="00AB11D9">
            <w:pPr>
              <w:jc w:val="both"/>
              <w:rPr>
                <w:color w:val="000000"/>
              </w:rPr>
            </w:pPr>
            <w:r w:rsidRPr="000802E8">
              <w:rPr>
                <w:color w:val="000000"/>
              </w:rPr>
              <w:t>"Диагностика эмоционального выгорания педагогов" В.В.Бойко</w:t>
            </w:r>
          </w:p>
        </w:tc>
      </w:tr>
      <w:tr w:rsidR="00AB003C" w:rsidRPr="000802E8"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0802E8"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noWrap/>
            <w:vAlign w:val="bottom"/>
            <w:hideMark/>
          </w:tcPr>
          <w:p w:rsidR="00AB003C" w:rsidRPr="000802E8" w:rsidRDefault="00AB003C" w:rsidP="00AB11D9">
            <w:pPr>
              <w:jc w:val="both"/>
              <w:rPr>
                <w:color w:val="000000"/>
              </w:rPr>
            </w:pPr>
            <w:r w:rsidRPr="000802E8">
              <w:rPr>
                <w:color w:val="000000"/>
              </w:rPr>
              <w:t>"Диагностика стиля общения воспитателя с родителями" В.Ф.Ряховский</w:t>
            </w:r>
          </w:p>
        </w:tc>
      </w:tr>
      <w:tr w:rsidR="00AB003C" w:rsidRPr="000802E8"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0802E8"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noWrap/>
            <w:vAlign w:val="bottom"/>
            <w:hideMark/>
          </w:tcPr>
          <w:p w:rsidR="00AB003C" w:rsidRPr="000802E8" w:rsidRDefault="00AB003C" w:rsidP="00AB11D9">
            <w:pPr>
              <w:jc w:val="both"/>
              <w:rPr>
                <w:color w:val="000000"/>
              </w:rPr>
            </w:pPr>
            <w:r w:rsidRPr="000802E8">
              <w:rPr>
                <w:color w:val="000000"/>
              </w:rPr>
              <w:t>"Оценка уровня аффилиации педагогов" А.Меграбян</w:t>
            </w:r>
          </w:p>
        </w:tc>
      </w:tr>
      <w:tr w:rsidR="00AB003C" w:rsidRPr="000802E8" w:rsidTr="00AB003C">
        <w:trPr>
          <w:trHeight w:val="315"/>
        </w:trPr>
        <w:tc>
          <w:tcPr>
            <w:tcW w:w="2920" w:type="dxa"/>
            <w:vMerge/>
            <w:tcBorders>
              <w:top w:val="nil"/>
              <w:left w:val="single" w:sz="4" w:space="0" w:color="auto"/>
              <w:bottom w:val="single" w:sz="4" w:space="0" w:color="auto"/>
              <w:right w:val="single" w:sz="4" w:space="0" w:color="auto"/>
            </w:tcBorders>
            <w:vAlign w:val="center"/>
            <w:hideMark/>
          </w:tcPr>
          <w:p w:rsidR="00AB003C" w:rsidRPr="000802E8"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noWrap/>
            <w:vAlign w:val="bottom"/>
            <w:hideMark/>
          </w:tcPr>
          <w:p w:rsidR="00AB003C" w:rsidRPr="000802E8" w:rsidRDefault="00AB003C" w:rsidP="00AB11D9">
            <w:pPr>
              <w:jc w:val="both"/>
              <w:rPr>
                <w:color w:val="000000"/>
              </w:rPr>
            </w:pPr>
            <w:r w:rsidRPr="000802E8">
              <w:rPr>
                <w:color w:val="000000"/>
              </w:rPr>
              <w:t>Опросник "Психическое выгорание" Н.Е.Водопьянова, Е.С.Старченкова</w:t>
            </w:r>
          </w:p>
        </w:tc>
      </w:tr>
      <w:tr w:rsidR="00AB003C" w:rsidRPr="000802E8" w:rsidTr="00AB003C">
        <w:trPr>
          <w:trHeight w:val="315"/>
        </w:trPr>
        <w:tc>
          <w:tcPr>
            <w:tcW w:w="2920" w:type="dxa"/>
            <w:vMerge w:val="restart"/>
            <w:tcBorders>
              <w:top w:val="nil"/>
              <w:left w:val="single" w:sz="4" w:space="0" w:color="auto"/>
              <w:bottom w:val="single" w:sz="4" w:space="0" w:color="auto"/>
              <w:right w:val="single" w:sz="4" w:space="0" w:color="auto"/>
            </w:tcBorders>
            <w:shd w:val="clear" w:color="auto" w:fill="auto"/>
            <w:vAlign w:val="bottom"/>
            <w:hideMark/>
          </w:tcPr>
          <w:p w:rsidR="00AB003C" w:rsidRPr="000802E8" w:rsidRDefault="00AB003C" w:rsidP="00E73F03">
            <w:pPr>
              <w:jc w:val="center"/>
              <w:rPr>
                <w:color w:val="000000"/>
              </w:rPr>
            </w:pPr>
            <w:r w:rsidRPr="000802E8">
              <w:rPr>
                <w:color w:val="000000"/>
              </w:rPr>
              <w:t>Диагностика взаимодействия педагога с детьми</w:t>
            </w:r>
          </w:p>
        </w:tc>
        <w:tc>
          <w:tcPr>
            <w:tcW w:w="6877" w:type="dxa"/>
            <w:tcBorders>
              <w:top w:val="nil"/>
              <w:left w:val="nil"/>
              <w:bottom w:val="single" w:sz="4" w:space="0" w:color="auto"/>
              <w:right w:val="single" w:sz="4" w:space="0" w:color="auto"/>
            </w:tcBorders>
            <w:shd w:val="clear" w:color="auto" w:fill="auto"/>
            <w:noWrap/>
            <w:vAlign w:val="center"/>
            <w:hideMark/>
          </w:tcPr>
          <w:p w:rsidR="00AB003C" w:rsidRPr="000802E8" w:rsidRDefault="00AB003C" w:rsidP="00AB11D9">
            <w:pPr>
              <w:jc w:val="both"/>
              <w:rPr>
                <w:color w:val="000000"/>
              </w:rPr>
            </w:pPr>
            <w:r w:rsidRPr="000802E8">
              <w:rPr>
                <w:color w:val="000000"/>
              </w:rPr>
              <w:t>"Диагностика стиля педагогического общения" Н.П.Фетискин</w:t>
            </w:r>
          </w:p>
        </w:tc>
      </w:tr>
      <w:tr w:rsidR="00AB003C" w:rsidRPr="000802E8" w:rsidTr="00BD61D6">
        <w:trPr>
          <w:trHeight w:val="271"/>
        </w:trPr>
        <w:tc>
          <w:tcPr>
            <w:tcW w:w="2920" w:type="dxa"/>
            <w:vMerge/>
            <w:tcBorders>
              <w:top w:val="nil"/>
              <w:left w:val="single" w:sz="4" w:space="0" w:color="auto"/>
              <w:bottom w:val="single" w:sz="4" w:space="0" w:color="auto"/>
              <w:right w:val="single" w:sz="4" w:space="0" w:color="auto"/>
            </w:tcBorders>
            <w:vAlign w:val="center"/>
            <w:hideMark/>
          </w:tcPr>
          <w:p w:rsidR="00AB003C" w:rsidRPr="000802E8" w:rsidRDefault="00AB003C" w:rsidP="00E73F03">
            <w:pPr>
              <w:rPr>
                <w:color w:val="000000"/>
              </w:rPr>
            </w:pPr>
          </w:p>
        </w:tc>
        <w:tc>
          <w:tcPr>
            <w:tcW w:w="6877" w:type="dxa"/>
            <w:tcBorders>
              <w:top w:val="nil"/>
              <w:left w:val="nil"/>
              <w:bottom w:val="single" w:sz="4" w:space="0" w:color="auto"/>
              <w:right w:val="single" w:sz="4" w:space="0" w:color="auto"/>
            </w:tcBorders>
            <w:shd w:val="clear" w:color="auto" w:fill="auto"/>
            <w:noWrap/>
            <w:vAlign w:val="center"/>
            <w:hideMark/>
          </w:tcPr>
          <w:p w:rsidR="00AB003C" w:rsidRPr="000802E8" w:rsidRDefault="00AB003C" w:rsidP="00AB11D9">
            <w:pPr>
              <w:jc w:val="both"/>
              <w:rPr>
                <w:color w:val="000000"/>
              </w:rPr>
            </w:pPr>
            <w:r w:rsidRPr="000802E8">
              <w:rPr>
                <w:color w:val="000000"/>
              </w:rPr>
              <w:t>"Методика анализа вербального взаимодействия" Н.Фландерс</w:t>
            </w:r>
          </w:p>
        </w:tc>
      </w:tr>
    </w:tbl>
    <w:p w:rsidR="00AB003C" w:rsidRPr="003278C1" w:rsidRDefault="00AB003C" w:rsidP="00AB003C">
      <w:pPr>
        <w:pStyle w:val="a5"/>
        <w:ind w:left="0"/>
        <w:jc w:val="both"/>
      </w:pPr>
    </w:p>
    <w:p w:rsidR="008A6FF1" w:rsidRPr="002F0E24" w:rsidRDefault="002F0E24" w:rsidP="002F0E24">
      <w:pPr>
        <w:jc w:val="center"/>
        <w:rPr>
          <w:b/>
          <w:sz w:val="28"/>
          <w:szCs w:val="28"/>
        </w:rPr>
      </w:pPr>
      <w:r>
        <w:rPr>
          <w:b/>
          <w:sz w:val="28"/>
          <w:szCs w:val="28"/>
        </w:rPr>
        <w:t xml:space="preserve">8. </w:t>
      </w:r>
      <w:r w:rsidR="006557CA" w:rsidRPr="002F0E24">
        <w:rPr>
          <w:b/>
          <w:sz w:val="28"/>
          <w:szCs w:val="28"/>
        </w:rPr>
        <w:t>Иные характеристики содержания Программы</w:t>
      </w:r>
    </w:p>
    <w:p w:rsidR="000128E4" w:rsidRDefault="000128E4" w:rsidP="000D3891">
      <w:pPr>
        <w:jc w:val="center"/>
      </w:pPr>
    </w:p>
    <w:p w:rsidR="000D3891" w:rsidRPr="003278C1" w:rsidRDefault="002F0E24" w:rsidP="003278C1">
      <w:pPr>
        <w:jc w:val="center"/>
        <w:rPr>
          <w:b/>
        </w:rPr>
      </w:pPr>
      <w:r>
        <w:rPr>
          <w:b/>
        </w:rPr>
        <w:t>8</w:t>
      </w:r>
      <w:r w:rsidR="003278C1">
        <w:rPr>
          <w:b/>
        </w:rPr>
        <w:t>.1.</w:t>
      </w:r>
      <w:r>
        <w:rPr>
          <w:b/>
        </w:rPr>
        <w:t xml:space="preserve"> </w:t>
      </w:r>
      <w:r w:rsidR="006557CA" w:rsidRPr="003278C1">
        <w:rPr>
          <w:b/>
        </w:rPr>
        <w:t>Взаимод</w:t>
      </w:r>
      <w:r w:rsidR="000D3891" w:rsidRPr="003278C1">
        <w:rPr>
          <w:b/>
        </w:rPr>
        <w:t>ействие с социальными партнерам</w:t>
      </w:r>
    </w:p>
    <w:p w:rsidR="000128E4" w:rsidRPr="000128E4" w:rsidRDefault="000128E4" w:rsidP="000128E4">
      <w:pPr>
        <w:pStyle w:val="a5"/>
        <w:ind w:left="420"/>
        <w:rPr>
          <w:b/>
        </w:rPr>
      </w:pPr>
    </w:p>
    <w:tbl>
      <w:tblPr>
        <w:tblStyle w:val="a8"/>
        <w:tblW w:w="0" w:type="auto"/>
        <w:tblLook w:val="04A0"/>
      </w:tblPr>
      <w:tblGrid>
        <w:gridCol w:w="668"/>
        <w:gridCol w:w="2379"/>
        <w:gridCol w:w="6523"/>
      </w:tblGrid>
      <w:tr w:rsidR="000D3891" w:rsidTr="007C2CAF">
        <w:tc>
          <w:tcPr>
            <w:tcW w:w="675" w:type="dxa"/>
          </w:tcPr>
          <w:p w:rsidR="000D3891" w:rsidRPr="007C2CAF" w:rsidRDefault="000D3891" w:rsidP="000D3891">
            <w:pPr>
              <w:jc w:val="center"/>
              <w:rPr>
                <w:b/>
                <w:sz w:val="24"/>
                <w:szCs w:val="24"/>
              </w:rPr>
            </w:pPr>
            <w:r w:rsidRPr="007C2CAF">
              <w:rPr>
                <w:b/>
                <w:sz w:val="24"/>
                <w:szCs w:val="24"/>
              </w:rPr>
              <w:t>№ п/п</w:t>
            </w:r>
          </w:p>
        </w:tc>
        <w:tc>
          <w:tcPr>
            <w:tcW w:w="2410" w:type="dxa"/>
          </w:tcPr>
          <w:p w:rsidR="000D3891" w:rsidRPr="007C2CAF" w:rsidRDefault="000D3891" w:rsidP="000D3891">
            <w:pPr>
              <w:jc w:val="center"/>
              <w:rPr>
                <w:b/>
                <w:sz w:val="24"/>
                <w:szCs w:val="24"/>
              </w:rPr>
            </w:pPr>
            <w:r w:rsidRPr="007C2CAF">
              <w:rPr>
                <w:b/>
                <w:sz w:val="24"/>
                <w:szCs w:val="24"/>
              </w:rPr>
              <w:t xml:space="preserve"> Партнеры</w:t>
            </w:r>
          </w:p>
        </w:tc>
        <w:tc>
          <w:tcPr>
            <w:tcW w:w="6768" w:type="dxa"/>
          </w:tcPr>
          <w:p w:rsidR="000D3891" w:rsidRPr="007C2CAF" w:rsidRDefault="000D3891" w:rsidP="000D3891">
            <w:pPr>
              <w:jc w:val="center"/>
              <w:rPr>
                <w:b/>
                <w:sz w:val="24"/>
                <w:szCs w:val="24"/>
              </w:rPr>
            </w:pPr>
            <w:r w:rsidRPr="007C2CAF">
              <w:rPr>
                <w:b/>
                <w:sz w:val="24"/>
                <w:szCs w:val="24"/>
              </w:rPr>
              <w:t>Сфера взаимодействия</w:t>
            </w:r>
          </w:p>
        </w:tc>
      </w:tr>
      <w:tr w:rsidR="000D3891" w:rsidTr="007C2CAF">
        <w:tc>
          <w:tcPr>
            <w:tcW w:w="675" w:type="dxa"/>
          </w:tcPr>
          <w:p w:rsidR="000D3891" w:rsidRPr="007C2CAF" w:rsidRDefault="000D3891" w:rsidP="000D3891">
            <w:pPr>
              <w:jc w:val="center"/>
              <w:rPr>
                <w:sz w:val="24"/>
                <w:szCs w:val="24"/>
              </w:rPr>
            </w:pPr>
            <w:r w:rsidRPr="007C2CAF">
              <w:rPr>
                <w:sz w:val="24"/>
                <w:szCs w:val="24"/>
              </w:rPr>
              <w:t>1.</w:t>
            </w:r>
          </w:p>
        </w:tc>
        <w:tc>
          <w:tcPr>
            <w:tcW w:w="2410" w:type="dxa"/>
          </w:tcPr>
          <w:p w:rsidR="000D3891" w:rsidRPr="007C2CAF" w:rsidRDefault="000D3891" w:rsidP="000D3891">
            <w:pPr>
              <w:jc w:val="both"/>
              <w:rPr>
                <w:sz w:val="24"/>
                <w:szCs w:val="24"/>
              </w:rPr>
            </w:pPr>
            <w:r w:rsidRPr="007C2CAF">
              <w:rPr>
                <w:sz w:val="24"/>
                <w:szCs w:val="24"/>
              </w:rPr>
              <w:t>МОУ ДПО «ГЦРО»</w:t>
            </w:r>
          </w:p>
        </w:tc>
        <w:tc>
          <w:tcPr>
            <w:tcW w:w="6768" w:type="dxa"/>
          </w:tcPr>
          <w:p w:rsidR="000D3891" w:rsidRPr="007C2CAF" w:rsidRDefault="000128E4" w:rsidP="000128E4">
            <w:pPr>
              <w:jc w:val="both"/>
              <w:rPr>
                <w:sz w:val="24"/>
                <w:szCs w:val="24"/>
              </w:rPr>
            </w:pPr>
            <w:r w:rsidRPr="007C2CAF">
              <w:rPr>
                <w:sz w:val="24"/>
                <w:szCs w:val="24"/>
              </w:rPr>
              <w:t>Повышение профессиональной компетентности педагогов ДОУ, участие в разработке и реализации муниципальных инновационных проектов</w:t>
            </w:r>
            <w:r w:rsidR="007C2CAF" w:rsidRPr="007C2CAF">
              <w:rPr>
                <w:sz w:val="24"/>
                <w:szCs w:val="24"/>
              </w:rPr>
              <w:t>.</w:t>
            </w:r>
          </w:p>
        </w:tc>
      </w:tr>
      <w:tr w:rsidR="000D3891" w:rsidTr="007C2CAF">
        <w:tc>
          <w:tcPr>
            <w:tcW w:w="675" w:type="dxa"/>
          </w:tcPr>
          <w:p w:rsidR="000D3891" w:rsidRPr="007C2CAF" w:rsidRDefault="000D3891" w:rsidP="000D3891">
            <w:pPr>
              <w:jc w:val="center"/>
              <w:rPr>
                <w:sz w:val="24"/>
                <w:szCs w:val="24"/>
              </w:rPr>
            </w:pPr>
            <w:r w:rsidRPr="007C2CAF">
              <w:rPr>
                <w:sz w:val="24"/>
                <w:szCs w:val="24"/>
              </w:rPr>
              <w:t>2.</w:t>
            </w:r>
          </w:p>
        </w:tc>
        <w:tc>
          <w:tcPr>
            <w:tcW w:w="2410" w:type="dxa"/>
          </w:tcPr>
          <w:p w:rsidR="000D3891" w:rsidRPr="007C2CAF" w:rsidRDefault="000D3891" w:rsidP="000D3891">
            <w:pPr>
              <w:jc w:val="both"/>
              <w:rPr>
                <w:sz w:val="24"/>
                <w:szCs w:val="24"/>
              </w:rPr>
            </w:pPr>
            <w:r w:rsidRPr="007C2CAF">
              <w:rPr>
                <w:sz w:val="24"/>
                <w:szCs w:val="24"/>
              </w:rPr>
              <w:t>ГАУ ЯО ИРО</w:t>
            </w:r>
          </w:p>
        </w:tc>
        <w:tc>
          <w:tcPr>
            <w:tcW w:w="6768" w:type="dxa"/>
          </w:tcPr>
          <w:p w:rsidR="000D3891" w:rsidRPr="007C2CAF" w:rsidRDefault="000128E4" w:rsidP="000128E4">
            <w:pPr>
              <w:jc w:val="both"/>
              <w:rPr>
                <w:sz w:val="24"/>
                <w:szCs w:val="24"/>
              </w:rPr>
            </w:pPr>
            <w:r w:rsidRPr="007C2CAF">
              <w:rPr>
                <w:sz w:val="24"/>
                <w:szCs w:val="24"/>
              </w:rPr>
              <w:t>Обучение педагогов ДОУ на курсах повышения квалификации</w:t>
            </w:r>
            <w:r w:rsidR="007C2CAF" w:rsidRPr="007C2CAF">
              <w:rPr>
                <w:sz w:val="24"/>
                <w:szCs w:val="24"/>
              </w:rPr>
              <w:t xml:space="preserve">, участие в конференциях различного уровня, организованных ИРО по вопросам развития дошкольного образования. </w:t>
            </w:r>
          </w:p>
        </w:tc>
      </w:tr>
      <w:tr w:rsidR="000128E4" w:rsidTr="007C2CAF">
        <w:tc>
          <w:tcPr>
            <w:tcW w:w="675" w:type="dxa"/>
          </w:tcPr>
          <w:p w:rsidR="000128E4" w:rsidRPr="007C2CAF" w:rsidRDefault="000128E4" w:rsidP="003278C1">
            <w:pPr>
              <w:jc w:val="center"/>
              <w:rPr>
                <w:sz w:val="24"/>
                <w:szCs w:val="24"/>
              </w:rPr>
            </w:pPr>
            <w:r w:rsidRPr="007C2CAF">
              <w:rPr>
                <w:sz w:val="24"/>
                <w:szCs w:val="24"/>
              </w:rPr>
              <w:t>3.</w:t>
            </w:r>
          </w:p>
        </w:tc>
        <w:tc>
          <w:tcPr>
            <w:tcW w:w="2410" w:type="dxa"/>
          </w:tcPr>
          <w:p w:rsidR="000128E4" w:rsidRPr="007C2CAF" w:rsidRDefault="000128E4" w:rsidP="009969ED">
            <w:pPr>
              <w:rPr>
                <w:sz w:val="24"/>
                <w:szCs w:val="24"/>
              </w:rPr>
            </w:pPr>
            <w:r w:rsidRPr="007C2CAF">
              <w:rPr>
                <w:sz w:val="24"/>
                <w:szCs w:val="24"/>
              </w:rPr>
              <w:t>ЯГПУ им. К.Д.Ушинского</w:t>
            </w:r>
          </w:p>
        </w:tc>
        <w:tc>
          <w:tcPr>
            <w:tcW w:w="6768" w:type="dxa"/>
          </w:tcPr>
          <w:p w:rsidR="000128E4" w:rsidRPr="007C2CAF" w:rsidRDefault="000128E4" w:rsidP="000128E4">
            <w:pPr>
              <w:jc w:val="both"/>
              <w:rPr>
                <w:sz w:val="24"/>
                <w:szCs w:val="24"/>
              </w:rPr>
            </w:pPr>
            <w:r w:rsidRPr="007C2CAF">
              <w:rPr>
                <w:sz w:val="24"/>
                <w:szCs w:val="24"/>
              </w:rPr>
              <w:t>Прохождение педагогической практики на базе ДОУ студентами ЯГПУ, участие в конференциях различного уровня, организованн</w:t>
            </w:r>
            <w:r w:rsidR="007C2CAF" w:rsidRPr="007C2CAF">
              <w:rPr>
                <w:sz w:val="24"/>
                <w:szCs w:val="24"/>
              </w:rPr>
              <w:t>ых ЯГПУ.</w:t>
            </w:r>
          </w:p>
        </w:tc>
      </w:tr>
      <w:tr w:rsidR="000128E4" w:rsidTr="007C2CAF">
        <w:tc>
          <w:tcPr>
            <w:tcW w:w="675" w:type="dxa"/>
          </w:tcPr>
          <w:p w:rsidR="000128E4" w:rsidRPr="007C2CAF" w:rsidRDefault="000128E4" w:rsidP="003278C1">
            <w:pPr>
              <w:jc w:val="center"/>
              <w:rPr>
                <w:sz w:val="24"/>
                <w:szCs w:val="24"/>
              </w:rPr>
            </w:pPr>
            <w:r w:rsidRPr="007C2CAF">
              <w:rPr>
                <w:sz w:val="24"/>
                <w:szCs w:val="24"/>
              </w:rPr>
              <w:t>4.</w:t>
            </w:r>
          </w:p>
        </w:tc>
        <w:tc>
          <w:tcPr>
            <w:tcW w:w="2410" w:type="dxa"/>
          </w:tcPr>
          <w:p w:rsidR="000128E4" w:rsidRPr="007C2CAF" w:rsidRDefault="000128E4" w:rsidP="000D3891">
            <w:pPr>
              <w:jc w:val="both"/>
              <w:rPr>
                <w:sz w:val="24"/>
                <w:szCs w:val="24"/>
              </w:rPr>
            </w:pPr>
            <w:r w:rsidRPr="007C2CAF">
              <w:rPr>
                <w:sz w:val="24"/>
                <w:szCs w:val="24"/>
              </w:rPr>
              <w:t>Ярославское историко-родословное общество</w:t>
            </w:r>
          </w:p>
        </w:tc>
        <w:tc>
          <w:tcPr>
            <w:tcW w:w="6768" w:type="dxa"/>
          </w:tcPr>
          <w:p w:rsidR="000128E4" w:rsidRPr="007C2CAF" w:rsidRDefault="000128E4" w:rsidP="000128E4">
            <w:pPr>
              <w:jc w:val="both"/>
              <w:rPr>
                <w:sz w:val="24"/>
                <w:szCs w:val="24"/>
              </w:rPr>
            </w:pPr>
            <w:r w:rsidRPr="007C2CAF">
              <w:rPr>
                <w:sz w:val="24"/>
                <w:szCs w:val="24"/>
              </w:rPr>
              <w:t>Взаимодействие по вопросам реализации программы социально-коммуникативного развития детей дошкольного возраста «Семь Я», музея семейных историй, трансляция опыта реализации программы в общественной среде города Ярославля, области и РФ.</w:t>
            </w:r>
          </w:p>
        </w:tc>
      </w:tr>
      <w:tr w:rsidR="000128E4" w:rsidTr="007C2CAF">
        <w:tc>
          <w:tcPr>
            <w:tcW w:w="675" w:type="dxa"/>
          </w:tcPr>
          <w:p w:rsidR="000128E4" w:rsidRPr="007C2CAF" w:rsidRDefault="000128E4" w:rsidP="003278C1">
            <w:pPr>
              <w:jc w:val="center"/>
              <w:rPr>
                <w:sz w:val="24"/>
                <w:szCs w:val="24"/>
              </w:rPr>
            </w:pPr>
            <w:r w:rsidRPr="007C2CAF">
              <w:rPr>
                <w:sz w:val="24"/>
                <w:szCs w:val="24"/>
              </w:rPr>
              <w:t>5.</w:t>
            </w:r>
          </w:p>
        </w:tc>
        <w:tc>
          <w:tcPr>
            <w:tcW w:w="2410" w:type="dxa"/>
          </w:tcPr>
          <w:p w:rsidR="000128E4" w:rsidRPr="007C2CAF" w:rsidRDefault="000128E4" w:rsidP="000D3891">
            <w:pPr>
              <w:jc w:val="both"/>
              <w:rPr>
                <w:sz w:val="24"/>
                <w:szCs w:val="24"/>
              </w:rPr>
            </w:pPr>
            <w:r w:rsidRPr="007C2CAF">
              <w:rPr>
                <w:sz w:val="24"/>
                <w:szCs w:val="24"/>
              </w:rPr>
              <w:t>СШ №№</w:t>
            </w:r>
            <w:r w:rsidR="00F35A93">
              <w:rPr>
                <w:sz w:val="24"/>
                <w:szCs w:val="24"/>
              </w:rPr>
              <w:t xml:space="preserve"> </w:t>
            </w:r>
            <w:r w:rsidRPr="007C2CAF">
              <w:rPr>
                <w:sz w:val="24"/>
                <w:szCs w:val="24"/>
              </w:rPr>
              <w:t>27, 72, 80, 81</w:t>
            </w:r>
          </w:p>
        </w:tc>
        <w:tc>
          <w:tcPr>
            <w:tcW w:w="6768" w:type="dxa"/>
          </w:tcPr>
          <w:p w:rsidR="000128E4" w:rsidRPr="007C2CAF" w:rsidRDefault="000128E4" w:rsidP="000128E4">
            <w:pPr>
              <w:jc w:val="both"/>
              <w:rPr>
                <w:sz w:val="24"/>
                <w:szCs w:val="24"/>
              </w:rPr>
            </w:pPr>
            <w:r w:rsidRPr="007C2CAF">
              <w:rPr>
                <w:sz w:val="24"/>
                <w:szCs w:val="24"/>
              </w:rPr>
              <w:t xml:space="preserve">Вопросы преемственности ДОУ и начальной школы: встречи с родителями, участие в педагогических советах, анкетирование выпускников и др. </w:t>
            </w:r>
          </w:p>
        </w:tc>
      </w:tr>
      <w:tr w:rsidR="000128E4" w:rsidTr="007C2CAF">
        <w:tc>
          <w:tcPr>
            <w:tcW w:w="675" w:type="dxa"/>
          </w:tcPr>
          <w:p w:rsidR="000128E4" w:rsidRPr="007C2CAF" w:rsidRDefault="000128E4" w:rsidP="003278C1">
            <w:pPr>
              <w:jc w:val="center"/>
              <w:rPr>
                <w:sz w:val="24"/>
                <w:szCs w:val="24"/>
              </w:rPr>
            </w:pPr>
            <w:r w:rsidRPr="007C2CAF">
              <w:rPr>
                <w:sz w:val="24"/>
                <w:szCs w:val="24"/>
              </w:rPr>
              <w:t>6.</w:t>
            </w:r>
          </w:p>
        </w:tc>
        <w:tc>
          <w:tcPr>
            <w:tcW w:w="2410" w:type="dxa"/>
          </w:tcPr>
          <w:p w:rsidR="000128E4" w:rsidRPr="007C2CAF" w:rsidRDefault="000128E4" w:rsidP="000D3891">
            <w:pPr>
              <w:jc w:val="both"/>
              <w:rPr>
                <w:sz w:val="24"/>
                <w:szCs w:val="24"/>
              </w:rPr>
            </w:pPr>
            <w:r w:rsidRPr="007C2CAF">
              <w:rPr>
                <w:sz w:val="24"/>
                <w:szCs w:val="24"/>
              </w:rPr>
              <w:t>ДОУ №№ 130, 135, 211</w:t>
            </w:r>
          </w:p>
        </w:tc>
        <w:tc>
          <w:tcPr>
            <w:tcW w:w="6768" w:type="dxa"/>
          </w:tcPr>
          <w:p w:rsidR="000128E4" w:rsidRPr="007C2CAF" w:rsidRDefault="000128E4" w:rsidP="000128E4">
            <w:pPr>
              <w:jc w:val="both"/>
              <w:rPr>
                <w:sz w:val="24"/>
                <w:szCs w:val="24"/>
              </w:rPr>
            </w:pPr>
            <w:r w:rsidRPr="007C2CAF">
              <w:rPr>
                <w:sz w:val="24"/>
                <w:szCs w:val="24"/>
              </w:rPr>
              <w:t>Проведение мероприятий с детьми («Умные каникулы», и др.)</w:t>
            </w:r>
          </w:p>
        </w:tc>
      </w:tr>
      <w:tr w:rsidR="000128E4" w:rsidTr="007C2CAF">
        <w:tc>
          <w:tcPr>
            <w:tcW w:w="675" w:type="dxa"/>
          </w:tcPr>
          <w:p w:rsidR="000128E4" w:rsidRPr="007C2CAF" w:rsidRDefault="000128E4" w:rsidP="000D3891">
            <w:pPr>
              <w:jc w:val="center"/>
              <w:rPr>
                <w:sz w:val="24"/>
                <w:szCs w:val="24"/>
              </w:rPr>
            </w:pPr>
          </w:p>
        </w:tc>
        <w:tc>
          <w:tcPr>
            <w:tcW w:w="2410" w:type="dxa"/>
          </w:tcPr>
          <w:p w:rsidR="000128E4" w:rsidRPr="007C2CAF" w:rsidRDefault="000128E4" w:rsidP="000D3891">
            <w:pPr>
              <w:jc w:val="both"/>
              <w:rPr>
                <w:sz w:val="24"/>
                <w:szCs w:val="24"/>
              </w:rPr>
            </w:pPr>
            <w:r w:rsidRPr="007C2CAF">
              <w:rPr>
                <w:sz w:val="24"/>
                <w:szCs w:val="24"/>
              </w:rPr>
              <w:t>ДОУ №№ 38, 55, 56, 144, 221</w:t>
            </w:r>
          </w:p>
        </w:tc>
        <w:tc>
          <w:tcPr>
            <w:tcW w:w="6768" w:type="dxa"/>
          </w:tcPr>
          <w:p w:rsidR="000128E4" w:rsidRPr="007C2CAF" w:rsidRDefault="000128E4" w:rsidP="000128E4">
            <w:pPr>
              <w:jc w:val="both"/>
              <w:rPr>
                <w:sz w:val="24"/>
                <w:szCs w:val="24"/>
              </w:rPr>
            </w:pPr>
            <w:r w:rsidRPr="007C2CAF">
              <w:rPr>
                <w:sz w:val="24"/>
                <w:szCs w:val="24"/>
              </w:rPr>
              <w:t>Реализация инновационных проектов («Модель формирования предпосылок профессионального самоопределения детей на этапе дошкольного детства» и др.)</w:t>
            </w:r>
          </w:p>
        </w:tc>
      </w:tr>
    </w:tbl>
    <w:p w:rsidR="007C2CAF" w:rsidRDefault="007C2CAF" w:rsidP="007C2CAF">
      <w:pPr>
        <w:tabs>
          <w:tab w:val="left" w:pos="2835"/>
        </w:tabs>
        <w:jc w:val="center"/>
        <w:rPr>
          <w:b/>
        </w:rPr>
      </w:pPr>
    </w:p>
    <w:p w:rsidR="007C2CAF" w:rsidRDefault="007C2CAF" w:rsidP="007C2CAF">
      <w:pPr>
        <w:tabs>
          <w:tab w:val="left" w:pos="2835"/>
        </w:tabs>
        <w:jc w:val="center"/>
        <w:rPr>
          <w:b/>
        </w:rPr>
      </w:pPr>
    </w:p>
    <w:p w:rsidR="00982EB8" w:rsidRPr="007C2CAF" w:rsidRDefault="002F0E24" w:rsidP="007C2CAF">
      <w:pPr>
        <w:tabs>
          <w:tab w:val="left" w:pos="2835"/>
        </w:tabs>
        <w:jc w:val="center"/>
        <w:rPr>
          <w:b/>
          <w:sz w:val="28"/>
          <w:szCs w:val="28"/>
        </w:rPr>
      </w:pPr>
      <w:r>
        <w:rPr>
          <w:b/>
        </w:rPr>
        <w:lastRenderedPageBreak/>
        <w:t>8</w:t>
      </w:r>
      <w:r w:rsidR="006557CA" w:rsidRPr="00E61FA0">
        <w:rPr>
          <w:b/>
        </w:rPr>
        <w:t>.2. Преемственность</w:t>
      </w:r>
      <w:r w:rsidR="007C2CAF">
        <w:rPr>
          <w:b/>
        </w:rPr>
        <w:t xml:space="preserve"> ДОУ и школы </w:t>
      </w:r>
      <w:r w:rsidR="008213AF" w:rsidRPr="008213AF">
        <w:rPr>
          <w:color w:val="FF0000"/>
          <w:sz w:val="28"/>
          <w:szCs w:val="28"/>
        </w:rPr>
      </w:r>
      <w:r w:rsidR="008213AF" w:rsidRPr="008213AF">
        <w:rPr>
          <w:color w:val="FF0000"/>
          <w:sz w:val="28"/>
          <w:szCs w:val="28"/>
        </w:rPr>
        <w:pict>
          <v:group id="_x0000_s1052" editas="canvas" style="width:487.6pt;height:549.1pt;mso-position-horizontal-relative:char;mso-position-vertical-relative:line" coordorigin="2461,4038" coordsize="7699,85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2461;top:4038;width:7699;height:8594" o:preferrelative="f">
              <v:fill o:detectmouseclick="t"/>
              <v:path o:extrusionok="t" o:connecttype="none"/>
              <o:lock v:ext="edit" text="t"/>
            </v:shape>
            <v:rect id="_x0000_s1054" style="position:absolute;left:3614;top:4147;width:5685;height:469">
              <v:textbox style="mso-next-textbox:#_x0000_s1054">
                <w:txbxContent>
                  <w:p w:rsidR="00756C01" w:rsidRPr="005860CB" w:rsidRDefault="00756C01" w:rsidP="007C2CAF">
                    <w:pPr>
                      <w:jc w:val="center"/>
                    </w:pPr>
                    <w:r w:rsidRPr="005860CB">
                      <w:t xml:space="preserve">Координация работы  </w:t>
                    </w:r>
                    <w:r>
                      <w:t>по преемственности  ДОУ и школ</w:t>
                    </w:r>
                  </w:p>
                </w:txbxContent>
              </v:textbox>
            </v:rect>
            <v:rect id="_x0000_s1055" style="position:absolute;left:3628;top:4828;width:5686;height:844">
              <v:textbox style="mso-next-textbox:#_x0000_s1055">
                <w:txbxContent>
                  <w:p w:rsidR="00756C01" w:rsidRPr="005860CB" w:rsidRDefault="00756C01" w:rsidP="007C2CAF">
                    <w:pPr>
                      <w:shd w:val="clear" w:color="auto" w:fill="FFFFFF"/>
                      <w:ind w:right="624"/>
                      <w:jc w:val="center"/>
                    </w:pPr>
                    <w:r w:rsidRPr="005860CB">
                      <w:rPr>
                        <w:color w:val="000000"/>
                      </w:rPr>
                      <w:t>Педагогические советы, методические объединения, семинары, «круглые столы» педагогов ДОУ, учителей школы</w:t>
                    </w:r>
                    <w:r>
                      <w:rPr>
                        <w:color w:val="000000"/>
                      </w:rPr>
                      <w:t xml:space="preserve"> </w:t>
                    </w:r>
                    <w:r w:rsidRPr="005860CB">
                      <w:rPr>
                        <w:color w:val="000000"/>
                        <w:spacing w:val="6"/>
                      </w:rPr>
                      <w:t>и родителей по актуальным вопросам преемственности</w:t>
                    </w:r>
                  </w:p>
                  <w:p w:rsidR="00756C01" w:rsidRDefault="00756C01" w:rsidP="007C2CAF"/>
                </w:txbxContent>
              </v:textbox>
            </v:rect>
            <v:rect id="_x0000_s1056" style="position:absolute;left:2643;top:5922;width:621;height:5824">
              <v:textbox style="layout-flow:vertical;mso-layout-flow-alt:bottom-to-top;mso-next-textbox:#_x0000_s1056">
                <w:txbxContent>
                  <w:p w:rsidR="00756C01" w:rsidRPr="005860CB" w:rsidRDefault="00756C01" w:rsidP="007C2CAF">
                    <w:pPr>
                      <w:jc w:val="center"/>
                    </w:pPr>
                    <w:r>
                      <w:t>МДОУ детский сад</w:t>
                    </w:r>
                    <w:r w:rsidRPr="005860CB">
                      <w:t xml:space="preserve"> общер</w:t>
                    </w:r>
                    <w:r>
                      <w:t>азвивающего вида № 222</w:t>
                    </w:r>
                  </w:p>
                </w:txbxContent>
              </v:textbox>
            </v:rect>
            <v:rect id="_x0000_s1057" style="position:absolute;left:9502;top:6096;width:658;height:5249">
              <v:textbox style="layout-flow:vertical;mso-layout-flow-alt:bottom-to-top;mso-next-textbox:#_x0000_s1057">
                <w:txbxContent>
                  <w:p w:rsidR="00756C01" w:rsidRPr="005860CB" w:rsidRDefault="00756C01" w:rsidP="007C2CAF">
                    <w:pPr>
                      <w:jc w:val="center"/>
                    </w:pPr>
                    <w:r w:rsidRPr="005860CB">
                      <w:t>М</w:t>
                    </w:r>
                    <w:r>
                      <w:t xml:space="preserve">ОУ СШ № 72, </w:t>
                    </w:r>
                    <w:r w:rsidRPr="005860CB">
                      <w:t>М</w:t>
                    </w:r>
                    <w:r>
                      <w:t>ОУ СШ № 27, МОУ СОШ № 81 СШ №80</w:t>
                    </w:r>
                  </w:p>
                  <w:p w:rsidR="00756C01" w:rsidRPr="005860CB" w:rsidRDefault="00756C01" w:rsidP="007C2CAF">
                    <w:pPr>
                      <w:jc w:val="center"/>
                    </w:pPr>
                  </w:p>
                </w:txbxContent>
              </v:textbox>
            </v:rect>
            <v:rect id="_x0000_s1058" style="position:absolute;left:3633;top:5828;width:5684;height:564">
              <v:textbox style="mso-next-textbox:#_x0000_s1058">
                <w:txbxContent>
                  <w:p w:rsidR="00756C01" w:rsidRPr="005860CB" w:rsidRDefault="00756C01" w:rsidP="007C2CAF">
                    <w:pPr>
                      <w:jc w:val="center"/>
                    </w:pPr>
                    <w:r w:rsidRPr="005860CB">
                      <w:rPr>
                        <w:color w:val="000000"/>
                        <w:spacing w:val="4"/>
                      </w:rPr>
                      <w:t>Взаимопосещение воспитателями и учителями школы школьных уроков и занятий с детьми в детском саду</w:t>
                    </w:r>
                  </w:p>
                </w:txbxContent>
              </v:textbox>
            </v:rect>
            <v:rect id="_x0000_s1059" style="position:absolute;left:3609;top:7739;width:5670;height:558">
              <v:textbox style="mso-next-textbox:#_x0000_s1059">
                <w:txbxContent>
                  <w:p w:rsidR="00756C01" w:rsidRPr="005860CB" w:rsidRDefault="00756C01" w:rsidP="007C2CAF">
                    <w:pPr>
                      <w:jc w:val="center"/>
                    </w:pPr>
                    <w:r w:rsidRPr="005860CB">
                      <w:t xml:space="preserve">Психологические и коммуникативные тренинги для воспитателей </w:t>
                    </w:r>
                  </w:p>
                </w:txbxContent>
              </v:textbox>
            </v:rect>
            <v:rect id="_x0000_s1060" style="position:absolute;left:3595;top:8547;width:5684;height:659">
              <v:textbox style="mso-next-textbox:#_x0000_s1060">
                <w:txbxContent>
                  <w:p w:rsidR="00756C01" w:rsidRPr="005860CB" w:rsidRDefault="00756C01" w:rsidP="007C2CAF">
                    <w:pPr>
                      <w:shd w:val="clear" w:color="auto" w:fill="FFFFFF"/>
                      <w:spacing w:line="211" w:lineRule="exact"/>
                      <w:ind w:left="250" w:hanging="250"/>
                      <w:jc w:val="center"/>
                    </w:pPr>
                    <w:r>
                      <w:rPr>
                        <w:color w:val="000000"/>
                        <w:spacing w:val="5"/>
                      </w:rPr>
                      <w:t>Взаимодействие психологов школ</w:t>
                    </w:r>
                    <w:r w:rsidRPr="005860CB">
                      <w:rPr>
                        <w:color w:val="000000"/>
                        <w:spacing w:val="5"/>
                      </w:rPr>
                      <w:t xml:space="preserve"> с педагогами ДОУ; медицинских </w:t>
                    </w:r>
                    <w:r w:rsidRPr="005860CB">
                      <w:rPr>
                        <w:color w:val="000000"/>
                        <w:spacing w:val="6"/>
                      </w:rPr>
                      <w:t>работников по обогащению преемственных связей</w:t>
                    </w:r>
                  </w:p>
                  <w:p w:rsidR="00756C01" w:rsidRDefault="00756C01" w:rsidP="007C2CAF"/>
                </w:txbxContent>
              </v:textbox>
            </v:rect>
            <v:rect id="_x0000_s1061" style="position:absolute;left:3624;top:9369;width:5684;height:470">
              <v:textbox style="mso-next-textbox:#_x0000_s1061">
                <w:txbxContent>
                  <w:p w:rsidR="00756C01" w:rsidRPr="005860CB" w:rsidRDefault="00756C01" w:rsidP="007C2CAF">
                    <w:pPr>
                      <w:jc w:val="center"/>
                    </w:pPr>
                    <w:r w:rsidRPr="005860CB">
                      <w:t>Проведение дней выпускников в ДОУ</w:t>
                    </w:r>
                  </w:p>
                </w:txbxContent>
              </v:textbox>
            </v:rect>
            <v:rect id="_x0000_s1062" style="position:absolute;left:3510;top:9979;width:5684;height:468">
              <v:textbox style="mso-next-textbox:#_x0000_s1062">
                <w:txbxContent>
                  <w:p w:rsidR="00756C01" w:rsidRPr="005860CB" w:rsidRDefault="00756C01" w:rsidP="007C2CAF">
                    <w:pPr>
                      <w:jc w:val="center"/>
                    </w:pPr>
                    <w:r w:rsidRPr="005860CB">
                      <w:t>Встречи родителей с будущими учителями</w:t>
                    </w:r>
                  </w:p>
                </w:txbxContent>
              </v:textbox>
            </v:rect>
            <v:rect id="_x0000_s1063" style="position:absolute;left:3510;top:10683;width:5683;height:1033">
              <v:textbox style="mso-next-textbox:#_x0000_s1063">
                <w:txbxContent>
                  <w:p w:rsidR="00756C01" w:rsidRPr="005860CB" w:rsidRDefault="00756C01" w:rsidP="007C2CAF">
                    <w:pPr>
                      <w:shd w:val="clear" w:color="auto" w:fill="FFFFFF"/>
                      <w:ind w:right="610"/>
                      <w:jc w:val="center"/>
                    </w:pPr>
                    <w:r w:rsidRPr="005860CB">
                      <w:rPr>
                        <w:color w:val="000000"/>
                        <w:spacing w:val="5"/>
                      </w:rPr>
                      <w:t>Анкетирование, интервьюирование и тестирование родителей с целью изучения самочувствия семьи</w:t>
                    </w:r>
                  </w:p>
                  <w:p w:rsidR="00756C01" w:rsidRPr="005860CB" w:rsidRDefault="00756C01" w:rsidP="007C2CAF">
                    <w:pPr>
                      <w:shd w:val="clear" w:color="auto" w:fill="FFFFFF"/>
                      <w:spacing w:before="5"/>
                      <w:ind w:right="605"/>
                      <w:jc w:val="center"/>
                    </w:pPr>
                    <w:r w:rsidRPr="005860CB">
                      <w:rPr>
                        <w:color w:val="000000"/>
                        <w:spacing w:val="5"/>
                      </w:rPr>
                      <w:t>в преддверии школьной жизни ребенка и адаптации</w:t>
                    </w:r>
                  </w:p>
                  <w:p w:rsidR="00756C01" w:rsidRPr="005860CB" w:rsidRDefault="00756C01" w:rsidP="007C2CAF">
                    <w:pPr>
                      <w:shd w:val="clear" w:color="auto" w:fill="FFFFFF"/>
                      <w:ind w:right="600"/>
                      <w:jc w:val="center"/>
                    </w:pPr>
                    <w:r w:rsidRPr="005860CB">
                      <w:rPr>
                        <w:color w:val="000000"/>
                        <w:spacing w:val="4"/>
                      </w:rPr>
                      <w:t>к школе</w:t>
                    </w:r>
                  </w:p>
                  <w:p w:rsidR="00756C01" w:rsidRDefault="00756C01" w:rsidP="007C2CAF"/>
                </w:txbxContent>
              </v:textbox>
            </v:rect>
            <v:rect id="_x0000_s1064" style="position:absolute;left:3619;top:6556;width:5684;height:985">
              <v:textbox style="mso-next-textbox:#_x0000_s1064">
                <w:txbxContent>
                  <w:p w:rsidR="00756C01" w:rsidRPr="005860CB" w:rsidRDefault="00756C01" w:rsidP="007C2CAF">
                    <w:pPr>
                      <w:shd w:val="clear" w:color="auto" w:fill="FFFFFF"/>
                      <w:ind w:right="634"/>
                      <w:jc w:val="center"/>
                    </w:pPr>
                    <w:r w:rsidRPr="005860CB">
                      <w:rPr>
                        <w:color w:val="000000"/>
                        <w:spacing w:val="5"/>
                      </w:rPr>
                      <w:t xml:space="preserve">Планирование и осуществление совместной практической деятельности педагогов ДОУ, учителей начальных классов </w:t>
                    </w:r>
                    <w:r w:rsidRPr="005860CB">
                      <w:rPr>
                        <w:color w:val="000000"/>
                        <w:spacing w:val="3"/>
                      </w:rPr>
                      <w:t>(праздники, выставки,</w:t>
                    </w:r>
                  </w:p>
                  <w:p w:rsidR="00756C01" w:rsidRPr="005860CB" w:rsidRDefault="00756C01" w:rsidP="007C2CAF">
                    <w:pPr>
                      <w:shd w:val="clear" w:color="auto" w:fill="FFFFFF"/>
                      <w:ind w:right="619"/>
                      <w:jc w:val="center"/>
                    </w:pPr>
                    <w:r w:rsidRPr="005860CB">
                      <w:rPr>
                        <w:color w:val="000000"/>
                        <w:spacing w:val="3"/>
                      </w:rPr>
                      <w:t>спортивные соревнования, экскурсии)</w:t>
                    </w:r>
                  </w:p>
                  <w:p w:rsidR="00756C01" w:rsidRDefault="00756C01" w:rsidP="007C2CAF"/>
                </w:txbxContent>
              </v:textbox>
            </v:rect>
            <v:rect id="_x0000_s1065" style="position:absolute;left:3703;top:11951;width:5491;height:594">
              <v:textbox style="mso-next-textbox:#_x0000_s1065">
                <w:txbxContent>
                  <w:p w:rsidR="00756C01" w:rsidRDefault="00756C01" w:rsidP="007C2CAF">
                    <w:pPr>
                      <w:shd w:val="clear" w:color="auto" w:fill="FFFFFF"/>
                      <w:ind w:right="605"/>
                      <w:jc w:val="center"/>
                    </w:pPr>
                    <w:r w:rsidRPr="005860CB">
                      <w:rPr>
                        <w:color w:val="000000"/>
                        <w:spacing w:val="4"/>
                      </w:rPr>
                      <w:t>Родительские тренинги и игровые практикумы для родителей детей предшкольного возраста ДОУ</w:t>
                    </w:r>
                  </w:p>
                </w:txbxContent>
              </v:textbox>
            </v:rect>
            <w10:wrap type="none"/>
            <w10:anchorlock/>
          </v:group>
        </w:pict>
      </w:r>
    </w:p>
    <w:p w:rsidR="009969ED" w:rsidRDefault="009969ED" w:rsidP="006557CA">
      <w:pPr>
        <w:jc w:val="center"/>
        <w:rPr>
          <w:b/>
          <w:sz w:val="32"/>
          <w:szCs w:val="32"/>
        </w:rPr>
      </w:pPr>
    </w:p>
    <w:p w:rsidR="006557CA" w:rsidRDefault="006557CA" w:rsidP="006557CA">
      <w:pPr>
        <w:jc w:val="center"/>
        <w:rPr>
          <w:b/>
          <w:sz w:val="32"/>
          <w:szCs w:val="32"/>
        </w:rPr>
      </w:pPr>
      <w:r w:rsidRPr="006557CA">
        <w:rPr>
          <w:b/>
          <w:sz w:val="32"/>
          <w:szCs w:val="32"/>
        </w:rPr>
        <w:t>III. Организационный раздел</w:t>
      </w:r>
    </w:p>
    <w:p w:rsidR="0071439E" w:rsidRDefault="0071439E" w:rsidP="0071439E">
      <w:pPr>
        <w:shd w:val="clear" w:color="auto" w:fill="FFFFFF"/>
        <w:spacing w:before="100" w:beforeAutospacing="1" w:after="100" w:afterAutospacing="1"/>
        <w:jc w:val="center"/>
        <w:rPr>
          <w:b/>
          <w:color w:val="333333"/>
          <w:sz w:val="28"/>
          <w:szCs w:val="28"/>
        </w:rPr>
      </w:pPr>
      <w:r>
        <w:rPr>
          <w:b/>
          <w:sz w:val="32"/>
          <w:szCs w:val="32"/>
        </w:rPr>
        <w:t xml:space="preserve">1. </w:t>
      </w:r>
      <w:r w:rsidRPr="00FD0745">
        <w:rPr>
          <w:b/>
          <w:color w:val="333333"/>
          <w:sz w:val="28"/>
          <w:szCs w:val="28"/>
        </w:rPr>
        <w:t>Психолого – педагогические условия, обеспечивающие развитие ребенка</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Основной целью системы психолого-педагогического обеспечения педагогического процесса в МДОУ, выступает создание условий, направленных на полноценное психофизическое развитие детей и обеспечение их эмоционального благополучия.</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lastRenderedPageBreak/>
        <w:t>Программа МДОУ «Детский сад №222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71439E" w:rsidRPr="0071439E" w:rsidRDefault="0071439E" w:rsidP="0071439E">
      <w:pPr>
        <w:numPr>
          <w:ilvl w:val="0"/>
          <w:numId w:val="132"/>
        </w:numPr>
        <w:shd w:val="clear" w:color="auto" w:fill="FFFFFF"/>
        <w:spacing w:before="100" w:beforeAutospacing="1" w:after="100" w:afterAutospacing="1"/>
        <w:ind w:left="240"/>
        <w:rPr>
          <w:color w:val="000000" w:themeColor="text1"/>
        </w:rPr>
      </w:pPr>
      <w:r w:rsidRPr="0071439E">
        <w:rPr>
          <w:color w:val="000000" w:themeColor="text1"/>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71439E" w:rsidRPr="0071439E" w:rsidRDefault="0071439E" w:rsidP="0071439E">
      <w:pPr>
        <w:numPr>
          <w:ilvl w:val="0"/>
          <w:numId w:val="132"/>
        </w:numPr>
        <w:shd w:val="clear" w:color="auto" w:fill="FFFFFF"/>
        <w:spacing w:before="100" w:beforeAutospacing="1" w:after="100" w:afterAutospacing="1"/>
        <w:ind w:left="240"/>
        <w:rPr>
          <w:color w:val="000000" w:themeColor="text1"/>
        </w:rPr>
      </w:pPr>
      <w:r w:rsidRPr="0071439E">
        <w:rPr>
          <w:color w:val="000000" w:themeColor="text1"/>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71439E" w:rsidRPr="0071439E" w:rsidRDefault="0071439E" w:rsidP="0071439E">
      <w:pPr>
        <w:numPr>
          <w:ilvl w:val="0"/>
          <w:numId w:val="132"/>
        </w:numPr>
        <w:shd w:val="clear" w:color="auto" w:fill="FFFFFF"/>
        <w:spacing w:before="100" w:beforeAutospacing="1" w:after="100" w:afterAutospacing="1"/>
        <w:ind w:left="240"/>
        <w:rPr>
          <w:color w:val="000000" w:themeColor="text1"/>
        </w:rPr>
      </w:pPr>
      <w:r w:rsidRPr="0071439E">
        <w:rPr>
          <w:color w:val="000000" w:themeColor="text1"/>
        </w:rPr>
        <w:t>Формирование игры как важнейшего фактора развития ребенка.</w:t>
      </w:r>
    </w:p>
    <w:p w:rsidR="0071439E" w:rsidRPr="0071439E" w:rsidRDefault="0071439E" w:rsidP="0071439E">
      <w:pPr>
        <w:numPr>
          <w:ilvl w:val="0"/>
          <w:numId w:val="132"/>
        </w:numPr>
        <w:shd w:val="clear" w:color="auto" w:fill="FFFFFF"/>
        <w:spacing w:before="100" w:beforeAutospacing="1" w:after="100" w:afterAutospacing="1"/>
        <w:ind w:left="240"/>
        <w:rPr>
          <w:color w:val="000000" w:themeColor="text1"/>
        </w:rPr>
      </w:pPr>
      <w:r w:rsidRPr="0071439E">
        <w:rPr>
          <w:color w:val="000000" w:themeColor="text1"/>
        </w:rPr>
        <w:t>Создание развивающей предметно - пространственной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71439E" w:rsidRPr="0071439E" w:rsidRDefault="0071439E" w:rsidP="0071439E">
      <w:pPr>
        <w:numPr>
          <w:ilvl w:val="0"/>
          <w:numId w:val="132"/>
        </w:numPr>
        <w:shd w:val="clear" w:color="auto" w:fill="FFFFFF"/>
        <w:spacing w:before="100" w:beforeAutospacing="1" w:after="100" w:afterAutospacing="1"/>
        <w:ind w:left="240"/>
        <w:rPr>
          <w:color w:val="000000" w:themeColor="text1"/>
        </w:rPr>
      </w:pPr>
      <w:r w:rsidRPr="0071439E">
        <w:rPr>
          <w:color w:val="000000" w:themeColor="text1"/>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1439E" w:rsidRPr="0071439E" w:rsidRDefault="0071439E" w:rsidP="0071439E">
      <w:pPr>
        <w:numPr>
          <w:ilvl w:val="0"/>
          <w:numId w:val="132"/>
        </w:numPr>
        <w:shd w:val="clear" w:color="auto" w:fill="FFFFFF"/>
        <w:spacing w:before="100" w:beforeAutospacing="1" w:after="100" w:afterAutospacing="1"/>
        <w:ind w:left="240"/>
        <w:rPr>
          <w:color w:val="000000" w:themeColor="text1"/>
        </w:rPr>
      </w:pPr>
      <w:r w:rsidRPr="0071439E">
        <w:rPr>
          <w:color w:val="000000" w:themeColor="text1"/>
        </w:rPr>
        <w:t>Участие семьи как необходимое условие для полноценного развития ребенка дошкольного возраста.</w:t>
      </w:r>
    </w:p>
    <w:p w:rsidR="0071439E" w:rsidRPr="0071439E" w:rsidRDefault="0071439E" w:rsidP="0071439E">
      <w:pPr>
        <w:numPr>
          <w:ilvl w:val="0"/>
          <w:numId w:val="132"/>
        </w:numPr>
        <w:shd w:val="clear" w:color="auto" w:fill="FFFFFF"/>
        <w:spacing w:before="100" w:beforeAutospacing="1" w:after="100" w:afterAutospacing="1"/>
        <w:ind w:left="240"/>
        <w:rPr>
          <w:color w:val="000000" w:themeColor="text1"/>
        </w:rPr>
      </w:pPr>
      <w:r w:rsidRPr="0071439E">
        <w:rPr>
          <w:color w:val="000000" w:themeColor="text1"/>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способствует рационально организованная в группах развивающая предметно – пространственная образовательная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Все сотрудники создают и поддерживают доброжелательную атмосферу в группе, что способствует установлению доверительных отношений с детьми:</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общаются с детьми дружелюбно, уважительно, вежливо, ласково;</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поддерживают доброжелательные отношения между детьми;</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 голос взрослого не доминирует над голосами детей, в группе наблюдается естественный шум;</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взрослые не прибегают к негативным дисциплинарным методам, которые обижают, пугают или унижают детей;</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lastRenderedPageBreak/>
        <w:t> — в индивидуальном общении с ребенком выбирают позицию «глаза на одном уровне»;</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 учитывают потребность детей в поддержке взрослых;</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-чутко реагируют на инициативу детей в общении, учитывают их возрастные и индивидуальные особенности;</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уделяют специальное внимание детям с особыми потребностями;</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при коррекции поведения детей чаще пользуются поощрением, поддержкой, чем порицанием и запрещением.</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Психологическое сопровождение воспитательно-образовательного процесса в ДОУ осуществляется педагогом – психологом.</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Для получения без дискриминации качественного образования детьми с ограниченными возможностями здоровья созданы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При реализации основной образовательной программы допускается проведение оценки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Результаты педагогической диагностики (мониторинга) могут использоваться исключительно для решения следующих образовательных задач:</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2) оптимизации работы с группой детей.</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(педагог-психолог, учителя — логопеды).</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Участие ребенка в психологической диагностике допускается только с согласия его родителей (законных представителей).</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Наполняемость группы определяется с учетом возраста детей, их состояния здоровья, специфики Программы.</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lastRenderedPageBreak/>
        <w:t>Условия, необходимые для создания социальной ситуации развития детей, соответствующей специфике дошкольного возраста, предполагают:</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1) обеспечение эмоционального благополучия через:</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непосредственное общение с каждым ребенком;</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уважительное отношение к каждому ребенку, к его чувствам и потребностям;</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2) поддержку индивидуальности и инициативы детей через:</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создание условий для свободного выбора детьми деятельности, участников совместной деятельности;</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создание условий для принятия детьми решений, выражения своих чувств и мыслей;</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недирективную помощь детям;</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поддержку детской инициативы и самостоятельности в разных видах деятельности (игровой, исследовательской, проектной, познавательной и т.д.);</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3) установление правил взаимодействия в разных ситуациях:</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развитие коммуникативных способностей детей, позволяющих разрешать конфликтные ситуации со сверстниками;</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развитие умения детей работать в группе сверстников;</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создание условий для овладения культурными средствами деятельности;</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поддержку спонтанной игры детей, ее обогащение, обеспечение игрового времени и пространства;</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оценку индивидуального развития детей;</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w:t>
      </w:r>
      <w:r w:rsidRPr="0071439E">
        <w:rPr>
          <w:color w:val="000000" w:themeColor="text1"/>
        </w:rPr>
        <w:lastRenderedPageBreak/>
        <w:t>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В целях эффективной реализации основной образовательной программы созданы условия для:</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1) профессионального развития педагогических и руководящих работников, в том числе их дополнительного профессионального образования;</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1439E" w:rsidRPr="0071439E" w:rsidRDefault="0071439E" w:rsidP="0071439E">
      <w:pPr>
        <w:shd w:val="clear" w:color="auto" w:fill="FFFFFF"/>
        <w:spacing w:before="100" w:beforeAutospacing="1" w:after="100" w:afterAutospacing="1"/>
        <w:rPr>
          <w:color w:val="000000" w:themeColor="text1"/>
        </w:rPr>
      </w:pPr>
      <w:r w:rsidRPr="0071439E">
        <w:rPr>
          <w:color w:val="000000" w:themeColor="text1"/>
        </w:rPr>
        <w:t>3) организационно-методического сопровождения процесса реализации Программы, в том числе во взаимодействии со сверстниками и взрослыми.</w:t>
      </w:r>
    </w:p>
    <w:p w:rsidR="0071439E" w:rsidRPr="00DD07D8" w:rsidRDefault="0071439E" w:rsidP="0071439E">
      <w:pPr>
        <w:jc w:val="center"/>
        <w:rPr>
          <w:b/>
          <w:bCs/>
          <w:sz w:val="28"/>
          <w:szCs w:val="28"/>
        </w:rPr>
      </w:pPr>
      <w:r>
        <w:rPr>
          <w:b/>
          <w:bCs/>
          <w:sz w:val="28"/>
          <w:szCs w:val="28"/>
        </w:rPr>
        <w:t>2. О</w:t>
      </w:r>
      <w:r w:rsidRPr="00DD07D8">
        <w:rPr>
          <w:b/>
          <w:bCs/>
          <w:sz w:val="28"/>
          <w:szCs w:val="28"/>
        </w:rPr>
        <w:t>рганизаци</w:t>
      </w:r>
      <w:r>
        <w:rPr>
          <w:b/>
          <w:bCs/>
          <w:sz w:val="28"/>
          <w:szCs w:val="28"/>
        </w:rPr>
        <w:t>я</w:t>
      </w:r>
      <w:r w:rsidRPr="00DD07D8">
        <w:rPr>
          <w:b/>
          <w:bCs/>
          <w:sz w:val="28"/>
          <w:szCs w:val="28"/>
        </w:rPr>
        <w:t xml:space="preserve"> развивающей </w:t>
      </w:r>
    </w:p>
    <w:p w:rsidR="0071439E" w:rsidRPr="006614CB" w:rsidRDefault="0071439E" w:rsidP="0071439E">
      <w:pPr>
        <w:jc w:val="center"/>
        <w:rPr>
          <w:b/>
          <w:bCs/>
          <w:sz w:val="28"/>
          <w:szCs w:val="28"/>
        </w:rPr>
      </w:pPr>
      <w:r w:rsidRPr="006614CB">
        <w:rPr>
          <w:b/>
          <w:bCs/>
          <w:sz w:val="28"/>
          <w:szCs w:val="28"/>
        </w:rPr>
        <w:t>предметно-пространственной среды</w:t>
      </w:r>
    </w:p>
    <w:p w:rsidR="0071439E" w:rsidRDefault="0071439E" w:rsidP="0071439E">
      <w:pPr>
        <w:pStyle w:val="a5"/>
        <w:ind w:left="360"/>
        <w:rPr>
          <w:bCs/>
          <w:sz w:val="28"/>
          <w:szCs w:val="28"/>
        </w:rPr>
      </w:pPr>
    </w:p>
    <w:p w:rsidR="0071439E" w:rsidRPr="001B1761" w:rsidRDefault="0071439E" w:rsidP="0071439E">
      <w:pPr>
        <w:pStyle w:val="a5"/>
        <w:ind w:left="360"/>
        <w:rPr>
          <w:b/>
          <w:bCs/>
        </w:rPr>
      </w:pPr>
      <w:r w:rsidRPr="00E61FA0">
        <w:rPr>
          <w:b/>
          <w:bCs/>
        </w:rPr>
        <w:t xml:space="preserve">а) Обязательная  часть  </w:t>
      </w:r>
    </w:p>
    <w:p w:rsidR="0071439E" w:rsidRDefault="0071439E" w:rsidP="0071439E">
      <w:pPr>
        <w:pStyle w:val="ac"/>
        <w:shd w:val="clear" w:color="auto" w:fill="FFFFFF"/>
        <w:spacing w:before="0" w:beforeAutospacing="0" w:after="0" w:afterAutospacing="0"/>
        <w:ind w:firstLine="709"/>
        <w:jc w:val="both"/>
        <w:textAlignment w:val="baseline"/>
        <w:rPr>
          <w:color w:val="000000"/>
        </w:rPr>
      </w:pPr>
      <w:r w:rsidRPr="00D82860">
        <w:rPr>
          <w:color w:val="000000"/>
        </w:rPr>
        <w:t xml:space="preserve">Развивающая предметно - пространственная среда обеспечивает максимальную </w:t>
      </w:r>
      <w:r>
        <w:rPr>
          <w:color w:val="000000"/>
        </w:rPr>
        <w:t>использование</w:t>
      </w:r>
      <w:r w:rsidRPr="00D82860">
        <w:rPr>
          <w:color w:val="000000"/>
        </w:rPr>
        <w:t xml:space="preserve"> образовательного пространства,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w:t>
      </w:r>
      <w:r>
        <w:rPr>
          <w:color w:val="000000"/>
        </w:rPr>
        <w:t>.</w:t>
      </w:r>
    </w:p>
    <w:p w:rsidR="0071439E" w:rsidRPr="00D82860" w:rsidRDefault="0071439E" w:rsidP="0071439E">
      <w:pPr>
        <w:pStyle w:val="ac"/>
        <w:shd w:val="clear" w:color="auto" w:fill="FFFFFF"/>
        <w:spacing w:before="0" w:beforeAutospacing="0" w:after="0" w:afterAutospacing="0"/>
        <w:jc w:val="both"/>
        <w:textAlignment w:val="baseline"/>
        <w:rPr>
          <w:color w:val="000000"/>
        </w:rPr>
      </w:pPr>
      <w:r w:rsidRPr="00D82860">
        <w:rPr>
          <w:rStyle w:val="af0"/>
          <w:bCs w:val="0"/>
          <w:color w:val="000000"/>
        </w:rPr>
        <w:t>Требования ФГОС к развивающей предметно-пространственной среде</w:t>
      </w:r>
      <w:r>
        <w:rPr>
          <w:rStyle w:val="af0"/>
          <w:bCs w:val="0"/>
          <w:color w:val="000000"/>
        </w:rPr>
        <w:t>.</w:t>
      </w:r>
    </w:p>
    <w:p w:rsidR="0071439E" w:rsidRDefault="0071439E" w:rsidP="0071439E">
      <w:pPr>
        <w:ind w:firstLine="709"/>
        <w:rPr>
          <w:color w:val="000000"/>
        </w:rPr>
      </w:pPr>
      <w:r w:rsidRPr="00D82860">
        <w:rPr>
          <w:color w:val="000000"/>
        </w:rPr>
        <w:t>Развивающая предметно-пространственная среда  группы должна быть</w:t>
      </w:r>
      <w:r>
        <w:rPr>
          <w:color w:val="000000"/>
        </w:rPr>
        <w:t>:</w:t>
      </w:r>
    </w:p>
    <w:p w:rsidR="0071439E" w:rsidRDefault="0071439E" w:rsidP="0071439E">
      <w:pPr>
        <w:ind w:firstLine="709"/>
        <w:rPr>
          <w:color w:val="000000"/>
        </w:rPr>
      </w:pPr>
      <w:r>
        <w:rPr>
          <w:color w:val="000000"/>
        </w:rPr>
        <w:t>- содержательно насыщенной;</w:t>
      </w:r>
    </w:p>
    <w:p w:rsidR="0071439E" w:rsidRDefault="0071439E" w:rsidP="0071439E">
      <w:pPr>
        <w:ind w:firstLine="709"/>
        <w:rPr>
          <w:color w:val="000000"/>
        </w:rPr>
      </w:pPr>
      <w:r>
        <w:rPr>
          <w:color w:val="000000"/>
        </w:rPr>
        <w:t>- трансформируемой;</w:t>
      </w:r>
    </w:p>
    <w:p w:rsidR="0071439E" w:rsidRDefault="0071439E" w:rsidP="0071439E">
      <w:pPr>
        <w:ind w:firstLine="709"/>
        <w:rPr>
          <w:color w:val="000000"/>
        </w:rPr>
      </w:pPr>
      <w:r>
        <w:rPr>
          <w:color w:val="000000"/>
        </w:rPr>
        <w:t>-</w:t>
      </w:r>
      <w:r w:rsidRPr="00D82860">
        <w:rPr>
          <w:color w:val="000000"/>
        </w:rPr>
        <w:t xml:space="preserve"> полифункциональной</w:t>
      </w:r>
      <w:r>
        <w:rPr>
          <w:color w:val="000000"/>
        </w:rPr>
        <w:t>;</w:t>
      </w:r>
    </w:p>
    <w:p w:rsidR="0071439E" w:rsidRDefault="0071439E" w:rsidP="0071439E">
      <w:pPr>
        <w:ind w:firstLine="709"/>
        <w:rPr>
          <w:color w:val="000000"/>
        </w:rPr>
      </w:pPr>
      <w:r>
        <w:rPr>
          <w:color w:val="000000"/>
        </w:rPr>
        <w:t xml:space="preserve">- </w:t>
      </w:r>
      <w:r w:rsidRPr="00D82860">
        <w:rPr>
          <w:color w:val="000000"/>
        </w:rPr>
        <w:t xml:space="preserve"> вариативной</w:t>
      </w:r>
      <w:r>
        <w:rPr>
          <w:color w:val="000000"/>
        </w:rPr>
        <w:t>;</w:t>
      </w:r>
    </w:p>
    <w:p w:rsidR="0071439E" w:rsidRDefault="0071439E" w:rsidP="0071439E">
      <w:pPr>
        <w:ind w:firstLine="709"/>
        <w:rPr>
          <w:color w:val="000000"/>
        </w:rPr>
      </w:pPr>
      <w:r>
        <w:rPr>
          <w:color w:val="000000"/>
        </w:rPr>
        <w:t>-</w:t>
      </w:r>
      <w:r w:rsidRPr="00D82860">
        <w:rPr>
          <w:color w:val="000000"/>
        </w:rPr>
        <w:t xml:space="preserve"> доступной</w:t>
      </w:r>
      <w:r>
        <w:rPr>
          <w:color w:val="000000"/>
        </w:rPr>
        <w:t>;</w:t>
      </w:r>
    </w:p>
    <w:p w:rsidR="0071439E" w:rsidRPr="00D82860" w:rsidRDefault="0071439E" w:rsidP="0071439E">
      <w:pPr>
        <w:ind w:firstLine="709"/>
        <w:rPr>
          <w:color w:val="000000"/>
        </w:rPr>
      </w:pPr>
      <w:r>
        <w:rPr>
          <w:color w:val="000000"/>
        </w:rPr>
        <w:t>-</w:t>
      </w:r>
      <w:r w:rsidRPr="00D82860">
        <w:rPr>
          <w:color w:val="000000"/>
        </w:rPr>
        <w:t xml:space="preserve"> безопасной.</w:t>
      </w:r>
    </w:p>
    <w:p w:rsidR="0071439E" w:rsidRPr="00D82860" w:rsidRDefault="0071439E" w:rsidP="0071439E">
      <w:pPr>
        <w:jc w:val="both"/>
        <w:rPr>
          <w:color w:val="000000"/>
        </w:rPr>
      </w:pPr>
      <w:r>
        <w:rPr>
          <w:color w:val="000000"/>
        </w:rPr>
        <w:t xml:space="preserve">     </w:t>
      </w:r>
      <w:r w:rsidRPr="00D82860">
        <w:rPr>
          <w:color w:val="000000"/>
        </w:rPr>
        <w:t xml:space="preserve">Организация развивающей среды в детском саду строится с учетом ФГОС </w:t>
      </w:r>
      <w:r>
        <w:rPr>
          <w:color w:val="000000"/>
        </w:rPr>
        <w:t xml:space="preserve">ДО и обеспечивает </w:t>
      </w:r>
      <w:r w:rsidRPr="00D82860">
        <w:rPr>
          <w:color w:val="000000"/>
        </w:rPr>
        <w:t>возможност</w:t>
      </w:r>
      <w:r>
        <w:rPr>
          <w:color w:val="000000"/>
        </w:rPr>
        <w:t xml:space="preserve">ь наиболее эффективно развивать </w:t>
      </w:r>
      <w:r w:rsidRPr="00D82860">
        <w:rPr>
          <w:color w:val="000000"/>
        </w:rPr>
        <w:t>индивидуальность каждого ребенка с учетом его склонностей, интересов, уровня активности.</w:t>
      </w:r>
      <w:r>
        <w:rPr>
          <w:color w:val="000000"/>
        </w:rPr>
        <w:t xml:space="preserve"> </w:t>
      </w:r>
      <w:r w:rsidRPr="00D82860">
        <w:rPr>
          <w:color w:val="000000"/>
        </w:rPr>
        <w:t>Среда обогащена элементами, стимулирующими познавательную, эмоциональную, двигательную деятельность детей.</w:t>
      </w:r>
    </w:p>
    <w:p w:rsidR="0071439E" w:rsidRPr="00D82860" w:rsidRDefault="0071439E" w:rsidP="0071439E">
      <w:pPr>
        <w:pStyle w:val="ac"/>
        <w:shd w:val="clear" w:color="auto" w:fill="FFFFFF"/>
        <w:spacing w:before="0" w:beforeAutospacing="0" w:after="0" w:afterAutospacing="0"/>
        <w:jc w:val="both"/>
        <w:textAlignment w:val="baseline"/>
        <w:rPr>
          <w:color w:val="000000"/>
        </w:rPr>
      </w:pPr>
      <w:r>
        <w:rPr>
          <w:color w:val="000000"/>
        </w:rPr>
        <w:t xml:space="preserve">     Развивающая п</w:t>
      </w:r>
      <w:r w:rsidRPr="00D82860">
        <w:rPr>
          <w:color w:val="000000"/>
        </w:rPr>
        <w:t>редметно-пространственная среда организуется так, чтобы каждый ребенок имел возможность свободно заниматься любимым делом. Разм</w:t>
      </w:r>
      <w:r>
        <w:rPr>
          <w:color w:val="000000"/>
        </w:rPr>
        <w:t>ещение оборудования по центрам развития</w:t>
      </w:r>
      <w:r w:rsidRPr="00D82860">
        <w:rPr>
          <w:color w:val="000000"/>
        </w:rPr>
        <w:t xml:space="preserve">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w:t>
      </w:r>
      <w:r>
        <w:rPr>
          <w:color w:val="000000"/>
        </w:rPr>
        <w:t xml:space="preserve"> разного уровня сложности</w:t>
      </w:r>
      <w:r w:rsidRPr="00D82860">
        <w:rPr>
          <w:color w:val="000000"/>
        </w:rPr>
        <w:t>, технические устройства и игрушки, модели, предм</w:t>
      </w:r>
      <w:r>
        <w:rPr>
          <w:color w:val="000000"/>
        </w:rPr>
        <w:t xml:space="preserve">еты для опытно-поисковой работы, </w:t>
      </w:r>
      <w:r w:rsidRPr="00D82860">
        <w:rPr>
          <w:color w:val="000000"/>
        </w:rPr>
        <w:t>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71439E" w:rsidRPr="00D82860" w:rsidRDefault="0071439E" w:rsidP="0071439E">
      <w:pPr>
        <w:pStyle w:val="ac"/>
        <w:shd w:val="clear" w:color="auto" w:fill="FFFFFF"/>
        <w:spacing w:before="0" w:beforeAutospacing="0" w:after="0" w:afterAutospacing="0"/>
        <w:jc w:val="both"/>
        <w:textAlignment w:val="baseline"/>
        <w:rPr>
          <w:color w:val="000000"/>
        </w:rPr>
      </w:pPr>
      <w:r>
        <w:rPr>
          <w:color w:val="000000"/>
        </w:rPr>
        <w:t xml:space="preserve">      </w:t>
      </w:r>
      <w:r w:rsidRPr="00D82860">
        <w:rPr>
          <w:color w:val="000000"/>
        </w:rPr>
        <w:t>Развивающая предметно - пространственная среда содержит  материалы</w:t>
      </w:r>
      <w:r>
        <w:rPr>
          <w:color w:val="000000"/>
        </w:rPr>
        <w:t>,</w:t>
      </w:r>
      <w:r w:rsidRPr="00D82860">
        <w:rPr>
          <w:color w:val="000000"/>
        </w:rPr>
        <w:t xml:space="preserve"> учитывающие интересы мальчиков и девочек, как в труде, так и в игре. </w:t>
      </w:r>
      <w:r>
        <w:rPr>
          <w:color w:val="000000"/>
        </w:rPr>
        <w:t>Для м</w:t>
      </w:r>
      <w:r w:rsidRPr="00D82860">
        <w:rPr>
          <w:color w:val="000000"/>
        </w:rPr>
        <w:t>альчик</w:t>
      </w:r>
      <w:r>
        <w:rPr>
          <w:color w:val="000000"/>
        </w:rPr>
        <w:t xml:space="preserve">ов предусмотрены </w:t>
      </w:r>
      <w:r w:rsidRPr="00D82860">
        <w:rPr>
          <w:color w:val="000000"/>
        </w:rPr>
        <w:t xml:space="preserve">инструменты для работы с деревом, </w:t>
      </w:r>
      <w:r>
        <w:rPr>
          <w:color w:val="000000"/>
        </w:rPr>
        <w:t xml:space="preserve">для </w:t>
      </w:r>
      <w:r w:rsidRPr="00D82860">
        <w:rPr>
          <w:color w:val="000000"/>
        </w:rPr>
        <w:t>девоч</w:t>
      </w:r>
      <w:r>
        <w:rPr>
          <w:color w:val="000000"/>
        </w:rPr>
        <w:t xml:space="preserve">ек инструменты </w:t>
      </w:r>
      <w:r w:rsidRPr="00D82860">
        <w:rPr>
          <w:color w:val="000000"/>
        </w:rPr>
        <w:t xml:space="preserve"> для работы с рукоделием. Для развития творческого замысла в игре девочкам </w:t>
      </w:r>
      <w:r>
        <w:rPr>
          <w:color w:val="000000"/>
        </w:rPr>
        <w:t xml:space="preserve">предлагаются </w:t>
      </w:r>
      <w:r w:rsidRPr="00D82860">
        <w:rPr>
          <w:color w:val="000000"/>
        </w:rPr>
        <w:t xml:space="preserve"> предметы женской одежды, украшения, кружевные накидки, банты, сумочки, зонтики и т. </w:t>
      </w:r>
      <w:r w:rsidRPr="00D82860">
        <w:rPr>
          <w:color w:val="000000"/>
        </w:rPr>
        <w:lastRenderedPageBreak/>
        <w:t>п.; мальчикам - детали военной формы, предметы обмундирования и вооружения рыцарей, русских богатырей, разнообразные технические игрушки. Имеется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w:t>
      </w:r>
      <w:r>
        <w:rPr>
          <w:color w:val="000000"/>
        </w:rPr>
        <w:t xml:space="preserve"> </w:t>
      </w:r>
      <w:r w:rsidRPr="00D82860">
        <w:rPr>
          <w:color w:val="000000"/>
        </w:rPr>
        <w:t>В группах старших дошкольников находятся так 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71439E" w:rsidRPr="00D82860" w:rsidRDefault="0071439E" w:rsidP="0071439E">
      <w:pPr>
        <w:pStyle w:val="ac"/>
        <w:shd w:val="clear" w:color="auto" w:fill="FFFFFF"/>
        <w:spacing w:before="0" w:beforeAutospacing="0" w:after="0" w:afterAutospacing="0"/>
        <w:jc w:val="both"/>
        <w:textAlignment w:val="baseline"/>
        <w:rPr>
          <w:color w:val="000000"/>
        </w:rPr>
      </w:pPr>
      <w:r>
        <w:rPr>
          <w:color w:val="000000"/>
        </w:rPr>
        <w:t xml:space="preserve">       Оборудование для</w:t>
      </w:r>
      <w:r w:rsidRPr="00D82860">
        <w:rPr>
          <w:color w:val="000000"/>
        </w:rPr>
        <w:t xml:space="preserve"> старших дошкольников </w:t>
      </w:r>
      <w:r>
        <w:rPr>
          <w:color w:val="000000"/>
        </w:rPr>
        <w:t>включает</w:t>
      </w:r>
      <w:r w:rsidRPr="00D82860">
        <w:rPr>
          <w:color w:val="000000"/>
        </w:rPr>
        <w:t xml:space="preserve">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71439E" w:rsidRPr="00D82860" w:rsidRDefault="0071439E" w:rsidP="0071439E">
      <w:pPr>
        <w:pStyle w:val="ac"/>
        <w:shd w:val="clear" w:color="auto" w:fill="FFFFFF"/>
        <w:spacing w:before="0" w:beforeAutospacing="0" w:after="0" w:afterAutospacing="0"/>
        <w:jc w:val="both"/>
        <w:textAlignment w:val="baseline"/>
        <w:rPr>
          <w:color w:val="000000"/>
        </w:rPr>
      </w:pPr>
      <w:r>
        <w:rPr>
          <w:color w:val="000000"/>
        </w:rPr>
        <w:t xml:space="preserve">      </w:t>
      </w:r>
      <w:r w:rsidRPr="00D82860">
        <w:rPr>
          <w:color w:val="000000"/>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Развивающая среда является основным средством формирования личности ребенка и является источником его знаний и социального опыта.</w:t>
      </w:r>
    </w:p>
    <w:p w:rsidR="0071439E" w:rsidRDefault="0071439E" w:rsidP="0071439E">
      <w:pPr>
        <w:pStyle w:val="ac"/>
        <w:shd w:val="clear" w:color="auto" w:fill="FFFFFF"/>
        <w:spacing w:before="0" w:beforeAutospacing="0" w:after="0" w:afterAutospacing="0"/>
        <w:jc w:val="both"/>
        <w:textAlignment w:val="baseline"/>
        <w:rPr>
          <w:color w:val="000000"/>
        </w:rPr>
      </w:pPr>
      <w:r>
        <w:rPr>
          <w:color w:val="000000"/>
        </w:rPr>
        <w:t xml:space="preserve">      Таким образом, развивающая предметно-пространственная с</w:t>
      </w:r>
      <w:r w:rsidRPr="00D82860">
        <w:rPr>
          <w:color w:val="000000"/>
        </w:rPr>
        <w:t>реда, окружающая детей в детском саду</w:t>
      </w:r>
      <w:r>
        <w:rPr>
          <w:color w:val="000000"/>
        </w:rPr>
        <w:t>, индивидуально-ориентирована</w:t>
      </w:r>
      <w:r w:rsidRPr="00D82860">
        <w:rPr>
          <w:color w:val="000000"/>
        </w:rPr>
        <w:t>,</w:t>
      </w:r>
      <w:r>
        <w:rPr>
          <w:color w:val="000000"/>
        </w:rPr>
        <w:t xml:space="preserve"> социально-мотивационна, активна, обеспечивает</w:t>
      </w:r>
      <w:r w:rsidRPr="00D82860">
        <w:rPr>
          <w:color w:val="000000"/>
        </w:rPr>
        <w:t xml:space="preserve"> безопасность жизни</w:t>
      </w:r>
      <w:r>
        <w:rPr>
          <w:color w:val="000000"/>
        </w:rPr>
        <w:t xml:space="preserve"> детей</w:t>
      </w:r>
      <w:r w:rsidRPr="00D82860">
        <w:rPr>
          <w:color w:val="000000"/>
        </w:rPr>
        <w:t>, способств</w:t>
      </w:r>
      <w:r>
        <w:rPr>
          <w:color w:val="000000"/>
        </w:rPr>
        <w:t>ует</w:t>
      </w:r>
      <w:r w:rsidRPr="00D82860">
        <w:rPr>
          <w:color w:val="000000"/>
        </w:rPr>
        <w:t xml:space="preserve"> укреплению </w:t>
      </w:r>
      <w:r>
        <w:rPr>
          <w:color w:val="000000"/>
        </w:rPr>
        <w:t xml:space="preserve">их </w:t>
      </w:r>
      <w:r w:rsidRPr="00D82860">
        <w:rPr>
          <w:color w:val="000000"/>
        </w:rPr>
        <w:t>здоровья</w:t>
      </w:r>
      <w:r>
        <w:rPr>
          <w:color w:val="000000"/>
        </w:rPr>
        <w:t>.</w:t>
      </w:r>
    </w:p>
    <w:p w:rsidR="0071439E" w:rsidRPr="00F10E2B" w:rsidRDefault="0071439E" w:rsidP="0071439E">
      <w:pPr>
        <w:pStyle w:val="ac"/>
        <w:shd w:val="clear" w:color="auto" w:fill="FFFFFF"/>
        <w:spacing w:before="0" w:beforeAutospacing="0" w:after="0" w:afterAutospacing="0"/>
        <w:jc w:val="both"/>
        <w:textAlignment w:val="baseline"/>
      </w:pPr>
      <w:r>
        <w:rPr>
          <w:color w:val="000000"/>
        </w:rPr>
        <w:t xml:space="preserve">    </w:t>
      </w:r>
      <w:r w:rsidRPr="00F10E2B">
        <w:t>В каждой возрастной группе развивающая среда разнообразна по оформлению центров детской деятельности и определяется педагогическими  установками, а также сенситивными периодами в развитии детей:</w:t>
      </w:r>
    </w:p>
    <w:p w:rsidR="0071439E" w:rsidRPr="00F10E2B" w:rsidRDefault="0071439E" w:rsidP="0071439E">
      <w:pPr>
        <w:pStyle w:val="afb"/>
        <w:numPr>
          <w:ilvl w:val="0"/>
          <w:numId w:val="117"/>
        </w:numPr>
        <w:tabs>
          <w:tab w:val="left" w:pos="720"/>
        </w:tabs>
        <w:suppressAutoHyphens/>
        <w:jc w:val="both"/>
        <w:rPr>
          <w:rFonts w:ascii="Times New Roman" w:hAnsi="Times New Roman"/>
          <w:sz w:val="24"/>
          <w:szCs w:val="24"/>
        </w:rPr>
      </w:pPr>
      <w:r w:rsidRPr="00F10E2B">
        <w:rPr>
          <w:rFonts w:ascii="Times New Roman" w:hAnsi="Times New Roman"/>
          <w:sz w:val="24"/>
          <w:szCs w:val="24"/>
        </w:rPr>
        <w:t>в группе раннего возраста – развитие движений и сенсорики. Здесь выделено большое открытое пространство, где детям предоставлена возможность играть с крупными игрушками-двигат</w:t>
      </w:r>
      <w:r>
        <w:rPr>
          <w:rFonts w:ascii="Times New Roman" w:hAnsi="Times New Roman"/>
          <w:sz w:val="24"/>
          <w:szCs w:val="24"/>
        </w:rPr>
        <w:t>елями, спортивным оборудованием;</w:t>
      </w:r>
    </w:p>
    <w:p w:rsidR="0071439E" w:rsidRPr="00F10E2B" w:rsidRDefault="0071439E" w:rsidP="0071439E">
      <w:pPr>
        <w:pStyle w:val="afb"/>
        <w:numPr>
          <w:ilvl w:val="0"/>
          <w:numId w:val="117"/>
        </w:numPr>
        <w:tabs>
          <w:tab w:val="left" w:pos="720"/>
        </w:tabs>
        <w:suppressAutoHyphens/>
        <w:jc w:val="both"/>
        <w:rPr>
          <w:rFonts w:ascii="Times New Roman" w:hAnsi="Times New Roman"/>
          <w:sz w:val="24"/>
          <w:szCs w:val="24"/>
        </w:rPr>
      </w:pPr>
      <w:r w:rsidRPr="00F10E2B">
        <w:rPr>
          <w:rFonts w:ascii="Times New Roman" w:hAnsi="Times New Roman"/>
          <w:sz w:val="24"/>
          <w:szCs w:val="24"/>
        </w:rPr>
        <w:t>во 2 младшей группе – сенсорного воспит</w:t>
      </w:r>
      <w:r>
        <w:rPr>
          <w:rFonts w:ascii="Times New Roman" w:hAnsi="Times New Roman"/>
          <w:sz w:val="24"/>
          <w:szCs w:val="24"/>
        </w:rPr>
        <w:t>ания и развития речи;</w:t>
      </w:r>
    </w:p>
    <w:p w:rsidR="0071439E" w:rsidRPr="00F10E2B" w:rsidRDefault="0071439E" w:rsidP="0071439E">
      <w:pPr>
        <w:pStyle w:val="afb"/>
        <w:numPr>
          <w:ilvl w:val="0"/>
          <w:numId w:val="117"/>
        </w:numPr>
        <w:tabs>
          <w:tab w:val="left" w:pos="720"/>
        </w:tabs>
        <w:suppressAutoHyphens/>
        <w:jc w:val="both"/>
        <w:rPr>
          <w:rFonts w:ascii="Times New Roman" w:hAnsi="Times New Roman"/>
          <w:sz w:val="24"/>
          <w:szCs w:val="24"/>
        </w:rPr>
      </w:pPr>
      <w:r w:rsidRPr="00F10E2B">
        <w:rPr>
          <w:rFonts w:ascii="Times New Roman" w:hAnsi="Times New Roman"/>
          <w:sz w:val="24"/>
          <w:szCs w:val="24"/>
        </w:rPr>
        <w:t>в средней группе -  развитие навыков  общения детей в сюжетных и других творческих играх;</w:t>
      </w:r>
      <w:r w:rsidRPr="00F10E2B">
        <w:rPr>
          <w:sz w:val="24"/>
          <w:szCs w:val="24"/>
        </w:rPr>
        <w:t xml:space="preserve"> </w:t>
      </w:r>
      <w:r w:rsidRPr="00F10E2B">
        <w:rPr>
          <w:rFonts w:ascii="Times New Roman" w:hAnsi="Times New Roman"/>
          <w:sz w:val="24"/>
          <w:szCs w:val="24"/>
        </w:rPr>
        <w:t>развернуты уголки сюжетно-ролевых игр «Семья</w:t>
      </w:r>
      <w:r>
        <w:rPr>
          <w:rFonts w:ascii="Times New Roman" w:hAnsi="Times New Roman"/>
          <w:sz w:val="24"/>
          <w:szCs w:val="24"/>
        </w:rPr>
        <w:t>», «Поликлиника», «Супермаркет» и др.;</w:t>
      </w:r>
    </w:p>
    <w:p w:rsidR="0071439E" w:rsidRPr="00F10E2B" w:rsidRDefault="0071439E" w:rsidP="0071439E">
      <w:pPr>
        <w:pStyle w:val="afb"/>
        <w:numPr>
          <w:ilvl w:val="0"/>
          <w:numId w:val="117"/>
        </w:numPr>
        <w:tabs>
          <w:tab w:val="left" w:pos="720"/>
        </w:tabs>
        <w:suppressAutoHyphens/>
        <w:jc w:val="both"/>
        <w:rPr>
          <w:rFonts w:ascii="Times New Roman" w:hAnsi="Times New Roman"/>
          <w:sz w:val="24"/>
          <w:szCs w:val="24"/>
        </w:rPr>
      </w:pPr>
      <w:r w:rsidRPr="00F10E2B">
        <w:rPr>
          <w:rFonts w:ascii="Times New Roman" w:hAnsi="Times New Roman"/>
          <w:sz w:val="24"/>
          <w:szCs w:val="24"/>
        </w:rPr>
        <w:t>в старшей и подготовительной группах –  развитие познавательны</w:t>
      </w:r>
      <w:r>
        <w:rPr>
          <w:rFonts w:ascii="Times New Roman" w:hAnsi="Times New Roman"/>
          <w:sz w:val="24"/>
          <w:szCs w:val="24"/>
        </w:rPr>
        <w:t>х, творческих, коммуникативных способностей дошкольников.</w:t>
      </w:r>
    </w:p>
    <w:p w:rsidR="0071439E" w:rsidRPr="001B1761" w:rsidRDefault="0071439E" w:rsidP="0071439E">
      <w:pPr>
        <w:pStyle w:val="afb"/>
        <w:ind w:firstLine="360"/>
        <w:jc w:val="both"/>
        <w:rPr>
          <w:rFonts w:ascii="Times New Roman" w:hAnsi="Times New Roman"/>
          <w:sz w:val="24"/>
          <w:szCs w:val="24"/>
        </w:rPr>
      </w:pPr>
      <w:r w:rsidRPr="001B1761">
        <w:rPr>
          <w:rFonts w:ascii="Times New Roman" w:hAnsi="Times New Roman"/>
          <w:sz w:val="24"/>
          <w:szCs w:val="24"/>
        </w:rPr>
        <w:t xml:space="preserve">С целью реализации  задач образовательной программы в групповых комнатах организованы </w:t>
      </w:r>
      <w:r w:rsidRPr="001B1761">
        <w:rPr>
          <w:rFonts w:ascii="Times New Roman" w:eastAsiaTheme="minorHAnsi" w:hAnsi="Times New Roman"/>
          <w:color w:val="000000"/>
          <w:sz w:val="24"/>
          <w:szCs w:val="24"/>
        </w:rPr>
        <w:t xml:space="preserve">различные центры активности: </w:t>
      </w:r>
    </w:p>
    <w:p w:rsidR="0071439E" w:rsidRPr="001B1761" w:rsidRDefault="0071439E" w:rsidP="0071439E">
      <w:pPr>
        <w:autoSpaceDE w:val="0"/>
        <w:autoSpaceDN w:val="0"/>
        <w:adjustRightInd w:val="0"/>
        <w:ind w:left="284"/>
        <w:jc w:val="both"/>
        <w:rPr>
          <w:rFonts w:eastAsiaTheme="minorHAnsi"/>
          <w:color w:val="000000"/>
          <w:lang w:eastAsia="en-US"/>
        </w:rPr>
      </w:pPr>
      <w:r w:rsidRPr="001B1761">
        <w:rPr>
          <w:rFonts w:eastAsiaTheme="minorHAnsi"/>
          <w:color w:val="000000"/>
          <w:lang w:eastAsia="en-US"/>
        </w:rPr>
        <w:t xml:space="preserve">- «Центр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71439E" w:rsidRPr="001B1761" w:rsidRDefault="0071439E" w:rsidP="0071439E">
      <w:pPr>
        <w:autoSpaceDE w:val="0"/>
        <w:autoSpaceDN w:val="0"/>
        <w:adjustRightInd w:val="0"/>
        <w:ind w:left="284"/>
        <w:jc w:val="both"/>
        <w:rPr>
          <w:rFonts w:eastAsiaTheme="minorHAnsi"/>
          <w:color w:val="000000"/>
          <w:lang w:eastAsia="en-US"/>
        </w:rPr>
      </w:pPr>
      <w:r w:rsidRPr="001B1761">
        <w:rPr>
          <w:rFonts w:eastAsiaTheme="minorHAnsi"/>
          <w:color w:val="000000"/>
          <w:lang w:eastAsia="en-US"/>
        </w:rPr>
        <w:t xml:space="preserve">-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71439E" w:rsidRPr="001B1761" w:rsidRDefault="0071439E" w:rsidP="0071439E">
      <w:pPr>
        <w:autoSpaceDE w:val="0"/>
        <w:autoSpaceDN w:val="0"/>
        <w:adjustRightInd w:val="0"/>
        <w:ind w:left="284"/>
        <w:rPr>
          <w:rFonts w:eastAsiaTheme="minorHAnsi"/>
          <w:color w:val="000000"/>
          <w:lang w:eastAsia="en-US"/>
        </w:rPr>
      </w:pPr>
      <w:r w:rsidRPr="001B1761">
        <w:rPr>
          <w:rFonts w:eastAsiaTheme="minorHAnsi"/>
          <w:color w:val="000000"/>
          <w:lang w:eastAsia="en-US"/>
        </w:rPr>
        <w:t xml:space="preserve">- «Игровой центр», обеспечивающий организацию самостоятельных сюжетно-ролевых игр; </w:t>
      </w:r>
    </w:p>
    <w:p w:rsidR="0071439E" w:rsidRPr="001B1761" w:rsidRDefault="0071439E" w:rsidP="0071439E">
      <w:pPr>
        <w:autoSpaceDE w:val="0"/>
        <w:autoSpaceDN w:val="0"/>
        <w:adjustRightInd w:val="0"/>
        <w:ind w:left="284"/>
        <w:rPr>
          <w:rFonts w:eastAsiaTheme="minorHAnsi"/>
          <w:color w:val="000000"/>
          <w:lang w:eastAsia="en-US"/>
        </w:rPr>
      </w:pPr>
      <w:r w:rsidRPr="001B1761">
        <w:rPr>
          <w:rFonts w:eastAsiaTheme="minorHAnsi"/>
          <w:color w:val="000000"/>
          <w:lang w:eastAsia="en-US"/>
        </w:rPr>
        <w:t xml:space="preserve">- «Литературный центр», обеспечивающий литературное развитие дошкольников; </w:t>
      </w:r>
    </w:p>
    <w:p w:rsidR="0071439E" w:rsidRPr="001B1761" w:rsidRDefault="0071439E" w:rsidP="0071439E">
      <w:pPr>
        <w:autoSpaceDE w:val="0"/>
        <w:autoSpaceDN w:val="0"/>
        <w:adjustRightInd w:val="0"/>
        <w:ind w:left="284"/>
        <w:jc w:val="both"/>
        <w:rPr>
          <w:rFonts w:eastAsiaTheme="minorHAnsi"/>
          <w:color w:val="000000"/>
          <w:lang w:eastAsia="en-US"/>
        </w:rPr>
      </w:pPr>
      <w:r w:rsidRPr="001B1761">
        <w:rPr>
          <w:rFonts w:eastAsiaTheme="minorHAnsi"/>
          <w:color w:val="000000"/>
          <w:lang w:eastAsia="en-US"/>
        </w:rPr>
        <w:t>- «</w:t>
      </w:r>
      <w:r>
        <w:rPr>
          <w:rFonts w:eastAsiaTheme="minorHAnsi"/>
          <w:color w:val="000000"/>
          <w:lang w:eastAsia="en-US"/>
        </w:rPr>
        <w:t>Спортивный центр», обеспечивающий</w:t>
      </w:r>
      <w:r w:rsidRPr="001B1761">
        <w:rPr>
          <w:rFonts w:eastAsiaTheme="minorHAnsi"/>
          <w:color w:val="000000"/>
          <w:lang w:eastAsia="en-US"/>
        </w:rPr>
        <w:t xml:space="preserve"> двигательную активность и </w:t>
      </w:r>
      <w:r>
        <w:rPr>
          <w:rFonts w:eastAsiaTheme="minorHAnsi"/>
          <w:color w:val="000000"/>
          <w:lang w:eastAsia="en-US"/>
        </w:rPr>
        <w:t xml:space="preserve">реализацию </w:t>
      </w:r>
      <w:r w:rsidRPr="001B1761">
        <w:rPr>
          <w:rFonts w:eastAsiaTheme="minorHAnsi"/>
          <w:color w:val="000000"/>
          <w:lang w:eastAsia="en-US"/>
        </w:rPr>
        <w:t>здоровьесберегающ</w:t>
      </w:r>
      <w:r>
        <w:rPr>
          <w:rFonts w:eastAsiaTheme="minorHAnsi"/>
          <w:color w:val="000000"/>
          <w:lang w:eastAsia="en-US"/>
        </w:rPr>
        <w:t xml:space="preserve">их технологий. Содержит </w:t>
      </w:r>
      <w:r>
        <w:t>спортивный инвентарь</w:t>
      </w:r>
      <w:r w:rsidRPr="00F10E2B">
        <w:t xml:space="preserve">  для подвижных игр и динамических пауз: мячи разного размера, кегли, мешочки с песком для метания, разноцветны</w:t>
      </w:r>
      <w:r>
        <w:t>е</w:t>
      </w:r>
      <w:r w:rsidRPr="00F10E2B">
        <w:t xml:space="preserve"> ленточки, шапочки для подвижных игр. В каждой группе есть приспособления для закаливания и самомассажа детей, пуговичные коврики, ребристые доски.</w:t>
      </w:r>
    </w:p>
    <w:p w:rsidR="0071439E" w:rsidRPr="001B1761" w:rsidRDefault="0071439E" w:rsidP="0071439E">
      <w:pPr>
        <w:autoSpaceDE w:val="0"/>
        <w:autoSpaceDN w:val="0"/>
        <w:adjustRightInd w:val="0"/>
        <w:ind w:left="284"/>
        <w:jc w:val="both"/>
        <w:rPr>
          <w:rFonts w:eastAsiaTheme="minorHAnsi"/>
          <w:color w:val="000000"/>
          <w:lang w:eastAsia="en-US"/>
        </w:rPr>
      </w:pPr>
      <w:r w:rsidRPr="001B1761">
        <w:rPr>
          <w:rFonts w:eastAsiaTheme="minorHAnsi"/>
          <w:color w:val="000000"/>
          <w:lang w:eastAsia="en-US"/>
        </w:rPr>
        <w:t>- «Манипулятивный центр» (конструкторы разных видов, строительный материал, мелкие игрушки</w:t>
      </w:r>
      <w:r>
        <w:rPr>
          <w:rFonts w:eastAsiaTheme="minorHAnsi"/>
          <w:color w:val="000000"/>
          <w:lang w:eastAsia="en-US"/>
        </w:rPr>
        <w:t>,</w:t>
      </w:r>
      <w:r w:rsidRPr="001B1761">
        <w:t xml:space="preserve"> </w:t>
      </w:r>
      <w:r w:rsidRPr="00F10E2B">
        <w:t>схем</w:t>
      </w:r>
      <w:r>
        <w:t xml:space="preserve">ы </w:t>
      </w:r>
      <w:r w:rsidRPr="00F10E2B">
        <w:t>и рисунки построек</w:t>
      </w:r>
      <w:r w:rsidRPr="001B1761">
        <w:rPr>
          <w:rFonts w:eastAsiaTheme="minorHAnsi"/>
          <w:color w:val="000000"/>
          <w:lang w:eastAsia="en-US"/>
        </w:rPr>
        <w:t>).</w:t>
      </w:r>
    </w:p>
    <w:p w:rsidR="0071439E" w:rsidRPr="00F10E2B" w:rsidRDefault="0071439E" w:rsidP="0071439E">
      <w:pPr>
        <w:pStyle w:val="afb"/>
        <w:ind w:left="284"/>
        <w:jc w:val="both"/>
        <w:rPr>
          <w:rFonts w:ascii="Times New Roman" w:hAnsi="Times New Roman"/>
          <w:sz w:val="24"/>
          <w:szCs w:val="24"/>
        </w:rPr>
      </w:pPr>
      <w:r w:rsidRPr="00F10E2B">
        <w:rPr>
          <w:rFonts w:ascii="Times New Roman" w:hAnsi="Times New Roman"/>
          <w:sz w:val="24"/>
          <w:szCs w:val="24"/>
        </w:rPr>
        <w:lastRenderedPageBreak/>
        <w:t>- «Уголок именинника», «Моя семья» -  для проживания представлений о самом себе, своем окружении, социализации детей.</w:t>
      </w:r>
    </w:p>
    <w:p w:rsidR="0071439E" w:rsidRDefault="0071439E" w:rsidP="0071439E">
      <w:pPr>
        <w:ind w:firstLine="360"/>
        <w:jc w:val="both"/>
      </w:pPr>
      <w:r w:rsidRPr="00F10E2B">
        <w:t>- «Уголок безопасности» -   с материалами для формирования навыков безопасного поведения у детей на улице и дома. Для знакомства с правилами дорожного движения в уголках оборудованы макеты дороги.</w:t>
      </w:r>
    </w:p>
    <w:p w:rsidR="0071439E" w:rsidRPr="00E52A63" w:rsidRDefault="0071439E" w:rsidP="0071439E">
      <w:pPr>
        <w:pStyle w:val="afb"/>
        <w:jc w:val="both"/>
        <w:rPr>
          <w:rFonts w:ascii="Times New Roman" w:hAnsi="Times New Roman"/>
          <w:sz w:val="24"/>
          <w:szCs w:val="24"/>
        </w:rPr>
      </w:pPr>
      <w:r>
        <w:rPr>
          <w:rFonts w:ascii="Times New Roman" w:eastAsia="Times New Roman" w:hAnsi="Times New Roman"/>
          <w:sz w:val="24"/>
          <w:szCs w:val="24"/>
          <w:lang w:eastAsia="ru-RU"/>
        </w:rPr>
        <w:t xml:space="preserve">    </w:t>
      </w:r>
      <w:r w:rsidRPr="00F10E2B">
        <w:rPr>
          <w:rFonts w:ascii="Times New Roman" w:hAnsi="Times New Roman"/>
          <w:sz w:val="24"/>
          <w:szCs w:val="24"/>
        </w:rPr>
        <w:t>Все это позволяет сделать самостоятельную деятельность детей в группах разнообразной, нерегламентированной, построить ее в соответствии с детскими интересами, потребностями.</w:t>
      </w:r>
    </w:p>
    <w:p w:rsidR="0071439E" w:rsidRPr="005400DB" w:rsidRDefault="0071439E" w:rsidP="0071439E">
      <w:pPr>
        <w:pStyle w:val="ac"/>
        <w:spacing w:before="0" w:beforeAutospacing="0" w:after="0" w:afterAutospacing="0"/>
        <w:jc w:val="both"/>
      </w:pPr>
      <w:r>
        <w:rPr>
          <w:rFonts w:eastAsia="Calibri"/>
          <w:lang w:eastAsia="en-US"/>
        </w:rPr>
        <w:t xml:space="preserve">    </w:t>
      </w:r>
      <w:r w:rsidRPr="005400DB">
        <w:t>Стратегия и тактика построения развивающей предметно-прост</w:t>
      </w:r>
      <w:r>
        <w:t>р</w:t>
      </w:r>
      <w:r w:rsidRPr="005400DB">
        <w:t>анственной среды предполагает решение следующих задач.</w:t>
      </w:r>
    </w:p>
    <w:p w:rsidR="0071439E" w:rsidRPr="005400DB" w:rsidRDefault="0071439E" w:rsidP="0071439E">
      <w:pPr>
        <w:jc w:val="both"/>
      </w:pPr>
      <w:r w:rsidRPr="005400DB">
        <w:t>Обеспечить:</w:t>
      </w:r>
    </w:p>
    <w:p w:rsidR="0071439E" w:rsidRPr="005400DB" w:rsidRDefault="0071439E" w:rsidP="0071439E">
      <w:pPr>
        <w:pStyle w:val="a5"/>
        <w:numPr>
          <w:ilvl w:val="0"/>
          <w:numId w:val="119"/>
        </w:numPr>
        <w:jc w:val="both"/>
      </w:pPr>
      <w:r w:rsidRPr="005400DB">
        <w:t>чувство психологической защищённости – доверие ребёнка к миру;</w:t>
      </w:r>
    </w:p>
    <w:p w:rsidR="0071439E" w:rsidRPr="005400DB" w:rsidRDefault="0071439E" w:rsidP="0071439E">
      <w:pPr>
        <w:numPr>
          <w:ilvl w:val="0"/>
          <w:numId w:val="114"/>
        </w:numPr>
        <w:jc w:val="both"/>
      </w:pPr>
      <w:r w:rsidRPr="005400DB">
        <w:t xml:space="preserve">радости существования </w:t>
      </w:r>
      <w:r w:rsidRPr="005400DB">
        <w:rPr>
          <w:i/>
          <w:iCs/>
        </w:rPr>
        <w:t>(психологическое здоровье)</w:t>
      </w:r>
      <w:r w:rsidRPr="005400DB">
        <w:t>;</w:t>
      </w:r>
    </w:p>
    <w:p w:rsidR="0071439E" w:rsidRPr="005400DB" w:rsidRDefault="0071439E" w:rsidP="0071439E">
      <w:pPr>
        <w:numPr>
          <w:ilvl w:val="0"/>
          <w:numId w:val="114"/>
        </w:numPr>
        <w:jc w:val="both"/>
      </w:pPr>
      <w:r w:rsidRPr="005400DB">
        <w:t xml:space="preserve">формирование начал личности </w:t>
      </w:r>
      <w:r w:rsidRPr="005400DB">
        <w:rPr>
          <w:i/>
          <w:iCs/>
        </w:rPr>
        <w:t>(базис личностной культуры);</w:t>
      </w:r>
    </w:p>
    <w:p w:rsidR="0071439E" w:rsidRPr="005400DB" w:rsidRDefault="0071439E" w:rsidP="0071439E">
      <w:pPr>
        <w:numPr>
          <w:ilvl w:val="0"/>
          <w:numId w:val="114"/>
        </w:numPr>
        <w:jc w:val="both"/>
      </w:pPr>
      <w:r w:rsidRPr="005400DB">
        <w:t>развитие индивидуальности ребёнка – не «запрограммированность», а содействие развитию личности.</w:t>
      </w:r>
    </w:p>
    <w:p w:rsidR="0071439E" w:rsidRPr="005400DB" w:rsidRDefault="0071439E" w:rsidP="0071439E">
      <w:pPr>
        <w:ind w:left="360"/>
        <w:jc w:val="both"/>
      </w:pPr>
      <w:r w:rsidRPr="005400DB">
        <w:t xml:space="preserve">     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71439E" w:rsidRPr="005400DB" w:rsidRDefault="0071439E" w:rsidP="0071439E">
      <w:pPr>
        <w:ind w:left="360"/>
        <w:jc w:val="both"/>
      </w:pPr>
      <w:r w:rsidRPr="005400DB">
        <w:t xml:space="preserve">     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71439E" w:rsidRPr="005400DB" w:rsidRDefault="0071439E" w:rsidP="0071439E">
      <w:pPr>
        <w:pStyle w:val="a5"/>
        <w:tabs>
          <w:tab w:val="left" w:pos="8086"/>
        </w:tabs>
        <w:ind w:left="360"/>
        <w:rPr>
          <w:b/>
        </w:rPr>
      </w:pPr>
      <w:r w:rsidRPr="005400DB">
        <w:rPr>
          <w:b/>
        </w:rPr>
        <w:t>Специфика раз</w:t>
      </w:r>
      <w:r>
        <w:rPr>
          <w:b/>
        </w:rPr>
        <w:t>в</w:t>
      </w:r>
      <w:r w:rsidRPr="005400DB">
        <w:rPr>
          <w:b/>
        </w:rPr>
        <w:t>ивающей предметно-пространственной среды ДОУ:</w:t>
      </w:r>
      <w:r w:rsidRPr="005400DB">
        <w:rPr>
          <w:b/>
        </w:rPr>
        <w:tab/>
      </w:r>
    </w:p>
    <w:p w:rsidR="0071439E" w:rsidRPr="005400DB" w:rsidRDefault="0071439E" w:rsidP="0071439E">
      <w:pPr>
        <w:pStyle w:val="a5"/>
        <w:numPr>
          <w:ilvl w:val="0"/>
          <w:numId w:val="112"/>
        </w:numPr>
        <w:jc w:val="both"/>
      </w:pPr>
      <w:r w:rsidRPr="005400DB">
        <w:t>Создание</w:t>
      </w:r>
      <w:r>
        <w:t xml:space="preserve"> </w:t>
      </w:r>
      <w:r w:rsidRPr="005400DB">
        <w:rPr>
          <w:bCs/>
          <w:iCs/>
        </w:rPr>
        <w:t>единого пространства</w:t>
      </w:r>
      <w:r>
        <w:rPr>
          <w:bCs/>
          <w:iCs/>
        </w:rPr>
        <w:t xml:space="preserve"> </w:t>
      </w:r>
      <w:r w:rsidRPr="005400DB">
        <w:t>детского сада: гармонии среды ра</w:t>
      </w:r>
      <w:r>
        <w:t>зных помещений групп, кабинетов,</w:t>
      </w:r>
      <w:r w:rsidRPr="005400DB">
        <w:t xml:space="preserve"> физкультурного и музыкального залов</w:t>
      </w:r>
      <w:r>
        <w:t>,</w:t>
      </w:r>
      <w:r w:rsidRPr="005400DB">
        <w:t xml:space="preserve"> лаборатории и творческих мастерских</w:t>
      </w:r>
      <w:r>
        <w:t xml:space="preserve">, </w:t>
      </w:r>
      <w:r w:rsidRPr="005400DB">
        <w:t>участка.</w:t>
      </w:r>
    </w:p>
    <w:p w:rsidR="0071439E" w:rsidRPr="005400DB" w:rsidRDefault="0071439E" w:rsidP="0071439E">
      <w:pPr>
        <w:pStyle w:val="a5"/>
        <w:numPr>
          <w:ilvl w:val="0"/>
          <w:numId w:val="112"/>
        </w:numPr>
        <w:jc w:val="both"/>
        <w:rPr>
          <w:b/>
          <w:bCs/>
        </w:rPr>
      </w:pPr>
      <w:r w:rsidRPr="005400DB">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w:t>
      </w:r>
    </w:p>
    <w:p w:rsidR="0071439E" w:rsidRPr="005400DB" w:rsidRDefault="0071439E" w:rsidP="0071439E">
      <w:pPr>
        <w:pStyle w:val="a5"/>
        <w:numPr>
          <w:ilvl w:val="0"/>
          <w:numId w:val="112"/>
        </w:numPr>
        <w:jc w:val="both"/>
        <w:rPr>
          <w:b/>
          <w:bCs/>
        </w:rPr>
      </w:pPr>
      <w:r w:rsidRPr="005400DB">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w:t>
      </w:r>
    </w:p>
    <w:p w:rsidR="0071439E" w:rsidRPr="005400DB" w:rsidRDefault="0071439E" w:rsidP="0071439E">
      <w:pPr>
        <w:pStyle w:val="a5"/>
        <w:numPr>
          <w:ilvl w:val="0"/>
          <w:numId w:val="112"/>
        </w:numPr>
        <w:jc w:val="both"/>
        <w:rPr>
          <w:b/>
          <w:bCs/>
        </w:rPr>
      </w:pPr>
      <w:r w:rsidRPr="005400DB">
        <w:t xml:space="preserve">Все материалы и игрушки располагаются так, чтобы не мешать свободному перемещению детей, </w:t>
      </w:r>
      <w:r>
        <w:t>общению</w:t>
      </w:r>
      <w:r w:rsidRPr="005400DB">
        <w:t xml:space="preserve"> со сверстниками.</w:t>
      </w:r>
    </w:p>
    <w:p w:rsidR="0071439E" w:rsidRDefault="0071439E" w:rsidP="0071439E">
      <w:pPr>
        <w:jc w:val="both"/>
        <w:rPr>
          <w:b/>
          <w:bCs/>
        </w:rPr>
      </w:pPr>
    </w:p>
    <w:p w:rsidR="0071439E" w:rsidRDefault="0071439E" w:rsidP="0071439E">
      <w:pPr>
        <w:ind w:left="284"/>
        <w:jc w:val="both"/>
        <w:rPr>
          <w:b/>
          <w:bCs/>
        </w:rPr>
      </w:pPr>
      <w:r>
        <w:rPr>
          <w:b/>
          <w:bCs/>
        </w:rPr>
        <w:t>В детском саду выделяются функциональные модули:</w:t>
      </w:r>
    </w:p>
    <w:p w:rsidR="0071439E" w:rsidRPr="0033592C" w:rsidRDefault="0071439E" w:rsidP="0071439E">
      <w:pPr>
        <w:ind w:left="284"/>
        <w:jc w:val="both"/>
        <w:rPr>
          <w:bCs/>
        </w:rPr>
      </w:pPr>
      <w:r w:rsidRPr="0033592C">
        <w:rPr>
          <w:bCs/>
        </w:rPr>
        <w:t>- игровая</w:t>
      </w:r>
    </w:p>
    <w:p w:rsidR="0071439E" w:rsidRPr="0033592C" w:rsidRDefault="0071439E" w:rsidP="0071439E">
      <w:pPr>
        <w:ind w:left="284"/>
        <w:jc w:val="both"/>
        <w:rPr>
          <w:bCs/>
        </w:rPr>
      </w:pPr>
      <w:r w:rsidRPr="0033592C">
        <w:rPr>
          <w:bCs/>
        </w:rPr>
        <w:t>- музыка</w:t>
      </w:r>
    </w:p>
    <w:p w:rsidR="0071439E" w:rsidRPr="0033592C" w:rsidRDefault="0071439E" w:rsidP="0071439E">
      <w:pPr>
        <w:ind w:left="284"/>
        <w:jc w:val="both"/>
        <w:rPr>
          <w:bCs/>
        </w:rPr>
      </w:pPr>
      <w:r w:rsidRPr="0033592C">
        <w:rPr>
          <w:bCs/>
        </w:rPr>
        <w:t>- психолог</w:t>
      </w:r>
    </w:p>
    <w:p w:rsidR="0071439E" w:rsidRPr="0033592C" w:rsidRDefault="0071439E" w:rsidP="0071439E">
      <w:pPr>
        <w:ind w:left="284"/>
        <w:jc w:val="both"/>
        <w:rPr>
          <w:bCs/>
        </w:rPr>
      </w:pPr>
      <w:r w:rsidRPr="0033592C">
        <w:rPr>
          <w:bCs/>
        </w:rPr>
        <w:t>- физкультура</w:t>
      </w:r>
    </w:p>
    <w:p w:rsidR="0071439E" w:rsidRPr="0033592C" w:rsidRDefault="0071439E" w:rsidP="0071439E">
      <w:pPr>
        <w:ind w:left="284"/>
        <w:jc w:val="both"/>
        <w:rPr>
          <w:bCs/>
        </w:rPr>
      </w:pPr>
      <w:r w:rsidRPr="0033592C">
        <w:rPr>
          <w:bCs/>
        </w:rPr>
        <w:t>- математика и подготовка к обучению грамоте</w:t>
      </w:r>
      <w:r>
        <w:rPr>
          <w:bCs/>
        </w:rPr>
        <w:t>.</w:t>
      </w:r>
    </w:p>
    <w:p w:rsidR="0071439E" w:rsidRDefault="0071439E" w:rsidP="0071439E">
      <w:pPr>
        <w:ind w:left="284"/>
        <w:jc w:val="both"/>
        <w:rPr>
          <w:b/>
          <w:bCs/>
        </w:rPr>
      </w:pPr>
    </w:p>
    <w:p w:rsidR="0071439E" w:rsidRDefault="0071439E" w:rsidP="0071439E">
      <w:pPr>
        <w:ind w:left="284"/>
        <w:jc w:val="both"/>
        <w:rPr>
          <w:bCs/>
        </w:rPr>
      </w:pPr>
      <w:r w:rsidRPr="0033592C">
        <w:rPr>
          <w:bCs/>
        </w:rPr>
        <w:t>По каждому центру и функциональному модулю создан паспорт раз</w:t>
      </w:r>
      <w:r>
        <w:rPr>
          <w:bCs/>
        </w:rPr>
        <w:t>в</w:t>
      </w:r>
      <w:r w:rsidRPr="0033592C">
        <w:rPr>
          <w:bCs/>
        </w:rPr>
        <w:t>ивающей предметно-пространственной среды</w:t>
      </w:r>
      <w:r>
        <w:rPr>
          <w:bCs/>
        </w:rPr>
        <w:t xml:space="preserve">. </w:t>
      </w:r>
    </w:p>
    <w:p w:rsidR="0071439E" w:rsidRDefault="0071439E" w:rsidP="0071439E">
      <w:pPr>
        <w:ind w:left="284"/>
        <w:jc w:val="both"/>
        <w:rPr>
          <w:bCs/>
        </w:rPr>
      </w:pPr>
    </w:p>
    <w:p w:rsidR="0071439E" w:rsidRDefault="0071439E" w:rsidP="0071439E">
      <w:pPr>
        <w:ind w:left="284"/>
        <w:jc w:val="both"/>
        <w:rPr>
          <w:b/>
          <w:bCs/>
        </w:rPr>
      </w:pPr>
    </w:p>
    <w:p w:rsidR="0071439E" w:rsidRDefault="0071439E" w:rsidP="0071439E">
      <w:pPr>
        <w:ind w:left="284"/>
        <w:jc w:val="both"/>
        <w:rPr>
          <w:b/>
          <w:bCs/>
        </w:rPr>
      </w:pPr>
    </w:p>
    <w:p w:rsidR="0071439E" w:rsidRDefault="0071439E" w:rsidP="0071439E">
      <w:pPr>
        <w:ind w:left="284"/>
        <w:jc w:val="both"/>
        <w:rPr>
          <w:b/>
          <w:bCs/>
        </w:rPr>
      </w:pPr>
    </w:p>
    <w:p w:rsidR="0071439E" w:rsidRDefault="0071439E" w:rsidP="0071439E">
      <w:pPr>
        <w:ind w:left="284"/>
        <w:jc w:val="both"/>
        <w:rPr>
          <w:b/>
          <w:bCs/>
        </w:rPr>
      </w:pPr>
    </w:p>
    <w:p w:rsidR="0071439E" w:rsidRDefault="0071439E" w:rsidP="0071439E">
      <w:pPr>
        <w:ind w:left="284"/>
        <w:jc w:val="both"/>
        <w:rPr>
          <w:b/>
          <w:bCs/>
        </w:rPr>
      </w:pPr>
    </w:p>
    <w:p w:rsidR="0071439E" w:rsidRDefault="0071439E" w:rsidP="0071439E">
      <w:pPr>
        <w:ind w:left="284"/>
        <w:jc w:val="both"/>
        <w:rPr>
          <w:b/>
          <w:bCs/>
        </w:rPr>
      </w:pPr>
    </w:p>
    <w:p w:rsidR="0071439E" w:rsidRDefault="0071439E" w:rsidP="0071439E">
      <w:pPr>
        <w:ind w:left="284"/>
        <w:jc w:val="both"/>
        <w:rPr>
          <w:b/>
          <w:bCs/>
        </w:rPr>
      </w:pPr>
    </w:p>
    <w:p w:rsidR="0071439E" w:rsidRDefault="0071439E" w:rsidP="0071439E">
      <w:pPr>
        <w:ind w:left="284"/>
        <w:jc w:val="both"/>
        <w:rPr>
          <w:b/>
          <w:bCs/>
        </w:rPr>
      </w:pPr>
    </w:p>
    <w:p w:rsidR="0071439E" w:rsidRDefault="0071439E" w:rsidP="0071439E">
      <w:pPr>
        <w:ind w:left="284"/>
        <w:jc w:val="both"/>
        <w:rPr>
          <w:b/>
          <w:bCs/>
        </w:rPr>
      </w:pPr>
      <w:r w:rsidRPr="00EB04CC">
        <w:rPr>
          <w:b/>
          <w:bCs/>
        </w:rPr>
        <w:lastRenderedPageBreak/>
        <w:t>Форма паспорта</w:t>
      </w:r>
    </w:p>
    <w:p w:rsidR="0071439E" w:rsidRDefault="0071439E" w:rsidP="0071439E">
      <w:pPr>
        <w:ind w:left="284"/>
        <w:jc w:val="both"/>
        <w:rPr>
          <w:b/>
          <w:bCs/>
        </w:rPr>
      </w:pPr>
    </w:p>
    <w:p w:rsidR="0071439E" w:rsidRPr="001C60E7" w:rsidRDefault="0071439E" w:rsidP="0071439E">
      <w:pPr>
        <w:ind w:left="-1276" w:right="-427"/>
        <w:jc w:val="center"/>
        <w:rPr>
          <w:b/>
        </w:rPr>
      </w:pPr>
      <w:r w:rsidRPr="001C60E7">
        <w:rPr>
          <w:b/>
        </w:rPr>
        <w:t xml:space="preserve">                  ПАСПОРТ РАЗВИВАЮЩЕЙ ПРЕДМЕТНО-ПРОСТРАНСТВЕННОЙ СРЕДЫ ГРУППЫ</w:t>
      </w:r>
    </w:p>
    <w:p w:rsidR="0071439E" w:rsidRDefault="0071439E" w:rsidP="0071439E">
      <w:pPr>
        <w:ind w:left="-1276" w:right="-427"/>
        <w:jc w:val="center"/>
        <w:rPr>
          <w:rFonts w:ascii="Arial Narrow" w:hAnsi="Arial Narrow"/>
        </w:rPr>
      </w:pPr>
      <w:r w:rsidRPr="001C60E7">
        <w:rPr>
          <w:rFonts w:ascii="Arial Narrow" w:hAnsi="Arial Narrow"/>
        </w:rPr>
        <w:t>Возрастная группа: _________________________________________</w:t>
      </w:r>
    </w:p>
    <w:p w:rsidR="0071439E" w:rsidRPr="001C60E7" w:rsidRDefault="0071439E" w:rsidP="0071439E">
      <w:pPr>
        <w:ind w:left="-1276" w:right="-427"/>
        <w:jc w:val="center"/>
        <w:rPr>
          <w:rFonts w:ascii="Arial Narrow" w:hAnsi="Arial Narrow"/>
        </w:rPr>
      </w:pPr>
    </w:p>
    <w:tbl>
      <w:tblPr>
        <w:tblStyle w:val="a8"/>
        <w:tblW w:w="10728" w:type="dxa"/>
        <w:tblInd w:w="-318" w:type="dxa"/>
        <w:tblLayout w:type="fixed"/>
        <w:tblLook w:val="04A0"/>
      </w:tblPr>
      <w:tblGrid>
        <w:gridCol w:w="425"/>
        <w:gridCol w:w="2553"/>
        <w:gridCol w:w="409"/>
        <w:gridCol w:w="1486"/>
        <w:gridCol w:w="388"/>
        <w:gridCol w:w="388"/>
        <w:gridCol w:w="388"/>
        <w:gridCol w:w="388"/>
        <w:gridCol w:w="388"/>
        <w:gridCol w:w="388"/>
        <w:gridCol w:w="388"/>
        <w:gridCol w:w="388"/>
        <w:gridCol w:w="388"/>
        <w:gridCol w:w="396"/>
        <w:gridCol w:w="395"/>
        <w:gridCol w:w="394"/>
        <w:gridCol w:w="393"/>
        <w:gridCol w:w="393"/>
        <w:gridCol w:w="392"/>
      </w:tblGrid>
      <w:tr w:rsidR="0071439E" w:rsidRPr="001C60E7" w:rsidTr="00275B33">
        <w:trPr>
          <w:cantSplit/>
          <w:trHeight w:val="1134"/>
        </w:trPr>
        <w:tc>
          <w:tcPr>
            <w:tcW w:w="425" w:type="dxa"/>
            <w:vMerge w:val="restart"/>
          </w:tcPr>
          <w:p w:rsidR="0071439E" w:rsidRPr="001C60E7" w:rsidRDefault="0071439E" w:rsidP="00275B33">
            <w:pPr>
              <w:ind w:right="9"/>
              <w:rPr>
                <w:rFonts w:ascii="Arial Narrow" w:hAnsi="Arial Narrow"/>
                <w:sz w:val="24"/>
                <w:szCs w:val="24"/>
              </w:rPr>
            </w:pPr>
          </w:p>
          <w:p w:rsidR="0071439E" w:rsidRPr="001C60E7" w:rsidRDefault="0071439E" w:rsidP="00275B33">
            <w:pPr>
              <w:ind w:right="9"/>
              <w:rPr>
                <w:rFonts w:ascii="Arial Narrow" w:hAnsi="Arial Narrow"/>
                <w:sz w:val="24"/>
                <w:szCs w:val="24"/>
              </w:rPr>
            </w:pPr>
            <w:r w:rsidRPr="001C60E7">
              <w:rPr>
                <w:rFonts w:ascii="Arial Narrow" w:hAnsi="Arial Narrow"/>
                <w:sz w:val="24"/>
                <w:szCs w:val="24"/>
              </w:rPr>
              <w:t>№</w:t>
            </w:r>
          </w:p>
        </w:tc>
        <w:tc>
          <w:tcPr>
            <w:tcW w:w="2553" w:type="dxa"/>
            <w:vMerge w:val="restart"/>
          </w:tcPr>
          <w:p w:rsidR="0071439E" w:rsidRPr="001C60E7" w:rsidRDefault="0071439E" w:rsidP="00275B33">
            <w:pPr>
              <w:ind w:left="68" w:right="9"/>
              <w:jc w:val="center"/>
              <w:rPr>
                <w:rFonts w:ascii="Arial Narrow" w:hAnsi="Arial Narrow"/>
                <w:sz w:val="24"/>
                <w:szCs w:val="24"/>
              </w:rPr>
            </w:pPr>
          </w:p>
          <w:p w:rsidR="0071439E" w:rsidRPr="001C60E7" w:rsidRDefault="0071439E" w:rsidP="00275B33">
            <w:pPr>
              <w:ind w:left="68" w:right="9"/>
              <w:jc w:val="center"/>
              <w:rPr>
                <w:rFonts w:ascii="Arial Narrow" w:hAnsi="Arial Narrow"/>
                <w:b/>
                <w:sz w:val="24"/>
                <w:szCs w:val="24"/>
              </w:rPr>
            </w:pPr>
            <w:r w:rsidRPr="001C60E7">
              <w:rPr>
                <w:rFonts w:ascii="Arial Narrow" w:hAnsi="Arial Narrow"/>
                <w:b/>
                <w:sz w:val="24"/>
                <w:szCs w:val="24"/>
              </w:rPr>
              <w:t xml:space="preserve">Перечень игрового оборудования </w:t>
            </w:r>
          </w:p>
          <w:p w:rsidR="0071439E" w:rsidRPr="001C60E7" w:rsidRDefault="0071439E" w:rsidP="00275B33">
            <w:pPr>
              <w:ind w:left="68" w:right="9"/>
              <w:jc w:val="center"/>
              <w:rPr>
                <w:rFonts w:ascii="Arial Narrow" w:hAnsi="Arial Narrow"/>
                <w:sz w:val="24"/>
                <w:szCs w:val="24"/>
              </w:rPr>
            </w:pPr>
            <w:r w:rsidRPr="001C60E7">
              <w:rPr>
                <w:rFonts w:ascii="Arial Narrow" w:hAnsi="Arial Narrow"/>
                <w:sz w:val="24"/>
                <w:szCs w:val="24"/>
              </w:rPr>
              <w:t>(пособий) группы</w:t>
            </w:r>
          </w:p>
          <w:p w:rsidR="0071439E" w:rsidRPr="001C60E7" w:rsidRDefault="0071439E" w:rsidP="00275B33">
            <w:pPr>
              <w:ind w:left="68" w:right="9"/>
              <w:jc w:val="center"/>
              <w:rPr>
                <w:rFonts w:ascii="Arial Narrow" w:hAnsi="Arial Narrow"/>
                <w:sz w:val="24"/>
                <w:szCs w:val="24"/>
              </w:rPr>
            </w:pPr>
            <w:r w:rsidRPr="001C60E7">
              <w:rPr>
                <w:rFonts w:ascii="Arial Narrow" w:hAnsi="Arial Narrow"/>
                <w:sz w:val="24"/>
                <w:szCs w:val="24"/>
              </w:rPr>
              <w:t xml:space="preserve"> согласно центрам </w:t>
            </w:r>
          </w:p>
          <w:p w:rsidR="0071439E" w:rsidRPr="001C60E7" w:rsidRDefault="0071439E" w:rsidP="00275B33">
            <w:pPr>
              <w:ind w:left="68" w:right="9"/>
              <w:jc w:val="center"/>
              <w:rPr>
                <w:rFonts w:ascii="Arial Narrow" w:hAnsi="Arial Narrow"/>
                <w:sz w:val="24"/>
                <w:szCs w:val="24"/>
              </w:rPr>
            </w:pPr>
            <w:r w:rsidRPr="001C60E7">
              <w:rPr>
                <w:rFonts w:ascii="Arial Narrow" w:hAnsi="Arial Narrow"/>
                <w:sz w:val="24"/>
                <w:szCs w:val="24"/>
              </w:rPr>
              <w:t>детской активности</w:t>
            </w:r>
          </w:p>
        </w:tc>
        <w:tc>
          <w:tcPr>
            <w:tcW w:w="409" w:type="dxa"/>
            <w:vMerge w:val="restart"/>
            <w:shd w:val="clear" w:color="auto" w:fill="D9D9D9" w:themeFill="background1" w:themeFillShade="D9"/>
            <w:textDirection w:val="btLr"/>
          </w:tcPr>
          <w:p w:rsidR="0071439E" w:rsidRPr="001C60E7" w:rsidRDefault="0071439E" w:rsidP="00275B33">
            <w:pPr>
              <w:ind w:left="113" w:right="-238"/>
              <w:jc w:val="center"/>
              <w:rPr>
                <w:rFonts w:ascii="Arial Narrow" w:hAnsi="Arial Narrow"/>
                <w:b/>
                <w:sz w:val="24"/>
                <w:szCs w:val="24"/>
              </w:rPr>
            </w:pPr>
            <w:r w:rsidRPr="001C60E7">
              <w:rPr>
                <w:rFonts w:ascii="Arial Narrow" w:hAnsi="Arial Narrow"/>
                <w:b/>
                <w:sz w:val="24"/>
                <w:szCs w:val="24"/>
              </w:rPr>
              <w:t>Количество</w:t>
            </w:r>
          </w:p>
        </w:tc>
        <w:tc>
          <w:tcPr>
            <w:tcW w:w="1486" w:type="dxa"/>
            <w:vMerge w:val="restart"/>
            <w:shd w:val="clear" w:color="auto" w:fill="FFFFFF" w:themeFill="background1"/>
          </w:tcPr>
          <w:p w:rsidR="0071439E" w:rsidRPr="001C60E7" w:rsidRDefault="0071439E" w:rsidP="00275B33">
            <w:pPr>
              <w:ind w:right="-55"/>
              <w:jc w:val="center"/>
              <w:rPr>
                <w:rFonts w:ascii="Arial Narrow" w:hAnsi="Arial Narrow"/>
                <w:sz w:val="24"/>
                <w:szCs w:val="24"/>
              </w:rPr>
            </w:pPr>
          </w:p>
          <w:p w:rsidR="0071439E" w:rsidRPr="001C60E7" w:rsidRDefault="0071439E" w:rsidP="00275B33">
            <w:pPr>
              <w:ind w:right="-55"/>
              <w:jc w:val="center"/>
              <w:rPr>
                <w:rFonts w:ascii="Arial Narrow" w:hAnsi="Arial Narrow"/>
                <w:sz w:val="24"/>
                <w:szCs w:val="24"/>
              </w:rPr>
            </w:pPr>
            <w:r w:rsidRPr="001C60E7">
              <w:rPr>
                <w:rFonts w:ascii="Arial Narrow" w:hAnsi="Arial Narrow"/>
                <w:sz w:val="24"/>
                <w:szCs w:val="24"/>
              </w:rPr>
              <w:t>Образовательные области</w:t>
            </w:r>
          </w:p>
          <w:p w:rsidR="0071439E" w:rsidRPr="001C60E7" w:rsidRDefault="0071439E" w:rsidP="00275B33">
            <w:pPr>
              <w:ind w:right="-55"/>
              <w:jc w:val="center"/>
              <w:rPr>
                <w:rFonts w:ascii="Arial Narrow" w:hAnsi="Arial Narrow"/>
                <w:sz w:val="24"/>
                <w:szCs w:val="24"/>
              </w:rPr>
            </w:pPr>
          </w:p>
          <w:p w:rsidR="0071439E" w:rsidRPr="001C60E7" w:rsidRDefault="0071439E" w:rsidP="00275B33">
            <w:pPr>
              <w:ind w:left="-92" w:right="-55"/>
              <w:rPr>
                <w:rFonts w:ascii="Arial Narrow" w:hAnsi="Arial Narrow"/>
              </w:rPr>
            </w:pPr>
            <w:r w:rsidRPr="001C60E7">
              <w:rPr>
                <w:rFonts w:ascii="Arial Narrow" w:hAnsi="Arial Narrow"/>
                <w:b/>
              </w:rPr>
              <w:t>ПР-</w:t>
            </w:r>
            <w:r w:rsidRPr="001C60E7">
              <w:rPr>
                <w:rFonts w:ascii="Arial Narrow" w:hAnsi="Arial Narrow"/>
              </w:rPr>
              <w:t>познавательное развитие</w:t>
            </w:r>
          </w:p>
          <w:p w:rsidR="0071439E" w:rsidRPr="001C60E7" w:rsidRDefault="0071439E" w:rsidP="00275B33">
            <w:pPr>
              <w:ind w:left="-92" w:right="-55"/>
              <w:rPr>
                <w:rFonts w:ascii="Arial Narrow" w:hAnsi="Arial Narrow"/>
              </w:rPr>
            </w:pPr>
            <w:r w:rsidRPr="001C60E7">
              <w:rPr>
                <w:rFonts w:ascii="Arial Narrow" w:hAnsi="Arial Narrow"/>
                <w:b/>
              </w:rPr>
              <w:t>РР</w:t>
            </w:r>
            <w:r w:rsidRPr="001C60E7">
              <w:rPr>
                <w:rFonts w:ascii="Arial Narrow" w:hAnsi="Arial Narrow"/>
              </w:rPr>
              <w:t xml:space="preserve"> – речевое развитие</w:t>
            </w:r>
          </w:p>
          <w:p w:rsidR="0071439E" w:rsidRPr="001C60E7" w:rsidRDefault="0071439E" w:rsidP="00275B33">
            <w:pPr>
              <w:ind w:left="-92" w:right="-55"/>
              <w:rPr>
                <w:rFonts w:ascii="Arial Narrow" w:hAnsi="Arial Narrow"/>
              </w:rPr>
            </w:pPr>
            <w:r w:rsidRPr="001C60E7">
              <w:rPr>
                <w:rFonts w:ascii="Arial Narrow" w:hAnsi="Arial Narrow"/>
                <w:b/>
              </w:rPr>
              <w:t>СКР</w:t>
            </w:r>
            <w:r w:rsidRPr="001C60E7">
              <w:rPr>
                <w:rFonts w:ascii="Arial Narrow" w:hAnsi="Arial Narrow"/>
              </w:rPr>
              <w:t>- социально-коммуникативное развитие</w:t>
            </w:r>
          </w:p>
          <w:p w:rsidR="0071439E" w:rsidRPr="001C60E7" w:rsidRDefault="0071439E" w:rsidP="00275B33">
            <w:pPr>
              <w:ind w:left="-92" w:right="-55"/>
              <w:rPr>
                <w:rFonts w:ascii="Arial Narrow" w:hAnsi="Arial Narrow"/>
              </w:rPr>
            </w:pPr>
            <w:r w:rsidRPr="001C60E7">
              <w:rPr>
                <w:rFonts w:ascii="Arial Narrow" w:hAnsi="Arial Narrow"/>
                <w:b/>
              </w:rPr>
              <w:t>ХЭсР</w:t>
            </w:r>
            <w:r w:rsidRPr="001C60E7">
              <w:rPr>
                <w:rFonts w:ascii="Arial Narrow" w:hAnsi="Arial Narrow"/>
              </w:rPr>
              <w:t xml:space="preserve"> – художественно-эстетическое развитие</w:t>
            </w:r>
          </w:p>
          <w:p w:rsidR="0071439E" w:rsidRPr="001C60E7" w:rsidRDefault="0071439E" w:rsidP="00275B33">
            <w:pPr>
              <w:ind w:left="-92" w:right="-55"/>
              <w:rPr>
                <w:rFonts w:ascii="Arial Narrow" w:hAnsi="Arial Narrow"/>
              </w:rPr>
            </w:pPr>
            <w:r w:rsidRPr="001C60E7">
              <w:rPr>
                <w:rFonts w:ascii="Arial Narrow" w:hAnsi="Arial Narrow"/>
                <w:b/>
              </w:rPr>
              <w:t>ФР</w:t>
            </w:r>
            <w:r w:rsidRPr="001C60E7">
              <w:rPr>
                <w:rFonts w:ascii="Arial Narrow" w:hAnsi="Arial Narrow"/>
              </w:rPr>
              <w:t xml:space="preserve"> –физическое развитие</w:t>
            </w:r>
          </w:p>
        </w:tc>
        <w:tc>
          <w:tcPr>
            <w:tcW w:w="3492" w:type="dxa"/>
            <w:gridSpan w:val="9"/>
          </w:tcPr>
          <w:p w:rsidR="0071439E" w:rsidRPr="001C60E7" w:rsidRDefault="0071439E" w:rsidP="00275B33">
            <w:pPr>
              <w:ind w:right="-427"/>
              <w:jc w:val="center"/>
              <w:rPr>
                <w:rFonts w:ascii="Arial Narrow" w:hAnsi="Arial Narrow"/>
                <w:sz w:val="24"/>
                <w:szCs w:val="24"/>
              </w:rPr>
            </w:pPr>
          </w:p>
          <w:p w:rsidR="0071439E" w:rsidRPr="001C60E7" w:rsidRDefault="0071439E" w:rsidP="00275B33">
            <w:pPr>
              <w:ind w:right="-427"/>
              <w:jc w:val="center"/>
              <w:rPr>
                <w:rFonts w:ascii="Arial Narrow" w:hAnsi="Arial Narrow"/>
                <w:sz w:val="24"/>
                <w:szCs w:val="24"/>
              </w:rPr>
            </w:pPr>
            <w:r w:rsidRPr="001C60E7">
              <w:rPr>
                <w:rFonts w:ascii="Arial Narrow" w:hAnsi="Arial Narrow"/>
                <w:sz w:val="24"/>
                <w:szCs w:val="24"/>
              </w:rPr>
              <w:t>Виды детской деятельности</w:t>
            </w:r>
          </w:p>
        </w:tc>
        <w:tc>
          <w:tcPr>
            <w:tcW w:w="2363" w:type="dxa"/>
            <w:gridSpan w:val="6"/>
            <w:shd w:val="clear" w:color="auto" w:fill="D9D9D9" w:themeFill="background1" w:themeFillShade="D9"/>
          </w:tcPr>
          <w:p w:rsidR="0071439E" w:rsidRPr="001C60E7" w:rsidRDefault="0071439E" w:rsidP="00275B33">
            <w:pPr>
              <w:ind w:right="-12"/>
              <w:jc w:val="center"/>
              <w:rPr>
                <w:rFonts w:ascii="Arial Narrow" w:hAnsi="Arial Narrow"/>
                <w:sz w:val="24"/>
                <w:szCs w:val="24"/>
              </w:rPr>
            </w:pPr>
            <w:r w:rsidRPr="001C60E7">
              <w:rPr>
                <w:rFonts w:ascii="Arial Narrow" w:hAnsi="Arial Narrow"/>
                <w:sz w:val="24"/>
                <w:szCs w:val="24"/>
              </w:rPr>
              <w:t>Требования ФГОС ДО          к РППС -</w:t>
            </w:r>
          </w:p>
          <w:p w:rsidR="0071439E" w:rsidRPr="001C60E7" w:rsidRDefault="0071439E" w:rsidP="00275B33">
            <w:pPr>
              <w:ind w:left="-109" w:right="-154"/>
              <w:jc w:val="center"/>
              <w:rPr>
                <w:rFonts w:ascii="Arial Narrow" w:hAnsi="Arial Narrow"/>
                <w:sz w:val="24"/>
                <w:szCs w:val="24"/>
              </w:rPr>
            </w:pPr>
            <w:r w:rsidRPr="001C60E7">
              <w:rPr>
                <w:rFonts w:ascii="Arial Narrow" w:hAnsi="Arial Narrow"/>
                <w:sz w:val="24"/>
                <w:szCs w:val="24"/>
              </w:rPr>
              <w:t xml:space="preserve">развивающей предметно-пространственной среде </w:t>
            </w:r>
          </w:p>
        </w:tc>
      </w:tr>
      <w:tr w:rsidR="0071439E" w:rsidRPr="001C60E7" w:rsidTr="00275B33">
        <w:trPr>
          <w:cantSplit/>
          <w:trHeight w:val="4196"/>
        </w:trPr>
        <w:tc>
          <w:tcPr>
            <w:tcW w:w="425" w:type="dxa"/>
            <w:vMerge/>
          </w:tcPr>
          <w:p w:rsidR="0071439E" w:rsidRPr="001C60E7" w:rsidRDefault="0071439E" w:rsidP="00275B33">
            <w:pPr>
              <w:ind w:right="-427"/>
              <w:jc w:val="center"/>
              <w:rPr>
                <w:rFonts w:ascii="Arial Narrow" w:hAnsi="Arial Narrow"/>
                <w:sz w:val="24"/>
                <w:szCs w:val="24"/>
              </w:rPr>
            </w:pPr>
          </w:p>
        </w:tc>
        <w:tc>
          <w:tcPr>
            <w:tcW w:w="2553" w:type="dxa"/>
            <w:vMerge/>
          </w:tcPr>
          <w:p w:rsidR="0071439E" w:rsidRPr="001C60E7" w:rsidRDefault="0071439E" w:rsidP="00275B33">
            <w:pPr>
              <w:ind w:right="-427"/>
              <w:jc w:val="center"/>
              <w:rPr>
                <w:rFonts w:ascii="Arial Narrow" w:hAnsi="Arial Narrow"/>
                <w:sz w:val="24"/>
                <w:szCs w:val="24"/>
              </w:rPr>
            </w:pPr>
          </w:p>
        </w:tc>
        <w:tc>
          <w:tcPr>
            <w:tcW w:w="409" w:type="dxa"/>
            <w:vMerge/>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c>
          <w:tcPr>
            <w:tcW w:w="1486" w:type="dxa"/>
            <w:vMerge/>
            <w:shd w:val="clear" w:color="auto" w:fill="FFFFFF" w:themeFill="background1"/>
          </w:tcPr>
          <w:p w:rsidR="0071439E" w:rsidRPr="001C60E7" w:rsidRDefault="0071439E" w:rsidP="00275B33">
            <w:pPr>
              <w:ind w:right="-427"/>
              <w:jc w:val="center"/>
              <w:rPr>
                <w:rFonts w:ascii="Arial Narrow" w:hAnsi="Arial Narrow"/>
                <w:sz w:val="24"/>
                <w:szCs w:val="24"/>
              </w:rPr>
            </w:pPr>
          </w:p>
        </w:tc>
        <w:tc>
          <w:tcPr>
            <w:tcW w:w="388" w:type="dxa"/>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игровая деятельность</w:t>
            </w:r>
          </w:p>
        </w:tc>
        <w:tc>
          <w:tcPr>
            <w:tcW w:w="388" w:type="dxa"/>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двигательная деятельность</w:t>
            </w:r>
          </w:p>
        </w:tc>
        <w:tc>
          <w:tcPr>
            <w:tcW w:w="388" w:type="dxa"/>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коммуникативная деятельность</w:t>
            </w:r>
          </w:p>
        </w:tc>
        <w:tc>
          <w:tcPr>
            <w:tcW w:w="388" w:type="dxa"/>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познавательно-исследовательская</w:t>
            </w:r>
          </w:p>
        </w:tc>
        <w:tc>
          <w:tcPr>
            <w:tcW w:w="388" w:type="dxa"/>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восприятие худ. литературы и фольклора</w:t>
            </w:r>
          </w:p>
        </w:tc>
        <w:tc>
          <w:tcPr>
            <w:tcW w:w="388" w:type="dxa"/>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конструирование из различных материалов</w:t>
            </w:r>
          </w:p>
        </w:tc>
        <w:tc>
          <w:tcPr>
            <w:tcW w:w="388" w:type="dxa"/>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изобразительная деятельность</w:t>
            </w:r>
          </w:p>
        </w:tc>
        <w:tc>
          <w:tcPr>
            <w:tcW w:w="388" w:type="dxa"/>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музыкальная деятельность</w:t>
            </w:r>
          </w:p>
        </w:tc>
        <w:tc>
          <w:tcPr>
            <w:tcW w:w="388" w:type="dxa"/>
            <w:textDirection w:val="btLr"/>
          </w:tcPr>
          <w:p w:rsidR="0071439E" w:rsidRPr="001C60E7" w:rsidRDefault="0071439E" w:rsidP="00275B33">
            <w:pPr>
              <w:ind w:left="113" w:right="-427"/>
              <w:rPr>
                <w:rFonts w:ascii="Arial Narrow" w:hAnsi="Arial Narrow"/>
              </w:rPr>
            </w:pPr>
            <w:r w:rsidRPr="001C60E7">
              <w:rPr>
                <w:rFonts w:ascii="Arial Narrow" w:hAnsi="Arial Narrow"/>
              </w:rPr>
              <w:t>самообслуживание и элементар. бытовой труд</w:t>
            </w:r>
          </w:p>
        </w:tc>
        <w:tc>
          <w:tcPr>
            <w:tcW w:w="396" w:type="dxa"/>
            <w:shd w:val="clear" w:color="auto" w:fill="D9D9D9" w:themeFill="background1" w:themeFillShade="D9"/>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содержательная насыщенность</w:t>
            </w:r>
          </w:p>
        </w:tc>
        <w:tc>
          <w:tcPr>
            <w:tcW w:w="395" w:type="dxa"/>
            <w:shd w:val="clear" w:color="auto" w:fill="D9D9D9" w:themeFill="background1" w:themeFillShade="D9"/>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трансформируемость</w:t>
            </w:r>
          </w:p>
        </w:tc>
        <w:tc>
          <w:tcPr>
            <w:tcW w:w="394" w:type="dxa"/>
            <w:shd w:val="clear" w:color="auto" w:fill="D9D9D9" w:themeFill="background1" w:themeFillShade="D9"/>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полифункциональность</w:t>
            </w:r>
          </w:p>
        </w:tc>
        <w:tc>
          <w:tcPr>
            <w:tcW w:w="393" w:type="dxa"/>
            <w:shd w:val="clear" w:color="auto" w:fill="D9D9D9" w:themeFill="background1" w:themeFillShade="D9"/>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вариативность</w:t>
            </w:r>
          </w:p>
        </w:tc>
        <w:tc>
          <w:tcPr>
            <w:tcW w:w="393" w:type="dxa"/>
            <w:shd w:val="clear" w:color="auto" w:fill="D9D9D9" w:themeFill="background1" w:themeFillShade="D9"/>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доступность</w:t>
            </w:r>
          </w:p>
        </w:tc>
        <w:tc>
          <w:tcPr>
            <w:tcW w:w="392" w:type="dxa"/>
            <w:shd w:val="clear" w:color="auto" w:fill="D9D9D9" w:themeFill="background1" w:themeFillShade="D9"/>
            <w:textDirection w:val="btLr"/>
          </w:tcPr>
          <w:p w:rsidR="0071439E" w:rsidRPr="001C60E7" w:rsidRDefault="0071439E" w:rsidP="00275B33">
            <w:pPr>
              <w:ind w:left="113" w:right="-427"/>
              <w:jc w:val="center"/>
              <w:rPr>
                <w:rFonts w:ascii="Arial Narrow" w:hAnsi="Arial Narrow"/>
              </w:rPr>
            </w:pPr>
            <w:r w:rsidRPr="001C60E7">
              <w:rPr>
                <w:rFonts w:ascii="Arial Narrow" w:hAnsi="Arial Narrow"/>
              </w:rPr>
              <w:t>безопасность</w:t>
            </w:r>
          </w:p>
        </w:tc>
      </w:tr>
      <w:tr w:rsidR="0071439E" w:rsidRPr="001C60E7" w:rsidTr="00275B33">
        <w:tc>
          <w:tcPr>
            <w:tcW w:w="10728" w:type="dxa"/>
            <w:gridSpan w:val="19"/>
          </w:tcPr>
          <w:p w:rsidR="0071439E" w:rsidRPr="001C60E7" w:rsidRDefault="0071439E" w:rsidP="00275B33">
            <w:pPr>
              <w:ind w:right="-427"/>
              <w:rPr>
                <w:rFonts w:ascii="Arial Narrow" w:hAnsi="Arial Narrow"/>
                <w:b/>
                <w:sz w:val="24"/>
                <w:szCs w:val="24"/>
              </w:rPr>
            </w:pPr>
            <w:r w:rsidRPr="001C60E7">
              <w:rPr>
                <w:rFonts w:ascii="Arial Narrow" w:hAnsi="Arial Narrow"/>
                <w:b/>
                <w:sz w:val="24"/>
                <w:szCs w:val="24"/>
              </w:rPr>
              <w:t xml:space="preserve">Центр активности: </w:t>
            </w:r>
          </w:p>
        </w:tc>
      </w:tr>
      <w:tr w:rsidR="0071439E" w:rsidRPr="001C60E7" w:rsidTr="00275B33">
        <w:trPr>
          <w:trHeight w:val="404"/>
        </w:trPr>
        <w:tc>
          <w:tcPr>
            <w:tcW w:w="425" w:type="dxa"/>
          </w:tcPr>
          <w:p w:rsidR="0071439E" w:rsidRPr="001C60E7" w:rsidRDefault="0071439E" w:rsidP="00275B33">
            <w:pPr>
              <w:ind w:right="-427"/>
              <w:rPr>
                <w:rFonts w:ascii="Arial Narrow" w:hAnsi="Arial Narrow"/>
                <w:sz w:val="24"/>
                <w:szCs w:val="24"/>
              </w:rPr>
            </w:pPr>
            <w:r>
              <w:rPr>
                <w:rFonts w:ascii="Arial Narrow" w:hAnsi="Arial Narrow"/>
                <w:sz w:val="24"/>
                <w:szCs w:val="24"/>
              </w:rPr>
              <w:t>1</w:t>
            </w:r>
          </w:p>
        </w:tc>
        <w:tc>
          <w:tcPr>
            <w:tcW w:w="2553" w:type="dxa"/>
          </w:tcPr>
          <w:p w:rsidR="0071439E" w:rsidRPr="001C60E7" w:rsidRDefault="0071439E" w:rsidP="00275B33">
            <w:pPr>
              <w:ind w:right="-427"/>
              <w:jc w:val="center"/>
              <w:rPr>
                <w:rFonts w:ascii="Arial Narrow" w:hAnsi="Arial Narrow"/>
                <w:sz w:val="24"/>
                <w:szCs w:val="24"/>
              </w:rPr>
            </w:pPr>
          </w:p>
          <w:p w:rsidR="0071439E" w:rsidRPr="001C60E7" w:rsidRDefault="0071439E" w:rsidP="00275B33">
            <w:pPr>
              <w:ind w:right="-427"/>
              <w:jc w:val="center"/>
              <w:rPr>
                <w:rFonts w:ascii="Arial Narrow" w:hAnsi="Arial Narrow"/>
                <w:sz w:val="24"/>
                <w:szCs w:val="24"/>
              </w:rPr>
            </w:pPr>
          </w:p>
        </w:tc>
        <w:tc>
          <w:tcPr>
            <w:tcW w:w="409"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c>
          <w:tcPr>
            <w:tcW w:w="1486" w:type="dxa"/>
            <w:shd w:val="clear" w:color="auto" w:fill="FFFFFF" w:themeFill="background1"/>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96"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c>
          <w:tcPr>
            <w:tcW w:w="395"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c>
          <w:tcPr>
            <w:tcW w:w="394"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c>
          <w:tcPr>
            <w:tcW w:w="393"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c>
          <w:tcPr>
            <w:tcW w:w="393"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c>
          <w:tcPr>
            <w:tcW w:w="392"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r>
      <w:tr w:rsidR="0071439E" w:rsidRPr="001C60E7" w:rsidTr="00275B33">
        <w:trPr>
          <w:trHeight w:val="284"/>
        </w:trPr>
        <w:tc>
          <w:tcPr>
            <w:tcW w:w="425" w:type="dxa"/>
          </w:tcPr>
          <w:p w:rsidR="0071439E" w:rsidRPr="001C60E7" w:rsidRDefault="0071439E" w:rsidP="00275B33">
            <w:pPr>
              <w:ind w:right="-427"/>
              <w:rPr>
                <w:rFonts w:ascii="Arial Narrow" w:hAnsi="Arial Narrow"/>
                <w:sz w:val="24"/>
                <w:szCs w:val="24"/>
              </w:rPr>
            </w:pPr>
            <w:r>
              <w:rPr>
                <w:rFonts w:ascii="Arial Narrow" w:hAnsi="Arial Narrow"/>
                <w:sz w:val="24"/>
                <w:szCs w:val="24"/>
              </w:rPr>
              <w:t>2</w:t>
            </w:r>
          </w:p>
        </w:tc>
        <w:tc>
          <w:tcPr>
            <w:tcW w:w="2553" w:type="dxa"/>
          </w:tcPr>
          <w:p w:rsidR="0071439E" w:rsidRPr="001C60E7" w:rsidRDefault="0071439E" w:rsidP="00275B33">
            <w:pPr>
              <w:ind w:right="-427"/>
              <w:jc w:val="center"/>
              <w:rPr>
                <w:rFonts w:ascii="Arial Narrow" w:hAnsi="Arial Narrow"/>
                <w:sz w:val="24"/>
                <w:szCs w:val="24"/>
              </w:rPr>
            </w:pPr>
          </w:p>
          <w:p w:rsidR="0071439E" w:rsidRPr="001C60E7" w:rsidRDefault="0071439E" w:rsidP="00275B33">
            <w:pPr>
              <w:ind w:right="-427"/>
              <w:jc w:val="center"/>
              <w:rPr>
                <w:rFonts w:ascii="Arial Narrow" w:hAnsi="Arial Narrow"/>
                <w:sz w:val="24"/>
                <w:szCs w:val="24"/>
              </w:rPr>
            </w:pPr>
          </w:p>
        </w:tc>
        <w:tc>
          <w:tcPr>
            <w:tcW w:w="409"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c>
          <w:tcPr>
            <w:tcW w:w="1486" w:type="dxa"/>
            <w:shd w:val="clear" w:color="auto" w:fill="FFFFFF" w:themeFill="background1"/>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88" w:type="dxa"/>
          </w:tcPr>
          <w:p w:rsidR="0071439E" w:rsidRPr="001C60E7" w:rsidRDefault="0071439E" w:rsidP="00275B33">
            <w:pPr>
              <w:ind w:right="-427"/>
              <w:jc w:val="center"/>
              <w:rPr>
                <w:rFonts w:ascii="Arial Narrow" w:hAnsi="Arial Narrow"/>
                <w:sz w:val="24"/>
                <w:szCs w:val="24"/>
              </w:rPr>
            </w:pPr>
          </w:p>
        </w:tc>
        <w:tc>
          <w:tcPr>
            <w:tcW w:w="396"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c>
          <w:tcPr>
            <w:tcW w:w="395"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c>
          <w:tcPr>
            <w:tcW w:w="394"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c>
          <w:tcPr>
            <w:tcW w:w="393"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c>
          <w:tcPr>
            <w:tcW w:w="393"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c>
          <w:tcPr>
            <w:tcW w:w="392" w:type="dxa"/>
            <w:shd w:val="clear" w:color="auto" w:fill="D9D9D9" w:themeFill="background1" w:themeFillShade="D9"/>
          </w:tcPr>
          <w:p w:rsidR="0071439E" w:rsidRPr="001C60E7" w:rsidRDefault="0071439E" w:rsidP="00275B33">
            <w:pPr>
              <w:ind w:right="-427"/>
              <w:jc w:val="center"/>
              <w:rPr>
                <w:rFonts w:ascii="Arial Narrow" w:hAnsi="Arial Narrow"/>
                <w:sz w:val="24"/>
                <w:szCs w:val="24"/>
              </w:rPr>
            </w:pPr>
          </w:p>
        </w:tc>
      </w:tr>
      <w:tr w:rsidR="0071439E" w:rsidTr="00275B33">
        <w:tc>
          <w:tcPr>
            <w:tcW w:w="425" w:type="dxa"/>
          </w:tcPr>
          <w:p w:rsidR="0071439E" w:rsidRDefault="0071439E" w:rsidP="00275B33">
            <w:pPr>
              <w:ind w:right="-427"/>
              <w:rPr>
                <w:rFonts w:ascii="Arial Narrow" w:hAnsi="Arial Narrow"/>
                <w:sz w:val="24"/>
                <w:szCs w:val="24"/>
              </w:rPr>
            </w:pPr>
            <w:r>
              <w:rPr>
                <w:rFonts w:ascii="Arial Narrow" w:hAnsi="Arial Narrow"/>
                <w:sz w:val="24"/>
                <w:szCs w:val="24"/>
              </w:rPr>
              <w:t>3</w:t>
            </w:r>
          </w:p>
          <w:p w:rsidR="0071439E" w:rsidRDefault="0071439E" w:rsidP="00275B33">
            <w:pPr>
              <w:ind w:right="-427"/>
              <w:rPr>
                <w:rFonts w:ascii="Arial Narrow" w:hAnsi="Arial Narrow"/>
                <w:sz w:val="24"/>
                <w:szCs w:val="24"/>
              </w:rPr>
            </w:pPr>
            <w:r>
              <w:rPr>
                <w:rFonts w:ascii="Arial Narrow" w:hAnsi="Arial Narrow"/>
                <w:sz w:val="24"/>
                <w:szCs w:val="24"/>
              </w:rPr>
              <w:t>…</w:t>
            </w:r>
          </w:p>
        </w:tc>
        <w:tc>
          <w:tcPr>
            <w:tcW w:w="2553" w:type="dxa"/>
          </w:tcPr>
          <w:p w:rsidR="0071439E" w:rsidRDefault="0071439E" w:rsidP="00275B33">
            <w:pPr>
              <w:ind w:right="-427"/>
              <w:jc w:val="center"/>
              <w:rPr>
                <w:rFonts w:ascii="Arial Narrow" w:hAnsi="Arial Narrow"/>
                <w:sz w:val="24"/>
                <w:szCs w:val="24"/>
              </w:rPr>
            </w:pPr>
          </w:p>
          <w:p w:rsidR="0071439E" w:rsidRDefault="0071439E" w:rsidP="00275B33">
            <w:pPr>
              <w:ind w:right="-427"/>
              <w:jc w:val="center"/>
              <w:rPr>
                <w:rFonts w:ascii="Arial Narrow" w:hAnsi="Arial Narrow"/>
                <w:sz w:val="24"/>
                <w:szCs w:val="24"/>
              </w:rPr>
            </w:pPr>
          </w:p>
        </w:tc>
        <w:tc>
          <w:tcPr>
            <w:tcW w:w="409" w:type="dxa"/>
            <w:shd w:val="clear" w:color="auto" w:fill="D9D9D9" w:themeFill="background1" w:themeFillShade="D9"/>
          </w:tcPr>
          <w:p w:rsidR="0071439E" w:rsidRDefault="0071439E" w:rsidP="00275B33">
            <w:pPr>
              <w:ind w:right="-427"/>
              <w:jc w:val="center"/>
              <w:rPr>
                <w:rFonts w:ascii="Arial Narrow" w:hAnsi="Arial Narrow"/>
                <w:sz w:val="24"/>
                <w:szCs w:val="24"/>
              </w:rPr>
            </w:pPr>
          </w:p>
        </w:tc>
        <w:tc>
          <w:tcPr>
            <w:tcW w:w="1486" w:type="dxa"/>
            <w:shd w:val="clear" w:color="auto" w:fill="FFFFFF" w:themeFill="background1"/>
          </w:tcPr>
          <w:p w:rsidR="0071439E" w:rsidRDefault="0071439E" w:rsidP="00275B33">
            <w:pPr>
              <w:ind w:right="-427"/>
              <w:jc w:val="center"/>
              <w:rPr>
                <w:rFonts w:ascii="Arial Narrow" w:hAnsi="Arial Narrow"/>
                <w:sz w:val="24"/>
                <w:szCs w:val="24"/>
              </w:rPr>
            </w:pPr>
          </w:p>
        </w:tc>
        <w:tc>
          <w:tcPr>
            <w:tcW w:w="388" w:type="dxa"/>
          </w:tcPr>
          <w:p w:rsidR="0071439E" w:rsidRDefault="0071439E" w:rsidP="00275B33">
            <w:pPr>
              <w:ind w:right="-427"/>
              <w:jc w:val="center"/>
              <w:rPr>
                <w:rFonts w:ascii="Arial Narrow" w:hAnsi="Arial Narrow"/>
                <w:sz w:val="24"/>
                <w:szCs w:val="24"/>
              </w:rPr>
            </w:pPr>
          </w:p>
        </w:tc>
        <w:tc>
          <w:tcPr>
            <w:tcW w:w="388" w:type="dxa"/>
          </w:tcPr>
          <w:p w:rsidR="0071439E" w:rsidRDefault="0071439E" w:rsidP="00275B33">
            <w:pPr>
              <w:ind w:right="-427"/>
              <w:jc w:val="center"/>
              <w:rPr>
                <w:rFonts w:ascii="Arial Narrow" w:hAnsi="Arial Narrow"/>
                <w:sz w:val="24"/>
                <w:szCs w:val="24"/>
              </w:rPr>
            </w:pPr>
          </w:p>
        </w:tc>
        <w:tc>
          <w:tcPr>
            <w:tcW w:w="388" w:type="dxa"/>
          </w:tcPr>
          <w:p w:rsidR="0071439E" w:rsidRDefault="0071439E" w:rsidP="00275B33">
            <w:pPr>
              <w:ind w:right="-427"/>
              <w:jc w:val="center"/>
              <w:rPr>
                <w:rFonts w:ascii="Arial Narrow" w:hAnsi="Arial Narrow"/>
                <w:sz w:val="24"/>
                <w:szCs w:val="24"/>
              </w:rPr>
            </w:pPr>
          </w:p>
        </w:tc>
        <w:tc>
          <w:tcPr>
            <w:tcW w:w="388" w:type="dxa"/>
          </w:tcPr>
          <w:p w:rsidR="0071439E" w:rsidRDefault="0071439E" w:rsidP="00275B33">
            <w:pPr>
              <w:ind w:right="-427"/>
              <w:jc w:val="center"/>
              <w:rPr>
                <w:rFonts w:ascii="Arial Narrow" w:hAnsi="Arial Narrow"/>
                <w:sz w:val="24"/>
                <w:szCs w:val="24"/>
              </w:rPr>
            </w:pPr>
          </w:p>
        </w:tc>
        <w:tc>
          <w:tcPr>
            <w:tcW w:w="388" w:type="dxa"/>
          </w:tcPr>
          <w:p w:rsidR="0071439E" w:rsidRDefault="0071439E" w:rsidP="00275B33">
            <w:pPr>
              <w:ind w:right="-427"/>
              <w:jc w:val="center"/>
              <w:rPr>
                <w:rFonts w:ascii="Arial Narrow" w:hAnsi="Arial Narrow"/>
                <w:sz w:val="24"/>
                <w:szCs w:val="24"/>
              </w:rPr>
            </w:pPr>
          </w:p>
        </w:tc>
        <w:tc>
          <w:tcPr>
            <w:tcW w:w="388" w:type="dxa"/>
          </w:tcPr>
          <w:p w:rsidR="0071439E" w:rsidRDefault="0071439E" w:rsidP="00275B33">
            <w:pPr>
              <w:ind w:right="-427"/>
              <w:jc w:val="center"/>
              <w:rPr>
                <w:rFonts w:ascii="Arial Narrow" w:hAnsi="Arial Narrow"/>
                <w:sz w:val="24"/>
                <w:szCs w:val="24"/>
              </w:rPr>
            </w:pPr>
          </w:p>
        </w:tc>
        <w:tc>
          <w:tcPr>
            <w:tcW w:w="388" w:type="dxa"/>
          </w:tcPr>
          <w:p w:rsidR="0071439E" w:rsidRDefault="0071439E" w:rsidP="00275B33">
            <w:pPr>
              <w:ind w:right="-427"/>
              <w:jc w:val="center"/>
              <w:rPr>
                <w:rFonts w:ascii="Arial Narrow" w:hAnsi="Arial Narrow"/>
                <w:sz w:val="24"/>
                <w:szCs w:val="24"/>
              </w:rPr>
            </w:pPr>
          </w:p>
        </w:tc>
        <w:tc>
          <w:tcPr>
            <w:tcW w:w="388" w:type="dxa"/>
          </w:tcPr>
          <w:p w:rsidR="0071439E" w:rsidRDefault="0071439E" w:rsidP="00275B33">
            <w:pPr>
              <w:ind w:right="-427"/>
              <w:jc w:val="center"/>
              <w:rPr>
                <w:rFonts w:ascii="Arial Narrow" w:hAnsi="Arial Narrow"/>
                <w:sz w:val="24"/>
                <w:szCs w:val="24"/>
              </w:rPr>
            </w:pPr>
          </w:p>
        </w:tc>
        <w:tc>
          <w:tcPr>
            <w:tcW w:w="388" w:type="dxa"/>
          </w:tcPr>
          <w:p w:rsidR="0071439E" w:rsidRDefault="0071439E" w:rsidP="00275B33">
            <w:pPr>
              <w:ind w:right="-427"/>
              <w:jc w:val="center"/>
              <w:rPr>
                <w:rFonts w:ascii="Arial Narrow" w:hAnsi="Arial Narrow"/>
                <w:sz w:val="24"/>
                <w:szCs w:val="24"/>
              </w:rPr>
            </w:pPr>
          </w:p>
        </w:tc>
        <w:tc>
          <w:tcPr>
            <w:tcW w:w="396" w:type="dxa"/>
            <w:shd w:val="clear" w:color="auto" w:fill="D9D9D9" w:themeFill="background1" w:themeFillShade="D9"/>
          </w:tcPr>
          <w:p w:rsidR="0071439E" w:rsidRDefault="0071439E" w:rsidP="00275B33">
            <w:pPr>
              <w:ind w:right="-427"/>
              <w:jc w:val="center"/>
              <w:rPr>
                <w:rFonts w:ascii="Arial Narrow" w:hAnsi="Arial Narrow"/>
                <w:sz w:val="24"/>
                <w:szCs w:val="24"/>
              </w:rPr>
            </w:pPr>
          </w:p>
        </w:tc>
        <w:tc>
          <w:tcPr>
            <w:tcW w:w="395" w:type="dxa"/>
            <w:shd w:val="clear" w:color="auto" w:fill="D9D9D9" w:themeFill="background1" w:themeFillShade="D9"/>
          </w:tcPr>
          <w:p w:rsidR="0071439E" w:rsidRDefault="0071439E" w:rsidP="00275B33">
            <w:pPr>
              <w:ind w:right="-427"/>
              <w:jc w:val="center"/>
              <w:rPr>
                <w:rFonts w:ascii="Arial Narrow" w:hAnsi="Arial Narrow"/>
                <w:sz w:val="24"/>
                <w:szCs w:val="24"/>
              </w:rPr>
            </w:pPr>
          </w:p>
        </w:tc>
        <w:tc>
          <w:tcPr>
            <w:tcW w:w="394" w:type="dxa"/>
            <w:shd w:val="clear" w:color="auto" w:fill="D9D9D9" w:themeFill="background1" w:themeFillShade="D9"/>
          </w:tcPr>
          <w:p w:rsidR="0071439E" w:rsidRDefault="0071439E" w:rsidP="00275B33">
            <w:pPr>
              <w:ind w:right="-427"/>
              <w:jc w:val="center"/>
              <w:rPr>
                <w:rFonts w:ascii="Arial Narrow" w:hAnsi="Arial Narrow"/>
                <w:sz w:val="24"/>
                <w:szCs w:val="24"/>
              </w:rPr>
            </w:pPr>
          </w:p>
        </w:tc>
        <w:tc>
          <w:tcPr>
            <w:tcW w:w="393" w:type="dxa"/>
            <w:shd w:val="clear" w:color="auto" w:fill="D9D9D9" w:themeFill="background1" w:themeFillShade="D9"/>
          </w:tcPr>
          <w:p w:rsidR="0071439E" w:rsidRDefault="0071439E" w:rsidP="00275B33">
            <w:pPr>
              <w:ind w:right="-427"/>
              <w:jc w:val="center"/>
              <w:rPr>
                <w:rFonts w:ascii="Arial Narrow" w:hAnsi="Arial Narrow"/>
                <w:sz w:val="24"/>
                <w:szCs w:val="24"/>
              </w:rPr>
            </w:pPr>
          </w:p>
        </w:tc>
        <w:tc>
          <w:tcPr>
            <w:tcW w:w="393" w:type="dxa"/>
            <w:shd w:val="clear" w:color="auto" w:fill="D9D9D9" w:themeFill="background1" w:themeFillShade="D9"/>
          </w:tcPr>
          <w:p w:rsidR="0071439E" w:rsidRDefault="0071439E" w:rsidP="00275B33">
            <w:pPr>
              <w:ind w:right="-427"/>
              <w:jc w:val="center"/>
              <w:rPr>
                <w:rFonts w:ascii="Arial Narrow" w:hAnsi="Arial Narrow"/>
                <w:sz w:val="24"/>
                <w:szCs w:val="24"/>
              </w:rPr>
            </w:pPr>
          </w:p>
        </w:tc>
        <w:tc>
          <w:tcPr>
            <w:tcW w:w="392" w:type="dxa"/>
            <w:shd w:val="clear" w:color="auto" w:fill="D9D9D9" w:themeFill="background1" w:themeFillShade="D9"/>
          </w:tcPr>
          <w:p w:rsidR="0071439E" w:rsidRDefault="0071439E" w:rsidP="00275B33">
            <w:pPr>
              <w:ind w:right="-427"/>
              <w:jc w:val="center"/>
              <w:rPr>
                <w:rFonts w:ascii="Arial Narrow" w:hAnsi="Arial Narrow"/>
                <w:sz w:val="24"/>
                <w:szCs w:val="24"/>
              </w:rPr>
            </w:pPr>
          </w:p>
        </w:tc>
      </w:tr>
    </w:tbl>
    <w:p w:rsidR="0071439E" w:rsidRPr="00EB04CC" w:rsidRDefault="0071439E" w:rsidP="0071439E">
      <w:pPr>
        <w:jc w:val="both"/>
        <w:rPr>
          <w:b/>
          <w:bCs/>
        </w:rPr>
      </w:pPr>
    </w:p>
    <w:p w:rsidR="0071439E" w:rsidRDefault="0071439E" w:rsidP="0071439E">
      <w:pPr>
        <w:jc w:val="both"/>
        <w:rPr>
          <w:bCs/>
        </w:rPr>
        <w:sectPr w:rsidR="0071439E" w:rsidSect="00EB04CC">
          <w:pgSz w:w="11906" w:h="16838"/>
          <w:pgMar w:top="1134" w:right="1418" w:bottom="1134" w:left="1134" w:header="709" w:footer="709" w:gutter="0"/>
          <w:cols w:space="708"/>
          <w:docGrid w:linePitch="360"/>
        </w:sectPr>
      </w:pPr>
      <w:r w:rsidRPr="0033592C">
        <w:rPr>
          <w:bCs/>
          <w:noProof/>
        </w:rPr>
        <w:drawing>
          <wp:inline distT="0" distB="0" distL="0" distR="0">
            <wp:extent cx="5939790" cy="2323454"/>
            <wp:effectExtent l="19050" t="0" r="3810" b="0"/>
            <wp:docPr id="1" name="Рисунок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cstate="print"/>
                    <a:srcRect/>
                    <a:stretch>
                      <a:fillRect/>
                    </a:stretch>
                  </pic:blipFill>
                  <pic:spPr bwMode="auto">
                    <a:xfrm>
                      <a:off x="0" y="0"/>
                      <a:ext cx="5939790" cy="2323454"/>
                    </a:xfrm>
                    <a:prstGeom prst="rect">
                      <a:avLst/>
                    </a:prstGeom>
                    <a:noFill/>
                    <a:ln w="9525">
                      <a:noFill/>
                      <a:miter lim="800000"/>
                      <a:headEnd/>
                      <a:tailEnd/>
                    </a:ln>
                  </pic:spPr>
                </pic:pic>
              </a:graphicData>
            </a:graphic>
          </wp:inline>
        </w:drawing>
      </w:r>
    </w:p>
    <w:p w:rsidR="0071439E" w:rsidRPr="0033592C" w:rsidRDefault="0071439E" w:rsidP="0071439E">
      <w:pPr>
        <w:jc w:val="both"/>
        <w:rPr>
          <w:bCs/>
        </w:rPr>
      </w:pPr>
    </w:p>
    <w:p w:rsidR="0071439E" w:rsidRPr="006614CB" w:rsidRDefault="0071439E" w:rsidP="0071439E">
      <w:pPr>
        <w:ind w:left="284"/>
        <w:jc w:val="both"/>
      </w:pPr>
      <w:r>
        <w:rPr>
          <w:b/>
        </w:rPr>
        <w:t>Для оценки качества</w:t>
      </w:r>
      <w:r w:rsidRPr="00A2432C">
        <w:rPr>
          <w:b/>
        </w:rPr>
        <w:t xml:space="preserve"> созданной в группе развивающей предметно-игровой среды </w:t>
      </w:r>
      <w:r w:rsidRPr="00CA6E13">
        <w:t>и степен</w:t>
      </w:r>
      <w:r>
        <w:t>и</w:t>
      </w:r>
      <w:r w:rsidRPr="00CA6E13">
        <w:t xml:space="preserve"> ее влияния на детей используются следующие показатели</w:t>
      </w:r>
    </w:p>
    <w:p w:rsidR="0071439E" w:rsidRDefault="0071439E" w:rsidP="0071439E">
      <w:pPr>
        <w:autoSpaceDE w:val="0"/>
        <w:autoSpaceDN w:val="0"/>
        <w:adjustRightInd w:val="0"/>
        <w:jc w:val="center"/>
        <w:rPr>
          <w:b/>
          <w:iCs/>
        </w:rPr>
      </w:pPr>
      <w:r w:rsidRPr="00CF31EF">
        <w:rPr>
          <w:b/>
          <w:iCs/>
        </w:rPr>
        <w:t>Комплексная оценка соответствия РППС требованиям ФГОС ДО</w:t>
      </w:r>
    </w:p>
    <w:p w:rsidR="0071439E" w:rsidRPr="00A2432C" w:rsidRDefault="0071439E" w:rsidP="0071439E">
      <w:pPr>
        <w:autoSpaceDE w:val="0"/>
        <w:autoSpaceDN w:val="0"/>
        <w:adjustRightInd w:val="0"/>
        <w:jc w:val="center"/>
        <w:rPr>
          <w:b/>
          <w:i/>
          <w:iCs/>
        </w:rPr>
      </w:pPr>
    </w:p>
    <w:tbl>
      <w:tblPr>
        <w:tblStyle w:val="a8"/>
        <w:tblW w:w="4899" w:type="pct"/>
        <w:tblInd w:w="108" w:type="dxa"/>
        <w:tblLayout w:type="fixed"/>
        <w:tblLook w:val="04A0"/>
      </w:tblPr>
      <w:tblGrid>
        <w:gridCol w:w="3372"/>
        <w:gridCol w:w="6409"/>
        <w:gridCol w:w="1701"/>
        <w:gridCol w:w="1420"/>
        <w:gridCol w:w="1585"/>
      </w:tblGrid>
      <w:tr w:rsidR="0071439E" w:rsidRPr="006C451B" w:rsidTr="00275B33">
        <w:trPr>
          <w:tblHeader/>
        </w:trPr>
        <w:tc>
          <w:tcPr>
            <w:tcW w:w="1164" w:type="pct"/>
            <w:vMerge w:val="restart"/>
          </w:tcPr>
          <w:p w:rsidR="0071439E" w:rsidRPr="006614CB" w:rsidRDefault="0071439E" w:rsidP="00275B33">
            <w:pPr>
              <w:autoSpaceDE w:val="0"/>
              <w:autoSpaceDN w:val="0"/>
              <w:adjustRightInd w:val="0"/>
              <w:jc w:val="center"/>
              <w:rPr>
                <w:b/>
                <w:iCs/>
                <w:sz w:val="24"/>
                <w:szCs w:val="24"/>
              </w:rPr>
            </w:pPr>
            <w:r w:rsidRPr="006614CB">
              <w:rPr>
                <w:b/>
                <w:iCs/>
                <w:sz w:val="24"/>
                <w:szCs w:val="24"/>
              </w:rPr>
              <w:t>Критерий</w:t>
            </w:r>
          </w:p>
        </w:tc>
        <w:tc>
          <w:tcPr>
            <w:tcW w:w="2212" w:type="pct"/>
            <w:vMerge w:val="restart"/>
          </w:tcPr>
          <w:p w:rsidR="0071439E" w:rsidRPr="006614CB" w:rsidRDefault="0071439E" w:rsidP="00275B33">
            <w:pPr>
              <w:autoSpaceDE w:val="0"/>
              <w:autoSpaceDN w:val="0"/>
              <w:adjustRightInd w:val="0"/>
              <w:jc w:val="center"/>
              <w:rPr>
                <w:b/>
                <w:iCs/>
                <w:sz w:val="24"/>
                <w:szCs w:val="24"/>
              </w:rPr>
            </w:pPr>
            <w:r w:rsidRPr="006614CB">
              <w:rPr>
                <w:b/>
                <w:iCs/>
                <w:sz w:val="24"/>
                <w:szCs w:val="24"/>
              </w:rPr>
              <w:t>Контрольные показатели</w:t>
            </w:r>
          </w:p>
        </w:tc>
        <w:tc>
          <w:tcPr>
            <w:tcW w:w="1077" w:type="pct"/>
            <w:gridSpan w:val="2"/>
          </w:tcPr>
          <w:p w:rsidR="0071439E" w:rsidRPr="006614CB" w:rsidRDefault="0071439E" w:rsidP="00275B33">
            <w:pPr>
              <w:autoSpaceDE w:val="0"/>
              <w:autoSpaceDN w:val="0"/>
              <w:adjustRightInd w:val="0"/>
              <w:jc w:val="center"/>
              <w:rPr>
                <w:b/>
                <w:iCs/>
                <w:sz w:val="24"/>
                <w:szCs w:val="24"/>
              </w:rPr>
            </w:pPr>
            <w:r w:rsidRPr="006614CB">
              <w:rPr>
                <w:b/>
                <w:iCs/>
                <w:sz w:val="24"/>
                <w:szCs w:val="24"/>
              </w:rPr>
              <w:t>Оценка</w:t>
            </w:r>
          </w:p>
        </w:tc>
        <w:tc>
          <w:tcPr>
            <w:tcW w:w="547" w:type="pct"/>
            <w:vMerge w:val="restart"/>
          </w:tcPr>
          <w:p w:rsidR="0071439E" w:rsidRPr="006614CB" w:rsidRDefault="0071439E" w:rsidP="00275B33">
            <w:pPr>
              <w:autoSpaceDE w:val="0"/>
              <w:autoSpaceDN w:val="0"/>
              <w:adjustRightInd w:val="0"/>
              <w:jc w:val="center"/>
              <w:rPr>
                <w:b/>
                <w:iCs/>
                <w:sz w:val="24"/>
                <w:szCs w:val="24"/>
              </w:rPr>
            </w:pPr>
            <w:r w:rsidRPr="006614CB">
              <w:rPr>
                <w:b/>
                <w:iCs/>
                <w:sz w:val="24"/>
                <w:szCs w:val="24"/>
              </w:rPr>
              <w:t>Примечание</w:t>
            </w:r>
          </w:p>
        </w:tc>
      </w:tr>
      <w:tr w:rsidR="0071439E" w:rsidRPr="006C451B" w:rsidTr="00275B33">
        <w:trPr>
          <w:tblHeader/>
        </w:trPr>
        <w:tc>
          <w:tcPr>
            <w:tcW w:w="1164" w:type="pct"/>
            <w:vMerge/>
          </w:tcPr>
          <w:p w:rsidR="0071439E" w:rsidRPr="006614CB" w:rsidRDefault="0071439E" w:rsidP="00275B33">
            <w:pPr>
              <w:autoSpaceDE w:val="0"/>
              <w:autoSpaceDN w:val="0"/>
              <w:adjustRightInd w:val="0"/>
              <w:jc w:val="center"/>
              <w:rPr>
                <w:b/>
                <w:iCs/>
                <w:sz w:val="24"/>
                <w:szCs w:val="24"/>
              </w:rPr>
            </w:pPr>
          </w:p>
        </w:tc>
        <w:tc>
          <w:tcPr>
            <w:tcW w:w="2212" w:type="pct"/>
            <w:vMerge/>
            <w:tcBorders>
              <w:bottom w:val="single" w:sz="4" w:space="0" w:color="auto"/>
            </w:tcBorders>
          </w:tcPr>
          <w:p w:rsidR="0071439E" w:rsidRPr="006614CB" w:rsidRDefault="0071439E" w:rsidP="00275B33">
            <w:pPr>
              <w:autoSpaceDE w:val="0"/>
              <w:autoSpaceDN w:val="0"/>
              <w:adjustRightInd w:val="0"/>
              <w:jc w:val="center"/>
              <w:rPr>
                <w:b/>
                <w:iCs/>
                <w:sz w:val="24"/>
                <w:szCs w:val="24"/>
              </w:rPr>
            </w:pPr>
          </w:p>
        </w:tc>
        <w:tc>
          <w:tcPr>
            <w:tcW w:w="587" w:type="pct"/>
            <w:tcBorders>
              <w:bottom w:val="single" w:sz="4" w:space="0" w:color="auto"/>
            </w:tcBorders>
          </w:tcPr>
          <w:p w:rsidR="0071439E" w:rsidRPr="006614CB" w:rsidRDefault="0071439E" w:rsidP="00275B33">
            <w:pPr>
              <w:autoSpaceDE w:val="0"/>
              <w:autoSpaceDN w:val="0"/>
              <w:adjustRightInd w:val="0"/>
              <w:jc w:val="center"/>
              <w:rPr>
                <w:b/>
                <w:iCs/>
                <w:sz w:val="24"/>
                <w:szCs w:val="24"/>
              </w:rPr>
            </w:pPr>
            <w:r w:rsidRPr="006614CB">
              <w:rPr>
                <w:b/>
                <w:iCs/>
                <w:sz w:val="24"/>
                <w:szCs w:val="24"/>
              </w:rPr>
              <w:t xml:space="preserve">Да </w:t>
            </w:r>
          </w:p>
          <w:p w:rsidR="0071439E" w:rsidRPr="006614CB" w:rsidRDefault="0071439E" w:rsidP="00275B33">
            <w:pPr>
              <w:autoSpaceDE w:val="0"/>
              <w:autoSpaceDN w:val="0"/>
              <w:adjustRightInd w:val="0"/>
              <w:jc w:val="center"/>
              <w:rPr>
                <w:b/>
                <w:iCs/>
                <w:sz w:val="24"/>
                <w:szCs w:val="24"/>
              </w:rPr>
            </w:pPr>
            <w:r w:rsidRPr="006614CB">
              <w:rPr>
                <w:b/>
                <w:iCs/>
                <w:sz w:val="24"/>
                <w:szCs w:val="24"/>
              </w:rPr>
              <w:t>(1 балл)</w:t>
            </w:r>
          </w:p>
        </w:tc>
        <w:tc>
          <w:tcPr>
            <w:tcW w:w="490" w:type="pct"/>
            <w:tcBorders>
              <w:bottom w:val="single" w:sz="4" w:space="0" w:color="auto"/>
            </w:tcBorders>
          </w:tcPr>
          <w:p w:rsidR="0071439E" w:rsidRPr="006614CB" w:rsidRDefault="0071439E" w:rsidP="00275B33">
            <w:pPr>
              <w:autoSpaceDE w:val="0"/>
              <w:autoSpaceDN w:val="0"/>
              <w:adjustRightInd w:val="0"/>
              <w:jc w:val="center"/>
              <w:rPr>
                <w:b/>
                <w:iCs/>
                <w:sz w:val="24"/>
                <w:szCs w:val="24"/>
              </w:rPr>
            </w:pPr>
            <w:r w:rsidRPr="006614CB">
              <w:rPr>
                <w:b/>
                <w:iCs/>
                <w:sz w:val="24"/>
                <w:szCs w:val="24"/>
              </w:rPr>
              <w:t>Нет</w:t>
            </w:r>
          </w:p>
          <w:p w:rsidR="0071439E" w:rsidRPr="006614CB" w:rsidRDefault="0071439E" w:rsidP="00275B33">
            <w:pPr>
              <w:autoSpaceDE w:val="0"/>
              <w:autoSpaceDN w:val="0"/>
              <w:adjustRightInd w:val="0"/>
              <w:jc w:val="center"/>
              <w:rPr>
                <w:b/>
                <w:iCs/>
                <w:sz w:val="24"/>
                <w:szCs w:val="24"/>
              </w:rPr>
            </w:pPr>
            <w:r w:rsidRPr="006614CB">
              <w:rPr>
                <w:b/>
                <w:iCs/>
                <w:sz w:val="24"/>
                <w:szCs w:val="24"/>
              </w:rPr>
              <w:t>(0 баллов)</w:t>
            </w:r>
          </w:p>
        </w:tc>
        <w:tc>
          <w:tcPr>
            <w:tcW w:w="547" w:type="pct"/>
            <w:vMerge/>
            <w:tcBorders>
              <w:bottom w:val="single" w:sz="4" w:space="0" w:color="auto"/>
            </w:tcBorders>
          </w:tcPr>
          <w:p w:rsidR="0071439E" w:rsidRPr="006614CB" w:rsidRDefault="0071439E" w:rsidP="00275B33">
            <w:pPr>
              <w:autoSpaceDE w:val="0"/>
              <w:autoSpaceDN w:val="0"/>
              <w:adjustRightInd w:val="0"/>
              <w:jc w:val="center"/>
              <w:rPr>
                <w:b/>
                <w:iCs/>
                <w:sz w:val="24"/>
                <w:szCs w:val="24"/>
              </w:rPr>
            </w:pPr>
          </w:p>
        </w:tc>
      </w:tr>
      <w:tr w:rsidR="0071439E" w:rsidRPr="006C451B" w:rsidTr="00275B33">
        <w:tc>
          <w:tcPr>
            <w:tcW w:w="1164" w:type="pct"/>
            <w:vMerge w:val="restart"/>
          </w:tcPr>
          <w:p w:rsidR="0071439E" w:rsidRPr="006614CB" w:rsidRDefault="0071439E" w:rsidP="00275B33">
            <w:pPr>
              <w:autoSpaceDE w:val="0"/>
              <w:autoSpaceDN w:val="0"/>
              <w:adjustRightInd w:val="0"/>
              <w:jc w:val="both"/>
              <w:rPr>
                <w:i/>
                <w:iCs/>
                <w:sz w:val="24"/>
                <w:szCs w:val="24"/>
              </w:rPr>
            </w:pPr>
            <w:r w:rsidRPr="006614CB">
              <w:rPr>
                <w:sz w:val="24"/>
                <w:szCs w:val="24"/>
              </w:rPr>
              <w:t>1. Содержательная насыщенность</w:t>
            </w:r>
          </w:p>
        </w:tc>
        <w:tc>
          <w:tcPr>
            <w:tcW w:w="2212" w:type="pct"/>
            <w:tcBorders>
              <w:bottom w:val="nil"/>
            </w:tcBorders>
          </w:tcPr>
          <w:p w:rsidR="0071439E" w:rsidRPr="006614CB" w:rsidRDefault="0071439E" w:rsidP="00275B33">
            <w:pPr>
              <w:autoSpaceDE w:val="0"/>
              <w:autoSpaceDN w:val="0"/>
              <w:adjustRightInd w:val="0"/>
              <w:jc w:val="both"/>
              <w:rPr>
                <w:i/>
                <w:iCs/>
                <w:sz w:val="24"/>
                <w:szCs w:val="24"/>
              </w:rPr>
            </w:pPr>
            <w:r w:rsidRPr="006614CB">
              <w:rPr>
                <w:sz w:val="24"/>
                <w:szCs w:val="24"/>
              </w:rPr>
              <w:t xml:space="preserve">- предметное содержание обеспечивает стимулирование разных видов детской деятельности: </w:t>
            </w:r>
          </w:p>
        </w:tc>
        <w:tc>
          <w:tcPr>
            <w:tcW w:w="587" w:type="pct"/>
            <w:tcBorders>
              <w:bottom w:val="nil"/>
            </w:tcBorders>
          </w:tcPr>
          <w:p w:rsidR="0071439E" w:rsidRPr="006614CB" w:rsidRDefault="0071439E" w:rsidP="00275B33">
            <w:pPr>
              <w:autoSpaceDE w:val="0"/>
              <w:autoSpaceDN w:val="0"/>
              <w:adjustRightInd w:val="0"/>
              <w:jc w:val="both"/>
              <w:rPr>
                <w:i/>
                <w:iCs/>
                <w:sz w:val="24"/>
                <w:szCs w:val="24"/>
              </w:rPr>
            </w:pPr>
          </w:p>
        </w:tc>
        <w:tc>
          <w:tcPr>
            <w:tcW w:w="490" w:type="pct"/>
            <w:tcBorders>
              <w:bottom w:val="nil"/>
            </w:tcBorders>
          </w:tcPr>
          <w:p w:rsidR="0071439E" w:rsidRPr="006614CB" w:rsidRDefault="0071439E" w:rsidP="00275B33">
            <w:pPr>
              <w:autoSpaceDE w:val="0"/>
              <w:autoSpaceDN w:val="0"/>
              <w:adjustRightInd w:val="0"/>
              <w:jc w:val="both"/>
              <w:rPr>
                <w:i/>
                <w:iCs/>
                <w:sz w:val="24"/>
                <w:szCs w:val="24"/>
              </w:rPr>
            </w:pPr>
          </w:p>
        </w:tc>
        <w:tc>
          <w:tcPr>
            <w:tcW w:w="547" w:type="pct"/>
            <w:tcBorders>
              <w:bottom w:val="nil"/>
            </w:tcBorders>
          </w:tcPr>
          <w:p w:rsidR="0071439E" w:rsidRPr="006614CB" w:rsidRDefault="0071439E" w:rsidP="00275B33">
            <w:pPr>
              <w:autoSpaceDE w:val="0"/>
              <w:autoSpaceDN w:val="0"/>
              <w:adjustRightInd w:val="0"/>
              <w:jc w:val="both"/>
              <w:rPr>
                <w:i/>
                <w:iCs/>
                <w:sz w:val="24"/>
                <w:szCs w:val="24"/>
              </w:rPr>
            </w:pPr>
          </w:p>
        </w:tc>
      </w:tr>
      <w:tr w:rsidR="0071439E" w:rsidRPr="006C451B" w:rsidTr="00275B33">
        <w:tc>
          <w:tcPr>
            <w:tcW w:w="1164" w:type="pct"/>
            <w:vMerge/>
          </w:tcPr>
          <w:p w:rsidR="0071439E" w:rsidRPr="006614CB" w:rsidRDefault="0071439E" w:rsidP="00275B33">
            <w:pPr>
              <w:autoSpaceDE w:val="0"/>
              <w:autoSpaceDN w:val="0"/>
              <w:adjustRightInd w:val="0"/>
              <w:jc w:val="both"/>
              <w:rPr>
                <w:sz w:val="24"/>
                <w:szCs w:val="24"/>
              </w:rPr>
            </w:pPr>
          </w:p>
        </w:tc>
        <w:tc>
          <w:tcPr>
            <w:tcW w:w="2212" w:type="pct"/>
            <w:tcBorders>
              <w:top w:val="nil"/>
            </w:tcBorders>
          </w:tcPr>
          <w:p w:rsidR="0071439E" w:rsidRPr="006614CB" w:rsidRDefault="0071439E" w:rsidP="00275B33">
            <w:pPr>
              <w:autoSpaceDE w:val="0"/>
              <w:autoSpaceDN w:val="0"/>
              <w:adjustRightInd w:val="0"/>
              <w:jc w:val="both"/>
              <w:rPr>
                <w:sz w:val="24"/>
                <w:szCs w:val="24"/>
              </w:rPr>
            </w:pPr>
            <w:r w:rsidRPr="006614CB">
              <w:rPr>
                <w:sz w:val="24"/>
                <w:szCs w:val="24"/>
              </w:rPr>
              <w:t>- игровой (разных видов игр, с учетом возрастной группы)</w:t>
            </w:r>
          </w:p>
          <w:p w:rsidR="0071439E" w:rsidRPr="006614CB" w:rsidRDefault="0071439E" w:rsidP="00275B33">
            <w:pPr>
              <w:autoSpaceDE w:val="0"/>
              <w:autoSpaceDN w:val="0"/>
              <w:adjustRightInd w:val="0"/>
              <w:jc w:val="both"/>
              <w:rPr>
                <w:sz w:val="24"/>
                <w:szCs w:val="24"/>
              </w:rPr>
            </w:pPr>
            <w:r w:rsidRPr="006614CB">
              <w:rPr>
                <w:sz w:val="24"/>
                <w:szCs w:val="24"/>
              </w:rPr>
              <w:t xml:space="preserve">- двигательной, </w:t>
            </w:r>
          </w:p>
          <w:p w:rsidR="0071439E" w:rsidRPr="006614CB" w:rsidRDefault="0071439E" w:rsidP="00275B33">
            <w:pPr>
              <w:autoSpaceDE w:val="0"/>
              <w:autoSpaceDN w:val="0"/>
              <w:adjustRightInd w:val="0"/>
              <w:jc w:val="both"/>
              <w:rPr>
                <w:sz w:val="24"/>
                <w:szCs w:val="24"/>
              </w:rPr>
            </w:pPr>
            <w:r w:rsidRPr="006614CB">
              <w:rPr>
                <w:sz w:val="24"/>
                <w:szCs w:val="24"/>
              </w:rPr>
              <w:t xml:space="preserve">- коммуникативной, </w:t>
            </w:r>
          </w:p>
          <w:p w:rsidR="0071439E" w:rsidRPr="006614CB" w:rsidRDefault="0071439E" w:rsidP="00275B33">
            <w:pPr>
              <w:autoSpaceDE w:val="0"/>
              <w:autoSpaceDN w:val="0"/>
              <w:adjustRightInd w:val="0"/>
              <w:jc w:val="both"/>
              <w:rPr>
                <w:sz w:val="24"/>
                <w:szCs w:val="24"/>
              </w:rPr>
            </w:pPr>
            <w:r w:rsidRPr="006614CB">
              <w:rPr>
                <w:sz w:val="24"/>
                <w:szCs w:val="24"/>
              </w:rPr>
              <w:t xml:space="preserve">- познавательно-исследовательской, </w:t>
            </w:r>
          </w:p>
          <w:p w:rsidR="0071439E" w:rsidRPr="006614CB" w:rsidRDefault="0071439E" w:rsidP="00275B33">
            <w:pPr>
              <w:autoSpaceDE w:val="0"/>
              <w:autoSpaceDN w:val="0"/>
              <w:adjustRightInd w:val="0"/>
              <w:jc w:val="both"/>
              <w:rPr>
                <w:sz w:val="24"/>
                <w:szCs w:val="24"/>
              </w:rPr>
            </w:pPr>
            <w:r w:rsidRPr="006614CB">
              <w:rPr>
                <w:sz w:val="24"/>
                <w:szCs w:val="24"/>
              </w:rPr>
              <w:t xml:space="preserve">- изобразительной, </w:t>
            </w:r>
          </w:p>
          <w:p w:rsidR="0071439E" w:rsidRPr="006614CB" w:rsidRDefault="0071439E" w:rsidP="00275B33">
            <w:pPr>
              <w:autoSpaceDE w:val="0"/>
              <w:autoSpaceDN w:val="0"/>
              <w:adjustRightInd w:val="0"/>
              <w:jc w:val="both"/>
              <w:rPr>
                <w:sz w:val="24"/>
                <w:szCs w:val="24"/>
              </w:rPr>
            </w:pPr>
            <w:r w:rsidRPr="006614CB">
              <w:rPr>
                <w:sz w:val="24"/>
                <w:szCs w:val="24"/>
              </w:rPr>
              <w:t xml:space="preserve">- конструирования, </w:t>
            </w:r>
          </w:p>
          <w:p w:rsidR="0071439E" w:rsidRPr="006614CB" w:rsidRDefault="0071439E" w:rsidP="00275B33">
            <w:pPr>
              <w:autoSpaceDE w:val="0"/>
              <w:autoSpaceDN w:val="0"/>
              <w:adjustRightInd w:val="0"/>
              <w:jc w:val="both"/>
              <w:rPr>
                <w:sz w:val="24"/>
                <w:szCs w:val="24"/>
              </w:rPr>
            </w:pPr>
            <w:r w:rsidRPr="006614CB">
              <w:rPr>
                <w:sz w:val="24"/>
                <w:szCs w:val="24"/>
              </w:rPr>
              <w:t>- восприятия художественной литературы и фольклора,</w:t>
            </w:r>
          </w:p>
          <w:p w:rsidR="0071439E" w:rsidRPr="006614CB" w:rsidRDefault="0071439E" w:rsidP="00275B33">
            <w:pPr>
              <w:autoSpaceDE w:val="0"/>
              <w:autoSpaceDN w:val="0"/>
              <w:adjustRightInd w:val="0"/>
              <w:jc w:val="both"/>
              <w:rPr>
                <w:sz w:val="24"/>
                <w:szCs w:val="24"/>
              </w:rPr>
            </w:pPr>
            <w:r w:rsidRPr="006614CB">
              <w:rPr>
                <w:sz w:val="24"/>
                <w:szCs w:val="24"/>
              </w:rPr>
              <w:t>- музыкальной</w:t>
            </w:r>
          </w:p>
        </w:tc>
        <w:tc>
          <w:tcPr>
            <w:tcW w:w="587" w:type="pct"/>
            <w:tcBorders>
              <w:top w:val="nil"/>
            </w:tcBorders>
          </w:tcPr>
          <w:p w:rsidR="0071439E" w:rsidRPr="006614CB" w:rsidRDefault="0071439E" w:rsidP="00275B33">
            <w:pPr>
              <w:autoSpaceDE w:val="0"/>
              <w:autoSpaceDN w:val="0"/>
              <w:adjustRightInd w:val="0"/>
              <w:jc w:val="both"/>
              <w:rPr>
                <w:i/>
                <w:iCs/>
                <w:sz w:val="24"/>
                <w:szCs w:val="24"/>
              </w:rPr>
            </w:pPr>
          </w:p>
        </w:tc>
        <w:tc>
          <w:tcPr>
            <w:tcW w:w="490" w:type="pct"/>
            <w:tcBorders>
              <w:top w:val="nil"/>
            </w:tcBorders>
          </w:tcPr>
          <w:p w:rsidR="0071439E" w:rsidRPr="006614CB" w:rsidRDefault="0071439E" w:rsidP="00275B33">
            <w:pPr>
              <w:autoSpaceDE w:val="0"/>
              <w:autoSpaceDN w:val="0"/>
              <w:adjustRightInd w:val="0"/>
              <w:jc w:val="both"/>
              <w:rPr>
                <w:i/>
                <w:iCs/>
                <w:sz w:val="24"/>
                <w:szCs w:val="24"/>
              </w:rPr>
            </w:pPr>
          </w:p>
        </w:tc>
        <w:tc>
          <w:tcPr>
            <w:tcW w:w="547" w:type="pct"/>
            <w:tcBorders>
              <w:top w:val="nil"/>
            </w:tcBorders>
          </w:tcPr>
          <w:p w:rsidR="0071439E" w:rsidRPr="006614CB" w:rsidRDefault="0071439E" w:rsidP="00275B33">
            <w:pPr>
              <w:autoSpaceDE w:val="0"/>
              <w:autoSpaceDN w:val="0"/>
              <w:adjustRightInd w:val="0"/>
              <w:jc w:val="both"/>
              <w:rPr>
                <w:i/>
                <w:iCs/>
                <w:sz w:val="24"/>
                <w:szCs w:val="24"/>
              </w:rPr>
            </w:pPr>
          </w:p>
        </w:tc>
      </w:tr>
      <w:tr w:rsidR="0071439E" w:rsidRPr="006C451B" w:rsidTr="00275B33">
        <w:tc>
          <w:tcPr>
            <w:tcW w:w="1164" w:type="pct"/>
            <w:vMerge/>
          </w:tcPr>
          <w:p w:rsidR="0071439E" w:rsidRPr="006614CB" w:rsidRDefault="0071439E" w:rsidP="00275B33">
            <w:pPr>
              <w:autoSpaceDE w:val="0"/>
              <w:autoSpaceDN w:val="0"/>
              <w:adjustRightInd w:val="0"/>
              <w:jc w:val="both"/>
              <w:rPr>
                <w:sz w:val="24"/>
                <w:szCs w:val="24"/>
              </w:rPr>
            </w:pPr>
          </w:p>
        </w:tc>
        <w:tc>
          <w:tcPr>
            <w:tcW w:w="2212" w:type="pct"/>
            <w:tcBorders>
              <w:top w:val="nil"/>
            </w:tcBorders>
          </w:tcPr>
          <w:p w:rsidR="0071439E" w:rsidRPr="006614CB" w:rsidRDefault="0071439E" w:rsidP="00275B33">
            <w:pPr>
              <w:autoSpaceDE w:val="0"/>
              <w:autoSpaceDN w:val="0"/>
              <w:adjustRightInd w:val="0"/>
              <w:jc w:val="both"/>
              <w:rPr>
                <w:sz w:val="24"/>
                <w:szCs w:val="24"/>
              </w:rPr>
            </w:pPr>
            <w:r w:rsidRPr="006614CB">
              <w:rPr>
                <w:sz w:val="24"/>
                <w:szCs w:val="24"/>
              </w:rPr>
              <w:t>- все элементы могут быть использованы в совместной деятельности (в том числе и с участием взрослого), а также при инициировании совместных действий</w:t>
            </w:r>
          </w:p>
        </w:tc>
        <w:tc>
          <w:tcPr>
            <w:tcW w:w="587" w:type="pct"/>
            <w:tcBorders>
              <w:top w:val="nil"/>
            </w:tcBorders>
          </w:tcPr>
          <w:p w:rsidR="0071439E" w:rsidRPr="006614CB" w:rsidRDefault="0071439E" w:rsidP="00275B33">
            <w:pPr>
              <w:autoSpaceDE w:val="0"/>
              <w:autoSpaceDN w:val="0"/>
              <w:adjustRightInd w:val="0"/>
              <w:jc w:val="both"/>
              <w:rPr>
                <w:i/>
                <w:iCs/>
                <w:sz w:val="24"/>
                <w:szCs w:val="24"/>
              </w:rPr>
            </w:pPr>
          </w:p>
        </w:tc>
        <w:tc>
          <w:tcPr>
            <w:tcW w:w="490" w:type="pct"/>
            <w:tcBorders>
              <w:top w:val="nil"/>
            </w:tcBorders>
          </w:tcPr>
          <w:p w:rsidR="0071439E" w:rsidRPr="006614CB" w:rsidRDefault="0071439E" w:rsidP="00275B33">
            <w:pPr>
              <w:autoSpaceDE w:val="0"/>
              <w:autoSpaceDN w:val="0"/>
              <w:adjustRightInd w:val="0"/>
              <w:jc w:val="both"/>
              <w:rPr>
                <w:i/>
                <w:iCs/>
                <w:sz w:val="24"/>
                <w:szCs w:val="24"/>
              </w:rPr>
            </w:pPr>
          </w:p>
        </w:tc>
        <w:tc>
          <w:tcPr>
            <w:tcW w:w="547" w:type="pct"/>
            <w:tcBorders>
              <w:top w:val="nil"/>
            </w:tcBorders>
          </w:tcPr>
          <w:p w:rsidR="0071439E" w:rsidRPr="006614CB" w:rsidRDefault="0071439E" w:rsidP="00275B33">
            <w:pPr>
              <w:autoSpaceDE w:val="0"/>
              <w:autoSpaceDN w:val="0"/>
              <w:adjustRightInd w:val="0"/>
              <w:jc w:val="both"/>
              <w:rPr>
                <w:i/>
                <w:iCs/>
                <w:sz w:val="24"/>
                <w:szCs w:val="24"/>
              </w:rPr>
            </w:pPr>
          </w:p>
        </w:tc>
      </w:tr>
      <w:tr w:rsidR="0071439E" w:rsidRPr="006C451B" w:rsidTr="00275B33">
        <w:tc>
          <w:tcPr>
            <w:tcW w:w="1164" w:type="pct"/>
            <w:vMerge/>
          </w:tcPr>
          <w:p w:rsidR="0071439E" w:rsidRPr="006614CB" w:rsidRDefault="0071439E" w:rsidP="00275B33">
            <w:pPr>
              <w:autoSpaceDE w:val="0"/>
              <w:autoSpaceDN w:val="0"/>
              <w:adjustRightInd w:val="0"/>
              <w:jc w:val="both"/>
              <w:rPr>
                <w:sz w:val="24"/>
                <w:szCs w:val="24"/>
              </w:rPr>
            </w:pPr>
          </w:p>
        </w:tc>
        <w:tc>
          <w:tcPr>
            <w:tcW w:w="2212" w:type="pct"/>
            <w:tcBorders>
              <w:top w:val="nil"/>
            </w:tcBorders>
          </w:tcPr>
          <w:p w:rsidR="0071439E" w:rsidRPr="006614CB" w:rsidRDefault="0071439E" w:rsidP="00275B33">
            <w:pPr>
              <w:autoSpaceDE w:val="0"/>
              <w:autoSpaceDN w:val="0"/>
              <w:adjustRightInd w:val="0"/>
              <w:jc w:val="both"/>
              <w:rPr>
                <w:sz w:val="24"/>
                <w:szCs w:val="24"/>
              </w:rPr>
            </w:pPr>
            <w:r w:rsidRPr="006614CB">
              <w:rPr>
                <w:sz w:val="24"/>
                <w:szCs w:val="24"/>
              </w:rPr>
              <w:t xml:space="preserve">- элементы РППС позволяют предлагать детям задания разноуровневой сложности </w:t>
            </w:r>
          </w:p>
        </w:tc>
        <w:tc>
          <w:tcPr>
            <w:tcW w:w="587" w:type="pct"/>
            <w:tcBorders>
              <w:top w:val="nil"/>
            </w:tcBorders>
          </w:tcPr>
          <w:p w:rsidR="0071439E" w:rsidRPr="006614CB" w:rsidRDefault="0071439E" w:rsidP="00275B33">
            <w:pPr>
              <w:autoSpaceDE w:val="0"/>
              <w:autoSpaceDN w:val="0"/>
              <w:adjustRightInd w:val="0"/>
              <w:jc w:val="both"/>
              <w:rPr>
                <w:i/>
                <w:iCs/>
                <w:sz w:val="24"/>
                <w:szCs w:val="24"/>
              </w:rPr>
            </w:pPr>
          </w:p>
        </w:tc>
        <w:tc>
          <w:tcPr>
            <w:tcW w:w="490" w:type="pct"/>
            <w:tcBorders>
              <w:top w:val="nil"/>
            </w:tcBorders>
          </w:tcPr>
          <w:p w:rsidR="0071439E" w:rsidRPr="006614CB" w:rsidRDefault="0071439E" w:rsidP="00275B33">
            <w:pPr>
              <w:autoSpaceDE w:val="0"/>
              <w:autoSpaceDN w:val="0"/>
              <w:adjustRightInd w:val="0"/>
              <w:jc w:val="both"/>
              <w:rPr>
                <w:i/>
                <w:iCs/>
                <w:sz w:val="24"/>
                <w:szCs w:val="24"/>
              </w:rPr>
            </w:pPr>
          </w:p>
        </w:tc>
        <w:tc>
          <w:tcPr>
            <w:tcW w:w="547" w:type="pct"/>
            <w:tcBorders>
              <w:top w:val="nil"/>
            </w:tcBorders>
          </w:tcPr>
          <w:p w:rsidR="0071439E" w:rsidRPr="006614CB" w:rsidRDefault="0071439E" w:rsidP="00275B33">
            <w:pPr>
              <w:autoSpaceDE w:val="0"/>
              <w:autoSpaceDN w:val="0"/>
              <w:adjustRightInd w:val="0"/>
              <w:jc w:val="both"/>
              <w:rPr>
                <w:i/>
                <w:iCs/>
                <w:sz w:val="24"/>
                <w:szCs w:val="24"/>
              </w:rPr>
            </w:pPr>
          </w:p>
        </w:tc>
      </w:tr>
      <w:tr w:rsidR="0071439E" w:rsidRPr="006C451B" w:rsidTr="00275B33">
        <w:trPr>
          <w:trHeight w:val="358"/>
        </w:trPr>
        <w:tc>
          <w:tcPr>
            <w:tcW w:w="1164" w:type="pct"/>
            <w:vMerge/>
          </w:tcPr>
          <w:p w:rsidR="0071439E" w:rsidRPr="006614CB" w:rsidRDefault="0071439E" w:rsidP="00275B33">
            <w:pPr>
              <w:autoSpaceDE w:val="0"/>
              <w:autoSpaceDN w:val="0"/>
              <w:adjustRightInd w:val="0"/>
              <w:jc w:val="both"/>
              <w:rPr>
                <w:sz w:val="24"/>
                <w:szCs w:val="24"/>
              </w:rPr>
            </w:pPr>
          </w:p>
        </w:tc>
        <w:tc>
          <w:tcPr>
            <w:tcW w:w="2212" w:type="pct"/>
            <w:tcBorders>
              <w:top w:val="nil"/>
            </w:tcBorders>
          </w:tcPr>
          <w:p w:rsidR="0071439E" w:rsidRPr="006614CB" w:rsidRDefault="0071439E" w:rsidP="00275B33">
            <w:pPr>
              <w:autoSpaceDE w:val="0"/>
              <w:autoSpaceDN w:val="0"/>
              <w:adjustRightInd w:val="0"/>
              <w:jc w:val="both"/>
              <w:rPr>
                <w:sz w:val="24"/>
                <w:szCs w:val="24"/>
              </w:rPr>
            </w:pPr>
            <w:r w:rsidRPr="006614CB">
              <w:rPr>
                <w:sz w:val="24"/>
                <w:szCs w:val="24"/>
              </w:rPr>
              <w:t>- автодидактичность пособий и игр</w:t>
            </w:r>
          </w:p>
        </w:tc>
        <w:tc>
          <w:tcPr>
            <w:tcW w:w="587" w:type="pct"/>
            <w:tcBorders>
              <w:top w:val="nil"/>
            </w:tcBorders>
          </w:tcPr>
          <w:p w:rsidR="0071439E" w:rsidRPr="006614CB" w:rsidRDefault="0071439E" w:rsidP="00275B33">
            <w:pPr>
              <w:autoSpaceDE w:val="0"/>
              <w:autoSpaceDN w:val="0"/>
              <w:adjustRightInd w:val="0"/>
              <w:jc w:val="both"/>
              <w:rPr>
                <w:i/>
                <w:iCs/>
                <w:sz w:val="24"/>
                <w:szCs w:val="24"/>
              </w:rPr>
            </w:pPr>
          </w:p>
        </w:tc>
        <w:tc>
          <w:tcPr>
            <w:tcW w:w="490" w:type="pct"/>
            <w:tcBorders>
              <w:top w:val="nil"/>
            </w:tcBorders>
          </w:tcPr>
          <w:p w:rsidR="0071439E" w:rsidRPr="006614CB" w:rsidRDefault="0071439E" w:rsidP="00275B33">
            <w:pPr>
              <w:autoSpaceDE w:val="0"/>
              <w:autoSpaceDN w:val="0"/>
              <w:adjustRightInd w:val="0"/>
              <w:jc w:val="both"/>
              <w:rPr>
                <w:i/>
                <w:iCs/>
                <w:sz w:val="24"/>
                <w:szCs w:val="24"/>
              </w:rPr>
            </w:pPr>
          </w:p>
        </w:tc>
        <w:tc>
          <w:tcPr>
            <w:tcW w:w="547" w:type="pct"/>
            <w:tcBorders>
              <w:top w:val="nil"/>
            </w:tcBorders>
          </w:tcPr>
          <w:p w:rsidR="0071439E" w:rsidRPr="006614CB" w:rsidRDefault="0071439E" w:rsidP="00275B33">
            <w:pPr>
              <w:autoSpaceDE w:val="0"/>
              <w:autoSpaceDN w:val="0"/>
              <w:adjustRightInd w:val="0"/>
              <w:jc w:val="both"/>
              <w:rPr>
                <w:i/>
                <w:iCs/>
                <w:sz w:val="24"/>
                <w:szCs w:val="24"/>
              </w:rPr>
            </w:pPr>
          </w:p>
        </w:tc>
      </w:tr>
      <w:tr w:rsidR="0071439E" w:rsidTr="00275B33">
        <w:trPr>
          <w:trHeight w:val="1142"/>
        </w:trPr>
        <w:tc>
          <w:tcPr>
            <w:tcW w:w="1164" w:type="pct"/>
          </w:tcPr>
          <w:p w:rsidR="0071439E" w:rsidRPr="006614CB" w:rsidRDefault="0071439E" w:rsidP="00275B33">
            <w:pPr>
              <w:pStyle w:val="a5"/>
              <w:numPr>
                <w:ilvl w:val="0"/>
                <w:numId w:val="74"/>
              </w:numPr>
              <w:autoSpaceDE w:val="0"/>
              <w:autoSpaceDN w:val="0"/>
              <w:adjustRightInd w:val="0"/>
              <w:jc w:val="both"/>
              <w:rPr>
                <w:iCs/>
                <w:sz w:val="24"/>
                <w:szCs w:val="24"/>
              </w:rPr>
            </w:pPr>
            <w:r w:rsidRPr="006614CB">
              <w:rPr>
                <w:iCs/>
                <w:sz w:val="24"/>
                <w:szCs w:val="24"/>
              </w:rPr>
              <w:t>Трансформируемость</w:t>
            </w:r>
          </w:p>
        </w:tc>
        <w:tc>
          <w:tcPr>
            <w:tcW w:w="2212" w:type="pct"/>
            <w:vMerge w:val="restart"/>
          </w:tcPr>
          <w:p w:rsidR="0071439E" w:rsidRPr="006614CB" w:rsidRDefault="0071439E" w:rsidP="00275B33">
            <w:pPr>
              <w:autoSpaceDE w:val="0"/>
              <w:autoSpaceDN w:val="0"/>
              <w:adjustRightInd w:val="0"/>
              <w:jc w:val="both"/>
              <w:rPr>
                <w:i/>
                <w:iCs/>
                <w:sz w:val="24"/>
                <w:szCs w:val="24"/>
              </w:rPr>
            </w:pPr>
            <w:r w:rsidRPr="006614CB">
              <w:rPr>
                <w:sz w:val="24"/>
                <w:szCs w:val="24"/>
              </w:rPr>
              <w:t>- наличие различных составляющих предметной среды (передвижной детской мебели, матов, мягких модулей, ширм, символов и знаков для зонирования и т.д.), позволяющих изменять ее элементы и разнообразно их использовать</w:t>
            </w:r>
          </w:p>
        </w:tc>
        <w:tc>
          <w:tcPr>
            <w:tcW w:w="587" w:type="pct"/>
            <w:vMerge w:val="restart"/>
          </w:tcPr>
          <w:p w:rsidR="0071439E" w:rsidRPr="006614CB" w:rsidRDefault="0071439E" w:rsidP="00275B33">
            <w:pPr>
              <w:autoSpaceDE w:val="0"/>
              <w:autoSpaceDN w:val="0"/>
              <w:adjustRightInd w:val="0"/>
              <w:jc w:val="both"/>
              <w:rPr>
                <w:i/>
                <w:iCs/>
                <w:sz w:val="24"/>
                <w:szCs w:val="24"/>
              </w:rPr>
            </w:pPr>
          </w:p>
        </w:tc>
        <w:tc>
          <w:tcPr>
            <w:tcW w:w="490" w:type="pct"/>
            <w:vMerge w:val="restart"/>
          </w:tcPr>
          <w:p w:rsidR="0071439E" w:rsidRPr="006614CB" w:rsidRDefault="0071439E" w:rsidP="00275B33">
            <w:pPr>
              <w:autoSpaceDE w:val="0"/>
              <w:autoSpaceDN w:val="0"/>
              <w:adjustRightInd w:val="0"/>
              <w:jc w:val="both"/>
              <w:rPr>
                <w:i/>
                <w:iCs/>
                <w:sz w:val="24"/>
                <w:szCs w:val="24"/>
              </w:rPr>
            </w:pPr>
          </w:p>
        </w:tc>
        <w:tc>
          <w:tcPr>
            <w:tcW w:w="547" w:type="pct"/>
            <w:vMerge w:val="restart"/>
          </w:tcPr>
          <w:p w:rsidR="0071439E" w:rsidRPr="006614CB" w:rsidRDefault="0071439E" w:rsidP="00275B33">
            <w:pPr>
              <w:autoSpaceDE w:val="0"/>
              <w:autoSpaceDN w:val="0"/>
              <w:adjustRightInd w:val="0"/>
              <w:jc w:val="both"/>
              <w:rPr>
                <w:i/>
                <w:iCs/>
                <w:sz w:val="24"/>
                <w:szCs w:val="24"/>
              </w:rPr>
            </w:pPr>
          </w:p>
        </w:tc>
      </w:tr>
      <w:tr w:rsidR="0071439E" w:rsidTr="00275B33">
        <w:trPr>
          <w:trHeight w:val="276"/>
        </w:trPr>
        <w:tc>
          <w:tcPr>
            <w:tcW w:w="1164" w:type="pct"/>
            <w:vMerge w:val="restart"/>
          </w:tcPr>
          <w:p w:rsidR="0071439E" w:rsidRPr="006614CB" w:rsidRDefault="0071439E" w:rsidP="00275B33">
            <w:pPr>
              <w:pStyle w:val="a5"/>
              <w:numPr>
                <w:ilvl w:val="0"/>
                <w:numId w:val="74"/>
              </w:numPr>
              <w:autoSpaceDE w:val="0"/>
              <w:autoSpaceDN w:val="0"/>
              <w:adjustRightInd w:val="0"/>
              <w:jc w:val="both"/>
              <w:rPr>
                <w:sz w:val="24"/>
                <w:szCs w:val="24"/>
              </w:rPr>
            </w:pPr>
            <w:r w:rsidRPr="006614CB">
              <w:rPr>
                <w:sz w:val="24"/>
                <w:szCs w:val="24"/>
              </w:rPr>
              <w:t>Полифункциональность</w:t>
            </w:r>
          </w:p>
        </w:tc>
        <w:tc>
          <w:tcPr>
            <w:tcW w:w="2212" w:type="pct"/>
            <w:vMerge/>
          </w:tcPr>
          <w:p w:rsidR="0071439E" w:rsidRPr="006614CB" w:rsidRDefault="0071439E" w:rsidP="00275B33">
            <w:pPr>
              <w:autoSpaceDE w:val="0"/>
              <w:autoSpaceDN w:val="0"/>
              <w:adjustRightInd w:val="0"/>
              <w:jc w:val="both"/>
              <w:rPr>
                <w:sz w:val="24"/>
                <w:szCs w:val="24"/>
              </w:rPr>
            </w:pPr>
          </w:p>
        </w:tc>
        <w:tc>
          <w:tcPr>
            <w:tcW w:w="587" w:type="pct"/>
            <w:vMerge/>
          </w:tcPr>
          <w:p w:rsidR="0071439E" w:rsidRPr="006614CB" w:rsidRDefault="0071439E" w:rsidP="00275B33">
            <w:pPr>
              <w:autoSpaceDE w:val="0"/>
              <w:autoSpaceDN w:val="0"/>
              <w:adjustRightInd w:val="0"/>
              <w:jc w:val="both"/>
              <w:rPr>
                <w:i/>
                <w:iCs/>
                <w:sz w:val="24"/>
                <w:szCs w:val="24"/>
              </w:rPr>
            </w:pPr>
          </w:p>
        </w:tc>
        <w:tc>
          <w:tcPr>
            <w:tcW w:w="490" w:type="pct"/>
            <w:vMerge/>
          </w:tcPr>
          <w:p w:rsidR="0071439E" w:rsidRPr="006614CB" w:rsidRDefault="0071439E" w:rsidP="00275B33">
            <w:pPr>
              <w:autoSpaceDE w:val="0"/>
              <w:autoSpaceDN w:val="0"/>
              <w:adjustRightInd w:val="0"/>
              <w:jc w:val="both"/>
              <w:rPr>
                <w:i/>
                <w:iCs/>
                <w:sz w:val="24"/>
                <w:szCs w:val="24"/>
              </w:rPr>
            </w:pPr>
          </w:p>
        </w:tc>
        <w:tc>
          <w:tcPr>
            <w:tcW w:w="547" w:type="pct"/>
            <w:vMerge/>
          </w:tcPr>
          <w:p w:rsidR="0071439E" w:rsidRPr="006614CB" w:rsidRDefault="0071439E" w:rsidP="00275B33">
            <w:pPr>
              <w:autoSpaceDE w:val="0"/>
              <w:autoSpaceDN w:val="0"/>
              <w:adjustRightInd w:val="0"/>
              <w:jc w:val="both"/>
              <w:rPr>
                <w:i/>
                <w:iCs/>
                <w:sz w:val="24"/>
                <w:szCs w:val="24"/>
              </w:rPr>
            </w:pPr>
          </w:p>
        </w:tc>
      </w:tr>
      <w:tr w:rsidR="0071439E" w:rsidTr="00275B33">
        <w:trPr>
          <w:trHeight w:val="562"/>
        </w:trPr>
        <w:tc>
          <w:tcPr>
            <w:tcW w:w="1164" w:type="pct"/>
            <w:vMerge/>
          </w:tcPr>
          <w:p w:rsidR="0071439E" w:rsidRPr="006614CB" w:rsidRDefault="0071439E" w:rsidP="00275B33">
            <w:pPr>
              <w:autoSpaceDE w:val="0"/>
              <w:autoSpaceDN w:val="0"/>
              <w:adjustRightInd w:val="0"/>
              <w:jc w:val="both"/>
              <w:rPr>
                <w:i/>
                <w:iCs/>
                <w:sz w:val="24"/>
                <w:szCs w:val="24"/>
              </w:rPr>
            </w:pPr>
          </w:p>
        </w:tc>
        <w:tc>
          <w:tcPr>
            <w:tcW w:w="2212" w:type="pct"/>
          </w:tcPr>
          <w:p w:rsidR="0071439E" w:rsidRPr="006614CB" w:rsidRDefault="0071439E" w:rsidP="00275B33">
            <w:pPr>
              <w:autoSpaceDE w:val="0"/>
              <w:autoSpaceDN w:val="0"/>
              <w:adjustRightInd w:val="0"/>
              <w:jc w:val="both"/>
              <w:rPr>
                <w:sz w:val="24"/>
                <w:szCs w:val="24"/>
              </w:rPr>
            </w:pPr>
            <w:r w:rsidRPr="006614CB">
              <w:rPr>
                <w:sz w:val="24"/>
                <w:szCs w:val="24"/>
              </w:rPr>
              <w:t>- наличие полифункциональных материалов (не обладающих жестко закрепленным способом употребления):</w:t>
            </w:r>
            <w:r w:rsidRPr="006614CB">
              <w:rPr>
                <w:iCs/>
                <w:sz w:val="24"/>
                <w:szCs w:val="24"/>
              </w:rPr>
              <w:t>природных,</w:t>
            </w:r>
            <w:r w:rsidRPr="006614CB">
              <w:rPr>
                <w:sz w:val="24"/>
                <w:szCs w:val="24"/>
              </w:rPr>
              <w:t xml:space="preserve"> бросовых материалов</w:t>
            </w:r>
          </w:p>
        </w:tc>
        <w:tc>
          <w:tcPr>
            <w:tcW w:w="587" w:type="pct"/>
          </w:tcPr>
          <w:p w:rsidR="0071439E" w:rsidRPr="006614CB" w:rsidRDefault="0071439E" w:rsidP="00275B33">
            <w:pPr>
              <w:autoSpaceDE w:val="0"/>
              <w:autoSpaceDN w:val="0"/>
              <w:adjustRightInd w:val="0"/>
              <w:jc w:val="both"/>
              <w:rPr>
                <w:i/>
                <w:iCs/>
                <w:sz w:val="24"/>
                <w:szCs w:val="24"/>
              </w:rPr>
            </w:pPr>
          </w:p>
        </w:tc>
        <w:tc>
          <w:tcPr>
            <w:tcW w:w="490" w:type="pct"/>
          </w:tcPr>
          <w:p w:rsidR="0071439E" w:rsidRPr="006614CB" w:rsidRDefault="0071439E" w:rsidP="00275B33">
            <w:pPr>
              <w:autoSpaceDE w:val="0"/>
              <w:autoSpaceDN w:val="0"/>
              <w:adjustRightInd w:val="0"/>
              <w:jc w:val="both"/>
              <w:rPr>
                <w:i/>
                <w:iCs/>
                <w:sz w:val="24"/>
                <w:szCs w:val="24"/>
              </w:rPr>
            </w:pPr>
          </w:p>
        </w:tc>
        <w:tc>
          <w:tcPr>
            <w:tcW w:w="547" w:type="pct"/>
          </w:tcPr>
          <w:p w:rsidR="0071439E" w:rsidRPr="006614CB" w:rsidRDefault="0071439E" w:rsidP="00275B33">
            <w:pPr>
              <w:autoSpaceDE w:val="0"/>
              <w:autoSpaceDN w:val="0"/>
              <w:adjustRightInd w:val="0"/>
              <w:jc w:val="both"/>
              <w:rPr>
                <w:i/>
                <w:iCs/>
                <w:sz w:val="24"/>
                <w:szCs w:val="24"/>
              </w:rPr>
            </w:pPr>
          </w:p>
        </w:tc>
      </w:tr>
      <w:tr w:rsidR="0071439E" w:rsidTr="00275B33">
        <w:trPr>
          <w:trHeight w:val="571"/>
        </w:trPr>
        <w:tc>
          <w:tcPr>
            <w:tcW w:w="1164" w:type="pct"/>
            <w:vMerge w:val="restart"/>
          </w:tcPr>
          <w:p w:rsidR="0071439E" w:rsidRPr="006614CB" w:rsidRDefault="0071439E" w:rsidP="00275B33">
            <w:pPr>
              <w:autoSpaceDE w:val="0"/>
              <w:autoSpaceDN w:val="0"/>
              <w:adjustRightInd w:val="0"/>
              <w:jc w:val="both"/>
              <w:rPr>
                <w:sz w:val="24"/>
                <w:szCs w:val="24"/>
              </w:rPr>
            </w:pPr>
            <w:r w:rsidRPr="006614CB">
              <w:rPr>
                <w:sz w:val="24"/>
                <w:szCs w:val="24"/>
              </w:rPr>
              <w:lastRenderedPageBreak/>
              <w:t>4. Вариативность</w:t>
            </w:r>
          </w:p>
        </w:tc>
        <w:tc>
          <w:tcPr>
            <w:tcW w:w="2212" w:type="pct"/>
          </w:tcPr>
          <w:p w:rsidR="0071439E" w:rsidRPr="006614CB" w:rsidRDefault="0071439E" w:rsidP="00275B33">
            <w:pPr>
              <w:autoSpaceDE w:val="0"/>
              <w:autoSpaceDN w:val="0"/>
              <w:adjustRightInd w:val="0"/>
              <w:jc w:val="both"/>
              <w:rPr>
                <w:sz w:val="24"/>
                <w:szCs w:val="24"/>
              </w:rPr>
            </w:pPr>
            <w:r w:rsidRPr="006614CB">
              <w:rPr>
                <w:sz w:val="24"/>
                <w:szCs w:val="24"/>
              </w:rPr>
              <w:t>- наличие разнообразных материалов, обеспечивающих свободный выбор детей</w:t>
            </w:r>
          </w:p>
        </w:tc>
        <w:tc>
          <w:tcPr>
            <w:tcW w:w="587" w:type="pct"/>
          </w:tcPr>
          <w:p w:rsidR="0071439E" w:rsidRPr="006614CB" w:rsidRDefault="0071439E" w:rsidP="00275B33">
            <w:pPr>
              <w:autoSpaceDE w:val="0"/>
              <w:autoSpaceDN w:val="0"/>
              <w:adjustRightInd w:val="0"/>
              <w:jc w:val="both"/>
              <w:rPr>
                <w:i/>
                <w:iCs/>
                <w:sz w:val="24"/>
                <w:szCs w:val="24"/>
              </w:rPr>
            </w:pPr>
          </w:p>
        </w:tc>
        <w:tc>
          <w:tcPr>
            <w:tcW w:w="490" w:type="pct"/>
          </w:tcPr>
          <w:p w:rsidR="0071439E" w:rsidRPr="006614CB" w:rsidRDefault="0071439E" w:rsidP="00275B33">
            <w:pPr>
              <w:autoSpaceDE w:val="0"/>
              <w:autoSpaceDN w:val="0"/>
              <w:adjustRightInd w:val="0"/>
              <w:jc w:val="both"/>
              <w:rPr>
                <w:i/>
                <w:iCs/>
                <w:sz w:val="24"/>
                <w:szCs w:val="24"/>
              </w:rPr>
            </w:pPr>
          </w:p>
        </w:tc>
        <w:tc>
          <w:tcPr>
            <w:tcW w:w="547" w:type="pct"/>
          </w:tcPr>
          <w:p w:rsidR="0071439E" w:rsidRPr="006614CB" w:rsidRDefault="0071439E" w:rsidP="00275B33">
            <w:pPr>
              <w:autoSpaceDE w:val="0"/>
              <w:autoSpaceDN w:val="0"/>
              <w:adjustRightInd w:val="0"/>
              <w:jc w:val="both"/>
              <w:rPr>
                <w:i/>
                <w:iCs/>
                <w:sz w:val="24"/>
                <w:szCs w:val="24"/>
              </w:rPr>
            </w:pPr>
          </w:p>
        </w:tc>
      </w:tr>
      <w:tr w:rsidR="0071439E" w:rsidTr="00275B33">
        <w:trPr>
          <w:trHeight w:val="682"/>
        </w:trPr>
        <w:tc>
          <w:tcPr>
            <w:tcW w:w="1164" w:type="pct"/>
            <w:vMerge/>
          </w:tcPr>
          <w:p w:rsidR="0071439E" w:rsidRPr="006614CB" w:rsidRDefault="0071439E" w:rsidP="00275B33">
            <w:pPr>
              <w:autoSpaceDE w:val="0"/>
              <w:autoSpaceDN w:val="0"/>
              <w:adjustRightInd w:val="0"/>
              <w:jc w:val="both"/>
              <w:rPr>
                <w:sz w:val="24"/>
                <w:szCs w:val="24"/>
              </w:rPr>
            </w:pPr>
          </w:p>
        </w:tc>
        <w:tc>
          <w:tcPr>
            <w:tcW w:w="2212" w:type="pct"/>
          </w:tcPr>
          <w:p w:rsidR="0071439E" w:rsidRPr="006614CB" w:rsidRDefault="0071439E" w:rsidP="00275B33">
            <w:pPr>
              <w:autoSpaceDE w:val="0"/>
              <w:autoSpaceDN w:val="0"/>
              <w:adjustRightInd w:val="0"/>
              <w:jc w:val="both"/>
              <w:rPr>
                <w:sz w:val="24"/>
                <w:szCs w:val="24"/>
              </w:rPr>
            </w:pPr>
            <w:r w:rsidRPr="006614CB">
              <w:rPr>
                <w:sz w:val="24"/>
                <w:szCs w:val="24"/>
              </w:rPr>
              <w:t>- наличие различных пространств для построения непересекающихся сфер активности (дети имеют возможность заниматься одновременно разными видами  деятельности)</w:t>
            </w:r>
          </w:p>
        </w:tc>
        <w:tc>
          <w:tcPr>
            <w:tcW w:w="587" w:type="pct"/>
          </w:tcPr>
          <w:p w:rsidR="0071439E" w:rsidRPr="006614CB" w:rsidRDefault="0071439E" w:rsidP="00275B33">
            <w:pPr>
              <w:autoSpaceDE w:val="0"/>
              <w:autoSpaceDN w:val="0"/>
              <w:adjustRightInd w:val="0"/>
              <w:jc w:val="both"/>
              <w:rPr>
                <w:i/>
                <w:iCs/>
                <w:sz w:val="24"/>
                <w:szCs w:val="24"/>
              </w:rPr>
            </w:pPr>
          </w:p>
        </w:tc>
        <w:tc>
          <w:tcPr>
            <w:tcW w:w="490" w:type="pct"/>
          </w:tcPr>
          <w:p w:rsidR="0071439E" w:rsidRPr="006614CB" w:rsidRDefault="0071439E" w:rsidP="00275B33">
            <w:pPr>
              <w:autoSpaceDE w:val="0"/>
              <w:autoSpaceDN w:val="0"/>
              <w:adjustRightInd w:val="0"/>
              <w:jc w:val="both"/>
              <w:rPr>
                <w:i/>
                <w:iCs/>
                <w:sz w:val="24"/>
                <w:szCs w:val="24"/>
              </w:rPr>
            </w:pPr>
          </w:p>
        </w:tc>
        <w:tc>
          <w:tcPr>
            <w:tcW w:w="547" w:type="pct"/>
          </w:tcPr>
          <w:p w:rsidR="0071439E" w:rsidRPr="006614CB" w:rsidRDefault="0071439E" w:rsidP="00275B33">
            <w:pPr>
              <w:autoSpaceDE w:val="0"/>
              <w:autoSpaceDN w:val="0"/>
              <w:adjustRightInd w:val="0"/>
              <w:jc w:val="both"/>
              <w:rPr>
                <w:i/>
                <w:iCs/>
                <w:sz w:val="24"/>
                <w:szCs w:val="24"/>
              </w:rPr>
            </w:pPr>
          </w:p>
        </w:tc>
      </w:tr>
      <w:tr w:rsidR="0071439E" w:rsidTr="00275B33">
        <w:trPr>
          <w:trHeight w:val="469"/>
        </w:trPr>
        <w:tc>
          <w:tcPr>
            <w:tcW w:w="1164" w:type="pct"/>
            <w:vMerge/>
          </w:tcPr>
          <w:p w:rsidR="0071439E" w:rsidRPr="006614CB" w:rsidRDefault="0071439E" w:rsidP="00275B33">
            <w:pPr>
              <w:autoSpaceDE w:val="0"/>
              <w:autoSpaceDN w:val="0"/>
              <w:adjustRightInd w:val="0"/>
              <w:jc w:val="both"/>
              <w:rPr>
                <w:sz w:val="24"/>
                <w:szCs w:val="24"/>
              </w:rPr>
            </w:pPr>
          </w:p>
        </w:tc>
        <w:tc>
          <w:tcPr>
            <w:tcW w:w="2212" w:type="pct"/>
          </w:tcPr>
          <w:p w:rsidR="0071439E" w:rsidRPr="006614CB" w:rsidRDefault="0071439E" w:rsidP="00275B33">
            <w:pPr>
              <w:autoSpaceDE w:val="0"/>
              <w:autoSpaceDN w:val="0"/>
              <w:adjustRightInd w:val="0"/>
              <w:jc w:val="both"/>
              <w:rPr>
                <w:sz w:val="24"/>
                <w:szCs w:val="24"/>
              </w:rPr>
            </w:pPr>
            <w:r w:rsidRPr="006614CB">
              <w:rPr>
                <w:sz w:val="24"/>
                <w:szCs w:val="24"/>
              </w:rPr>
              <w:t>- периодическая сменяемость элементов РППС (или их местоположения)</w:t>
            </w:r>
          </w:p>
        </w:tc>
        <w:tc>
          <w:tcPr>
            <w:tcW w:w="587" w:type="pct"/>
          </w:tcPr>
          <w:p w:rsidR="0071439E" w:rsidRPr="006614CB" w:rsidRDefault="0071439E" w:rsidP="00275B33">
            <w:pPr>
              <w:autoSpaceDE w:val="0"/>
              <w:autoSpaceDN w:val="0"/>
              <w:adjustRightInd w:val="0"/>
              <w:jc w:val="both"/>
              <w:rPr>
                <w:i/>
                <w:iCs/>
                <w:sz w:val="24"/>
                <w:szCs w:val="24"/>
              </w:rPr>
            </w:pPr>
          </w:p>
        </w:tc>
        <w:tc>
          <w:tcPr>
            <w:tcW w:w="490" w:type="pct"/>
          </w:tcPr>
          <w:p w:rsidR="0071439E" w:rsidRPr="006614CB" w:rsidRDefault="0071439E" w:rsidP="00275B33">
            <w:pPr>
              <w:autoSpaceDE w:val="0"/>
              <w:autoSpaceDN w:val="0"/>
              <w:adjustRightInd w:val="0"/>
              <w:jc w:val="both"/>
              <w:rPr>
                <w:i/>
                <w:iCs/>
                <w:sz w:val="24"/>
                <w:szCs w:val="24"/>
              </w:rPr>
            </w:pPr>
          </w:p>
        </w:tc>
        <w:tc>
          <w:tcPr>
            <w:tcW w:w="547" w:type="pct"/>
          </w:tcPr>
          <w:p w:rsidR="0071439E" w:rsidRPr="006614CB" w:rsidRDefault="0071439E" w:rsidP="00275B33">
            <w:pPr>
              <w:autoSpaceDE w:val="0"/>
              <w:autoSpaceDN w:val="0"/>
              <w:adjustRightInd w:val="0"/>
              <w:jc w:val="both"/>
              <w:rPr>
                <w:i/>
                <w:iCs/>
                <w:sz w:val="24"/>
                <w:szCs w:val="24"/>
              </w:rPr>
            </w:pPr>
          </w:p>
        </w:tc>
      </w:tr>
      <w:tr w:rsidR="0071439E" w:rsidTr="00275B33">
        <w:trPr>
          <w:trHeight w:val="682"/>
        </w:trPr>
        <w:tc>
          <w:tcPr>
            <w:tcW w:w="1164" w:type="pct"/>
            <w:vMerge w:val="restart"/>
          </w:tcPr>
          <w:p w:rsidR="0071439E" w:rsidRPr="006614CB" w:rsidRDefault="0071439E" w:rsidP="00275B33">
            <w:pPr>
              <w:autoSpaceDE w:val="0"/>
              <w:autoSpaceDN w:val="0"/>
              <w:adjustRightInd w:val="0"/>
              <w:jc w:val="both"/>
              <w:rPr>
                <w:sz w:val="24"/>
                <w:szCs w:val="24"/>
              </w:rPr>
            </w:pPr>
            <w:r w:rsidRPr="006614CB">
              <w:rPr>
                <w:sz w:val="24"/>
                <w:szCs w:val="24"/>
              </w:rPr>
              <w:t>5. Доступность</w:t>
            </w:r>
          </w:p>
        </w:tc>
        <w:tc>
          <w:tcPr>
            <w:tcW w:w="2212" w:type="pct"/>
          </w:tcPr>
          <w:p w:rsidR="0071439E" w:rsidRPr="006614CB" w:rsidRDefault="0071439E" w:rsidP="00275B33">
            <w:pPr>
              <w:autoSpaceDE w:val="0"/>
              <w:autoSpaceDN w:val="0"/>
              <w:adjustRightInd w:val="0"/>
              <w:jc w:val="both"/>
              <w:rPr>
                <w:sz w:val="24"/>
                <w:szCs w:val="24"/>
              </w:rPr>
            </w:pPr>
            <w:r w:rsidRPr="006614CB">
              <w:rPr>
                <w:sz w:val="24"/>
                <w:szCs w:val="24"/>
              </w:rPr>
              <w:t>- всем детям, в том числе детям с ограниченными       возможностями здоровья и детям-инвалидам, открыт доступ во все помещения, где осуществляется образовательная деятельность</w:t>
            </w:r>
          </w:p>
        </w:tc>
        <w:tc>
          <w:tcPr>
            <w:tcW w:w="587" w:type="pct"/>
          </w:tcPr>
          <w:p w:rsidR="0071439E" w:rsidRPr="006614CB" w:rsidRDefault="0071439E" w:rsidP="00275B33">
            <w:pPr>
              <w:autoSpaceDE w:val="0"/>
              <w:autoSpaceDN w:val="0"/>
              <w:adjustRightInd w:val="0"/>
              <w:jc w:val="both"/>
              <w:rPr>
                <w:i/>
                <w:iCs/>
                <w:sz w:val="24"/>
                <w:szCs w:val="24"/>
              </w:rPr>
            </w:pPr>
          </w:p>
        </w:tc>
        <w:tc>
          <w:tcPr>
            <w:tcW w:w="490" w:type="pct"/>
          </w:tcPr>
          <w:p w:rsidR="0071439E" w:rsidRPr="006614CB" w:rsidRDefault="0071439E" w:rsidP="00275B33">
            <w:pPr>
              <w:autoSpaceDE w:val="0"/>
              <w:autoSpaceDN w:val="0"/>
              <w:adjustRightInd w:val="0"/>
              <w:jc w:val="both"/>
              <w:rPr>
                <w:i/>
                <w:iCs/>
                <w:sz w:val="24"/>
                <w:szCs w:val="24"/>
              </w:rPr>
            </w:pPr>
          </w:p>
        </w:tc>
        <w:tc>
          <w:tcPr>
            <w:tcW w:w="547" w:type="pct"/>
          </w:tcPr>
          <w:p w:rsidR="0071439E" w:rsidRPr="006614CB" w:rsidRDefault="0071439E" w:rsidP="00275B33">
            <w:pPr>
              <w:autoSpaceDE w:val="0"/>
              <w:autoSpaceDN w:val="0"/>
              <w:adjustRightInd w:val="0"/>
              <w:jc w:val="both"/>
              <w:rPr>
                <w:i/>
                <w:iCs/>
                <w:sz w:val="24"/>
                <w:szCs w:val="24"/>
              </w:rPr>
            </w:pPr>
          </w:p>
        </w:tc>
      </w:tr>
      <w:tr w:rsidR="0071439E" w:rsidTr="00275B33">
        <w:trPr>
          <w:trHeight w:val="682"/>
        </w:trPr>
        <w:tc>
          <w:tcPr>
            <w:tcW w:w="1164" w:type="pct"/>
            <w:vMerge/>
          </w:tcPr>
          <w:p w:rsidR="0071439E" w:rsidRPr="006614CB" w:rsidRDefault="0071439E" w:rsidP="00275B33">
            <w:pPr>
              <w:autoSpaceDE w:val="0"/>
              <w:autoSpaceDN w:val="0"/>
              <w:adjustRightInd w:val="0"/>
              <w:jc w:val="both"/>
              <w:rPr>
                <w:sz w:val="24"/>
                <w:szCs w:val="24"/>
              </w:rPr>
            </w:pPr>
          </w:p>
        </w:tc>
        <w:tc>
          <w:tcPr>
            <w:tcW w:w="2212" w:type="pct"/>
          </w:tcPr>
          <w:p w:rsidR="0071439E" w:rsidRPr="006614CB" w:rsidRDefault="0071439E" w:rsidP="00275B33">
            <w:pPr>
              <w:autoSpaceDE w:val="0"/>
              <w:autoSpaceDN w:val="0"/>
              <w:adjustRightInd w:val="0"/>
              <w:jc w:val="both"/>
              <w:rPr>
                <w:sz w:val="24"/>
                <w:szCs w:val="24"/>
              </w:rPr>
            </w:pPr>
            <w:r w:rsidRPr="006614CB">
              <w:rPr>
                <w:sz w:val="24"/>
                <w:szCs w:val="24"/>
              </w:rPr>
              <w:t>- материалы для детской деятельности расположены в поле зрения и досягаемости детей</w:t>
            </w:r>
          </w:p>
        </w:tc>
        <w:tc>
          <w:tcPr>
            <w:tcW w:w="587" w:type="pct"/>
          </w:tcPr>
          <w:p w:rsidR="0071439E" w:rsidRPr="006614CB" w:rsidRDefault="0071439E" w:rsidP="00275B33">
            <w:pPr>
              <w:autoSpaceDE w:val="0"/>
              <w:autoSpaceDN w:val="0"/>
              <w:adjustRightInd w:val="0"/>
              <w:jc w:val="both"/>
              <w:rPr>
                <w:i/>
                <w:iCs/>
                <w:sz w:val="24"/>
                <w:szCs w:val="24"/>
              </w:rPr>
            </w:pPr>
          </w:p>
        </w:tc>
        <w:tc>
          <w:tcPr>
            <w:tcW w:w="490" w:type="pct"/>
          </w:tcPr>
          <w:p w:rsidR="0071439E" w:rsidRPr="006614CB" w:rsidRDefault="0071439E" w:rsidP="00275B33">
            <w:pPr>
              <w:autoSpaceDE w:val="0"/>
              <w:autoSpaceDN w:val="0"/>
              <w:adjustRightInd w:val="0"/>
              <w:jc w:val="both"/>
              <w:rPr>
                <w:i/>
                <w:iCs/>
                <w:sz w:val="24"/>
                <w:szCs w:val="24"/>
              </w:rPr>
            </w:pPr>
          </w:p>
        </w:tc>
        <w:tc>
          <w:tcPr>
            <w:tcW w:w="547" w:type="pct"/>
          </w:tcPr>
          <w:p w:rsidR="0071439E" w:rsidRPr="006614CB" w:rsidRDefault="0071439E" w:rsidP="00275B33">
            <w:pPr>
              <w:autoSpaceDE w:val="0"/>
              <w:autoSpaceDN w:val="0"/>
              <w:adjustRightInd w:val="0"/>
              <w:jc w:val="both"/>
              <w:rPr>
                <w:i/>
                <w:iCs/>
                <w:sz w:val="24"/>
                <w:szCs w:val="24"/>
              </w:rPr>
            </w:pPr>
          </w:p>
        </w:tc>
      </w:tr>
      <w:tr w:rsidR="0071439E" w:rsidTr="00275B33">
        <w:tc>
          <w:tcPr>
            <w:tcW w:w="1164" w:type="pct"/>
            <w:vMerge/>
          </w:tcPr>
          <w:p w:rsidR="0071439E" w:rsidRPr="006614CB" w:rsidRDefault="0071439E" w:rsidP="00275B33">
            <w:pPr>
              <w:autoSpaceDE w:val="0"/>
              <w:autoSpaceDN w:val="0"/>
              <w:adjustRightInd w:val="0"/>
              <w:jc w:val="both"/>
              <w:rPr>
                <w:sz w:val="24"/>
                <w:szCs w:val="24"/>
              </w:rPr>
            </w:pPr>
          </w:p>
        </w:tc>
        <w:tc>
          <w:tcPr>
            <w:tcW w:w="2212" w:type="pct"/>
          </w:tcPr>
          <w:p w:rsidR="0071439E" w:rsidRPr="006614CB" w:rsidRDefault="0071439E" w:rsidP="00275B33">
            <w:pPr>
              <w:autoSpaceDE w:val="0"/>
              <w:autoSpaceDN w:val="0"/>
              <w:adjustRightInd w:val="0"/>
              <w:jc w:val="both"/>
              <w:rPr>
                <w:sz w:val="24"/>
                <w:szCs w:val="24"/>
              </w:rPr>
            </w:pPr>
            <w:r w:rsidRPr="006614CB">
              <w:rPr>
                <w:sz w:val="24"/>
                <w:szCs w:val="24"/>
              </w:rPr>
              <w:t>- материалы для детской деятельности имеются в группе в достаточном количестве</w:t>
            </w:r>
          </w:p>
        </w:tc>
        <w:tc>
          <w:tcPr>
            <w:tcW w:w="587" w:type="pct"/>
          </w:tcPr>
          <w:p w:rsidR="0071439E" w:rsidRPr="006614CB" w:rsidRDefault="0071439E" w:rsidP="00275B33">
            <w:pPr>
              <w:autoSpaceDE w:val="0"/>
              <w:autoSpaceDN w:val="0"/>
              <w:adjustRightInd w:val="0"/>
              <w:jc w:val="both"/>
              <w:rPr>
                <w:i/>
                <w:iCs/>
                <w:sz w:val="24"/>
                <w:szCs w:val="24"/>
              </w:rPr>
            </w:pPr>
          </w:p>
        </w:tc>
        <w:tc>
          <w:tcPr>
            <w:tcW w:w="490" w:type="pct"/>
          </w:tcPr>
          <w:p w:rsidR="0071439E" w:rsidRPr="006614CB" w:rsidRDefault="0071439E" w:rsidP="00275B33">
            <w:pPr>
              <w:autoSpaceDE w:val="0"/>
              <w:autoSpaceDN w:val="0"/>
              <w:adjustRightInd w:val="0"/>
              <w:jc w:val="both"/>
              <w:rPr>
                <w:i/>
                <w:iCs/>
                <w:sz w:val="24"/>
                <w:szCs w:val="24"/>
              </w:rPr>
            </w:pPr>
          </w:p>
        </w:tc>
        <w:tc>
          <w:tcPr>
            <w:tcW w:w="547" w:type="pct"/>
          </w:tcPr>
          <w:p w:rsidR="0071439E" w:rsidRPr="006614CB" w:rsidRDefault="0071439E" w:rsidP="00275B33">
            <w:pPr>
              <w:autoSpaceDE w:val="0"/>
              <w:autoSpaceDN w:val="0"/>
              <w:adjustRightInd w:val="0"/>
              <w:jc w:val="both"/>
              <w:rPr>
                <w:i/>
                <w:iCs/>
                <w:sz w:val="24"/>
                <w:szCs w:val="24"/>
              </w:rPr>
            </w:pPr>
          </w:p>
        </w:tc>
      </w:tr>
      <w:tr w:rsidR="0071439E" w:rsidTr="00275B33">
        <w:trPr>
          <w:trHeight w:val="276"/>
        </w:trPr>
        <w:tc>
          <w:tcPr>
            <w:tcW w:w="1164" w:type="pct"/>
            <w:vMerge/>
          </w:tcPr>
          <w:p w:rsidR="0071439E" w:rsidRPr="006614CB" w:rsidRDefault="0071439E" w:rsidP="00275B33">
            <w:pPr>
              <w:autoSpaceDE w:val="0"/>
              <w:autoSpaceDN w:val="0"/>
              <w:adjustRightInd w:val="0"/>
              <w:jc w:val="both"/>
              <w:rPr>
                <w:sz w:val="24"/>
                <w:szCs w:val="24"/>
              </w:rPr>
            </w:pPr>
          </w:p>
        </w:tc>
        <w:tc>
          <w:tcPr>
            <w:tcW w:w="2212" w:type="pct"/>
            <w:vMerge w:val="restart"/>
          </w:tcPr>
          <w:p w:rsidR="0071439E" w:rsidRPr="006614CB" w:rsidRDefault="0071439E" w:rsidP="00275B33">
            <w:pPr>
              <w:autoSpaceDE w:val="0"/>
              <w:autoSpaceDN w:val="0"/>
              <w:adjustRightInd w:val="0"/>
              <w:jc w:val="both"/>
              <w:rPr>
                <w:sz w:val="24"/>
                <w:szCs w:val="24"/>
              </w:rPr>
            </w:pPr>
            <w:r w:rsidRPr="006614CB">
              <w:rPr>
                <w:sz w:val="24"/>
                <w:szCs w:val="24"/>
              </w:rPr>
              <w:t>- материалы и оборудование, находящиеся в свободном доступе для детей, исправны</w:t>
            </w:r>
          </w:p>
        </w:tc>
        <w:tc>
          <w:tcPr>
            <w:tcW w:w="587" w:type="pct"/>
            <w:vMerge w:val="restart"/>
          </w:tcPr>
          <w:p w:rsidR="0071439E" w:rsidRPr="006614CB" w:rsidRDefault="0071439E" w:rsidP="00275B33">
            <w:pPr>
              <w:autoSpaceDE w:val="0"/>
              <w:autoSpaceDN w:val="0"/>
              <w:adjustRightInd w:val="0"/>
              <w:jc w:val="both"/>
              <w:rPr>
                <w:i/>
                <w:iCs/>
                <w:sz w:val="24"/>
                <w:szCs w:val="24"/>
              </w:rPr>
            </w:pPr>
          </w:p>
        </w:tc>
        <w:tc>
          <w:tcPr>
            <w:tcW w:w="490" w:type="pct"/>
            <w:vMerge w:val="restart"/>
          </w:tcPr>
          <w:p w:rsidR="0071439E" w:rsidRPr="006614CB" w:rsidRDefault="0071439E" w:rsidP="00275B33">
            <w:pPr>
              <w:autoSpaceDE w:val="0"/>
              <w:autoSpaceDN w:val="0"/>
              <w:adjustRightInd w:val="0"/>
              <w:jc w:val="both"/>
              <w:rPr>
                <w:i/>
                <w:iCs/>
                <w:sz w:val="24"/>
                <w:szCs w:val="24"/>
              </w:rPr>
            </w:pPr>
          </w:p>
        </w:tc>
        <w:tc>
          <w:tcPr>
            <w:tcW w:w="547" w:type="pct"/>
            <w:vMerge w:val="restart"/>
          </w:tcPr>
          <w:p w:rsidR="0071439E" w:rsidRPr="006614CB" w:rsidRDefault="0071439E" w:rsidP="00275B33">
            <w:pPr>
              <w:autoSpaceDE w:val="0"/>
              <w:autoSpaceDN w:val="0"/>
              <w:adjustRightInd w:val="0"/>
              <w:jc w:val="both"/>
              <w:rPr>
                <w:i/>
                <w:iCs/>
                <w:sz w:val="24"/>
                <w:szCs w:val="24"/>
              </w:rPr>
            </w:pPr>
          </w:p>
        </w:tc>
      </w:tr>
      <w:tr w:rsidR="0071439E" w:rsidTr="00275B33">
        <w:trPr>
          <w:trHeight w:val="276"/>
        </w:trPr>
        <w:tc>
          <w:tcPr>
            <w:tcW w:w="1164" w:type="pct"/>
            <w:vMerge w:val="restart"/>
          </w:tcPr>
          <w:p w:rsidR="0071439E" w:rsidRPr="006614CB" w:rsidRDefault="0071439E" w:rsidP="00275B33">
            <w:pPr>
              <w:autoSpaceDE w:val="0"/>
              <w:autoSpaceDN w:val="0"/>
              <w:adjustRightInd w:val="0"/>
              <w:jc w:val="both"/>
              <w:rPr>
                <w:sz w:val="24"/>
                <w:szCs w:val="24"/>
              </w:rPr>
            </w:pPr>
            <w:r w:rsidRPr="006614CB">
              <w:rPr>
                <w:sz w:val="24"/>
                <w:szCs w:val="24"/>
              </w:rPr>
              <w:t>6. Безопасность</w:t>
            </w:r>
          </w:p>
        </w:tc>
        <w:tc>
          <w:tcPr>
            <w:tcW w:w="2212" w:type="pct"/>
            <w:vMerge/>
          </w:tcPr>
          <w:p w:rsidR="0071439E" w:rsidRPr="006614CB" w:rsidRDefault="0071439E" w:rsidP="00275B33">
            <w:pPr>
              <w:autoSpaceDE w:val="0"/>
              <w:autoSpaceDN w:val="0"/>
              <w:adjustRightInd w:val="0"/>
              <w:jc w:val="both"/>
              <w:rPr>
                <w:sz w:val="24"/>
                <w:szCs w:val="24"/>
              </w:rPr>
            </w:pPr>
          </w:p>
        </w:tc>
        <w:tc>
          <w:tcPr>
            <w:tcW w:w="587" w:type="pct"/>
            <w:vMerge/>
          </w:tcPr>
          <w:p w:rsidR="0071439E" w:rsidRPr="006614CB" w:rsidRDefault="0071439E" w:rsidP="00275B33">
            <w:pPr>
              <w:autoSpaceDE w:val="0"/>
              <w:autoSpaceDN w:val="0"/>
              <w:adjustRightInd w:val="0"/>
              <w:jc w:val="both"/>
              <w:rPr>
                <w:i/>
                <w:iCs/>
                <w:sz w:val="24"/>
                <w:szCs w:val="24"/>
              </w:rPr>
            </w:pPr>
          </w:p>
        </w:tc>
        <w:tc>
          <w:tcPr>
            <w:tcW w:w="490" w:type="pct"/>
            <w:vMerge/>
          </w:tcPr>
          <w:p w:rsidR="0071439E" w:rsidRPr="006614CB" w:rsidRDefault="0071439E" w:rsidP="00275B33">
            <w:pPr>
              <w:autoSpaceDE w:val="0"/>
              <w:autoSpaceDN w:val="0"/>
              <w:adjustRightInd w:val="0"/>
              <w:jc w:val="both"/>
              <w:rPr>
                <w:i/>
                <w:iCs/>
                <w:sz w:val="24"/>
                <w:szCs w:val="24"/>
              </w:rPr>
            </w:pPr>
          </w:p>
        </w:tc>
        <w:tc>
          <w:tcPr>
            <w:tcW w:w="547" w:type="pct"/>
            <w:vMerge/>
          </w:tcPr>
          <w:p w:rsidR="0071439E" w:rsidRPr="006614CB" w:rsidRDefault="0071439E" w:rsidP="00275B33">
            <w:pPr>
              <w:autoSpaceDE w:val="0"/>
              <w:autoSpaceDN w:val="0"/>
              <w:adjustRightInd w:val="0"/>
              <w:jc w:val="both"/>
              <w:rPr>
                <w:i/>
                <w:iCs/>
                <w:sz w:val="24"/>
                <w:szCs w:val="24"/>
              </w:rPr>
            </w:pPr>
          </w:p>
        </w:tc>
      </w:tr>
      <w:tr w:rsidR="0071439E" w:rsidTr="00275B33">
        <w:tc>
          <w:tcPr>
            <w:tcW w:w="1164" w:type="pct"/>
            <w:vMerge/>
          </w:tcPr>
          <w:p w:rsidR="0071439E" w:rsidRPr="006614CB" w:rsidRDefault="0071439E" w:rsidP="00275B33">
            <w:pPr>
              <w:autoSpaceDE w:val="0"/>
              <w:autoSpaceDN w:val="0"/>
              <w:adjustRightInd w:val="0"/>
              <w:jc w:val="both"/>
              <w:rPr>
                <w:sz w:val="24"/>
                <w:szCs w:val="24"/>
              </w:rPr>
            </w:pPr>
          </w:p>
        </w:tc>
        <w:tc>
          <w:tcPr>
            <w:tcW w:w="2212" w:type="pct"/>
          </w:tcPr>
          <w:p w:rsidR="0071439E" w:rsidRPr="006614CB" w:rsidRDefault="0071439E" w:rsidP="00275B33">
            <w:pPr>
              <w:autoSpaceDE w:val="0"/>
              <w:autoSpaceDN w:val="0"/>
              <w:adjustRightInd w:val="0"/>
              <w:jc w:val="both"/>
              <w:rPr>
                <w:sz w:val="24"/>
                <w:szCs w:val="24"/>
              </w:rPr>
            </w:pPr>
            <w:r w:rsidRPr="006614CB">
              <w:rPr>
                <w:sz w:val="24"/>
                <w:szCs w:val="24"/>
              </w:rPr>
              <w:t xml:space="preserve">- материалы и оборудование, находящиеся в помещениях, где осуществляется образовательная деятельность, имеют необходимые сертификационные документы: Сертификат соответствия и Гигиенический сертификат </w:t>
            </w:r>
          </w:p>
        </w:tc>
        <w:tc>
          <w:tcPr>
            <w:tcW w:w="587" w:type="pct"/>
          </w:tcPr>
          <w:p w:rsidR="0071439E" w:rsidRPr="006614CB" w:rsidRDefault="0071439E" w:rsidP="00275B33">
            <w:pPr>
              <w:autoSpaceDE w:val="0"/>
              <w:autoSpaceDN w:val="0"/>
              <w:adjustRightInd w:val="0"/>
              <w:jc w:val="both"/>
              <w:rPr>
                <w:i/>
                <w:iCs/>
                <w:sz w:val="24"/>
                <w:szCs w:val="24"/>
              </w:rPr>
            </w:pPr>
          </w:p>
        </w:tc>
        <w:tc>
          <w:tcPr>
            <w:tcW w:w="490" w:type="pct"/>
          </w:tcPr>
          <w:p w:rsidR="0071439E" w:rsidRPr="006614CB" w:rsidRDefault="0071439E" w:rsidP="00275B33">
            <w:pPr>
              <w:autoSpaceDE w:val="0"/>
              <w:autoSpaceDN w:val="0"/>
              <w:adjustRightInd w:val="0"/>
              <w:jc w:val="both"/>
              <w:rPr>
                <w:i/>
                <w:iCs/>
                <w:sz w:val="24"/>
                <w:szCs w:val="24"/>
              </w:rPr>
            </w:pPr>
          </w:p>
        </w:tc>
        <w:tc>
          <w:tcPr>
            <w:tcW w:w="547" w:type="pct"/>
          </w:tcPr>
          <w:p w:rsidR="0071439E" w:rsidRPr="006614CB" w:rsidRDefault="0071439E" w:rsidP="00275B33">
            <w:pPr>
              <w:autoSpaceDE w:val="0"/>
              <w:autoSpaceDN w:val="0"/>
              <w:adjustRightInd w:val="0"/>
              <w:jc w:val="both"/>
              <w:rPr>
                <w:i/>
                <w:iCs/>
                <w:sz w:val="24"/>
                <w:szCs w:val="24"/>
              </w:rPr>
            </w:pPr>
          </w:p>
        </w:tc>
      </w:tr>
      <w:tr w:rsidR="0071439E" w:rsidTr="00275B33">
        <w:tc>
          <w:tcPr>
            <w:tcW w:w="1164" w:type="pct"/>
            <w:vMerge/>
          </w:tcPr>
          <w:p w:rsidR="0071439E" w:rsidRPr="006614CB" w:rsidRDefault="0071439E" w:rsidP="00275B33">
            <w:pPr>
              <w:autoSpaceDE w:val="0"/>
              <w:autoSpaceDN w:val="0"/>
              <w:adjustRightInd w:val="0"/>
              <w:jc w:val="both"/>
              <w:rPr>
                <w:sz w:val="24"/>
                <w:szCs w:val="24"/>
              </w:rPr>
            </w:pPr>
          </w:p>
        </w:tc>
        <w:tc>
          <w:tcPr>
            <w:tcW w:w="2212" w:type="pct"/>
          </w:tcPr>
          <w:p w:rsidR="0071439E" w:rsidRPr="006614CB" w:rsidRDefault="0071439E" w:rsidP="00275B33">
            <w:pPr>
              <w:autoSpaceDE w:val="0"/>
              <w:autoSpaceDN w:val="0"/>
              <w:adjustRightInd w:val="0"/>
              <w:jc w:val="both"/>
              <w:rPr>
                <w:sz w:val="24"/>
                <w:szCs w:val="24"/>
              </w:rPr>
            </w:pPr>
            <w:r w:rsidRPr="006614CB">
              <w:rPr>
                <w:sz w:val="24"/>
                <w:szCs w:val="24"/>
              </w:rPr>
              <w:t xml:space="preserve">- гармоничность цветового решения интерьера (как элемент психологической безопасности среды) </w:t>
            </w:r>
          </w:p>
        </w:tc>
        <w:tc>
          <w:tcPr>
            <w:tcW w:w="587" w:type="pct"/>
          </w:tcPr>
          <w:p w:rsidR="0071439E" w:rsidRPr="006614CB" w:rsidRDefault="0071439E" w:rsidP="00275B33">
            <w:pPr>
              <w:autoSpaceDE w:val="0"/>
              <w:autoSpaceDN w:val="0"/>
              <w:adjustRightInd w:val="0"/>
              <w:jc w:val="both"/>
              <w:rPr>
                <w:i/>
                <w:iCs/>
                <w:sz w:val="24"/>
                <w:szCs w:val="24"/>
              </w:rPr>
            </w:pPr>
          </w:p>
        </w:tc>
        <w:tc>
          <w:tcPr>
            <w:tcW w:w="490" w:type="pct"/>
          </w:tcPr>
          <w:p w:rsidR="0071439E" w:rsidRPr="006614CB" w:rsidRDefault="0071439E" w:rsidP="00275B33">
            <w:pPr>
              <w:autoSpaceDE w:val="0"/>
              <w:autoSpaceDN w:val="0"/>
              <w:adjustRightInd w:val="0"/>
              <w:jc w:val="both"/>
              <w:rPr>
                <w:i/>
                <w:iCs/>
                <w:sz w:val="24"/>
                <w:szCs w:val="24"/>
              </w:rPr>
            </w:pPr>
          </w:p>
        </w:tc>
        <w:tc>
          <w:tcPr>
            <w:tcW w:w="547" w:type="pct"/>
          </w:tcPr>
          <w:p w:rsidR="0071439E" w:rsidRPr="006614CB" w:rsidRDefault="0071439E" w:rsidP="00275B33">
            <w:pPr>
              <w:autoSpaceDE w:val="0"/>
              <w:autoSpaceDN w:val="0"/>
              <w:adjustRightInd w:val="0"/>
              <w:jc w:val="both"/>
              <w:rPr>
                <w:i/>
                <w:iCs/>
                <w:sz w:val="24"/>
                <w:szCs w:val="24"/>
              </w:rPr>
            </w:pPr>
          </w:p>
        </w:tc>
      </w:tr>
    </w:tbl>
    <w:p w:rsidR="0071439E" w:rsidRDefault="0071439E" w:rsidP="0071439E">
      <w:pPr>
        <w:autoSpaceDE w:val="0"/>
        <w:autoSpaceDN w:val="0"/>
        <w:adjustRightInd w:val="0"/>
        <w:rPr>
          <w:b/>
          <w:iCs/>
        </w:rPr>
      </w:pPr>
    </w:p>
    <w:p w:rsidR="0071439E" w:rsidRDefault="0071439E" w:rsidP="0071439E">
      <w:pPr>
        <w:autoSpaceDE w:val="0"/>
        <w:autoSpaceDN w:val="0"/>
        <w:adjustRightInd w:val="0"/>
        <w:jc w:val="center"/>
        <w:rPr>
          <w:b/>
          <w:iCs/>
        </w:rPr>
      </w:pPr>
      <w:r w:rsidRPr="00554264">
        <w:rPr>
          <w:b/>
          <w:iCs/>
        </w:rPr>
        <w:t xml:space="preserve">Оценка качества РППС по характеру взаимодействия детей </w:t>
      </w:r>
    </w:p>
    <w:p w:rsidR="0071439E" w:rsidRPr="00554264" w:rsidRDefault="0071439E" w:rsidP="0071439E">
      <w:pPr>
        <w:autoSpaceDE w:val="0"/>
        <w:autoSpaceDN w:val="0"/>
        <w:adjustRightInd w:val="0"/>
        <w:jc w:val="center"/>
        <w:rPr>
          <w:b/>
          <w:iCs/>
        </w:rPr>
      </w:pPr>
      <w:r w:rsidRPr="00554264">
        <w:rPr>
          <w:b/>
          <w:iCs/>
        </w:rPr>
        <w:t>с  предметно-пространственным окружением</w:t>
      </w:r>
    </w:p>
    <w:p w:rsidR="0071439E" w:rsidRPr="006C451B" w:rsidRDefault="0071439E" w:rsidP="0071439E">
      <w:pPr>
        <w:autoSpaceDE w:val="0"/>
        <w:autoSpaceDN w:val="0"/>
        <w:adjustRightInd w:val="0"/>
        <w:jc w:val="center"/>
        <w:rPr>
          <w:i/>
          <w:iCs/>
        </w:rPr>
      </w:pPr>
    </w:p>
    <w:tbl>
      <w:tblPr>
        <w:tblStyle w:val="a8"/>
        <w:tblW w:w="4935" w:type="pct"/>
        <w:tblLook w:val="04A0"/>
      </w:tblPr>
      <w:tblGrid>
        <w:gridCol w:w="2951"/>
        <w:gridCol w:w="5951"/>
        <w:gridCol w:w="1354"/>
        <w:gridCol w:w="1448"/>
        <w:gridCol w:w="2890"/>
      </w:tblGrid>
      <w:tr w:rsidR="0071439E" w:rsidRPr="006C451B" w:rsidTr="00275B33">
        <w:trPr>
          <w:tblHeader/>
        </w:trPr>
        <w:tc>
          <w:tcPr>
            <w:tcW w:w="1011" w:type="pct"/>
            <w:vMerge w:val="restart"/>
          </w:tcPr>
          <w:p w:rsidR="0071439E" w:rsidRPr="006037D9" w:rsidRDefault="0071439E" w:rsidP="00275B33">
            <w:pPr>
              <w:autoSpaceDE w:val="0"/>
              <w:autoSpaceDN w:val="0"/>
              <w:adjustRightInd w:val="0"/>
              <w:jc w:val="center"/>
              <w:rPr>
                <w:b/>
                <w:iCs/>
              </w:rPr>
            </w:pPr>
            <w:r w:rsidRPr="006037D9">
              <w:rPr>
                <w:b/>
                <w:iCs/>
              </w:rPr>
              <w:t>Критерий</w:t>
            </w:r>
          </w:p>
        </w:tc>
        <w:tc>
          <w:tcPr>
            <w:tcW w:w="2039" w:type="pct"/>
            <w:vMerge w:val="restart"/>
          </w:tcPr>
          <w:p w:rsidR="0071439E" w:rsidRPr="006037D9" w:rsidRDefault="0071439E" w:rsidP="00275B33">
            <w:pPr>
              <w:autoSpaceDE w:val="0"/>
              <w:autoSpaceDN w:val="0"/>
              <w:adjustRightInd w:val="0"/>
              <w:jc w:val="center"/>
              <w:rPr>
                <w:b/>
                <w:iCs/>
              </w:rPr>
            </w:pPr>
            <w:r w:rsidRPr="006037D9">
              <w:rPr>
                <w:b/>
                <w:iCs/>
              </w:rPr>
              <w:t>Контрольные показатели</w:t>
            </w:r>
          </w:p>
        </w:tc>
        <w:tc>
          <w:tcPr>
            <w:tcW w:w="960" w:type="pct"/>
            <w:gridSpan w:val="2"/>
          </w:tcPr>
          <w:p w:rsidR="0071439E" w:rsidRPr="006037D9" w:rsidRDefault="0071439E" w:rsidP="00275B33">
            <w:pPr>
              <w:autoSpaceDE w:val="0"/>
              <w:autoSpaceDN w:val="0"/>
              <w:adjustRightInd w:val="0"/>
              <w:jc w:val="center"/>
              <w:rPr>
                <w:b/>
                <w:iCs/>
              </w:rPr>
            </w:pPr>
            <w:r w:rsidRPr="006037D9">
              <w:rPr>
                <w:b/>
                <w:iCs/>
              </w:rPr>
              <w:t>Оценка</w:t>
            </w:r>
          </w:p>
        </w:tc>
        <w:tc>
          <w:tcPr>
            <w:tcW w:w="990" w:type="pct"/>
            <w:vMerge w:val="restart"/>
          </w:tcPr>
          <w:p w:rsidR="0071439E" w:rsidRPr="006037D9" w:rsidRDefault="0071439E" w:rsidP="00275B33">
            <w:pPr>
              <w:autoSpaceDE w:val="0"/>
              <w:autoSpaceDN w:val="0"/>
              <w:adjustRightInd w:val="0"/>
              <w:jc w:val="center"/>
              <w:rPr>
                <w:b/>
                <w:iCs/>
              </w:rPr>
            </w:pPr>
            <w:r w:rsidRPr="006037D9">
              <w:rPr>
                <w:b/>
                <w:iCs/>
              </w:rPr>
              <w:t>Примечание</w:t>
            </w:r>
          </w:p>
        </w:tc>
      </w:tr>
      <w:tr w:rsidR="0071439E" w:rsidRPr="006C451B" w:rsidTr="00275B33">
        <w:trPr>
          <w:tblHeader/>
        </w:trPr>
        <w:tc>
          <w:tcPr>
            <w:tcW w:w="1011" w:type="pct"/>
            <w:vMerge/>
          </w:tcPr>
          <w:p w:rsidR="0071439E" w:rsidRPr="006037D9" w:rsidRDefault="0071439E" w:rsidP="00275B33">
            <w:pPr>
              <w:autoSpaceDE w:val="0"/>
              <w:autoSpaceDN w:val="0"/>
              <w:adjustRightInd w:val="0"/>
              <w:jc w:val="center"/>
              <w:rPr>
                <w:b/>
                <w:iCs/>
              </w:rPr>
            </w:pPr>
          </w:p>
        </w:tc>
        <w:tc>
          <w:tcPr>
            <w:tcW w:w="2039" w:type="pct"/>
            <w:vMerge/>
            <w:tcBorders>
              <w:bottom w:val="single" w:sz="4" w:space="0" w:color="auto"/>
            </w:tcBorders>
          </w:tcPr>
          <w:p w:rsidR="0071439E" w:rsidRPr="006037D9" w:rsidRDefault="0071439E" w:rsidP="00275B33">
            <w:pPr>
              <w:autoSpaceDE w:val="0"/>
              <w:autoSpaceDN w:val="0"/>
              <w:adjustRightInd w:val="0"/>
              <w:jc w:val="center"/>
              <w:rPr>
                <w:b/>
                <w:iCs/>
              </w:rPr>
            </w:pPr>
          </w:p>
        </w:tc>
        <w:tc>
          <w:tcPr>
            <w:tcW w:w="464" w:type="pct"/>
            <w:tcBorders>
              <w:bottom w:val="single" w:sz="4" w:space="0" w:color="auto"/>
            </w:tcBorders>
          </w:tcPr>
          <w:p w:rsidR="0071439E" w:rsidRPr="006037D9" w:rsidRDefault="0071439E" w:rsidP="00275B33">
            <w:pPr>
              <w:autoSpaceDE w:val="0"/>
              <w:autoSpaceDN w:val="0"/>
              <w:adjustRightInd w:val="0"/>
              <w:jc w:val="center"/>
              <w:rPr>
                <w:b/>
                <w:iCs/>
              </w:rPr>
            </w:pPr>
            <w:r w:rsidRPr="006037D9">
              <w:rPr>
                <w:b/>
                <w:iCs/>
              </w:rPr>
              <w:t xml:space="preserve">Да </w:t>
            </w:r>
          </w:p>
          <w:p w:rsidR="0071439E" w:rsidRPr="006037D9" w:rsidRDefault="0071439E" w:rsidP="00275B33">
            <w:pPr>
              <w:autoSpaceDE w:val="0"/>
              <w:autoSpaceDN w:val="0"/>
              <w:adjustRightInd w:val="0"/>
              <w:jc w:val="center"/>
              <w:rPr>
                <w:b/>
                <w:iCs/>
              </w:rPr>
            </w:pPr>
            <w:r w:rsidRPr="006037D9">
              <w:rPr>
                <w:b/>
                <w:iCs/>
              </w:rPr>
              <w:t>(1 балл)</w:t>
            </w:r>
          </w:p>
        </w:tc>
        <w:tc>
          <w:tcPr>
            <w:tcW w:w="496" w:type="pct"/>
            <w:tcBorders>
              <w:bottom w:val="single" w:sz="4" w:space="0" w:color="auto"/>
            </w:tcBorders>
          </w:tcPr>
          <w:p w:rsidR="0071439E" w:rsidRPr="006037D9" w:rsidRDefault="0071439E" w:rsidP="00275B33">
            <w:pPr>
              <w:autoSpaceDE w:val="0"/>
              <w:autoSpaceDN w:val="0"/>
              <w:adjustRightInd w:val="0"/>
              <w:jc w:val="center"/>
              <w:rPr>
                <w:b/>
                <w:iCs/>
              </w:rPr>
            </w:pPr>
            <w:r w:rsidRPr="006037D9">
              <w:rPr>
                <w:b/>
                <w:iCs/>
              </w:rPr>
              <w:t>Нет</w:t>
            </w:r>
          </w:p>
          <w:p w:rsidR="0071439E" w:rsidRPr="006037D9" w:rsidRDefault="0071439E" w:rsidP="00275B33">
            <w:pPr>
              <w:autoSpaceDE w:val="0"/>
              <w:autoSpaceDN w:val="0"/>
              <w:adjustRightInd w:val="0"/>
              <w:jc w:val="center"/>
              <w:rPr>
                <w:b/>
                <w:iCs/>
              </w:rPr>
            </w:pPr>
            <w:r w:rsidRPr="006037D9">
              <w:rPr>
                <w:b/>
                <w:iCs/>
              </w:rPr>
              <w:t>(0 баллов)</w:t>
            </w:r>
          </w:p>
        </w:tc>
        <w:tc>
          <w:tcPr>
            <w:tcW w:w="990" w:type="pct"/>
            <w:vMerge/>
            <w:tcBorders>
              <w:bottom w:val="single" w:sz="4" w:space="0" w:color="auto"/>
            </w:tcBorders>
          </w:tcPr>
          <w:p w:rsidR="0071439E" w:rsidRPr="006037D9" w:rsidRDefault="0071439E" w:rsidP="00275B33">
            <w:pPr>
              <w:autoSpaceDE w:val="0"/>
              <w:autoSpaceDN w:val="0"/>
              <w:adjustRightInd w:val="0"/>
              <w:jc w:val="center"/>
              <w:rPr>
                <w:b/>
                <w:iCs/>
              </w:rPr>
            </w:pPr>
          </w:p>
        </w:tc>
      </w:tr>
      <w:tr w:rsidR="0071439E" w:rsidRPr="006C451B" w:rsidTr="00275B33">
        <w:tc>
          <w:tcPr>
            <w:tcW w:w="1011" w:type="pct"/>
            <w:vMerge w:val="restart"/>
          </w:tcPr>
          <w:p w:rsidR="0071439E" w:rsidRPr="006037D9" w:rsidRDefault="0071439E" w:rsidP="00275B33">
            <w:pPr>
              <w:autoSpaceDE w:val="0"/>
              <w:autoSpaceDN w:val="0"/>
              <w:adjustRightInd w:val="0"/>
              <w:jc w:val="both"/>
              <w:rPr>
                <w:i/>
                <w:iCs/>
              </w:rPr>
            </w:pPr>
            <w:r w:rsidRPr="006037D9">
              <w:lastRenderedPageBreak/>
              <w:t>1. Включенность детей в активную деятельность</w:t>
            </w:r>
          </w:p>
        </w:tc>
        <w:tc>
          <w:tcPr>
            <w:tcW w:w="2039" w:type="pct"/>
            <w:tcBorders>
              <w:bottom w:val="nil"/>
            </w:tcBorders>
          </w:tcPr>
          <w:p w:rsidR="0071439E" w:rsidRPr="006037D9" w:rsidRDefault="0071439E" w:rsidP="00275B33">
            <w:pPr>
              <w:autoSpaceDE w:val="0"/>
              <w:autoSpaceDN w:val="0"/>
              <w:adjustRightInd w:val="0"/>
              <w:jc w:val="both"/>
              <w:rPr>
                <w:i/>
                <w:iCs/>
              </w:rPr>
            </w:pPr>
            <w:r w:rsidRPr="006037D9">
              <w:t xml:space="preserve">Дети: </w:t>
            </w:r>
          </w:p>
        </w:tc>
        <w:tc>
          <w:tcPr>
            <w:tcW w:w="464" w:type="pct"/>
            <w:tcBorders>
              <w:bottom w:val="nil"/>
            </w:tcBorders>
          </w:tcPr>
          <w:p w:rsidR="0071439E" w:rsidRPr="006037D9" w:rsidRDefault="0071439E" w:rsidP="00275B33">
            <w:pPr>
              <w:autoSpaceDE w:val="0"/>
              <w:autoSpaceDN w:val="0"/>
              <w:adjustRightInd w:val="0"/>
              <w:jc w:val="both"/>
              <w:rPr>
                <w:i/>
                <w:iCs/>
              </w:rPr>
            </w:pPr>
          </w:p>
        </w:tc>
        <w:tc>
          <w:tcPr>
            <w:tcW w:w="496" w:type="pct"/>
            <w:tcBorders>
              <w:bottom w:val="nil"/>
            </w:tcBorders>
          </w:tcPr>
          <w:p w:rsidR="0071439E" w:rsidRPr="006037D9" w:rsidRDefault="0071439E" w:rsidP="00275B33">
            <w:pPr>
              <w:autoSpaceDE w:val="0"/>
              <w:autoSpaceDN w:val="0"/>
              <w:adjustRightInd w:val="0"/>
              <w:jc w:val="both"/>
              <w:rPr>
                <w:i/>
                <w:iCs/>
              </w:rPr>
            </w:pPr>
          </w:p>
        </w:tc>
        <w:tc>
          <w:tcPr>
            <w:tcW w:w="990" w:type="pct"/>
            <w:tcBorders>
              <w:bottom w:val="nil"/>
            </w:tcBorders>
          </w:tcPr>
          <w:p w:rsidR="0071439E" w:rsidRPr="006037D9" w:rsidRDefault="0071439E" w:rsidP="00275B33">
            <w:pPr>
              <w:autoSpaceDE w:val="0"/>
              <w:autoSpaceDN w:val="0"/>
              <w:adjustRightInd w:val="0"/>
              <w:jc w:val="both"/>
              <w:rPr>
                <w:i/>
                <w:iCs/>
              </w:rPr>
            </w:pPr>
          </w:p>
        </w:tc>
      </w:tr>
      <w:tr w:rsidR="0071439E" w:rsidRPr="006C451B" w:rsidTr="00275B33">
        <w:tc>
          <w:tcPr>
            <w:tcW w:w="1011" w:type="pct"/>
            <w:vMerge/>
          </w:tcPr>
          <w:p w:rsidR="0071439E" w:rsidRPr="006037D9" w:rsidRDefault="0071439E" w:rsidP="00275B33">
            <w:pPr>
              <w:autoSpaceDE w:val="0"/>
              <w:autoSpaceDN w:val="0"/>
              <w:adjustRightInd w:val="0"/>
              <w:jc w:val="both"/>
            </w:pPr>
          </w:p>
        </w:tc>
        <w:tc>
          <w:tcPr>
            <w:tcW w:w="2039" w:type="pct"/>
            <w:tcBorders>
              <w:top w:val="nil"/>
            </w:tcBorders>
          </w:tcPr>
          <w:p w:rsidR="0071439E" w:rsidRPr="006037D9" w:rsidRDefault="0071439E" w:rsidP="00275B33">
            <w:pPr>
              <w:autoSpaceDE w:val="0"/>
              <w:autoSpaceDN w:val="0"/>
              <w:adjustRightInd w:val="0"/>
              <w:jc w:val="both"/>
            </w:pPr>
            <w:r w:rsidRPr="006037D9">
              <w:t>- сами могут выбрать себе занятие по интересам</w:t>
            </w:r>
          </w:p>
        </w:tc>
        <w:tc>
          <w:tcPr>
            <w:tcW w:w="464" w:type="pct"/>
            <w:tcBorders>
              <w:top w:val="nil"/>
            </w:tcBorders>
          </w:tcPr>
          <w:p w:rsidR="0071439E" w:rsidRPr="006037D9" w:rsidRDefault="0071439E" w:rsidP="00275B33">
            <w:pPr>
              <w:autoSpaceDE w:val="0"/>
              <w:autoSpaceDN w:val="0"/>
              <w:adjustRightInd w:val="0"/>
              <w:jc w:val="both"/>
              <w:rPr>
                <w:i/>
                <w:iCs/>
              </w:rPr>
            </w:pPr>
          </w:p>
        </w:tc>
        <w:tc>
          <w:tcPr>
            <w:tcW w:w="496" w:type="pct"/>
            <w:tcBorders>
              <w:top w:val="nil"/>
            </w:tcBorders>
          </w:tcPr>
          <w:p w:rsidR="0071439E" w:rsidRPr="006037D9" w:rsidRDefault="0071439E" w:rsidP="00275B33">
            <w:pPr>
              <w:autoSpaceDE w:val="0"/>
              <w:autoSpaceDN w:val="0"/>
              <w:adjustRightInd w:val="0"/>
              <w:jc w:val="both"/>
              <w:rPr>
                <w:i/>
                <w:iCs/>
              </w:rPr>
            </w:pPr>
          </w:p>
        </w:tc>
        <w:tc>
          <w:tcPr>
            <w:tcW w:w="990" w:type="pct"/>
            <w:tcBorders>
              <w:top w:val="nil"/>
            </w:tcBorders>
          </w:tcPr>
          <w:p w:rsidR="0071439E" w:rsidRPr="006037D9" w:rsidRDefault="0071439E" w:rsidP="00275B33">
            <w:pPr>
              <w:autoSpaceDE w:val="0"/>
              <w:autoSpaceDN w:val="0"/>
              <w:adjustRightInd w:val="0"/>
              <w:jc w:val="both"/>
              <w:rPr>
                <w:i/>
                <w:iCs/>
              </w:rPr>
            </w:pPr>
          </w:p>
        </w:tc>
      </w:tr>
      <w:tr w:rsidR="0071439E" w:rsidRPr="006C451B" w:rsidTr="00275B33">
        <w:tc>
          <w:tcPr>
            <w:tcW w:w="1011" w:type="pct"/>
            <w:vMerge/>
          </w:tcPr>
          <w:p w:rsidR="0071439E" w:rsidRPr="006037D9" w:rsidRDefault="0071439E" w:rsidP="00275B33">
            <w:pPr>
              <w:autoSpaceDE w:val="0"/>
              <w:autoSpaceDN w:val="0"/>
              <w:adjustRightInd w:val="0"/>
              <w:jc w:val="both"/>
            </w:pPr>
          </w:p>
        </w:tc>
        <w:tc>
          <w:tcPr>
            <w:tcW w:w="2039" w:type="pct"/>
            <w:tcBorders>
              <w:top w:val="nil"/>
            </w:tcBorders>
          </w:tcPr>
          <w:p w:rsidR="0071439E" w:rsidRPr="006037D9" w:rsidRDefault="0071439E" w:rsidP="00275B33">
            <w:pPr>
              <w:autoSpaceDE w:val="0"/>
              <w:autoSpaceDN w:val="0"/>
              <w:adjustRightInd w:val="0"/>
              <w:jc w:val="both"/>
            </w:pPr>
            <w:r w:rsidRPr="006037D9">
              <w:t>- без постоянной помощи взрослого могут подобрать материалы, необходимые для выбранного занятия</w:t>
            </w:r>
          </w:p>
        </w:tc>
        <w:tc>
          <w:tcPr>
            <w:tcW w:w="464" w:type="pct"/>
            <w:tcBorders>
              <w:top w:val="nil"/>
            </w:tcBorders>
          </w:tcPr>
          <w:p w:rsidR="0071439E" w:rsidRPr="006037D9" w:rsidRDefault="0071439E" w:rsidP="00275B33">
            <w:pPr>
              <w:autoSpaceDE w:val="0"/>
              <w:autoSpaceDN w:val="0"/>
              <w:adjustRightInd w:val="0"/>
              <w:jc w:val="both"/>
              <w:rPr>
                <w:i/>
                <w:iCs/>
              </w:rPr>
            </w:pPr>
          </w:p>
        </w:tc>
        <w:tc>
          <w:tcPr>
            <w:tcW w:w="496" w:type="pct"/>
            <w:tcBorders>
              <w:top w:val="nil"/>
            </w:tcBorders>
          </w:tcPr>
          <w:p w:rsidR="0071439E" w:rsidRPr="006037D9" w:rsidRDefault="0071439E" w:rsidP="00275B33">
            <w:pPr>
              <w:autoSpaceDE w:val="0"/>
              <w:autoSpaceDN w:val="0"/>
              <w:adjustRightInd w:val="0"/>
              <w:jc w:val="both"/>
              <w:rPr>
                <w:i/>
                <w:iCs/>
              </w:rPr>
            </w:pPr>
          </w:p>
        </w:tc>
        <w:tc>
          <w:tcPr>
            <w:tcW w:w="990" w:type="pct"/>
            <w:tcBorders>
              <w:top w:val="nil"/>
            </w:tcBorders>
          </w:tcPr>
          <w:p w:rsidR="0071439E" w:rsidRPr="006037D9" w:rsidRDefault="0071439E" w:rsidP="00275B33">
            <w:pPr>
              <w:autoSpaceDE w:val="0"/>
              <w:autoSpaceDN w:val="0"/>
              <w:adjustRightInd w:val="0"/>
              <w:jc w:val="both"/>
              <w:rPr>
                <w:i/>
                <w:iCs/>
              </w:rPr>
            </w:pPr>
          </w:p>
        </w:tc>
      </w:tr>
      <w:tr w:rsidR="0071439E" w:rsidRPr="006C451B" w:rsidTr="00275B33">
        <w:tc>
          <w:tcPr>
            <w:tcW w:w="1011" w:type="pct"/>
            <w:vMerge/>
          </w:tcPr>
          <w:p w:rsidR="0071439E" w:rsidRPr="006037D9" w:rsidRDefault="0071439E" w:rsidP="00275B33">
            <w:pPr>
              <w:autoSpaceDE w:val="0"/>
              <w:autoSpaceDN w:val="0"/>
              <w:adjustRightInd w:val="0"/>
              <w:jc w:val="both"/>
            </w:pPr>
          </w:p>
        </w:tc>
        <w:tc>
          <w:tcPr>
            <w:tcW w:w="2039" w:type="pct"/>
            <w:tcBorders>
              <w:top w:val="nil"/>
            </w:tcBorders>
          </w:tcPr>
          <w:p w:rsidR="0071439E" w:rsidRPr="006037D9" w:rsidRDefault="0071439E" w:rsidP="00275B33">
            <w:pPr>
              <w:autoSpaceDE w:val="0"/>
              <w:autoSpaceDN w:val="0"/>
              <w:adjustRightInd w:val="0"/>
              <w:jc w:val="both"/>
            </w:pPr>
            <w:r w:rsidRPr="006037D9">
              <w:t>- не бросают начатое занятие</w:t>
            </w:r>
          </w:p>
        </w:tc>
        <w:tc>
          <w:tcPr>
            <w:tcW w:w="464" w:type="pct"/>
            <w:tcBorders>
              <w:top w:val="nil"/>
            </w:tcBorders>
          </w:tcPr>
          <w:p w:rsidR="0071439E" w:rsidRPr="006037D9" w:rsidRDefault="0071439E" w:rsidP="00275B33">
            <w:pPr>
              <w:autoSpaceDE w:val="0"/>
              <w:autoSpaceDN w:val="0"/>
              <w:adjustRightInd w:val="0"/>
              <w:jc w:val="both"/>
              <w:rPr>
                <w:i/>
                <w:iCs/>
              </w:rPr>
            </w:pPr>
          </w:p>
        </w:tc>
        <w:tc>
          <w:tcPr>
            <w:tcW w:w="496" w:type="pct"/>
            <w:tcBorders>
              <w:top w:val="nil"/>
            </w:tcBorders>
          </w:tcPr>
          <w:p w:rsidR="0071439E" w:rsidRPr="006037D9" w:rsidRDefault="0071439E" w:rsidP="00275B33">
            <w:pPr>
              <w:autoSpaceDE w:val="0"/>
              <w:autoSpaceDN w:val="0"/>
              <w:adjustRightInd w:val="0"/>
              <w:jc w:val="both"/>
              <w:rPr>
                <w:i/>
                <w:iCs/>
              </w:rPr>
            </w:pPr>
          </w:p>
        </w:tc>
        <w:tc>
          <w:tcPr>
            <w:tcW w:w="990" w:type="pct"/>
            <w:tcBorders>
              <w:top w:val="nil"/>
            </w:tcBorders>
          </w:tcPr>
          <w:p w:rsidR="0071439E" w:rsidRPr="006037D9" w:rsidRDefault="0071439E" w:rsidP="00275B33">
            <w:pPr>
              <w:autoSpaceDE w:val="0"/>
              <w:autoSpaceDN w:val="0"/>
              <w:adjustRightInd w:val="0"/>
              <w:jc w:val="both"/>
              <w:rPr>
                <w:i/>
                <w:iCs/>
              </w:rPr>
            </w:pPr>
          </w:p>
        </w:tc>
      </w:tr>
      <w:tr w:rsidR="0071439E" w:rsidRPr="006C451B" w:rsidTr="00275B33">
        <w:tc>
          <w:tcPr>
            <w:tcW w:w="1011" w:type="pct"/>
            <w:vMerge/>
          </w:tcPr>
          <w:p w:rsidR="0071439E" w:rsidRPr="006037D9" w:rsidRDefault="0071439E" w:rsidP="00275B33">
            <w:pPr>
              <w:autoSpaceDE w:val="0"/>
              <w:autoSpaceDN w:val="0"/>
              <w:adjustRightInd w:val="0"/>
              <w:jc w:val="both"/>
            </w:pPr>
          </w:p>
        </w:tc>
        <w:tc>
          <w:tcPr>
            <w:tcW w:w="2039" w:type="pct"/>
            <w:tcBorders>
              <w:top w:val="nil"/>
            </w:tcBorders>
          </w:tcPr>
          <w:p w:rsidR="0071439E" w:rsidRPr="006037D9" w:rsidRDefault="0071439E" w:rsidP="00275B33">
            <w:pPr>
              <w:autoSpaceDE w:val="0"/>
              <w:autoSpaceDN w:val="0"/>
              <w:adjustRightInd w:val="0"/>
              <w:jc w:val="both"/>
            </w:pPr>
            <w:r w:rsidRPr="006037D9">
              <w:t xml:space="preserve">- в отрезок времени, отведенный для самостоятельной детской деятельности, участвуют в разных видах деятельности </w:t>
            </w:r>
          </w:p>
        </w:tc>
        <w:tc>
          <w:tcPr>
            <w:tcW w:w="464" w:type="pct"/>
            <w:tcBorders>
              <w:top w:val="nil"/>
            </w:tcBorders>
          </w:tcPr>
          <w:p w:rsidR="0071439E" w:rsidRPr="006037D9" w:rsidRDefault="0071439E" w:rsidP="00275B33">
            <w:pPr>
              <w:autoSpaceDE w:val="0"/>
              <w:autoSpaceDN w:val="0"/>
              <w:adjustRightInd w:val="0"/>
              <w:jc w:val="both"/>
              <w:rPr>
                <w:i/>
                <w:iCs/>
              </w:rPr>
            </w:pPr>
          </w:p>
        </w:tc>
        <w:tc>
          <w:tcPr>
            <w:tcW w:w="496" w:type="pct"/>
            <w:tcBorders>
              <w:top w:val="nil"/>
            </w:tcBorders>
          </w:tcPr>
          <w:p w:rsidR="0071439E" w:rsidRPr="006037D9" w:rsidRDefault="0071439E" w:rsidP="00275B33">
            <w:pPr>
              <w:autoSpaceDE w:val="0"/>
              <w:autoSpaceDN w:val="0"/>
              <w:adjustRightInd w:val="0"/>
              <w:jc w:val="both"/>
              <w:rPr>
                <w:i/>
                <w:iCs/>
              </w:rPr>
            </w:pPr>
          </w:p>
        </w:tc>
        <w:tc>
          <w:tcPr>
            <w:tcW w:w="990" w:type="pct"/>
            <w:tcBorders>
              <w:top w:val="nil"/>
            </w:tcBorders>
          </w:tcPr>
          <w:p w:rsidR="0071439E" w:rsidRPr="006037D9" w:rsidRDefault="0071439E" w:rsidP="00275B33">
            <w:pPr>
              <w:autoSpaceDE w:val="0"/>
              <w:autoSpaceDN w:val="0"/>
              <w:adjustRightInd w:val="0"/>
              <w:jc w:val="both"/>
              <w:rPr>
                <w:i/>
                <w:iCs/>
              </w:rPr>
            </w:pPr>
          </w:p>
        </w:tc>
      </w:tr>
      <w:tr w:rsidR="0071439E" w:rsidRPr="006C451B" w:rsidTr="00275B33">
        <w:trPr>
          <w:trHeight w:val="441"/>
        </w:trPr>
        <w:tc>
          <w:tcPr>
            <w:tcW w:w="1011" w:type="pct"/>
            <w:vMerge/>
          </w:tcPr>
          <w:p w:rsidR="0071439E" w:rsidRPr="006037D9" w:rsidRDefault="0071439E" w:rsidP="00275B33">
            <w:pPr>
              <w:autoSpaceDE w:val="0"/>
              <w:autoSpaceDN w:val="0"/>
              <w:adjustRightInd w:val="0"/>
              <w:jc w:val="both"/>
            </w:pPr>
          </w:p>
        </w:tc>
        <w:tc>
          <w:tcPr>
            <w:tcW w:w="2039" w:type="pct"/>
            <w:tcBorders>
              <w:top w:val="nil"/>
            </w:tcBorders>
          </w:tcPr>
          <w:p w:rsidR="0071439E" w:rsidRPr="006037D9" w:rsidRDefault="0071439E" w:rsidP="00275B33">
            <w:pPr>
              <w:autoSpaceDE w:val="0"/>
              <w:autoSpaceDN w:val="0"/>
              <w:adjustRightInd w:val="0"/>
              <w:jc w:val="both"/>
            </w:pPr>
            <w:r w:rsidRPr="006037D9">
              <w:t xml:space="preserve">- создают в течение дня много рисунков, поделок, рассказов и других продуктов </w:t>
            </w:r>
          </w:p>
        </w:tc>
        <w:tc>
          <w:tcPr>
            <w:tcW w:w="464" w:type="pct"/>
            <w:tcBorders>
              <w:top w:val="nil"/>
            </w:tcBorders>
          </w:tcPr>
          <w:p w:rsidR="0071439E" w:rsidRPr="006037D9" w:rsidRDefault="0071439E" w:rsidP="00275B33">
            <w:pPr>
              <w:autoSpaceDE w:val="0"/>
              <w:autoSpaceDN w:val="0"/>
              <w:adjustRightInd w:val="0"/>
              <w:jc w:val="both"/>
              <w:rPr>
                <w:i/>
                <w:iCs/>
              </w:rPr>
            </w:pPr>
          </w:p>
        </w:tc>
        <w:tc>
          <w:tcPr>
            <w:tcW w:w="496" w:type="pct"/>
            <w:tcBorders>
              <w:top w:val="nil"/>
            </w:tcBorders>
          </w:tcPr>
          <w:p w:rsidR="0071439E" w:rsidRPr="006037D9" w:rsidRDefault="0071439E" w:rsidP="00275B33">
            <w:pPr>
              <w:autoSpaceDE w:val="0"/>
              <w:autoSpaceDN w:val="0"/>
              <w:adjustRightInd w:val="0"/>
              <w:jc w:val="both"/>
              <w:rPr>
                <w:i/>
                <w:iCs/>
              </w:rPr>
            </w:pPr>
          </w:p>
        </w:tc>
        <w:tc>
          <w:tcPr>
            <w:tcW w:w="990" w:type="pct"/>
            <w:tcBorders>
              <w:top w:val="nil"/>
            </w:tcBorders>
          </w:tcPr>
          <w:p w:rsidR="0071439E" w:rsidRPr="006037D9" w:rsidRDefault="0071439E" w:rsidP="00275B33">
            <w:pPr>
              <w:autoSpaceDE w:val="0"/>
              <w:autoSpaceDN w:val="0"/>
              <w:adjustRightInd w:val="0"/>
              <w:jc w:val="both"/>
              <w:rPr>
                <w:i/>
                <w:iCs/>
              </w:rPr>
            </w:pPr>
          </w:p>
        </w:tc>
      </w:tr>
      <w:tr w:rsidR="0071439E" w:rsidTr="00275B33">
        <w:tc>
          <w:tcPr>
            <w:tcW w:w="1011" w:type="pct"/>
            <w:vMerge w:val="restart"/>
          </w:tcPr>
          <w:p w:rsidR="0071439E" w:rsidRPr="006037D9" w:rsidRDefault="0071439E" w:rsidP="00275B33">
            <w:pPr>
              <w:autoSpaceDE w:val="0"/>
              <w:autoSpaceDN w:val="0"/>
              <w:adjustRightInd w:val="0"/>
              <w:jc w:val="both"/>
            </w:pPr>
            <w:r w:rsidRPr="006037D9">
              <w:t xml:space="preserve">2. Отношение детей к игрушкам и материалам </w:t>
            </w:r>
          </w:p>
        </w:tc>
        <w:tc>
          <w:tcPr>
            <w:tcW w:w="2039" w:type="pct"/>
            <w:tcBorders>
              <w:bottom w:val="nil"/>
            </w:tcBorders>
          </w:tcPr>
          <w:p w:rsidR="0071439E" w:rsidRPr="006037D9" w:rsidRDefault="0071439E" w:rsidP="00275B33">
            <w:pPr>
              <w:autoSpaceDE w:val="0"/>
              <w:autoSpaceDN w:val="0"/>
              <w:adjustRightInd w:val="0"/>
              <w:jc w:val="both"/>
            </w:pPr>
            <w:r w:rsidRPr="006037D9">
              <w:t>Дети:</w:t>
            </w:r>
          </w:p>
        </w:tc>
        <w:tc>
          <w:tcPr>
            <w:tcW w:w="464" w:type="pct"/>
            <w:tcBorders>
              <w:bottom w:val="nil"/>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496" w:type="pct"/>
            <w:tcBorders>
              <w:bottom w:val="nil"/>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990" w:type="pct"/>
            <w:tcBorders>
              <w:bottom w:val="nil"/>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r>
      <w:tr w:rsidR="0071439E" w:rsidTr="00275B33">
        <w:tc>
          <w:tcPr>
            <w:tcW w:w="1011" w:type="pct"/>
            <w:vMerge/>
          </w:tcPr>
          <w:p w:rsidR="0071439E" w:rsidRPr="006037D9" w:rsidRDefault="0071439E" w:rsidP="00275B33">
            <w:pPr>
              <w:autoSpaceDE w:val="0"/>
              <w:autoSpaceDN w:val="0"/>
              <w:adjustRightInd w:val="0"/>
              <w:jc w:val="both"/>
            </w:pPr>
          </w:p>
        </w:tc>
        <w:tc>
          <w:tcPr>
            <w:tcW w:w="2039" w:type="pct"/>
            <w:tcBorders>
              <w:top w:val="nil"/>
            </w:tcBorders>
          </w:tcPr>
          <w:p w:rsidR="0071439E" w:rsidRPr="006037D9" w:rsidRDefault="0071439E" w:rsidP="00275B33">
            <w:pPr>
              <w:autoSpaceDE w:val="0"/>
              <w:autoSpaceDN w:val="0"/>
              <w:adjustRightInd w:val="0"/>
              <w:jc w:val="both"/>
            </w:pPr>
            <w:r w:rsidRPr="006037D9">
              <w:t>- используют игрушки и материалы по назначению</w:t>
            </w:r>
          </w:p>
        </w:tc>
        <w:tc>
          <w:tcPr>
            <w:tcW w:w="464" w:type="pct"/>
            <w:tcBorders>
              <w:top w:val="nil"/>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496" w:type="pct"/>
            <w:tcBorders>
              <w:top w:val="nil"/>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990" w:type="pct"/>
            <w:tcBorders>
              <w:top w:val="nil"/>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r>
      <w:tr w:rsidR="0071439E" w:rsidTr="00275B33">
        <w:tc>
          <w:tcPr>
            <w:tcW w:w="1011" w:type="pct"/>
            <w:vMerge/>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2039" w:type="pct"/>
          </w:tcPr>
          <w:p w:rsidR="0071439E" w:rsidRPr="006037D9" w:rsidRDefault="0071439E" w:rsidP="00275B33">
            <w:pPr>
              <w:autoSpaceDE w:val="0"/>
              <w:autoSpaceDN w:val="0"/>
              <w:adjustRightInd w:val="0"/>
              <w:jc w:val="both"/>
              <w:rPr>
                <w:rFonts w:ascii="Times New Roman,Italic" w:hAnsi="Times New Roman,Italic" w:cs="Times New Roman,Italic"/>
                <w:i/>
                <w:iCs/>
              </w:rPr>
            </w:pPr>
            <w:r w:rsidRPr="006037D9">
              <w:t>- участвуют в уборке игрушек (по просьбе взрослого, по собственной инициативе)</w:t>
            </w:r>
          </w:p>
        </w:tc>
        <w:tc>
          <w:tcPr>
            <w:tcW w:w="464" w:type="pct"/>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496" w:type="pct"/>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990" w:type="pct"/>
          </w:tcPr>
          <w:p w:rsidR="0071439E" w:rsidRPr="006037D9" w:rsidRDefault="0071439E" w:rsidP="00275B33">
            <w:pPr>
              <w:autoSpaceDE w:val="0"/>
              <w:autoSpaceDN w:val="0"/>
              <w:adjustRightInd w:val="0"/>
              <w:jc w:val="both"/>
              <w:rPr>
                <w:rFonts w:ascii="Times New Roman,Italic" w:hAnsi="Times New Roman,Italic" w:cs="Times New Roman,Italic"/>
                <w:i/>
                <w:iCs/>
              </w:rPr>
            </w:pPr>
          </w:p>
        </w:tc>
      </w:tr>
      <w:tr w:rsidR="0071439E" w:rsidTr="00275B33">
        <w:tc>
          <w:tcPr>
            <w:tcW w:w="1011" w:type="pct"/>
            <w:vMerge/>
          </w:tcPr>
          <w:p w:rsidR="0071439E" w:rsidRPr="006037D9" w:rsidRDefault="0071439E" w:rsidP="00275B33">
            <w:pPr>
              <w:autoSpaceDE w:val="0"/>
              <w:autoSpaceDN w:val="0"/>
              <w:adjustRightInd w:val="0"/>
              <w:jc w:val="both"/>
            </w:pPr>
          </w:p>
        </w:tc>
        <w:tc>
          <w:tcPr>
            <w:tcW w:w="2039" w:type="pct"/>
          </w:tcPr>
          <w:p w:rsidR="0071439E" w:rsidRPr="006037D9" w:rsidRDefault="0071439E" w:rsidP="00275B33">
            <w:pPr>
              <w:autoSpaceDE w:val="0"/>
              <w:autoSpaceDN w:val="0"/>
              <w:adjustRightInd w:val="0"/>
              <w:jc w:val="both"/>
            </w:pPr>
            <w:r w:rsidRPr="006037D9">
              <w:t>- участвуют в починке вышедших из строя игрушек (по просьбе взрослого, по собственной инициативе)</w:t>
            </w:r>
          </w:p>
        </w:tc>
        <w:tc>
          <w:tcPr>
            <w:tcW w:w="464" w:type="pct"/>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496" w:type="pct"/>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990" w:type="pct"/>
          </w:tcPr>
          <w:p w:rsidR="0071439E" w:rsidRPr="006037D9" w:rsidRDefault="0071439E" w:rsidP="00275B33">
            <w:pPr>
              <w:autoSpaceDE w:val="0"/>
              <w:autoSpaceDN w:val="0"/>
              <w:adjustRightInd w:val="0"/>
              <w:jc w:val="both"/>
              <w:rPr>
                <w:rFonts w:ascii="Times New Roman,Italic" w:hAnsi="Times New Roman,Italic" w:cs="Times New Roman,Italic"/>
                <w:i/>
                <w:iCs/>
              </w:rPr>
            </w:pPr>
          </w:p>
        </w:tc>
      </w:tr>
      <w:tr w:rsidR="0071439E" w:rsidTr="00275B33">
        <w:tc>
          <w:tcPr>
            <w:tcW w:w="1011" w:type="pct"/>
            <w:vMerge/>
          </w:tcPr>
          <w:p w:rsidR="0071439E" w:rsidRPr="006037D9" w:rsidRDefault="0071439E" w:rsidP="00275B33">
            <w:pPr>
              <w:autoSpaceDE w:val="0"/>
              <w:autoSpaceDN w:val="0"/>
              <w:adjustRightInd w:val="0"/>
              <w:jc w:val="both"/>
            </w:pPr>
          </w:p>
        </w:tc>
        <w:tc>
          <w:tcPr>
            <w:tcW w:w="2039" w:type="pct"/>
            <w:tcBorders>
              <w:bottom w:val="single" w:sz="4" w:space="0" w:color="auto"/>
            </w:tcBorders>
          </w:tcPr>
          <w:p w:rsidR="0071439E" w:rsidRPr="006037D9" w:rsidRDefault="0071439E" w:rsidP="00275B33">
            <w:pPr>
              <w:autoSpaceDE w:val="0"/>
              <w:autoSpaceDN w:val="0"/>
              <w:adjustRightInd w:val="0"/>
              <w:jc w:val="both"/>
            </w:pPr>
            <w:r>
              <w:t>- наличие предпочтений и любимых игр у детей</w:t>
            </w:r>
          </w:p>
        </w:tc>
        <w:tc>
          <w:tcPr>
            <w:tcW w:w="464" w:type="pct"/>
            <w:tcBorders>
              <w:bottom w:val="single" w:sz="4" w:space="0" w:color="auto"/>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496" w:type="pct"/>
            <w:tcBorders>
              <w:bottom w:val="single" w:sz="4" w:space="0" w:color="auto"/>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990" w:type="pct"/>
            <w:tcBorders>
              <w:bottom w:val="single" w:sz="4" w:space="0" w:color="auto"/>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r>
      <w:tr w:rsidR="0071439E" w:rsidTr="00275B33">
        <w:tc>
          <w:tcPr>
            <w:tcW w:w="1011" w:type="pct"/>
            <w:vMerge w:val="restart"/>
          </w:tcPr>
          <w:p w:rsidR="0071439E" w:rsidRPr="006037D9" w:rsidRDefault="0071439E" w:rsidP="00275B33">
            <w:pPr>
              <w:autoSpaceDE w:val="0"/>
              <w:autoSpaceDN w:val="0"/>
              <w:adjustRightInd w:val="0"/>
              <w:jc w:val="both"/>
            </w:pPr>
            <w:r w:rsidRPr="006037D9">
              <w:t xml:space="preserve">3. Характер взаимоотношений детей со сверстниками в процессе деятельности </w:t>
            </w:r>
          </w:p>
        </w:tc>
        <w:tc>
          <w:tcPr>
            <w:tcW w:w="2039" w:type="pct"/>
            <w:tcBorders>
              <w:bottom w:val="nil"/>
            </w:tcBorders>
          </w:tcPr>
          <w:p w:rsidR="0071439E" w:rsidRPr="006037D9" w:rsidRDefault="0071439E" w:rsidP="00275B33">
            <w:pPr>
              <w:autoSpaceDE w:val="0"/>
              <w:autoSpaceDN w:val="0"/>
              <w:adjustRightInd w:val="0"/>
              <w:jc w:val="both"/>
            </w:pPr>
            <w:r w:rsidRPr="006037D9">
              <w:t>Дети:</w:t>
            </w:r>
          </w:p>
        </w:tc>
        <w:tc>
          <w:tcPr>
            <w:tcW w:w="464" w:type="pct"/>
            <w:tcBorders>
              <w:bottom w:val="nil"/>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496" w:type="pct"/>
            <w:tcBorders>
              <w:bottom w:val="nil"/>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990" w:type="pct"/>
            <w:tcBorders>
              <w:bottom w:val="nil"/>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r>
      <w:tr w:rsidR="0071439E" w:rsidTr="00275B33">
        <w:trPr>
          <w:trHeight w:val="396"/>
        </w:trPr>
        <w:tc>
          <w:tcPr>
            <w:tcW w:w="1011" w:type="pct"/>
            <w:vMerge/>
          </w:tcPr>
          <w:p w:rsidR="0071439E" w:rsidRPr="006037D9" w:rsidRDefault="0071439E" w:rsidP="00275B33">
            <w:pPr>
              <w:autoSpaceDE w:val="0"/>
              <w:autoSpaceDN w:val="0"/>
              <w:adjustRightInd w:val="0"/>
              <w:jc w:val="both"/>
            </w:pPr>
          </w:p>
        </w:tc>
        <w:tc>
          <w:tcPr>
            <w:tcW w:w="2039" w:type="pct"/>
            <w:tcBorders>
              <w:top w:val="nil"/>
            </w:tcBorders>
          </w:tcPr>
          <w:p w:rsidR="0071439E" w:rsidRPr="006037D9" w:rsidRDefault="0071439E" w:rsidP="00275B33">
            <w:pPr>
              <w:autoSpaceDE w:val="0"/>
              <w:autoSpaceDN w:val="0"/>
              <w:adjustRightInd w:val="0"/>
              <w:jc w:val="both"/>
            </w:pPr>
            <w:r w:rsidRPr="006037D9">
              <w:t>- редко ссорятся из-за игр, игрового пространства или материалов</w:t>
            </w:r>
          </w:p>
        </w:tc>
        <w:tc>
          <w:tcPr>
            <w:tcW w:w="464" w:type="pct"/>
            <w:tcBorders>
              <w:top w:val="nil"/>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496" w:type="pct"/>
            <w:tcBorders>
              <w:top w:val="nil"/>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990" w:type="pct"/>
            <w:tcBorders>
              <w:top w:val="nil"/>
            </w:tcBorders>
          </w:tcPr>
          <w:p w:rsidR="0071439E" w:rsidRPr="006037D9" w:rsidRDefault="0071439E" w:rsidP="00275B33">
            <w:pPr>
              <w:autoSpaceDE w:val="0"/>
              <w:autoSpaceDN w:val="0"/>
              <w:adjustRightInd w:val="0"/>
              <w:jc w:val="both"/>
              <w:rPr>
                <w:rFonts w:ascii="Times New Roman,Italic" w:hAnsi="Times New Roman,Italic" w:cs="Times New Roman,Italic"/>
                <w:i/>
                <w:iCs/>
              </w:rPr>
            </w:pPr>
          </w:p>
        </w:tc>
      </w:tr>
      <w:tr w:rsidR="0071439E" w:rsidTr="00275B33">
        <w:tc>
          <w:tcPr>
            <w:tcW w:w="1011" w:type="pct"/>
            <w:vMerge/>
          </w:tcPr>
          <w:p w:rsidR="0071439E" w:rsidRPr="006037D9" w:rsidRDefault="0071439E" w:rsidP="00275B33">
            <w:pPr>
              <w:autoSpaceDE w:val="0"/>
              <w:autoSpaceDN w:val="0"/>
              <w:adjustRightInd w:val="0"/>
              <w:jc w:val="both"/>
            </w:pPr>
          </w:p>
        </w:tc>
        <w:tc>
          <w:tcPr>
            <w:tcW w:w="2039" w:type="pct"/>
          </w:tcPr>
          <w:p w:rsidR="0071439E" w:rsidRPr="006037D9" w:rsidRDefault="0071439E" w:rsidP="00275B33">
            <w:pPr>
              <w:autoSpaceDE w:val="0"/>
              <w:autoSpaceDN w:val="0"/>
              <w:adjustRightInd w:val="0"/>
              <w:jc w:val="both"/>
            </w:pPr>
            <w:r w:rsidRPr="006037D9">
              <w:t>- могут включаться в выбранную деятельность, не мешая друг другу</w:t>
            </w:r>
          </w:p>
        </w:tc>
        <w:tc>
          <w:tcPr>
            <w:tcW w:w="464" w:type="pct"/>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496" w:type="pct"/>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990" w:type="pct"/>
          </w:tcPr>
          <w:p w:rsidR="0071439E" w:rsidRPr="006037D9" w:rsidRDefault="0071439E" w:rsidP="00275B33">
            <w:pPr>
              <w:autoSpaceDE w:val="0"/>
              <w:autoSpaceDN w:val="0"/>
              <w:adjustRightInd w:val="0"/>
              <w:jc w:val="both"/>
              <w:rPr>
                <w:rFonts w:ascii="Times New Roman,Italic" w:hAnsi="Times New Roman,Italic" w:cs="Times New Roman,Italic"/>
                <w:i/>
                <w:iCs/>
              </w:rPr>
            </w:pPr>
          </w:p>
        </w:tc>
      </w:tr>
      <w:tr w:rsidR="0071439E" w:rsidTr="00275B33">
        <w:tc>
          <w:tcPr>
            <w:tcW w:w="1011" w:type="pct"/>
            <w:vMerge/>
          </w:tcPr>
          <w:p w:rsidR="0071439E" w:rsidRPr="006037D9" w:rsidRDefault="0071439E" w:rsidP="00275B33">
            <w:pPr>
              <w:autoSpaceDE w:val="0"/>
              <w:autoSpaceDN w:val="0"/>
              <w:adjustRightInd w:val="0"/>
              <w:jc w:val="both"/>
            </w:pPr>
          </w:p>
        </w:tc>
        <w:tc>
          <w:tcPr>
            <w:tcW w:w="2039" w:type="pct"/>
          </w:tcPr>
          <w:p w:rsidR="0071439E" w:rsidRPr="006037D9" w:rsidRDefault="0071439E" w:rsidP="00275B33">
            <w:pPr>
              <w:autoSpaceDE w:val="0"/>
              <w:autoSpaceDN w:val="0"/>
              <w:adjustRightInd w:val="0"/>
              <w:jc w:val="both"/>
            </w:pPr>
            <w:r w:rsidRPr="006037D9">
              <w:t>- демонстрируют низкий уровень шума (наблюдается «рабочий шум»)</w:t>
            </w:r>
          </w:p>
        </w:tc>
        <w:tc>
          <w:tcPr>
            <w:tcW w:w="464" w:type="pct"/>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496" w:type="pct"/>
          </w:tcPr>
          <w:p w:rsidR="0071439E" w:rsidRPr="006037D9" w:rsidRDefault="0071439E" w:rsidP="00275B33">
            <w:pPr>
              <w:autoSpaceDE w:val="0"/>
              <w:autoSpaceDN w:val="0"/>
              <w:adjustRightInd w:val="0"/>
              <w:jc w:val="both"/>
              <w:rPr>
                <w:rFonts w:ascii="Times New Roman,Italic" w:hAnsi="Times New Roman,Italic" w:cs="Times New Roman,Italic"/>
                <w:i/>
                <w:iCs/>
              </w:rPr>
            </w:pPr>
          </w:p>
        </w:tc>
        <w:tc>
          <w:tcPr>
            <w:tcW w:w="990" w:type="pct"/>
          </w:tcPr>
          <w:p w:rsidR="0071439E" w:rsidRPr="006037D9" w:rsidRDefault="0071439E" w:rsidP="00275B33">
            <w:pPr>
              <w:autoSpaceDE w:val="0"/>
              <w:autoSpaceDN w:val="0"/>
              <w:adjustRightInd w:val="0"/>
              <w:jc w:val="both"/>
              <w:rPr>
                <w:rFonts w:ascii="Times New Roman,Italic" w:hAnsi="Times New Roman,Italic" w:cs="Times New Roman,Italic"/>
                <w:i/>
                <w:iCs/>
              </w:rPr>
            </w:pPr>
          </w:p>
        </w:tc>
      </w:tr>
    </w:tbl>
    <w:p w:rsidR="0071439E" w:rsidRDefault="0071439E" w:rsidP="0071439E">
      <w:pPr>
        <w:autoSpaceDE w:val="0"/>
        <w:autoSpaceDN w:val="0"/>
        <w:adjustRightInd w:val="0"/>
        <w:jc w:val="center"/>
        <w:rPr>
          <w:b/>
          <w:iCs/>
        </w:rPr>
      </w:pPr>
    </w:p>
    <w:p w:rsidR="0071439E" w:rsidRDefault="0071439E" w:rsidP="0071439E">
      <w:pPr>
        <w:autoSpaceDE w:val="0"/>
        <w:autoSpaceDN w:val="0"/>
        <w:adjustRightInd w:val="0"/>
        <w:jc w:val="center"/>
        <w:rPr>
          <w:b/>
          <w:iCs/>
        </w:rPr>
      </w:pPr>
      <w:r w:rsidRPr="00554264">
        <w:rPr>
          <w:b/>
          <w:iCs/>
        </w:rPr>
        <w:t xml:space="preserve">Оценка </w:t>
      </w:r>
      <w:r>
        <w:rPr>
          <w:b/>
          <w:iCs/>
        </w:rPr>
        <w:t>специфики контингента детей для проектирования РППС возрастной группы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843"/>
        <w:gridCol w:w="1417"/>
        <w:gridCol w:w="3686"/>
        <w:gridCol w:w="1842"/>
        <w:gridCol w:w="1560"/>
        <w:gridCol w:w="1842"/>
        <w:gridCol w:w="2552"/>
      </w:tblGrid>
      <w:tr w:rsidR="0071439E" w:rsidRPr="00CA6E13" w:rsidTr="00275B33">
        <w:tc>
          <w:tcPr>
            <w:tcW w:w="392" w:type="dxa"/>
            <w:shd w:val="clear" w:color="auto" w:fill="auto"/>
            <w:vAlign w:val="center"/>
          </w:tcPr>
          <w:p w:rsidR="0071439E" w:rsidRPr="00CA6E13" w:rsidRDefault="0071439E" w:rsidP="00275B33">
            <w:pPr>
              <w:autoSpaceDE w:val="0"/>
              <w:autoSpaceDN w:val="0"/>
              <w:adjustRightInd w:val="0"/>
              <w:jc w:val="center"/>
              <w:rPr>
                <w:iCs/>
              </w:rPr>
            </w:pPr>
            <w:r w:rsidRPr="00CA6E13">
              <w:rPr>
                <w:iCs/>
                <w:sz w:val="22"/>
                <w:szCs w:val="22"/>
              </w:rPr>
              <w:t>№п/п</w:t>
            </w:r>
          </w:p>
        </w:tc>
        <w:tc>
          <w:tcPr>
            <w:tcW w:w="1843" w:type="dxa"/>
            <w:shd w:val="clear" w:color="auto" w:fill="auto"/>
            <w:vAlign w:val="center"/>
          </w:tcPr>
          <w:p w:rsidR="0071439E" w:rsidRPr="00CA6E13" w:rsidRDefault="0071439E" w:rsidP="00275B33">
            <w:pPr>
              <w:autoSpaceDE w:val="0"/>
              <w:autoSpaceDN w:val="0"/>
              <w:adjustRightInd w:val="0"/>
              <w:jc w:val="center"/>
              <w:rPr>
                <w:iCs/>
              </w:rPr>
            </w:pPr>
            <w:r w:rsidRPr="00CA6E13">
              <w:rPr>
                <w:iCs/>
                <w:sz w:val="22"/>
                <w:szCs w:val="22"/>
              </w:rPr>
              <w:t>Списочный состав группы</w:t>
            </w:r>
          </w:p>
        </w:tc>
        <w:tc>
          <w:tcPr>
            <w:tcW w:w="1417" w:type="dxa"/>
            <w:shd w:val="clear" w:color="auto" w:fill="auto"/>
            <w:vAlign w:val="center"/>
          </w:tcPr>
          <w:p w:rsidR="0071439E" w:rsidRPr="00CA6E13" w:rsidRDefault="0071439E" w:rsidP="00275B33">
            <w:pPr>
              <w:autoSpaceDE w:val="0"/>
              <w:autoSpaceDN w:val="0"/>
              <w:adjustRightInd w:val="0"/>
              <w:jc w:val="center"/>
              <w:rPr>
                <w:iCs/>
              </w:rPr>
            </w:pPr>
            <w:r w:rsidRPr="00CA6E13">
              <w:rPr>
                <w:iCs/>
                <w:sz w:val="22"/>
                <w:szCs w:val="22"/>
              </w:rPr>
              <w:t>Группа здоровья/</w:t>
            </w:r>
          </w:p>
          <w:p w:rsidR="0071439E" w:rsidRPr="00CA6E13" w:rsidRDefault="0071439E" w:rsidP="00275B33">
            <w:pPr>
              <w:autoSpaceDE w:val="0"/>
              <w:autoSpaceDN w:val="0"/>
              <w:adjustRightInd w:val="0"/>
              <w:jc w:val="center"/>
              <w:rPr>
                <w:iCs/>
              </w:rPr>
            </w:pPr>
            <w:r w:rsidRPr="00CA6E13">
              <w:rPr>
                <w:iCs/>
                <w:sz w:val="22"/>
                <w:szCs w:val="22"/>
              </w:rPr>
              <w:t>Выявленные отклонения физического развития</w:t>
            </w:r>
          </w:p>
        </w:tc>
        <w:tc>
          <w:tcPr>
            <w:tcW w:w="3686" w:type="dxa"/>
            <w:shd w:val="clear" w:color="auto" w:fill="auto"/>
            <w:vAlign w:val="center"/>
          </w:tcPr>
          <w:p w:rsidR="0071439E" w:rsidRPr="00CA6E13" w:rsidRDefault="0071439E" w:rsidP="00275B33">
            <w:pPr>
              <w:autoSpaceDE w:val="0"/>
              <w:autoSpaceDN w:val="0"/>
              <w:adjustRightInd w:val="0"/>
              <w:jc w:val="center"/>
              <w:rPr>
                <w:iCs/>
              </w:rPr>
            </w:pPr>
            <w:r w:rsidRPr="00CA6E13">
              <w:rPr>
                <w:iCs/>
                <w:sz w:val="22"/>
                <w:szCs w:val="22"/>
              </w:rPr>
              <w:t>Особенности развития высших психических функций (восприятия, внимания, памяти, мышления, речи, воображения)</w:t>
            </w:r>
          </w:p>
        </w:tc>
        <w:tc>
          <w:tcPr>
            <w:tcW w:w="1842" w:type="dxa"/>
            <w:shd w:val="clear" w:color="auto" w:fill="auto"/>
            <w:vAlign w:val="center"/>
          </w:tcPr>
          <w:p w:rsidR="0071439E" w:rsidRPr="00CA6E13" w:rsidRDefault="0071439E" w:rsidP="00275B33">
            <w:pPr>
              <w:autoSpaceDE w:val="0"/>
              <w:autoSpaceDN w:val="0"/>
              <w:adjustRightInd w:val="0"/>
              <w:jc w:val="center"/>
              <w:rPr>
                <w:iCs/>
              </w:rPr>
            </w:pPr>
            <w:r w:rsidRPr="00CA6E13">
              <w:rPr>
                <w:iCs/>
                <w:sz w:val="22"/>
                <w:szCs w:val="22"/>
              </w:rPr>
              <w:t>Особенности коммуникативной сферы ребенка</w:t>
            </w:r>
          </w:p>
        </w:tc>
        <w:tc>
          <w:tcPr>
            <w:tcW w:w="1560" w:type="dxa"/>
            <w:shd w:val="clear" w:color="auto" w:fill="auto"/>
            <w:vAlign w:val="center"/>
          </w:tcPr>
          <w:p w:rsidR="0071439E" w:rsidRPr="00CA6E13" w:rsidRDefault="0071439E" w:rsidP="00275B33">
            <w:pPr>
              <w:autoSpaceDE w:val="0"/>
              <w:autoSpaceDN w:val="0"/>
              <w:adjustRightInd w:val="0"/>
              <w:jc w:val="center"/>
              <w:rPr>
                <w:iCs/>
              </w:rPr>
            </w:pPr>
            <w:r w:rsidRPr="00CA6E13">
              <w:rPr>
                <w:iCs/>
                <w:sz w:val="22"/>
                <w:szCs w:val="22"/>
              </w:rPr>
              <w:t>Актуальные интересы</w:t>
            </w:r>
          </w:p>
        </w:tc>
        <w:tc>
          <w:tcPr>
            <w:tcW w:w="1842" w:type="dxa"/>
            <w:shd w:val="clear" w:color="auto" w:fill="auto"/>
            <w:vAlign w:val="center"/>
          </w:tcPr>
          <w:p w:rsidR="0071439E" w:rsidRPr="00CA6E13" w:rsidRDefault="0071439E" w:rsidP="00275B33">
            <w:pPr>
              <w:autoSpaceDE w:val="0"/>
              <w:autoSpaceDN w:val="0"/>
              <w:adjustRightInd w:val="0"/>
              <w:jc w:val="center"/>
              <w:rPr>
                <w:iCs/>
              </w:rPr>
            </w:pPr>
            <w:r w:rsidRPr="00CA6E13">
              <w:rPr>
                <w:iCs/>
                <w:sz w:val="22"/>
                <w:szCs w:val="22"/>
              </w:rPr>
              <w:t>Склонности ребенка</w:t>
            </w:r>
          </w:p>
        </w:tc>
        <w:tc>
          <w:tcPr>
            <w:tcW w:w="2552" w:type="dxa"/>
            <w:shd w:val="clear" w:color="auto" w:fill="auto"/>
            <w:vAlign w:val="center"/>
          </w:tcPr>
          <w:p w:rsidR="0071439E" w:rsidRPr="00CA6E13" w:rsidRDefault="0071439E" w:rsidP="00275B33">
            <w:pPr>
              <w:autoSpaceDE w:val="0"/>
              <w:autoSpaceDN w:val="0"/>
              <w:adjustRightInd w:val="0"/>
              <w:jc w:val="center"/>
              <w:rPr>
                <w:iCs/>
              </w:rPr>
            </w:pPr>
            <w:r w:rsidRPr="00CA6E13">
              <w:rPr>
                <w:iCs/>
                <w:sz w:val="22"/>
                <w:szCs w:val="22"/>
              </w:rPr>
              <w:t>Особенности развития игровой деятельности</w:t>
            </w:r>
          </w:p>
        </w:tc>
      </w:tr>
      <w:tr w:rsidR="0071439E" w:rsidRPr="00CA6E13" w:rsidTr="00275B33">
        <w:tc>
          <w:tcPr>
            <w:tcW w:w="392" w:type="dxa"/>
            <w:shd w:val="clear" w:color="auto" w:fill="auto"/>
          </w:tcPr>
          <w:p w:rsidR="0071439E" w:rsidRPr="00CA6E13" w:rsidRDefault="0071439E" w:rsidP="00275B33">
            <w:pPr>
              <w:autoSpaceDE w:val="0"/>
              <w:autoSpaceDN w:val="0"/>
              <w:adjustRightInd w:val="0"/>
              <w:jc w:val="center"/>
              <w:rPr>
                <w:b/>
                <w:iCs/>
              </w:rPr>
            </w:pPr>
          </w:p>
        </w:tc>
        <w:tc>
          <w:tcPr>
            <w:tcW w:w="1843" w:type="dxa"/>
            <w:shd w:val="clear" w:color="auto" w:fill="auto"/>
          </w:tcPr>
          <w:p w:rsidR="0071439E" w:rsidRPr="00CA6E13" w:rsidRDefault="0071439E" w:rsidP="00275B33">
            <w:pPr>
              <w:autoSpaceDE w:val="0"/>
              <w:autoSpaceDN w:val="0"/>
              <w:adjustRightInd w:val="0"/>
              <w:jc w:val="center"/>
              <w:rPr>
                <w:b/>
                <w:iCs/>
              </w:rPr>
            </w:pPr>
          </w:p>
        </w:tc>
        <w:tc>
          <w:tcPr>
            <w:tcW w:w="1417" w:type="dxa"/>
            <w:shd w:val="clear" w:color="auto" w:fill="auto"/>
          </w:tcPr>
          <w:p w:rsidR="0071439E" w:rsidRPr="00CA6E13" w:rsidRDefault="0071439E" w:rsidP="00275B33">
            <w:pPr>
              <w:autoSpaceDE w:val="0"/>
              <w:autoSpaceDN w:val="0"/>
              <w:adjustRightInd w:val="0"/>
              <w:jc w:val="center"/>
              <w:rPr>
                <w:b/>
                <w:iCs/>
              </w:rPr>
            </w:pPr>
          </w:p>
        </w:tc>
        <w:tc>
          <w:tcPr>
            <w:tcW w:w="3686" w:type="dxa"/>
            <w:shd w:val="clear" w:color="auto" w:fill="auto"/>
          </w:tcPr>
          <w:p w:rsidR="0071439E" w:rsidRPr="00CA6E13" w:rsidRDefault="0071439E" w:rsidP="00275B33">
            <w:pPr>
              <w:autoSpaceDE w:val="0"/>
              <w:autoSpaceDN w:val="0"/>
              <w:adjustRightInd w:val="0"/>
              <w:jc w:val="center"/>
              <w:rPr>
                <w:b/>
                <w:iCs/>
              </w:rPr>
            </w:pPr>
          </w:p>
        </w:tc>
        <w:tc>
          <w:tcPr>
            <w:tcW w:w="1842" w:type="dxa"/>
            <w:shd w:val="clear" w:color="auto" w:fill="auto"/>
          </w:tcPr>
          <w:p w:rsidR="0071439E" w:rsidRPr="00CA6E13" w:rsidRDefault="0071439E" w:rsidP="00275B33">
            <w:pPr>
              <w:autoSpaceDE w:val="0"/>
              <w:autoSpaceDN w:val="0"/>
              <w:adjustRightInd w:val="0"/>
              <w:jc w:val="center"/>
              <w:rPr>
                <w:b/>
                <w:iCs/>
              </w:rPr>
            </w:pPr>
          </w:p>
        </w:tc>
        <w:tc>
          <w:tcPr>
            <w:tcW w:w="1560" w:type="dxa"/>
            <w:shd w:val="clear" w:color="auto" w:fill="auto"/>
          </w:tcPr>
          <w:p w:rsidR="0071439E" w:rsidRPr="00CA6E13" w:rsidRDefault="0071439E" w:rsidP="00275B33">
            <w:pPr>
              <w:autoSpaceDE w:val="0"/>
              <w:autoSpaceDN w:val="0"/>
              <w:adjustRightInd w:val="0"/>
              <w:jc w:val="center"/>
              <w:rPr>
                <w:b/>
                <w:iCs/>
              </w:rPr>
            </w:pPr>
          </w:p>
        </w:tc>
        <w:tc>
          <w:tcPr>
            <w:tcW w:w="1842" w:type="dxa"/>
            <w:shd w:val="clear" w:color="auto" w:fill="auto"/>
          </w:tcPr>
          <w:p w:rsidR="0071439E" w:rsidRPr="00CA6E13" w:rsidRDefault="0071439E" w:rsidP="00275B33">
            <w:pPr>
              <w:autoSpaceDE w:val="0"/>
              <w:autoSpaceDN w:val="0"/>
              <w:adjustRightInd w:val="0"/>
              <w:jc w:val="center"/>
              <w:rPr>
                <w:b/>
                <w:iCs/>
              </w:rPr>
            </w:pPr>
          </w:p>
        </w:tc>
        <w:tc>
          <w:tcPr>
            <w:tcW w:w="2552" w:type="dxa"/>
            <w:shd w:val="clear" w:color="auto" w:fill="auto"/>
          </w:tcPr>
          <w:p w:rsidR="0071439E" w:rsidRPr="00CA6E13" w:rsidRDefault="0071439E" w:rsidP="00275B33">
            <w:pPr>
              <w:autoSpaceDE w:val="0"/>
              <w:autoSpaceDN w:val="0"/>
              <w:adjustRightInd w:val="0"/>
              <w:jc w:val="center"/>
              <w:rPr>
                <w:b/>
                <w:iCs/>
              </w:rPr>
            </w:pPr>
          </w:p>
        </w:tc>
      </w:tr>
    </w:tbl>
    <w:p w:rsidR="0071439E" w:rsidRDefault="0071439E" w:rsidP="0071439E">
      <w:pPr>
        <w:autoSpaceDE w:val="0"/>
        <w:autoSpaceDN w:val="0"/>
        <w:adjustRightInd w:val="0"/>
        <w:jc w:val="center"/>
        <w:rPr>
          <w:b/>
          <w:iCs/>
        </w:rPr>
        <w:sectPr w:rsidR="0071439E" w:rsidSect="00B350D3">
          <w:pgSz w:w="16838" w:h="11906" w:orient="landscape"/>
          <w:pgMar w:top="851" w:right="1134" w:bottom="1418" w:left="1134" w:header="709" w:footer="709" w:gutter="0"/>
          <w:cols w:space="708"/>
          <w:docGrid w:linePitch="360"/>
        </w:sectPr>
      </w:pPr>
    </w:p>
    <w:p w:rsidR="0071439E" w:rsidRPr="00CA6E13" w:rsidRDefault="0071439E" w:rsidP="0071439E">
      <w:pPr>
        <w:ind w:left="284"/>
        <w:jc w:val="center"/>
        <w:rPr>
          <w:b/>
          <w:bCs/>
          <w:sz w:val="22"/>
          <w:szCs w:val="22"/>
        </w:rPr>
      </w:pPr>
    </w:p>
    <w:p w:rsidR="0071439E" w:rsidRPr="00982EB8" w:rsidRDefault="0071439E" w:rsidP="0071439E">
      <w:pPr>
        <w:pStyle w:val="a5"/>
        <w:ind w:left="360"/>
        <w:jc w:val="center"/>
        <w:rPr>
          <w:b/>
          <w:bCs/>
        </w:rPr>
      </w:pPr>
    </w:p>
    <w:p w:rsidR="0071439E" w:rsidRDefault="0071439E" w:rsidP="0071439E">
      <w:pPr>
        <w:ind w:firstLine="426"/>
        <w:rPr>
          <w:b/>
          <w:bCs/>
        </w:rPr>
      </w:pPr>
      <w:r w:rsidRPr="00E61FA0">
        <w:rPr>
          <w:b/>
          <w:bCs/>
        </w:rPr>
        <w:t>б) Часть, формируемая участниками образовательных отношений</w:t>
      </w:r>
    </w:p>
    <w:p w:rsidR="0071439E" w:rsidRPr="00510664" w:rsidRDefault="0071439E" w:rsidP="0071439E">
      <w:pPr>
        <w:ind w:left="426"/>
        <w:rPr>
          <w:bCs/>
        </w:rPr>
      </w:pPr>
      <w:r w:rsidRPr="00510664">
        <w:rPr>
          <w:bCs/>
        </w:rPr>
        <w:t>Особенности развивающей предметно-пространственной среды</w:t>
      </w:r>
      <w:r>
        <w:rPr>
          <w:bCs/>
        </w:rPr>
        <w:t xml:space="preserve"> при реализации программы «Семь Я»:</w:t>
      </w:r>
    </w:p>
    <w:p w:rsidR="0071439E" w:rsidRPr="00031A46" w:rsidRDefault="0071439E" w:rsidP="0071439E">
      <w:pPr>
        <w:numPr>
          <w:ilvl w:val="0"/>
          <w:numId w:val="113"/>
        </w:numPr>
        <w:jc w:val="both"/>
      </w:pPr>
      <w:r w:rsidRPr="00031A46">
        <w:t>Достраивание опреде</w:t>
      </w:r>
      <w:r>
        <w:t>лённых деталей интерьера детьми.</w:t>
      </w:r>
    </w:p>
    <w:p w:rsidR="0071439E" w:rsidRDefault="0071439E" w:rsidP="0071439E">
      <w:pPr>
        <w:numPr>
          <w:ilvl w:val="0"/>
          <w:numId w:val="113"/>
        </w:numPr>
        <w:jc w:val="both"/>
      </w:pPr>
      <w:r>
        <w:t>Наличие в группах семейных уголков - м</w:t>
      </w:r>
      <w:r w:rsidRPr="00031A46">
        <w:t xml:space="preserve">еста, где размещаются </w:t>
      </w:r>
      <w:r>
        <w:t xml:space="preserve">оформленные родителями и детьми в совместной деятельности странички семейных альбомов, </w:t>
      </w:r>
      <w:r w:rsidRPr="00031A46">
        <w:t xml:space="preserve">фотографии детей, их родителей, братьев, сестёр. </w:t>
      </w:r>
    </w:p>
    <w:p w:rsidR="0071439E" w:rsidRDefault="0071439E" w:rsidP="0071439E">
      <w:pPr>
        <w:pStyle w:val="a5"/>
        <w:numPr>
          <w:ilvl w:val="0"/>
          <w:numId w:val="113"/>
        </w:numPr>
        <w:jc w:val="both"/>
      </w:pPr>
      <w:r>
        <w:t xml:space="preserve">Создание в группах мини-музеев по темам реализуемых проектов программы «Семь Я». </w:t>
      </w:r>
      <w:r w:rsidRPr="00F10E2B">
        <w:t xml:space="preserve">Часть слова «мини» отражает и возраст детей, для которых они предназначены, и размеры экспозиции, и определенную ограниченность тематики. Важная особенность этих элементов развивающей среды - участие в их создании детей и родителей. Для расположения мини-музеев  используются различные части групповых комнат, раздевалок, стены у входа в группу и т.п. Каждый из них обязательно вписывается в интерьер помещений. Содержание, оформление и назначение мини-музея обязательно отражает специфику возраста детей данной группы. </w:t>
      </w:r>
    </w:p>
    <w:p w:rsidR="0071439E" w:rsidRDefault="0071439E" w:rsidP="0071439E">
      <w:pPr>
        <w:numPr>
          <w:ilvl w:val="0"/>
          <w:numId w:val="113"/>
        </w:numPr>
        <w:jc w:val="both"/>
      </w:pPr>
      <w:r>
        <w:t>Функционирование в ДОУ музея семейных историй – передвижного и мобильного пространства, где собраны и оформлены выставки по результатам конкурсов на познавательные темы и страницам семейных альбомов.</w:t>
      </w:r>
    </w:p>
    <w:p w:rsidR="0071439E" w:rsidRDefault="0071439E" w:rsidP="0071439E">
      <w:pPr>
        <w:ind w:left="720"/>
        <w:jc w:val="both"/>
      </w:pPr>
      <w:r>
        <w:t>Наполнение музея семейных историй:</w:t>
      </w:r>
    </w:p>
    <w:p w:rsidR="0071439E" w:rsidRDefault="0071439E" w:rsidP="0071439E">
      <w:pPr>
        <w:ind w:left="720"/>
        <w:jc w:val="both"/>
      </w:pPr>
      <w:r>
        <w:t>- ширмы,</w:t>
      </w:r>
    </w:p>
    <w:p w:rsidR="0071439E" w:rsidRDefault="0071439E" w:rsidP="0071439E">
      <w:pPr>
        <w:ind w:left="720"/>
        <w:jc w:val="both"/>
      </w:pPr>
      <w:r>
        <w:t xml:space="preserve">- столы, </w:t>
      </w:r>
    </w:p>
    <w:p w:rsidR="0071439E" w:rsidRDefault="0071439E" w:rsidP="0071439E">
      <w:pPr>
        <w:ind w:left="720"/>
        <w:jc w:val="both"/>
      </w:pPr>
      <w:r>
        <w:t>- книжные полки,</w:t>
      </w:r>
    </w:p>
    <w:p w:rsidR="0071439E" w:rsidRDefault="0071439E" w:rsidP="0071439E">
      <w:pPr>
        <w:ind w:left="720"/>
        <w:jc w:val="both"/>
      </w:pPr>
      <w:r>
        <w:t>- стенды,</w:t>
      </w:r>
    </w:p>
    <w:p w:rsidR="0071439E" w:rsidRDefault="0071439E" w:rsidP="0071439E">
      <w:pPr>
        <w:ind w:left="720"/>
        <w:jc w:val="both"/>
      </w:pPr>
      <w:r>
        <w:t>- альбомы, рисунки детей,</w:t>
      </w:r>
    </w:p>
    <w:p w:rsidR="0071439E" w:rsidRDefault="0071439E" w:rsidP="0071439E">
      <w:pPr>
        <w:ind w:left="720"/>
        <w:jc w:val="both"/>
      </w:pPr>
      <w:r>
        <w:t>- экспонаты из семейных архивов (фотографии, документы, предметы, имиджевые атрибуты, награды, грамоты и др.)</w:t>
      </w:r>
    </w:p>
    <w:p w:rsidR="0071439E" w:rsidRDefault="0071439E" w:rsidP="0071439E">
      <w:pPr>
        <w:ind w:left="720"/>
        <w:jc w:val="both"/>
      </w:pPr>
      <w:r>
        <w:t>- творческие поделки детей, детей и родителей,</w:t>
      </w:r>
    </w:p>
    <w:p w:rsidR="0071439E" w:rsidRDefault="0071439E" w:rsidP="0071439E">
      <w:pPr>
        <w:ind w:left="720"/>
        <w:jc w:val="both"/>
      </w:pPr>
      <w:r>
        <w:t>- сопроводительные письма,</w:t>
      </w:r>
    </w:p>
    <w:p w:rsidR="0071439E" w:rsidRDefault="0071439E" w:rsidP="0071439E">
      <w:pPr>
        <w:ind w:left="720"/>
        <w:jc w:val="both"/>
      </w:pPr>
      <w:r>
        <w:t>- коллекции;</w:t>
      </w:r>
    </w:p>
    <w:p w:rsidR="0071439E" w:rsidRDefault="0071439E" w:rsidP="0071439E">
      <w:pPr>
        <w:ind w:left="720"/>
        <w:jc w:val="both"/>
      </w:pPr>
      <w:r>
        <w:t>- игрушки бабушек и дедушек,</w:t>
      </w:r>
    </w:p>
    <w:p w:rsidR="0071439E" w:rsidRDefault="0071439E" w:rsidP="0071439E">
      <w:pPr>
        <w:ind w:left="720"/>
        <w:jc w:val="both"/>
      </w:pPr>
      <w:r>
        <w:t>- и др.</w:t>
      </w:r>
    </w:p>
    <w:p w:rsidR="0071439E" w:rsidRDefault="0071439E" w:rsidP="0071439E">
      <w:pPr>
        <w:ind w:left="720"/>
        <w:jc w:val="both"/>
      </w:pPr>
    </w:p>
    <w:p w:rsidR="0071439E" w:rsidRDefault="0071439E" w:rsidP="0071439E">
      <w:pPr>
        <w:ind w:firstLine="426"/>
        <w:rPr>
          <w:b/>
        </w:rPr>
      </w:pPr>
    </w:p>
    <w:p w:rsidR="008806F8" w:rsidRPr="00C0413B" w:rsidRDefault="008806F8" w:rsidP="008806F8">
      <w:pPr>
        <w:jc w:val="center"/>
        <w:rPr>
          <w:b/>
          <w:sz w:val="28"/>
          <w:szCs w:val="28"/>
        </w:rPr>
      </w:pPr>
      <w:r>
        <w:rPr>
          <w:b/>
          <w:bCs/>
          <w:sz w:val="32"/>
          <w:szCs w:val="32"/>
        </w:rPr>
        <w:t>3.</w:t>
      </w:r>
      <w:r>
        <w:rPr>
          <w:b/>
          <w:sz w:val="28"/>
          <w:szCs w:val="28"/>
        </w:rPr>
        <w:t xml:space="preserve"> Кадровое обеспечение реализации Программы</w:t>
      </w:r>
    </w:p>
    <w:p w:rsidR="008806F8" w:rsidRPr="00C0413B" w:rsidRDefault="008806F8" w:rsidP="008806F8">
      <w:pPr>
        <w:jc w:val="center"/>
        <w:rPr>
          <w:sz w:val="28"/>
          <w:szCs w:val="28"/>
        </w:rPr>
      </w:pPr>
    </w:p>
    <w:p w:rsidR="008806F8" w:rsidRPr="008023B9" w:rsidRDefault="008806F8" w:rsidP="008806F8">
      <w:pPr>
        <w:jc w:val="center"/>
      </w:pPr>
      <w:r w:rsidRPr="001B5FF4">
        <w:t>В данном разделе представл</w:t>
      </w:r>
      <w:r w:rsidRPr="008023B9">
        <w:t>ены решения на уровне ДОО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ДОО по вопросам воспитания, психолого-педагогического сопровождения талантливых детей, детей с ОВЗ, сирот и опекаемых, с этнокультурными особенностями. Перечень функциональных обязанностей должностей ДОО по организации воспитательной работы</w:t>
      </w:r>
    </w:p>
    <w:tbl>
      <w:tblPr>
        <w:tblStyle w:val="a8"/>
        <w:tblW w:w="0" w:type="auto"/>
        <w:tblLook w:val="04A0"/>
      </w:tblPr>
      <w:tblGrid>
        <w:gridCol w:w="4785"/>
        <w:gridCol w:w="4786"/>
      </w:tblGrid>
      <w:tr w:rsidR="008806F8" w:rsidRPr="008023B9" w:rsidTr="00275B33">
        <w:tc>
          <w:tcPr>
            <w:tcW w:w="4785" w:type="dxa"/>
          </w:tcPr>
          <w:p w:rsidR="008806F8" w:rsidRPr="008023B9" w:rsidRDefault="008806F8" w:rsidP="00275B33">
            <w:pPr>
              <w:jc w:val="center"/>
              <w:rPr>
                <w:sz w:val="24"/>
                <w:szCs w:val="24"/>
              </w:rPr>
            </w:pPr>
            <w:r w:rsidRPr="008023B9">
              <w:rPr>
                <w:sz w:val="24"/>
                <w:szCs w:val="24"/>
              </w:rPr>
              <w:t>Наименование должности (в соответствии со штатным расписанием ДОО)</w:t>
            </w:r>
          </w:p>
        </w:tc>
        <w:tc>
          <w:tcPr>
            <w:tcW w:w="4786" w:type="dxa"/>
          </w:tcPr>
          <w:p w:rsidR="008806F8" w:rsidRPr="008023B9" w:rsidRDefault="008806F8" w:rsidP="00275B33">
            <w:pPr>
              <w:jc w:val="center"/>
              <w:rPr>
                <w:sz w:val="24"/>
                <w:szCs w:val="24"/>
              </w:rPr>
            </w:pPr>
            <w:r w:rsidRPr="008023B9">
              <w:rPr>
                <w:sz w:val="24"/>
                <w:szCs w:val="24"/>
              </w:rPr>
              <w:t>Функционал, связанный с организацией и реализацией воспитательного процесса</w:t>
            </w:r>
          </w:p>
        </w:tc>
      </w:tr>
      <w:tr w:rsidR="008806F8" w:rsidRPr="008023B9" w:rsidTr="00275B33">
        <w:tc>
          <w:tcPr>
            <w:tcW w:w="4785" w:type="dxa"/>
          </w:tcPr>
          <w:p w:rsidR="008806F8" w:rsidRPr="008023B9" w:rsidRDefault="008806F8" w:rsidP="00275B33">
            <w:pPr>
              <w:jc w:val="both"/>
              <w:rPr>
                <w:sz w:val="24"/>
                <w:szCs w:val="24"/>
              </w:rPr>
            </w:pPr>
            <w:r w:rsidRPr="008023B9">
              <w:rPr>
                <w:sz w:val="24"/>
                <w:szCs w:val="24"/>
              </w:rPr>
              <w:t>Заведующий</w:t>
            </w:r>
          </w:p>
        </w:tc>
        <w:tc>
          <w:tcPr>
            <w:tcW w:w="4786" w:type="dxa"/>
          </w:tcPr>
          <w:p w:rsidR="008806F8" w:rsidRDefault="008806F8" w:rsidP="00275B33">
            <w:pPr>
              <w:rPr>
                <w:sz w:val="24"/>
                <w:szCs w:val="24"/>
              </w:rPr>
            </w:pPr>
            <w:r w:rsidRPr="008023B9">
              <w:rPr>
                <w:sz w:val="24"/>
                <w:szCs w:val="24"/>
              </w:rPr>
              <w:sym w:font="Symbol" w:char="F02D"/>
            </w:r>
            <w:r>
              <w:rPr>
                <w:sz w:val="24"/>
                <w:szCs w:val="24"/>
              </w:rPr>
              <w:t xml:space="preserve"> </w:t>
            </w:r>
            <w:r w:rsidRPr="008023B9">
              <w:rPr>
                <w:sz w:val="24"/>
                <w:szCs w:val="24"/>
              </w:rPr>
              <w:t xml:space="preserve"> Создание системы воспитательной работы в ДОО</w:t>
            </w:r>
          </w:p>
          <w:p w:rsidR="008806F8" w:rsidRDefault="008806F8" w:rsidP="00275B33">
            <w:pPr>
              <w:rPr>
                <w:sz w:val="24"/>
                <w:szCs w:val="24"/>
              </w:rPr>
            </w:pPr>
            <w:r w:rsidRPr="008023B9">
              <w:rPr>
                <w:sz w:val="24"/>
                <w:szCs w:val="24"/>
              </w:rPr>
              <w:t xml:space="preserve"> </w:t>
            </w:r>
            <w:r w:rsidRPr="008023B9">
              <w:rPr>
                <w:sz w:val="24"/>
                <w:szCs w:val="24"/>
              </w:rPr>
              <w:sym w:font="Symbol" w:char="F02D"/>
            </w:r>
            <w:r w:rsidRPr="008023B9">
              <w:rPr>
                <w:sz w:val="24"/>
                <w:szCs w:val="24"/>
              </w:rPr>
              <w:t xml:space="preserve"> Осуществление контроля за разработкой и внедрением программы воспитания</w:t>
            </w:r>
          </w:p>
          <w:p w:rsidR="008806F8" w:rsidRPr="008023B9" w:rsidRDefault="008806F8" w:rsidP="00275B33">
            <w:pPr>
              <w:rPr>
                <w:sz w:val="24"/>
                <w:szCs w:val="24"/>
              </w:rPr>
            </w:pPr>
            <w:r w:rsidRPr="008023B9">
              <w:rPr>
                <w:sz w:val="24"/>
                <w:szCs w:val="24"/>
              </w:rPr>
              <w:t xml:space="preserve"> </w:t>
            </w:r>
            <w:r w:rsidRPr="008023B9">
              <w:rPr>
                <w:sz w:val="24"/>
                <w:szCs w:val="24"/>
              </w:rPr>
              <w:sym w:font="Symbol" w:char="F02D"/>
            </w:r>
            <w:r w:rsidRPr="008023B9">
              <w:rPr>
                <w:sz w:val="24"/>
                <w:szCs w:val="24"/>
              </w:rPr>
              <w:t xml:space="preserve"> Организация работы с родителями по вопросам воспитания детей в семье</w:t>
            </w:r>
          </w:p>
        </w:tc>
      </w:tr>
      <w:tr w:rsidR="008806F8" w:rsidRPr="008023B9" w:rsidTr="00275B33">
        <w:tc>
          <w:tcPr>
            <w:tcW w:w="4785" w:type="dxa"/>
          </w:tcPr>
          <w:p w:rsidR="008806F8" w:rsidRPr="00352473" w:rsidRDefault="008806F8" w:rsidP="00275B33">
            <w:pPr>
              <w:jc w:val="both"/>
              <w:rPr>
                <w:sz w:val="24"/>
                <w:szCs w:val="24"/>
              </w:rPr>
            </w:pPr>
            <w:r w:rsidRPr="00352473">
              <w:rPr>
                <w:sz w:val="24"/>
                <w:szCs w:val="24"/>
              </w:rPr>
              <w:lastRenderedPageBreak/>
              <w:t>Старший воспитатель</w:t>
            </w:r>
          </w:p>
        </w:tc>
        <w:tc>
          <w:tcPr>
            <w:tcW w:w="4786" w:type="dxa"/>
          </w:tcPr>
          <w:p w:rsidR="008806F8" w:rsidRPr="00352473" w:rsidRDefault="008806F8" w:rsidP="00275B33">
            <w:pPr>
              <w:rPr>
                <w:sz w:val="24"/>
                <w:szCs w:val="24"/>
              </w:rPr>
            </w:pPr>
            <w:r w:rsidRPr="00352473">
              <w:rPr>
                <w:sz w:val="24"/>
                <w:szCs w:val="24"/>
              </w:rPr>
              <w:sym w:font="Symbol" w:char="F02D"/>
            </w:r>
            <w:r w:rsidRPr="00352473">
              <w:rPr>
                <w:sz w:val="24"/>
                <w:szCs w:val="24"/>
              </w:rPr>
              <w:t xml:space="preserve">  Организация и координация воспитательной работы в ДОО </w:t>
            </w:r>
          </w:p>
          <w:p w:rsidR="008806F8" w:rsidRPr="00352473" w:rsidRDefault="008806F8" w:rsidP="00275B33">
            <w:pPr>
              <w:rPr>
                <w:sz w:val="24"/>
                <w:szCs w:val="24"/>
              </w:rPr>
            </w:pPr>
            <w:r w:rsidRPr="00352473">
              <w:rPr>
                <w:sz w:val="24"/>
                <w:szCs w:val="24"/>
              </w:rPr>
              <w:sym w:font="Symbol" w:char="F02D"/>
            </w:r>
            <w:r w:rsidRPr="00352473">
              <w:rPr>
                <w:sz w:val="24"/>
                <w:szCs w:val="24"/>
              </w:rPr>
              <w:t xml:space="preserve"> Определение круга полномочий и должностных обязанностей педагогических работников и персонала по воспитанию детей </w:t>
            </w:r>
          </w:p>
          <w:p w:rsidR="008806F8" w:rsidRPr="00352473" w:rsidRDefault="008806F8" w:rsidP="00275B33">
            <w:pPr>
              <w:rPr>
                <w:sz w:val="24"/>
                <w:szCs w:val="24"/>
              </w:rPr>
            </w:pPr>
            <w:r w:rsidRPr="00352473">
              <w:rPr>
                <w:sz w:val="24"/>
                <w:szCs w:val="24"/>
              </w:rPr>
              <w:sym w:font="Symbol" w:char="F02D"/>
            </w:r>
            <w:r w:rsidRPr="00352473">
              <w:rPr>
                <w:sz w:val="24"/>
                <w:szCs w:val="24"/>
              </w:rPr>
              <w:t xml:space="preserve"> Создание условий для повышения квалификации педагогических работников в вопросе воспитания детей </w:t>
            </w:r>
          </w:p>
          <w:p w:rsidR="008806F8" w:rsidRPr="00352473" w:rsidRDefault="008806F8" w:rsidP="00275B33">
            <w:pPr>
              <w:rPr>
                <w:sz w:val="24"/>
                <w:szCs w:val="24"/>
              </w:rPr>
            </w:pPr>
            <w:r w:rsidRPr="00352473">
              <w:rPr>
                <w:sz w:val="24"/>
                <w:szCs w:val="24"/>
              </w:rPr>
              <w:sym w:font="Symbol" w:char="F02D"/>
            </w:r>
            <w:r w:rsidRPr="00352473">
              <w:rPr>
                <w:sz w:val="24"/>
                <w:szCs w:val="24"/>
              </w:rPr>
              <w:t xml:space="preserve">  Создание, поддержание уклада, атмосферы и традиций жизни образовательной организации</w:t>
            </w:r>
          </w:p>
          <w:p w:rsidR="008806F8" w:rsidRPr="00352473" w:rsidRDefault="008806F8" w:rsidP="00275B33">
            <w:pPr>
              <w:rPr>
                <w:sz w:val="24"/>
                <w:szCs w:val="24"/>
              </w:rPr>
            </w:pPr>
            <w:r w:rsidRPr="00352473">
              <w:rPr>
                <w:sz w:val="24"/>
                <w:szCs w:val="24"/>
              </w:rPr>
              <w:sym w:font="Symbol" w:char="F02D"/>
            </w:r>
            <w:r w:rsidRPr="00352473">
              <w:rPr>
                <w:sz w:val="24"/>
                <w:szCs w:val="24"/>
              </w:rPr>
              <w:t xml:space="preserve">  Организационно-методическое обеспечение реализации современных, в том числе интерактивных, форм и методов воспитательной работы </w:t>
            </w:r>
          </w:p>
          <w:p w:rsidR="008806F8" w:rsidRPr="00352473" w:rsidRDefault="008806F8" w:rsidP="00275B33">
            <w:pPr>
              <w:rPr>
                <w:sz w:val="24"/>
                <w:szCs w:val="24"/>
              </w:rPr>
            </w:pPr>
            <w:r w:rsidRPr="00352473">
              <w:rPr>
                <w:sz w:val="24"/>
                <w:szCs w:val="24"/>
              </w:rPr>
              <w:sym w:font="Symbol" w:char="F02D"/>
            </w:r>
            <w:r w:rsidRPr="00352473">
              <w:rPr>
                <w:sz w:val="24"/>
                <w:szCs w:val="24"/>
              </w:rPr>
              <w:t xml:space="preserve">  Организационно-методическое обеспечение повышения квалификации педагогических работников по вопросу воспитания детей </w:t>
            </w:r>
          </w:p>
          <w:p w:rsidR="008806F8" w:rsidRPr="00352473" w:rsidRDefault="008806F8" w:rsidP="00275B33">
            <w:pPr>
              <w:rPr>
                <w:sz w:val="24"/>
                <w:szCs w:val="24"/>
              </w:rPr>
            </w:pPr>
            <w:r w:rsidRPr="00352473">
              <w:rPr>
                <w:sz w:val="24"/>
                <w:szCs w:val="24"/>
              </w:rPr>
              <w:sym w:font="Symbol" w:char="F02D"/>
            </w:r>
            <w:r w:rsidRPr="00352473">
              <w:rPr>
                <w:sz w:val="24"/>
                <w:szCs w:val="24"/>
              </w:rPr>
              <w:t xml:space="preserve">  Организационно-педагогическое обеспечение проектирования и реализации программ воспитания </w:t>
            </w:r>
          </w:p>
          <w:p w:rsidR="008806F8" w:rsidRPr="00352473" w:rsidRDefault="008806F8" w:rsidP="00275B33">
            <w:pPr>
              <w:rPr>
                <w:sz w:val="24"/>
                <w:szCs w:val="24"/>
              </w:rPr>
            </w:pPr>
            <w:r w:rsidRPr="00352473">
              <w:rPr>
                <w:sz w:val="24"/>
                <w:szCs w:val="24"/>
              </w:rPr>
              <w:sym w:font="Symbol" w:char="F02D"/>
            </w:r>
            <w:r w:rsidRPr="00352473">
              <w:rPr>
                <w:sz w:val="24"/>
                <w:szCs w:val="24"/>
              </w:rPr>
              <w:t xml:space="preserve">  Организационно-методическое обеспечение воспитательной деятельности</w:t>
            </w:r>
          </w:p>
        </w:tc>
      </w:tr>
      <w:tr w:rsidR="008806F8" w:rsidRPr="008023B9" w:rsidTr="00275B33">
        <w:tc>
          <w:tcPr>
            <w:tcW w:w="4785" w:type="dxa"/>
          </w:tcPr>
          <w:p w:rsidR="008806F8" w:rsidRPr="00352473" w:rsidRDefault="008806F8" w:rsidP="00275B33">
            <w:pPr>
              <w:rPr>
                <w:sz w:val="24"/>
                <w:szCs w:val="24"/>
              </w:rPr>
            </w:pPr>
            <w:r w:rsidRPr="00352473">
              <w:rPr>
                <w:sz w:val="24"/>
                <w:szCs w:val="24"/>
              </w:rPr>
              <w:t xml:space="preserve">Воспитатель </w:t>
            </w:r>
          </w:p>
          <w:p w:rsidR="008806F8" w:rsidRPr="00352473" w:rsidRDefault="008806F8" w:rsidP="00275B33">
            <w:pPr>
              <w:rPr>
                <w:sz w:val="24"/>
                <w:szCs w:val="24"/>
              </w:rPr>
            </w:pPr>
            <w:r w:rsidRPr="00352473">
              <w:rPr>
                <w:sz w:val="24"/>
                <w:szCs w:val="24"/>
              </w:rPr>
              <w:t xml:space="preserve">Музыкальный руководитель </w:t>
            </w:r>
          </w:p>
          <w:p w:rsidR="008806F8" w:rsidRPr="008023B9" w:rsidRDefault="008806F8" w:rsidP="00275B33">
            <w:pPr>
              <w:rPr>
                <w:sz w:val="24"/>
                <w:szCs w:val="24"/>
              </w:rPr>
            </w:pPr>
            <w:r w:rsidRPr="00352473">
              <w:rPr>
                <w:sz w:val="24"/>
                <w:szCs w:val="24"/>
              </w:rPr>
              <w:t>Инструктор физического воспитания</w:t>
            </w:r>
          </w:p>
        </w:tc>
        <w:tc>
          <w:tcPr>
            <w:tcW w:w="4786" w:type="dxa"/>
          </w:tcPr>
          <w:p w:rsidR="008806F8" w:rsidRDefault="008806F8" w:rsidP="00275B33">
            <w:pPr>
              <w:rPr>
                <w:sz w:val="24"/>
                <w:szCs w:val="24"/>
              </w:rPr>
            </w:pPr>
            <w:r w:rsidRPr="008023B9">
              <w:rPr>
                <w:sz w:val="24"/>
                <w:szCs w:val="24"/>
              </w:rPr>
              <w:sym w:font="Symbol" w:char="F02D"/>
            </w:r>
            <w:r w:rsidRPr="008023B9">
              <w:rPr>
                <w:sz w:val="24"/>
                <w:szCs w:val="24"/>
              </w:rPr>
              <w:t xml:space="preserve"> Регулирование поведения обучающихся для обеспечения безопасной образовательной среды </w:t>
            </w:r>
          </w:p>
          <w:p w:rsidR="008806F8" w:rsidRPr="008023B9" w:rsidRDefault="008806F8" w:rsidP="00275B33">
            <w:pPr>
              <w:rPr>
                <w:sz w:val="24"/>
                <w:szCs w:val="24"/>
              </w:rPr>
            </w:pPr>
            <w:r w:rsidRPr="008023B9">
              <w:rPr>
                <w:sz w:val="24"/>
                <w:szCs w:val="24"/>
              </w:rPr>
              <w:sym w:font="Symbol" w:char="F02D"/>
            </w:r>
            <w:r w:rsidRPr="008023B9">
              <w:rPr>
                <w:sz w:val="24"/>
                <w:szCs w:val="24"/>
              </w:rPr>
              <w:t xml:space="preserve"> Реализация современных, в том числе интерактивных, форм и методов воспитательной работы </w:t>
            </w:r>
          </w:p>
          <w:p w:rsidR="008806F8" w:rsidRPr="008023B9" w:rsidRDefault="008806F8" w:rsidP="00275B33">
            <w:pPr>
              <w:rPr>
                <w:sz w:val="24"/>
                <w:szCs w:val="24"/>
              </w:rPr>
            </w:pPr>
            <w:r w:rsidRPr="008023B9">
              <w:rPr>
                <w:sz w:val="24"/>
                <w:szCs w:val="24"/>
              </w:rPr>
              <w:sym w:font="Symbol" w:char="F02D"/>
            </w:r>
            <w:r w:rsidRPr="008023B9">
              <w:rPr>
                <w:sz w:val="24"/>
                <w:szCs w:val="24"/>
              </w:rPr>
              <w:t xml:space="preserve"> Постановка воспитательных целей, способствующих развитию обучающихся, независимо от их способностей и характера </w:t>
            </w:r>
          </w:p>
          <w:p w:rsidR="008806F8" w:rsidRPr="008023B9" w:rsidRDefault="008806F8" w:rsidP="00275B33">
            <w:pPr>
              <w:rPr>
                <w:sz w:val="24"/>
                <w:szCs w:val="24"/>
              </w:rPr>
            </w:pPr>
            <w:r w:rsidRPr="008023B9">
              <w:rPr>
                <w:sz w:val="24"/>
                <w:szCs w:val="24"/>
              </w:rPr>
              <w:sym w:font="Symbol" w:char="F02D"/>
            </w:r>
            <w:r w:rsidRPr="008023B9">
              <w:rPr>
                <w:sz w:val="24"/>
                <w:szCs w:val="24"/>
              </w:rPr>
              <w:t xml:space="preserve">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 </w:t>
            </w:r>
          </w:p>
          <w:p w:rsidR="008806F8" w:rsidRDefault="008806F8" w:rsidP="00275B33">
            <w:pPr>
              <w:rPr>
                <w:sz w:val="24"/>
                <w:szCs w:val="24"/>
              </w:rPr>
            </w:pPr>
            <w:r w:rsidRPr="008023B9">
              <w:rPr>
                <w:sz w:val="24"/>
                <w:szCs w:val="24"/>
              </w:rPr>
              <w:sym w:font="Symbol" w:char="F02D"/>
            </w:r>
            <w:r w:rsidRPr="008023B9">
              <w:rPr>
                <w:sz w:val="24"/>
                <w:szCs w:val="24"/>
              </w:rPr>
              <w:t xml:space="preserve"> Проектирование и реализация воспитательных программ </w:t>
            </w:r>
          </w:p>
          <w:p w:rsidR="008806F8" w:rsidRPr="008023B9" w:rsidRDefault="008806F8" w:rsidP="00275B33">
            <w:pPr>
              <w:rPr>
                <w:sz w:val="24"/>
                <w:szCs w:val="24"/>
              </w:rPr>
            </w:pPr>
            <w:r w:rsidRPr="008023B9">
              <w:rPr>
                <w:sz w:val="24"/>
                <w:szCs w:val="24"/>
              </w:rPr>
              <w:sym w:font="Symbol" w:char="F02D"/>
            </w:r>
            <w:r w:rsidRPr="008023B9">
              <w:rPr>
                <w:sz w:val="24"/>
                <w:szCs w:val="24"/>
              </w:rPr>
              <w:t xml:space="preserve"> Реализация воспитательных возможностей различных видов деятельности ребенка (учебной, игровой, трудовой, спортивной, художественной и т.д.) </w:t>
            </w:r>
          </w:p>
          <w:p w:rsidR="008806F8" w:rsidRPr="008023B9" w:rsidRDefault="008806F8" w:rsidP="00275B33">
            <w:pPr>
              <w:rPr>
                <w:sz w:val="24"/>
                <w:szCs w:val="24"/>
              </w:rPr>
            </w:pPr>
            <w:r w:rsidRPr="008023B9">
              <w:rPr>
                <w:sz w:val="24"/>
                <w:szCs w:val="24"/>
              </w:rPr>
              <w:sym w:font="Symbol" w:char="F02D"/>
            </w:r>
            <w:r w:rsidRPr="008023B9">
              <w:rPr>
                <w:sz w:val="24"/>
                <w:szCs w:val="24"/>
              </w:rPr>
              <w:t xml:space="preserve"> Проектирование ситуаций и событий, развивающих эмоционально-ценностную сферу ребенка (культуру переживаний и ценностные ориентации ребенка) </w:t>
            </w:r>
          </w:p>
          <w:p w:rsidR="008806F8" w:rsidRDefault="008806F8" w:rsidP="00275B33">
            <w:pPr>
              <w:rPr>
                <w:sz w:val="24"/>
                <w:szCs w:val="24"/>
              </w:rPr>
            </w:pPr>
            <w:r w:rsidRPr="008023B9">
              <w:rPr>
                <w:sz w:val="24"/>
                <w:szCs w:val="24"/>
              </w:rPr>
              <w:sym w:font="Symbol" w:char="F02D"/>
            </w:r>
            <w:r w:rsidRPr="008023B9">
              <w:rPr>
                <w:sz w:val="24"/>
                <w:szCs w:val="24"/>
              </w:rPr>
              <w:t xml:space="preserve"> Создание, поддержание уклада, </w:t>
            </w:r>
            <w:r w:rsidRPr="008023B9">
              <w:rPr>
                <w:sz w:val="24"/>
                <w:szCs w:val="24"/>
              </w:rPr>
              <w:lastRenderedPageBreak/>
              <w:t>атмосферы и традиций жизни образовательной организации</w:t>
            </w:r>
          </w:p>
          <w:p w:rsidR="008806F8" w:rsidRPr="008023B9" w:rsidRDefault="008806F8" w:rsidP="00275B33">
            <w:pPr>
              <w:rPr>
                <w:sz w:val="24"/>
                <w:szCs w:val="24"/>
              </w:rPr>
            </w:pPr>
            <w:r w:rsidRPr="008023B9">
              <w:rPr>
                <w:sz w:val="24"/>
                <w:szCs w:val="24"/>
              </w:rPr>
              <w:t xml:space="preserve"> </w:t>
            </w:r>
            <w:r w:rsidRPr="008023B9">
              <w:rPr>
                <w:sz w:val="24"/>
                <w:szCs w:val="24"/>
              </w:rPr>
              <w:sym w:font="Symbol" w:char="F02D"/>
            </w:r>
            <w:r w:rsidRPr="008023B9">
              <w:rPr>
                <w:sz w:val="24"/>
                <w:szCs w:val="24"/>
              </w:rPr>
              <w:t xml:space="preserve"> 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детей культуры здорового и безопасного образа жизни </w:t>
            </w:r>
          </w:p>
          <w:p w:rsidR="008806F8" w:rsidRPr="008023B9" w:rsidRDefault="008806F8" w:rsidP="00275B33">
            <w:pPr>
              <w:rPr>
                <w:sz w:val="24"/>
                <w:szCs w:val="24"/>
              </w:rPr>
            </w:pPr>
            <w:r w:rsidRPr="008023B9">
              <w:rPr>
                <w:sz w:val="24"/>
                <w:szCs w:val="24"/>
              </w:rPr>
              <w:sym w:font="Symbol" w:char="F02D"/>
            </w:r>
            <w:r w:rsidRPr="008023B9">
              <w:rPr>
                <w:sz w:val="24"/>
                <w:szCs w:val="24"/>
              </w:rPr>
              <w:t xml:space="preserve"> Формирование толерантности и навыков поведения в изменяющейся поликультурной среде </w:t>
            </w:r>
          </w:p>
          <w:p w:rsidR="008806F8" w:rsidRPr="008023B9" w:rsidRDefault="008806F8" w:rsidP="00275B33">
            <w:pPr>
              <w:rPr>
                <w:sz w:val="24"/>
                <w:szCs w:val="24"/>
              </w:rPr>
            </w:pPr>
            <w:r w:rsidRPr="008023B9">
              <w:rPr>
                <w:sz w:val="24"/>
                <w:szCs w:val="24"/>
              </w:rPr>
              <w:sym w:font="Symbol" w:char="F02D"/>
            </w:r>
            <w:r w:rsidRPr="008023B9">
              <w:rPr>
                <w:sz w:val="24"/>
                <w:szCs w:val="24"/>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r>
      <w:tr w:rsidR="008806F8" w:rsidRPr="008023B9" w:rsidTr="00275B33">
        <w:tc>
          <w:tcPr>
            <w:tcW w:w="4785" w:type="dxa"/>
          </w:tcPr>
          <w:p w:rsidR="008806F8" w:rsidRPr="001B5FF4" w:rsidRDefault="008806F8" w:rsidP="00275B33">
            <w:pPr>
              <w:rPr>
                <w:sz w:val="24"/>
                <w:szCs w:val="24"/>
              </w:rPr>
            </w:pPr>
            <w:r w:rsidRPr="001B5FF4">
              <w:rPr>
                <w:sz w:val="24"/>
                <w:szCs w:val="24"/>
              </w:rPr>
              <w:lastRenderedPageBreak/>
              <w:t>Младший воспитатель</w:t>
            </w:r>
          </w:p>
        </w:tc>
        <w:tc>
          <w:tcPr>
            <w:tcW w:w="4786" w:type="dxa"/>
          </w:tcPr>
          <w:p w:rsidR="008806F8" w:rsidRPr="001B5FF4" w:rsidRDefault="008806F8" w:rsidP="00275B33">
            <w:pPr>
              <w:rPr>
                <w:sz w:val="24"/>
                <w:szCs w:val="24"/>
              </w:rPr>
            </w:pPr>
            <w:r w:rsidRPr="001B5FF4">
              <w:rPr>
                <w:sz w:val="24"/>
                <w:szCs w:val="24"/>
              </w:rPr>
              <w:sym w:font="Symbol" w:char="F02D"/>
            </w:r>
            <w:r w:rsidRPr="001B5FF4">
              <w:rPr>
                <w:sz w:val="24"/>
                <w:szCs w:val="24"/>
              </w:rPr>
              <w:t xml:space="preserve"> Оказание помощи детям в развитии навыков самообслуживания и гигиены </w:t>
            </w:r>
          </w:p>
          <w:p w:rsidR="008806F8" w:rsidRPr="001B5FF4" w:rsidRDefault="008806F8" w:rsidP="00275B33">
            <w:pPr>
              <w:rPr>
                <w:sz w:val="24"/>
                <w:szCs w:val="24"/>
              </w:rPr>
            </w:pPr>
            <w:r w:rsidRPr="001B5FF4">
              <w:rPr>
                <w:sz w:val="24"/>
                <w:szCs w:val="24"/>
              </w:rPr>
              <w:sym w:font="Symbol" w:char="F02D"/>
            </w:r>
            <w:r w:rsidRPr="001B5FF4">
              <w:rPr>
                <w:sz w:val="24"/>
                <w:szCs w:val="24"/>
              </w:rPr>
              <w:t xml:space="preserve"> Участие в воспитательной работе на прогулках, занятиях и мероприятиях </w:t>
            </w:r>
          </w:p>
          <w:p w:rsidR="008806F8" w:rsidRPr="001B5FF4" w:rsidRDefault="008806F8" w:rsidP="00275B33">
            <w:pPr>
              <w:rPr>
                <w:sz w:val="24"/>
                <w:szCs w:val="24"/>
              </w:rPr>
            </w:pPr>
            <w:r w:rsidRPr="001B5FF4">
              <w:rPr>
                <w:sz w:val="24"/>
                <w:szCs w:val="24"/>
              </w:rPr>
              <w:sym w:font="Symbol" w:char="F02D"/>
            </w:r>
            <w:r w:rsidRPr="001B5FF4">
              <w:rPr>
                <w:sz w:val="24"/>
                <w:szCs w:val="24"/>
              </w:rPr>
              <w:t xml:space="preserve"> Контроль поведения детей в ситуациях их взаимодействия с другими детьми с целью обеспечения их безопасности</w:t>
            </w:r>
          </w:p>
        </w:tc>
      </w:tr>
      <w:tr w:rsidR="008806F8" w:rsidRPr="008023B9" w:rsidTr="00275B33">
        <w:tc>
          <w:tcPr>
            <w:tcW w:w="4785" w:type="dxa"/>
          </w:tcPr>
          <w:p w:rsidR="008806F8" w:rsidRPr="001B5FF4" w:rsidRDefault="008806F8" w:rsidP="00275B33">
            <w:pPr>
              <w:rPr>
                <w:sz w:val="24"/>
                <w:szCs w:val="24"/>
              </w:rPr>
            </w:pPr>
            <w:r w:rsidRPr="001B5FF4">
              <w:rPr>
                <w:sz w:val="24"/>
                <w:szCs w:val="24"/>
              </w:rPr>
              <w:t>Педагог-психолог</w:t>
            </w:r>
          </w:p>
        </w:tc>
        <w:tc>
          <w:tcPr>
            <w:tcW w:w="4786" w:type="dxa"/>
          </w:tcPr>
          <w:p w:rsidR="008806F8" w:rsidRPr="001B5FF4" w:rsidRDefault="008806F8" w:rsidP="00275B33">
            <w:pPr>
              <w:rPr>
                <w:sz w:val="24"/>
                <w:szCs w:val="24"/>
              </w:rPr>
            </w:pPr>
            <w:r w:rsidRPr="001B5FF4">
              <w:rPr>
                <w:sz w:val="24"/>
                <w:szCs w:val="24"/>
              </w:rPr>
              <w:sym w:font="Symbol" w:char="F02D"/>
            </w:r>
            <w:r w:rsidRPr="001B5FF4">
              <w:rPr>
                <w:sz w:val="24"/>
                <w:szCs w:val="24"/>
              </w:rPr>
              <w:t xml:space="preserve"> Участие в разработке РПВ </w:t>
            </w:r>
          </w:p>
          <w:p w:rsidR="008806F8" w:rsidRPr="001B5FF4" w:rsidRDefault="008806F8" w:rsidP="00275B33">
            <w:pPr>
              <w:rPr>
                <w:sz w:val="24"/>
                <w:szCs w:val="24"/>
              </w:rPr>
            </w:pPr>
            <w:r w:rsidRPr="001B5FF4">
              <w:rPr>
                <w:sz w:val="24"/>
                <w:szCs w:val="24"/>
              </w:rPr>
              <w:sym w:font="Symbol" w:char="F02D"/>
            </w:r>
            <w:r w:rsidRPr="001B5FF4">
              <w:rPr>
                <w:sz w:val="24"/>
                <w:szCs w:val="24"/>
              </w:rPr>
              <w:t xml:space="preserve"> Диагностика личностных и эмоционально-волевых особенностей, препятствующие нормальному протеканию процесса воспитания </w:t>
            </w:r>
            <w:r w:rsidRPr="001B5FF4">
              <w:rPr>
                <w:sz w:val="24"/>
                <w:szCs w:val="24"/>
              </w:rPr>
              <w:sym w:font="Symbol" w:char="F02D"/>
            </w:r>
            <w:r w:rsidRPr="001B5FF4">
              <w:rPr>
                <w:sz w:val="24"/>
                <w:szCs w:val="24"/>
              </w:rPr>
              <w:t xml:space="preserve"> Разработка психологических рекомендаций по соблюдению в образовательной организации психологических условий воспитания, необходимых для нормального психического развития обучающихся на каждом возрастном этапе</w:t>
            </w:r>
          </w:p>
          <w:p w:rsidR="008806F8" w:rsidRPr="001B5FF4" w:rsidRDefault="008806F8" w:rsidP="00275B33">
            <w:pPr>
              <w:rPr>
                <w:sz w:val="24"/>
                <w:szCs w:val="24"/>
              </w:rPr>
            </w:pPr>
            <w:r w:rsidRPr="001B5FF4">
              <w:rPr>
                <w:sz w:val="24"/>
                <w:szCs w:val="24"/>
              </w:rPr>
              <w:t xml:space="preserve"> </w:t>
            </w:r>
            <w:r w:rsidRPr="001B5FF4">
              <w:rPr>
                <w:sz w:val="24"/>
                <w:szCs w:val="24"/>
              </w:rPr>
              <w:sym w:font="Symbol" w:char="F02D"/>
            </w:r>
            <w:r w:rsidRPr="001B5FF4">
              <w:rPr>
                <w:sz w:val="24"/>
                <w:szCs w:val="24"/>
              </w:rPr>
              <w:t xml:space="preserve"> Организация коррекционной воспитательной работы </w:t>
            </w:r>
          </w:p>
          <w:p w:rsidR="008806F8" w:rsidRPr="001B5FF4" w:rsidRDefault="008806F8" w:rsidP="00275B33">
            <w:pPr>
              <w:rPr>
                <w:sz w:val="24"/>
                <w:szCs w:val="24"/>
              </w:rPr>
            </w:pPr>
            <w:r w:rsidRPr="001B5FF4">
              <w:rPr>
                <w:sz w:val="24"/>
                <w:szCs w:val="24"/>
              </w:rPr>
              <w:sym w:font="Symbol" w:char="F02D"/>
            </w:r>
            <w:r w:rsidRPr="001B5FF4">
              <w:rPr>
                <w:sz w:val="24"/>
                <w:szCs w:val="24"/>
              </w:rPr>
              <w:t xml:space="preserve"> Консультирование администрации ДОО, педагогов, родителей (законных представителей) по психологическим проблемам воспитания детей</w:t>
            </w:r>
          </w:p>
        </w:tc>
      </w:tr>
      <w:tr w:rsidR="008806F8" w:rsidRPr="008023B9" w:rsidTr="00275B33">
        <w:tc>
          <w:tcPr>
            <w:tcW w:w="4785" w:type="dxa"/>
          </w:tcPr>
          <w:p w:rsidR="008806F8" w:rsidRPr="00352473" w:rsidRDefault="008806F8" w:rsidP="00275B33">
            <w:pPr>
              <w:rPr>
                <w:sz w:val="24"/>
                <w:szCs w:val="24"/>
              </w:rPr>
            </w:pPr>
            <w:r w:rsidRPr="00352473">
              <w:rPr>
                <w:sz w:val="24"/>
                <w:szCs w:val="24"/>
              </w:rPr>
              <w:t>Учитель- логопед</w:t>
            </w:r>
          </w:p>
        </w:tc>
        <w:tc>
          <w:tcPr>
            <w:tcW w:w="4786" w:type="dxa"/>
          </w:tcPr>
          <w:p w:rsidR="008806F8" w:rsidRPr="00352473" w:rsidRDefault="008806F8" w:rsidP="00275B33">
            <w:pPr>
              <w:rPr>
                <w:sz w:val="24"/>
                <w:szCs w:val="24"/>
              </w:rPr>
            </w:pPr>
            <w:r w:rsidRPr="00352473">
              <w:rPr>
                <w:sz w:val="24"/>
                <w:szCs w:val="24"/>
              </w:rPr>
              <w:sym w:font="Symbol" w:char="F02D"/>
            </w:r>
            <w:r w:rsidRPr="00352473">
              <w:rPr>
                <w:sz w:val="24"/>
                <w:szCs w:val="24"/>
              </w:rPr>
              <w:t xml:space="preserve"> Участие в разработке РПВ </w:t>
            </w:r>
          </w:p>
          <w:p w:rsidR="008806F8" w:rsidRPr="00352473" w:rsidRDefault="008806F8" w:rsidP="00275B33">
            <w:pPr>
              <w:rPr>
                <w:sz w:val="24"/>
                <w:szCs w:val="24"/>
              </w:rPr>
            </w:pPr>
            <w:r w:rsidRPr="00352473">
              <w:rPr>
                <w:sz w:val="24"/>
                <w:szCs w:val="24"/>
              </w:rPr>
              <w:sym w:font="Symbol" w:char="F02D"/>
            </w:r>
            <w:r w:rsidRPr="00352473">
              <w:rPr>
                <w:sz w:val="24"/>
                <w:szCs w:val="24"/>
              </w:rPr>
              <w:t xml:space="preserve"> Диагностика речевых особенностей, препятствующие нормальному протеканию процесса воспитания </w:t>
            </w:r>
          </w:p>
          <w:p w:rsidR="008806F8" w:rsidRPr="00352473" w:rsidRDefault="008806F8" w:rsidP="00275B33">
            <w:pPr>
              <w:rPr>
                <w:sz w:val="24"/>
                <w:szCs w:val="24"/>
              </w:rPr>
            </w:pPr>
            <w:r w:rsidRPr="00352473">
              <w:rPr>
                <w:sz w:val="24"/>
                <w:szCs w:val="24"/>
              </w:rPr>
              <w:sym w:font="Symbol" w:char="F02D"/>
            </w:r>
            <w:r w:rsidRPr="00352473">
              <w:rPr>
                <w:sz w:val="24"/>
                <w:szCs w:val="24"/>
              </w:rPr>
              <w:t xml:space="preserve"> Разработка логопедических рекомендаций по соблюдению в образовательной организации условий воспитания, необходимых для нормального речевого развития обучающихся на каждом </w:t>
            </w:r>
            <w:r w:rsidRPr="00352473">
              <w:rPr>
                <w:sz w:val="24"/>
                <w:szCs w:val="24"/>
              </w:rPr>
              <w:lastRenderedPageBreak/>
              <w:t>возрастном этапе</w:t>
            </w:r>
          </w:p>
          <w:p w:rsidR="008806F8" w:rsidRPr="00352473" w:rsidRDefault="008806F8" w:rsidP="00275B33">
            <w:pPr>
              <w:rPr>
                <w:sz w:val="24"/>
                <w:szCs w:val="24"/>
              </w:rPr>
            </w:pPr>
            <w:r w:rsidRPr="00352473">
              <w:rPr>
                <w:sz w:val="24"/>
                <w:szCs w:val="24"/>
              </w:rPr>
              <w:t xml:space="preserve"> </w:t>
            </w:r>
            <w:r w:rsidRPr="00352473">
              <w:rPr>
                <w:sz w:val="24"/>
                <w:szCs w:val="24"/>
              </w:rPr>
              <w:sym w:font="Symbol" w:char="F02D"/>
            </w:r>
            <w:r w:rsidRPr="00352473">
              <w:rPr>
                <w:sz w:val="24"/>
                <w:szCs w:val="24"/>
              </w:rPr>
              <w:t xml:space="preserve"> Организация коррекционной воспитательной работы </w:t>
            </w:r>
          </w:p>
          <w:p w:rsidR="008806F8" w:rsidRPr="00352473" w:rsidRDefault="008806F8" w:rsidP="00275B33">
            <w:pPr>
              <w:rPr>
                <w:sz w:val="24"/>
                <w:szCs w:val="24"/>
              </w:rPr>
            </w:pPr>
            <w:r w:rsidRPr="00352473">
              <w:rPr>
                <w:sz w:val="24"/>
                <w:szCs w:val="24"/>
              </w:rPr>
              <w:sym w:font="Symbol" w:char="F02D"/>
            </w:r>
            <w:r w:rsidRPr="00352473">
              <w:rPr>
                <w:sz w:val="24"/>
                <w:szCs w:val="24"/>
              </w:rPr>
              <w:t xml:space="preserve"> Консультирование администрации ДОО, педагогов, родителей (законных представителей) по речевым проблемам воспитания детей</w:t>
            </w:r>
          </w:p>
        </w:tc>
      </w:tr>
    </w:tbl>
    <w:p w:rsidR="008806F8" w:rsidRDefault="008806F8" w:rsidP="008806F8"/>
    <w:p w:rsidR="0071439E" w:rsidRDefault="0071439E" w:rsidP="0071439E">
      <w:pPr>
        <w:ind w:firstLine="426"/>
        <w:jc w:val="center"/>
        <w:rPr>
          <w:b/>
          <w:bCs/>
          <w:sz w:val="32"/>
          <w:szCs w:val="32"/>
        </w:rPr>
      </w:pPr>
    </w:p>
    <w:p w:rsidR="006557CA" w:rsidRPr="008806F8" w:rsidRDefault="008806F8" w:rsidP="008806F8">
      <w:pPr>
        <w:rPr>
          <w:b/>
          <w:sz w:val="28"/>
          <w:szCs w:val="28"/>
        </w:rPr>
      </w:pPr>
      <w:r>
        <w:rPr>
          <w:b/>
          <w:bCs/>
          <w:sz w:val="32"/>
          <w:szCs w:val="32"/>
        </w:rPr>
        <w:t xml:space="preserve">4.  </w:t>
      </w:r>
      <w:r w:rsidR="006557CA" w:rsidRPr="008806F8">
        <w:rPr>
          <w:b/>
          <w:sz w:val="28"/>
          <w:szCs w:val="28"/>
        </w:rPr>
        <w:t>Матер</w:t>
      </w:r>
      <w:r w:rsidR="009F6AB6" w:rsidRPr="008806F8">
        <w:rPr>
          <w:b/>
          <w:sz w:val="28"/>
          <w:szCs w:val="28"/>
        </w:rPr>
        <w:t>иально-техническое обеспечение П</w:t>
      </w:r>
      <w:r w:rsidR="006557CA" w:rsidRPr="008806F8">
        <w:rPr>
          <w:b/>
          <w:sz w:val="28"/>
          <w:szCs w:val="28"/>
        </w:rPr>
        <w:t>рограммы, обеспеченность методическими материалами и средствами обучения</w:t>
      </w:r>
    </w:p>
    <w:p w:rsidR="006557CA" w:rsidRPr="00ED5ADB" w:rsidRDefault="006557CA" w:rsidP="00ED5ADB">
      <w:pPr>
        <w:ind w:left="360"/>
        <w:rPr>
          <w:b/>
          <w:sz w:val="28"/>
          <w:szCs w:val="28"/>
        </w:rPr>
      </w:pPr>
    </w:p>
    <w:p w:rsidR="000B4771" w:rsidRDefault="007C2CAF" w:rsidP="006557CA">
      <w:pPr>
        <w:ind w:left="360"/>
        <w:jc w:val="both"/>
      </w:pPr>
      <w:r>
        <w:t xml:space="preserve">    </w:t>
      </w:r>
      <w:r w:rsidR="006557CA" w:rsidRPr="0003049B">
        <w:t xml:space="preserve">Состояние и содержание территории, здания и помещений образовательной организации соответствуют санитарным и гигиеническим нормам, нормам пожарной и электробезопасности, требованиям охраны труда воспитанников и работников. Имеются помещения и необходимое оснащение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 В детском саду оснащены кабинеты: </w:t>
      </w:r>
    </w:p>
    <w:p w:rsidR="000B4771" w:rsidRDefault="000B4771" w:rsidP="006557CA">
      <w:pPr>
        <w:ind w:left="360"/>
        <w:jc w:val="both"/>
      </w:pPr>
      <w:r>
        <w:t>-</w:t>
      </w:r>
      <w:r w:rsidR="006557CA" w:rsidRPr="0003049B">
        <w:t xml:space="preserve"> педагога-психолога</w:t>
      </w:r>
      <w:r>
        <w:t>;</w:t>
      </w:r>
    </w:p>
    <w:p w:rsidR="000B4771" w:rsidRDefault="000B4771" w:rsidP="006557CA">
      <w:pPr>
        <w:ind w:left="360"/>
        <w:jc w:val="both"/>
      </w:pPr>
      <w:r>
        <w:t>-</w:t>
      </w:r>
      <w:r w:rsidR="0003049B" w:rsidRPr="0003049B">
        <w:t xml:space="preserve"> музыкальный и </w:t>
      </w:r>
      <w:r w:rsidR="006557CA" w:rsidRPr="0003049B">
        <w:t>физкультурный зал</w:t>
      </w:r>
      <w:r w:rsidR="0003049B" w:rsidRPr="0003049B">
        <w:t>ы</w:t>
      </w:r>
      <w:r>
        <w:t>;</w:t>
      </w:r>
    </w:p>
    <w:p w:rsidR="000B4771" w:rsidRDefault="000B4771" w:rsidP="006557CA">
      <w:pPr>
        <w:ind w:left="360"/>
        <w:jc w:val="both"/>
      </w:pPr>
      <w:r>
        <w:t>- кабинет развивающего обучения;</w:t>
      </w:r>
    </w:p>
    <w:p w:rsidR="000B4771" w:rsidRDefault="000B4771" w:rsidP="006557CA">
      <w:pPr>
        <w:ind w:left="360"/>
        <w:jc w:val="both"/>
      </w:pPr>
      <w:r>
        <w:t>-</w:t>
      </w:r>
      <w:r w:rsidR="006557CA" w:rsidRPr="0003049B">
        <w:t>спортивная площадка с необходимым игровым и спорти</w:t>
      </w:r>
      <w:r>
        <w:t>вным оборудованием и инвентарем;</w:t>
      </w:r>
    </w:p>
    <w:p w:rsidR="000B4771" w:rsidRDefault="000B4771" w:rsidP="000B4771">
      <w:pPr>
        <w:ind w:left="360"/>
        <w:jc w:val="both"/>
      </w:pPr>
      <w:r>
        <w:t>-</w:t>
      </w:r>
      <w:r w:rsidR="006557CA" w:rsidRPr="0003049B">
        <w:t xml:space="preserve"> медицинский блок. </w:t>
      </w:r>
    </w:p>
    <w:p w:rsidR="000B4771" w:rsidRDefault="000B4771" w:rsidP="006557CA">
      <w:pPr>
        <w:ind w:left="360"/>
        <w:jc w:val="both"/>
      </w:pPr>
      <w:r>
        <w:t xml:space="preserve">    </w:t>
      </w:r>
      <w:r w:rsidR="006557CA" w:rsidRPr="0003049B">
        <w:t>Для организации образовательной деятельности в процессе организации различных видов детской деятельности (игровой, коммуникат</w:t>
      </w:r>
      <w:r w:rsidR="0003049B" w:rsidRPr="0003049B">
        <w:t>ивной, трудовой, познавательно-</w:t>
      </w:r>
      <w:r w:rsidR="006557CA" w:rsidRPr="0003049B">
        <w:t>исследовательской, продуктивной, музыкально-художественной, чтения) служат групповые ячейки и кабинеты специалист</w:t>
      </w:r>
      <w:r w:rsidR="0003049B" w:rsidRPr="0003049B">
        <w:t>ов. В каждой группе и музыкальном и физкультурном залах</w:t>
      </w:r>
      <w:r w:rsidR="006557CA" w:rsidRPr="0003049B">
        <w:t xml:space="preserve"> имеется здоровьесберегающее оборудование (приборы, улучшающие качество окружающей среды, оборудование, позволяющие удовлетворить потребность воспитанников в движении). Оздоровительную, развивающую и воспитательную работу осуществляет необходимый (в расчете на количество воспитанников) состав специалистов: воспитатели, педагог-психолог, музык</w:t>
      </w:r>
      <w:r w:rsidR="0003049B" w:rsidRPr="0003049B">
        <w:t>альные руководители, инструктор</w:t>
      </w:r>
      <w:r w:rsidR="006557CA" w:rsidRPr="0003049B">
        <w:t xml:space="preserve"> по физической </w:t>
      </w:r>
      <w:r>
        <w:t>культуре, медицинские работники, педагог, выполняющий функции музейного педагога, воспитатели по развивающему обучению.</w:t>
      </w:r>
      <w:r w:rsidR="006557CA" w:rsidRPr="0003049B">
        <w:t xml:space="preserve"> Территория детского сада благоустроена: имеет все необходимое оборудование для прогулок воспитанников и озеленение. </w:t>
      </w:r>
    </w:p>
    <w:p w:rsidR="0003049B" w:rsidRPr="0003049B" w:rsidRDefault="000B4771" w:rsidP="006557CA">
      <w:pPr>
        <w:ind w:left="360"/>
        <w:jc w:val="both"/>
      </w:pPr>
      <w:r>
        <w:t xml:space="preserve">   </w:t>
      </w:r>
      <w:r w:rsidR="006557CA" w:rsidRPr="0003049B">
        <w:t xml:space="preserve">Информационное обеспечение образовательного процесса позволяет в электронной форме: </w:t>
      </w:r>
    </w:p>
    <w:p w:rsidR="0003049B" w:rsidRPr="0003049B" w:rsidRDefault="006557CA" w:rsidP="006557CA">
      <w:pPr>
        <w:ind w:left="360"/>
        <w:jc w:val="both"/>
      </w:pPr>
      <w:r w:rsidRPr="0003049B">
        <w:t xml:space="preserve">- создавать и редактировать электронные таблицы, тексты и презентации; </w:t>
      </w:r>
    </w:p>
    <w:p w:rsidR="0003049B" w:rsidRPr="0003049B" w:rsidRDefault="006557CA" w:rsidP="006557CA">
      <w:pPr>
        <w:ind w:left="360"/>
        <w:jc w:val="both"/>
      </w:pPr>
      <w:r w:rsidRPr="0003049B">
        <w:t xml:space="preserve">- использовать интерактивные дидактические материалы, образовательные ресурсы; </w:t>
      </w:r>
    </w:p>
    <w:p w:rsidR="0003049B" w:rsidRPr="0003049B" w:rsidRDefault="006557CA" w:rsidP="006557CA">
      <w:pPr>
        <w:ind w:left="360"/>
        <w:jc w:val="both"/>
      </w:pPr>
      <w:r w:rsidRPr="0003049B">
        <w:t>- проводить мониторинг и фиксировать ход образовательного процесса и результаты освоения основной образовательной программы дошкольного образования;</w:t>
      </w:r>
    </w:p>
    <w:p w:rsidR="0003049B" w:rsidRPr="0003049B" w:rsidRDefault="006557CA" w:rsidP="006557CA">
      <w:pPr>
        <w:ind w:left="360"/>
        <w:jc w:val="both"/>
      </w:pPr>
      <w:r w:rsidRPr="0003049B">
        <w:t xml:space="preserve"> - осуществлять взаимодействие между участниками образовательного процесса, в том числе дистанционное (посредством глобальных сетей), использование данных, формируемых в ходе образовательного процесса для решения задач управления образовательной деятельностью; </w:t>
      </w:r>
    </w:p>
    <w:p w:rsidR="0003049B" w:rsidRDefault="006557CA" w:rsidP="006557CA">
      <w:pPr>
        <w:ind w:left="360"/>
        <w:jc w:val="both"/>
      </w:pPr>
      <w:r w:rsidRPr="0003049B">
        <w:t xml:space="preserve">- 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 </w:t>
      </w:r>
    </w:p>
    <w:p w:rsidR="009F6AB6" w:rsidRDefault="009F6AB6" w:rsidP="006557CA">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776"/>
      </w:tblGrid>
      <w:tr w:rsidR="009F6AB6" w:rsidRPr="008374D7" w:rsidTr="009F6AB6">
        <w:tc>
          <w:tcPr>
            <w:tcW w:w="4077" w:type="dxa"/>
            <w:shd w:val="clear" w:color="auto" w:fill="auto"/>
          </w:tcPr>
          <w:p w:rsidR="009F6AB6" w:rsidRPr="008374D7" w:rsidRDefault="009F6AB6" w:rsidP="009F6AB6">
            <w:pPr>
              <w:jc w:val="center"/>
              <w:rPr>
                <w:b/>
              </w:rPr>
            </w:pPr>
            <w:r w:rsidRPr="008374D7">
              <w:rPr>
                <w:b/>
              </w:rPr>
              <w:t>Помещение</w:t>
            </w:r>
          </w:p>
        </w:tc>
        <w:tc>
          <w:tcPr>
            <w:tcW w:w="5776" w:type="dxa"/>
            <w:shd w:val="clear" w:color="auto" w:fill="auto"/>
          </w:tcPr>
          <w:p w:rsidR="009F6AB6" w:rsidRPr="008374D7" w:rsidRDefault="009F6AB6" w:rsidP="009F6AB6">
            <w:pPr>
              <w:jc w:val="center"/>
              <w:rPr>
                <w:b/>
              </w:rPr>
            </w:pPr>
            <w:r w:rsidRPr="008374D7">
              <w:rPr>
                <w:b/>
              </w:rPr>
              <w:t>Технические средства</w:t>
            </w:r>
          </w:p>
        </w:tc>
      </w:tr>
      <w:tr w:rsidR="009F6AB6" w:rsidTr="009F6AB6">
        <w:trPr>
          <w:trHeight w:val="284"/>
        </w:trPr>
        <w:tc>
          <w:tcPr>
            <w:tcW w:w="4077" w:type="dxa"/>
            <w:shd w:val="clear" w:color="auto" w:fill="auto"/>
          </w:tcPr>
          <w:p w:rsidR="009F6AB6" w:rsidRDefault="009F6AB6" w:rsidP="009F6AB6">
            <w:pPr>
              <w:jc w:val="both"/>
            </w:pPr>
            <w:r w:rsidRPr="00F10E2B">
              <w:t>Кабинет заведующ</w:t>
            </w:r>
            <w:r w:rsidR="001C60E7">
              <w:t>его</w:t>
            </w:r>
          </w:p>
        </w:tc>
        <w:tc>
          <w:tcPr>
            <w:tcW w:w="5776" w:type="dxa"/>
            <w:shd w:val="clear" w:color="auto" w:fill="auto"/>
          </w:tcPr>
          <w:p w:rsidR="009F6AB6" w:rsidRDefault="009F6AB6" w:rsidP="009F6AB6">
            <w:r>
              <w:t>Компьютер – 1, принтер – 1</w:t>
            </w:r>
          </w:p>
        </w:tc>
      </w:tr>
      <w:tr w:rsidR="009F6AB6" w:rsidTr="009F6AB6">
        <w:tc>
          <w:tcPr>
            <w:tcW w:w="4077" w:type="dxa"/>
            <w:shd w:val="clear" w:color="auto" w:fill="auto"/>
          </w:tcPr>
          <w:p w:rsidR="009F6AB6" w:rsidRDefault="009F6AB6" w:rsidP="009F6AB6">
            <w:pPr>
              <w:jc w:val="both"/>
            </w:pPr>
            <w:r>
              <w:t>Методический кабинет</w:t>
            </w:r>
          </w:p>
        </w:tc>
        <w:tc>
          <w:tcPr>
            <w:tcW w:w="5776" w:type="dxa"/>
            <w:shd w:val="clear" w:color="auto" w:fill="auto"/>
          </w:tcPr>
          <w:p w:rsidR="009F6AB6" w:rsidRDefault="009969ED" w:rsidP="009F6AB6">
            <w:r>
              <w:t>Компьютер – 1, принтер – 3</w:t>
            </w:r>
            <w:r w:rsidR="009F6AB6">
              <w:t>, ноутбук - 1</w:t>
            </w:r>
          </w:p>
        </w:tc>
      </w:tr>
      <w:tr w:rsidR="009F6AB6" w:rsidTr="009F6AB6">
        <w:tc>
          <w:tcPr>
            <w:tcW w:w="4077" w:type="dxa"/>
            <w:shd w:val="clear" w:color="auto" w:fill="auto"/>
          </w:tcPr>
          <w:p w:rsidR="009F6AB6" w:rsidRDefault="009F6AB6" w:rsidP="009F6AB6">
            <w:r>
              <w:t>Кабинет развивающего обучения</w:t>
            </w:r>
          </w:p>
        </w:tc>
        <w:tc>
          <w:tcPr>
            <w:tcW w:w="5776" w:type="dxa"/>
            <w:shd w:val="clear" w:color="auto" w:fill="auto"/>
          </w:tcPr>
          <w:p w:rsidR="009F6AB6" w:rsidRDefault="009F6AB6" w:rsidP="009F6AB6">
            <w:r>
              <w:t>Доска</w:t>
            </w:r>
            <w:r w:rsidR="00E91339">
              <w:t>, магнитофон - 1</w:t>
            </w:r>
          </w:p>
        </w:tc>
      </w:tr>
      <w:tr w:rsidR="009F6AB6" w:rsidTr="009F6AB6">
        <w:tc>
          <w:tcPr>
            <w:tcW w:w="4077" w:type="dxa"/>
            <w:shd w:val="clear" w:color="auto" w:fill="auto"/>
          </w:tcPr>
          <w:p w:rsidR="009F6AB6" w:rsidRDefault="009F6AB6" w:rsidP="009F6AB6">
            <w:pPr>
              <w:jc w:val="both"/>
            </w:pPr>
            <w:r>
              <w:t xml:space="preserve">Музыкальный зал </w:t>
            </w:r>
          </w:p>
        </w:tc>
        <w:tc>
          <w:tcPr>
            <w:tcW w:w="5776" w:type="dxa"/>
            <w:shd w:val="clear" w:color="auto" w:fill="auto"/>
          </w:tcPr>
          <w:p w:rsidR="009F6AB6" w:rsidRDefault="009F6AB6" w:rsidP="009F6AB6">
            <w:r>
              <w:t>Музыкальный центр – 1, проектор – 1, экран – 1, пианино – 1, музыкальный центр - 1</w:t>
            </w:r>
          </w:p>
        </w:tc>
      </w:tr>
      <w:tr w:rsidR="009F6AB6" w:rsidTr="009F6AB6">
        <w:tc>
          <w:tcPr>
            <w:tcW w:w="4077" w:type="dxa"/>
            <w:shd w:val="clear" w:color="auto" w:fill="auto"/>
          </w:tcPr>
          <w:p w:rsidR="009F6AB6" w:rsidRDefault="009F6AB6" w:rsidP="009F6AB6">
            <w:pPr>
              <w:jc w:val="both"/>
            </w:pPr>
            <w:r>
              <w:t>Физкультурный зал</w:t>
            </w:r>
          </w:p>
        </w:tc>
        <w:tc>
          <w:tcPr>
            <w:tcW w:w="5776" w:type="dxa"/>
            <w:shd w:val="clear" w:color="auto" w:fill="auto"/>
          </w:tcPr>
          <w:p w:rsidR="009F6AB6" w:rsidRDefault="009F6AB6" w:rsidP="009F6AB6">
            <w:r>
              <w:t>Магнитофон – 1, физкультурные тренажеры, спортивное оборудование.</w:t>
            </w:r>
          </w:p>
        </w:tc>
      </w:tr>
      <w:tr w:rsidR="009F6AB6" w:rsidTr="009F6AB6">
        <w:tc>
          <w:tcPr>
            <w:tcW w:w="4077" w:type="dxa"/>
            <w:shd w:val="clear" w:color="auto" w:fill="auto"/>
          </w:tcPr>
          <w:p w:rsidR="009F6AB6" w:rsidRDefault="009F6AB6" w:rsidP="009F6AB6">
            <w:pPr>
              <w:jc w:val="both"/>
            </w:pPr>
            <w:r>
              <w:t>Кабинет педагога-психолога</w:t>
            </w:r>
          </w:p>
        </w:tc>
        <w:tc>
          <w:tcPr>
            <w:tcW w:w="5776" w:type="dxa"/>
            <w:shd w:val="clear" w:color="auto" w:fill="auto"/>
          </w:tcPr>
          <w:p w:rsidR="009F6AB6" w:rsidRDefault="009F6AB6" w:rsidP="009F6AB6">
            <w:r>
              <w:t>Компьютер – 1, принтер - 1</w:t>
            </w:r>
            <w:r w:rsidR="00E91339">
              <w:t>, доска</w:t>
            </w:r>
          </w:p>
        </w:tc>
      </w:tr>
    </w:tbl>
    <w:p w:rsidR="009F6AB6" w:rsidRPr="0003049B" w:rsidRDefault="009F6AB6" w:rsidP="006557CA">
      <w:pPr>
        <w:ind w:left="360"/>
        <w:jc w:val="both"/>
      </w:pPr>
    </w:p>
    <w:p w:rsidR="0003049B" w:rsidRPr="0003049B" w:rsidRDefault="000B4771" w:rsidP="006557CA">
      <w:pPr>
        <w:ind w:left="360"/>
        <w:jc w:val="both"/>
      </w:pPr>
      <w:r>
        <w:t xml:space="preserve">    </w:t>
      </w:r>
      <w:r w:rsidR="006557CA" w:rsidRPr="0003049B">
        <w:t xml:space="preserve">Методическое обеспечение образовательного процесса: </w:t>
      </w:r>
    </w:p>
    <w:p w:rsidR="0003049B" w:rsidRPr="0003049B" w:rsidRDefault="006557CA" w:rsidP="006557CA">
      <w:pPr>
        <w:ind w:left="360"/>
        <w:jc w:val="both"/>
      </w:pPr>
      <w:r w:rsidRPr="0003049B">
        <w:t xml:space="preserve">В дошкольном учреждении постоянно пополняется, обновляется, структурируется и каталогизируются методические материалы с учетом достижения целей и планируемых результатов освоения основной образовательной программы дошкольного образования. Основными задачами методической службы учреждения являются: </w:t>
      </w:r>
    </w:p>
    <w:p w:rsidR="0003049B" w:rsidRPr="0003049B" w:rsidRDefault="006557CA" w:rsidP="006557CA">
      <w:pPr>
        <w:ind w:left="360"/>
        <w:jc w:val="both"/>
      </w:pPr>
      <w:r w:rsidRPr="0003049B">
        <w:t xml:space="preserve">- </w:t>
      </w:r>
      <w:r w:rsidR="0003049B" w:rsidRPr="0003049B">
        <w:t>развитие</w:t>
      </w:r>
      <w:r w:rsidRPr="0003049B">
        <w:t xml:space="preserve"> творческого потенциала педагогических работников образовательн</w:t>
      </w:r>
      <w:r w:rsidR="0003049B" w:rsidRPr="0003049B">
        <w:t>ого учреждения</w:t>
      </w:r>
      <w:r w:rsidRPr="0003049B">
        <w:t xml:space="preserve">; </w:t>
      </w:r>
    </w:p>
    <w:p w:rsidR="0003049B" w:rsidRPr="0003049B" w:rsidRDefault="006557CA" w:rsidP="006557CA">
      <w:pPr>
        <w:ind w:left="360"/>
        <w:jc w:val="both"/>
      </w:pPr>
      <w:r w:rsidRPr="0003049B">
        <w:t>- удовлетворение информационных, учебно-методических, образовательных потребностей педагогических работников образовательн</w:t>
      </w:r>
      <w:r w:rsidR="0003049B" w:rsidRPr="0003049B">
        <w:t>ого</w:t>
      </w:r>
      <w:r w:rsidRPr="0003049B">
        <w:t xml:space="preserve"> учреждени</w:t>
      </w:r>
      <w:r w:rsidR="0003049B" w:rsidRPr="0003049B">
        <w:t>я</w:t>
      </w:r>
      <w:r w:rsidRPr="0003049B">
        <w:t>;</w:t>
      </w:r>
    </w:p>
    <w:p w:rsidR="0003049B" w:rsidRPr="0003049B" w:rsidRDefault="006557CA" w:rsidP="006557CA">
      <w:pPr>
        <w:ind w:left="360"/>
        <w:jc w:val="both"/>
      </w:pPr>
      <w:r w:rsidRPr="0003049B">
        <w:t xml:space="preserve"> - создание условий для организации и осуществления повышения квалификации педагогических и руководящих работников образовательн</w:t>
      </w:r>
      <w:r w:rsidR="0003049B" w:rsidRPr="0003049B">
        <w:t>ого</w:t>
      </w:r>
      <w:r w:rsidRPr="0003049B">
        <w:t xml:space="preserve"> учреждени</w:t>
      </w:r>
      <w:r w:rsidR="0003049B" w:rsidRPr="0003049B">
        <w:t>я</w:t>
      </w:r>
      <w:r w:rsidRPr="0003049B">
        <w:t>;</w:t>
      </w:r>
    </w:p>
    <w:p w:rsidR="0003049B" w:rsidRPr="0003049B" w:rsidRDefault="006557CA" w:rsidP="006557CA">
      <w:pPr>
        <w:ind w:left="360"/>
        <w:jc w:val="both"/>
      </w:pPr>
      <w:r w:rsidRPr="0003049B">
        <w:t xml:space="preserve"> - оказание учебно-методической и научной поддержки всем участникам образовательного процесса;</w:t>
      </w:r>
    </w:p>
    <w:p w:rsidR="008A6FF1" w:rsidRDefault="006557CA" w:rsidP="006557CA">
      <w:pPr>
        <w:ind w:left="360"/>
        <w:jc w:val="both"/>
      </w:pPr>
      <w:r w:rsidRPr="0003049B">
        <w:t xml:space="preserve"> - содействие выполнению целевых федеральных, региональных и муниципальных программ развития дошкольного образования.</w:t>
      </w:r>
    </w:p>
    <w:p w:rsidR="00CA30EA" w:rsidRDefault="00CA30EA" w:rsidP="006557CA">
      <w:pPr>
        <w:ind w:left="360"/>
        <w:jc w:val="both"/>
      </w:pPr>
    </w:p>
    <w:p w:rsidR="009C2DE9" w:rsidRPr="009F6AB6" w:rsidRDefault="00CA30EA" w:rsidP="009F6AB6">
      <w:pPr>
        <w:ind w:left="360"/>
        <w:jc w:val="center"/>
        <w:rPr>
          <w:b/>
        </w:rPr>
      </w:pPr>
      <w:r w:rsidRPr="009F6AB6">
        <w:rPr>
          <w:b/>
        </w:rPr>
        <w:t>Обеспеченность методическими материалами</w:t>
      </w:r>
    </w:p>
    <w:p w:rsidR="009C2DE9" w:rsidRPr="009C2DE9" w:rsidRDefault="009F6AB6" w:rsidP="009C2DE9">
      <w:pPr>
        <w:ind w:left="360"/>
        <w:jc w:val="both"/>
        <w:rPr>
          <w:b/>
          <w:u w:val="single"/>
        </w:rPr>
      </w:pPr>
      <w:r>
        <w:rPr>
          <w:b/>
          <w:u w:val="single"/>
        </w:rPr>
        <w:t>а) о</w:t>
      </w:r>
      <w:r w:rsidR="009C2DE9" w:rsidRPr="009C2DE9">
        <w:rPr>
          <w:b/>
          <w:u w:val="single"/>
        </w:rPr>
        <w:t xml:space="preserve">бязательная часть </w:t>
      </w:r>
    </w:p>
    <w:p w:rsidR="00020239" w:rsidRDefault="00020239" w:rsidP="00020239">
      <w:pPr>
        <w:spacing w:before="100" w:beforeAutospacing="1" w:after="100" w:afterAutospacing="1"/>
        <w:jc w:val="center"/>
        <w:rPr>
          <w:b/>
          <w:bCs/>
        </w:rPr>
      </w:pPr>
      <w:r w:rsidRPr="00020239">
        <w:rPr>
          <w:b/>
          <w:bCs/>
        </w:rPr>
        <w:t xml:space="preserve">Перечень технологий и пособий </w:t>
      </w:r>
      <w:r>
        <w:rPr>
          <w:b/>
          <w:bCs/>
        </w:rPr>
        <w:t>для работы с детьми раннего возраста</w:t>
      </w:r>
    </w:p>
    <w:tbl>
      <w:tblPr>
        <w:tblStyle w:val="a8"/>
        <w:tblW w:w="0" w:type="auto"/>
        <w:tblLook w:val="04A0"/>
      </w:tblPr>
      <w:tblGrid>
        <w:gridCol w:w="2235"/>
        <w:gridCol w:w="7335"/>
      </w:tblGrid>
      <w:tr w:rsidR="00B12DD3" w:rsidTr="00B12DD3">
        <w:tc>
          <w:tcPr>
            <w:tcW w:w="2235" w:type="dxa"/>
          </w:tcPr>
          <w:p w:rsidR="00B12DD3" w:rsidRDefault="00B12DD3" w:rsidP="00020239">
            <w:pPr>
              <w:spacing w:before="100" w:beforeAutospacing="1" w:after="100" w:afterAutospacing="1"/>
              <w:jc w:val="center"/>
            </w:pPr>
            <w:r w:rsidRPr="00020239">
              <w:t>Перечень программ и технологий</w:t>
            </w:r>
          </w:p>
        </w:tc>
        <w:tc>
          <w:tcPr>
            <w:tcW w:w="7335" w:type="dxa"/>
          </w:tcPr>
          <w:p w:rsidR="00B12DD3" w:rsidRPr="00020239" w:rsidRDefault="00B12DD3" w:rsidP="00B12DD3">
            <w:r w:rsidRPr="00020239">
              <w:t>Смирнова Е.О., Галигузова Л.Первые шаги – М., – 2007.</w:t>
            </w:r>
          </w:p>
          <w:p w:rsidR="00B12DD3" w:rsidRPr="00020239" w:rsidRDefault="00B12DD3" w:rsidP="00B12DD3">
            <w:r w:rsidRPr="00020239">
              <w:t>Петрова В.А. Малыш – М., – 2002.</w:t>
            </w:r>
          </w:p>
          <w:p w:rsidR="00B12DD3" w:rsidRPr="00020239" w:rsidRDefault="00B12DD3" w:rsidP="00B12DD3">
            <w:r w:rsidRPr="00020239">
              <w:rPr>
                <w:b/>
                <w:bCs/>
              </w:rPr>
              <w:t>Технологии</w:t>
            </w:r>
          </w:p>
          <w:p w:rsidR="00B12DD3" w:rsidRPr="00B12DD3" w:rsidRDefault="00B12DD3" w:rsidP="00CE1818">
            <w:pPr>
              <w:pStyle w:val="a5"/>
              <w:numPr>
                <w:ilvl w:val="0"/>
                <w:numId w:val="110"/>
              </w:numPr>
              <w:ind w:left="360"/>
            </w:pPr>
            <w:r w:rsidRPr="00B12DD3">
              <w:t>Павлова Л. Н. Раннее детство: развитие речи и мышление. – М., 2000.</w:t>
            </w:r>
          </w:p>
          <w:p w:rsidR="00B12DD3" w:rsidRPr="00B12DD3" w:rsidRDefault="00B12DD3" w:rsidP="00CE1818">
            <w:pPr>
              <w:pStyle w:val="a5"/>
              <w:numPr>
                <w:ilvl w:val="0"/>
                <w:numId w:val="110"/>
              </w:numPr>
              <w:ind w:left="360"/>
            </w:pPr>
            <w:r w:rsidRPr="00B12DD3">
              <w:t>Павлова Л. Н. Раннее детство: познавательное развитие. – М., 2000.</w:t>
            </w:r>
          </w:p>
          <w:p w:rsidR="00B12DD3" w:rsidRPr="00B12DD3" w:rsidRDefault="00B12DD3" w:rsidP="00CE1818">
            <w:pPr>
              <w:pStyle w:val="a5"/>
              <w:numPr>
                <w:ilvl w:val="0"/>
                <w:numId w:val="110"/>
              </w:numPr>
              <w:ind w:left="360"/>
            </w:pPr>
            <w:r w:rsidRPr="00B12DD3">
              <w:t>Парамонова Л. А. Детское творческое конструирование. – М., 1999.</w:t>
            </w:r>
          </w:p>
          <w:p w:rsidR="00B12DD3" w:rsidRPr="00B12DD3" w:rsidRDefault="00B12DD3" w:rsidP="00CE1818">
            <w:pPr>
              <w:pStyle w:val="a5"/>
              <w:numPr>
                <w:ilvl w:val="0"/>
                <w:numId w:val="110"/>
              </w:numPr>
              <w:ind w:left="360"/>
            </w:pPr>
            <w:r w:rsidRPr="00B12DD3">
              <w:t>Пилюгина Э.Г. Воспитание сенсорной культуры. – М., 2007.</w:t>
            </w:r>
          </w:p>
          <w:p w:rsidR="00B12DD3" w:rsidRPr="00B12DD3" w:rsidRDefault="00B12DD3" w:rsidP="00CE1818">
            <w:pPr>
              <w:pStyle w:val="a5"/>
              <w:numPr>
                <w:ilvl w:val="0"/>
                <w:numId w:val="110"/>
              </w:numPr>
              <w:ind w:left="360"/>
            </w:pPr>
            <w:r w:rsidRPr="00B12DD3">
              <w:t>Казакова Т. Г. Рисуют младшие дошкольники. – М., 1990.</w:t>
            </w:r>
          </w:p>
          <w:p w:rsidR="00B12DD3" w:rsidRPr="00B12DD3" w:rsidRDefault="00B12DD3" w:rsidP="00CE1818">
            <w:pPr>
              <w:pStyle w:val="a5"/>
              <w:numPr>
                <w:ilvl w:val="0"/>
                <w:numId w:val="110"/>
              </w:numPr>
              <w:ind w:left="360"/>
            </w:pPr>
            <w:r w:rsidRPr="00B12DD3">
              <w:t>Климанова Л. Ф. Вместе с мамой (с 8 мес. до 3 лет). – М., 2000.</w:t>
            </w:r>
          </w:p>
          <w:p w:rsidR="00B12DD3" w:rsidRPr="00B12DD3" w:rsidRDefault="00B12DD3" w:rsidP="00CE1818">
            <w:pPr>
              <w:pStyle w:val="a5"/>
              <w:numPr>
                <w:ilvl w:val="0"/>
                <w:numId w:val="110"/>
              </w:numPr>
              <w:ind w:left="360"/>
            </w:pPr>
            <w:r w:rsidRPr="00B12DD3">
              <w:t>Лайзане С. Л. Физическая культура для малышей. – М., 2007.</w:t>
            </w:r>
          </w:p>
          <w:p w:rsidR="00B12DD3" w:rsidRPr="00B12DD3" w:rsidRDefault="00B12DD3" w:rsidP="00CE1818">
            <w:pPr>
              <w:pStyle w:val="a5"/>
              <w:numPr>
                <w:ilvl w:val="0"/>
                <w:numId w:val="110"/>
              </w:numPr>
              <w:ind w:left="360"/>
            </w:pPr>
            <w:r w:rsidRPr="00B12DD3">
              <w:t>Лыкова И. А. Рисование для самых маленьких. – М., 2005.</w:t>
            </w:r>
          </w:p>
          <w:p w:rsidR="00B12DD3" w:rsidRPr="00B12DD3" w:rsidRDefault="00B12DD3" w:rsidP="00CE1818">
            <w:pPr>
              <w:pStyle w:val="a5"/>
              <w:numPr>
                <w:ilvl w:val="0"/>
                <w:numId w:val="110"/>
              </w:numPr>
              <w:ind w:left="360"/>
            </w:pPr>
            <w:r w:rsidRPr="00B12DD3">
              <w:t>Новоселова С. Л. Дидактические игры и занятия с детьми раннего возраста. – М., 1985.</w:t>
            </w:r>
          </w:p>
          <w:p w:rsidR="00B12DD3" w:rsidRPr="00B12DD3" w:rsidRDefault="00B12DD3" w:rsidP="00CE1818">
            <w:pPr>
              <w:pStyle w:val="a5"/>
              <w:numPr>
                <w:ilvl w:val="0"/>
                <w:numId w:val="110"/>
              </w:numPr>
              <w:ind w:left="360"/>
            </w:pPr>
            <w:r w:rsidRPr="00B12DD3">
              <w:t>Сотникова В. М. Действия с предметами и предметные игры. – М., 2006.</w:t>
            </w:r>
          </w:p>
          <w:p w:rsidR="00B12DD3" w:rsidRPr="00B12DD3" w:rsidRDefault="00B12DD3" w:rsidP="00CE1818">
            <w:pPr>
              <w:pStyle w:val="a5"/>
              <w:numPr>
                <w:ilvl w:val="0"/>
                <w:numId w:val="78"/>
              </w:numPr>
              <w:ind w:left="360"/>
            </w:pPr>
            <w:r w:rsidRPr="00B12DD3">
              <w:t>11.Теплюк С. И. Организация прогулок с детьми. – М., 2005.</w:t>
            </w:r>
          </w:p>
        </w:tc>
      </w:tr>
      <w:tr w:rsidR="00B12DD3" w:rsidTr="00B12DD3">
        <w:tc>
          <w:tcPr>
            <w:tcW w:w="2235" w:type="dxa"/>
          </w:tcPr>
          <w:p w:rsidR="00B12DD3" w:rsidRPr="00020239" w:rsidRDefault="00B12DD3" w:rsidP="00B12DD3">
            <w:r w:rsidRPr="00020239">
              <w:t>Перечень пособий</w:t>
            </w:r>
          </w:p>
          <w:p w:rsidR="00B12DD3" w:rsidRDefault="00B12DD3" w:rsidP="00020239">
            <w:pPr>
              <w:spacing w:before="100" w:beforeAutospacing="1" w:after="100" w:afterAutospacing="1"/>
              <w:jc w:val="center"/>
            </w:pPr>
          </w:p>
        </w:tc>
        <w:tc>
          <w:tcPr>
            <w:tcW w:w="7335" w:type="dxa"/>
          </w:tcPr>
          <w:p w:rsidR="00B12DD3" w:rsidRPr="00020239" w:rsidRDefault="00B12DD3" w:rsidP="00CE1818">
            <w:pPr>
              <w:pStyle w:val="a5"/>
              <w:numPr>
                <w:ilvl w:val="0"/>
                <w:numId w:val="104"/>
              </w:numPr>
            </w:pPr>
            <w:r w:rsidRPr="00020239">
              <w:t>Алямовская В. Ясли – это серьезно! – М., 2000.</w:t>
            </w:r>
          </w:p>
          <w:p w:rsidR="00B12DD3" w:rsidRPr="00020239" w:rsidRDefault="00B12DD3" w:rsidP="00CE1818">
            <w:pPr>
              <w:pStyle w:val="a5"/>
              <w:numPr>
                <w:ilvl w:val="0"/>
                <w:numId w:val="104"/>
              </w:numPr>
            </w:pPr>
            <w:r w:rsidRPr="00020239">
              <w:t>Лямина Г. М. Развитие ребенка раннего возраста. – М., 1981.</w:t>
            </w:r>
          </w:p>
          <w:p w:rsidR="00B12DD3" w:rsidRPr="00020239" w:rsidRDefault="00B12DD3" w:rsidP="00CE1818">
            <w:pPr>
              <w:pStyle w:val="a5"/>
              <w:numPr>
                <w:ilvl w:val="0"/>
                <w:numId w:val="104"/>
              </w:numPr>
            </w:pPr>
            <w:r w:rsidRPr="00020239">
              <w:t>Павлова Л. Н. 365 дней и ночей жизни ребенка (1-й, 2-й, 3-й год). – М., 2001, 2004, 2008.</w:t>
            </w:r>
          </w:p>
          <w:p w:rsidR="00B12DD3" w:rsidRPr="00020239" w:rsidRDefault="00B12DD3" w:rsidP="00CE1818">
            <w:pPr>
              <w:pStyle w:val="a5"/>
              <w:numPr>
                <w:ilvl w:val="0"/>
                <w:numId w:val="104"/>
              </w:numPr>
            </w:pPr>
            <w:r w:rsidRPr="00020239">
              <w:t>Печора К. Л., Сотникова В. М. Контроль за развитием и поведением детей раннего возраста. – М., 2000.</w:t>
            </w:r>
          </w:p>
          <w:p w:rsidR="00B12DD3" w:rsidRPr="00020239" w:rsidRDefault="00B12DD3" w:rsidP="00CE1818">
            <w:pPr>
              <w:pStyle w:val="a5"/>
              <w:numPr>
                <w:ilvl w:val="0"/>
                <w:numId w:val="104"/>
              </w:numPr>
            </w:pPr>
            <w:r w:rsidRPr="00020239">
              <w:lastRenderedPageBreak/>
              <w:t>Печора К. Л., Пантюхина Г. В. Дети раннего возраста в детском саду. – М., 2008.</w:t>
            </w:r>
          </w:p>
          <w:p w:rsidR="00B12DD3" w:rsidRPr="00020239" w:rsidRDefault="00B12DD3" w:rsidP="00CE1818">
            <w:pPr>
              <w:pStyle w:val="a5"/>
              <w:numPr>
                <w:ilvl w:val="0"/>
                <w:numId w:val="104"/>
              </w:numPr>
            </w:pPr>
            <w:r w:rsidRPr="00020239">
              <w:t>Пилюгина Э.Г. Сенсорные способности малышей – М., 2003.</w:t>
            </w:r>
          </w:p>
          <w:p w:rsidR="00B12DD3" w:rsidRPr="00020239" w:rsidRDefault="00B12DD3" w:rsidP="00CE1818">
            <w:pPr>
              <w:pStyle w:val="a5"/>
              <w:numPr>
                <w:ilvl w:val="0"/>
                <w:numId w:val="104"/>
              </w:numPr>
            </w:pPr>
            <w:r w:rsidRPr="00020239">
              <w:t>Смирнова Е.О. Диагностика психического развития детей от рождения до 3 лет. – СПб., 2005.</w:t>
            </w:r>
          </w:p>
          <w:p w:rsidR="00B12DD3" w:rsidRDefault="00B12DD3" w:rsidP="00CE1818">
            <w:pPr>
              <w:pStyle w:val="a5"/>
              <w:numPr>
                <w:ilvl w:val="0"/>
                <w:numId w:val="104"/>
              </w:numPr>
            </w:pPr>
            <w:r w:rsidRPr="00020239">
              <w:t>Рыкова О.В. Малыши, физкульт-привет! – М., 2006.</w:t>
            </w:r>
          </w:p>
          <w:p w:rsidR="00B12DD3" w:rsidRPr="00B12DD3" w:rsidRDefault="00B12DD3" w:rsidP="00CE1818">
            <w:pPr>
              <w:pStyle w:val="a5"/>
              <w:numPr>
                <w:ilvl w:val="0"/>
                <w:numId w:val="104"/>
              </w:numPr>
            </w:pPr>
            <w:r w:rsidRPr="00B12DD3">
              <w:t>Литвинова М.Ф. Подвижные игры и упражнения с детьми. – М., 2005.</w:t>
            </w:r>
          </w:p>
        </w:tc>
      </w:tr>
    </w:tbl>
    <w:p w:rsidR="00020239" w:rsidRPr="009C2DE9" w:rsidRDefault="009C2DE9" w:rsidP="009C2DE9">
      <w:pPr>
        <w:spacing w:before="100" w:beforeAutospacing="1" w:after="100" w:afterAutospacing="1"/>
        <w:jc w:val="center"/>
      </w:pPr>
      <w:r w:rsidRPr="00020239">
        <w:rPr>
          <w:b/>
          <w:bCs/>
        </w:rPr>
        <w:lastRenderedPageBreak/>
        <w:t xml:space="preserve">Перечень технологий и пособий </w:t>
      </w:r>
      <w:r>
        <w:rPr>
          <w:b/>
          <w:bCs/>
        </w:rPr>
        <w:t>для работы с детьми дошкольного возраста</w:t>
      </w:r>
    </w:p>
    <w:tbl>
      <w:tblPr>
        <w:tblStyle w:val="a8"/>
        <w:tblW w:w="9640" w:type="dxa"/>
        <w:tblInd w:w="-34" w:type="dxa"/>
        <w:tblLook w:val="04A0"/>
      </w:tblPr>
      <w:tblGrid>
        <w:gridCol w:w="2127"/>
        <w:gridCol w:w="7513"/>
      </w:tblGrid>
      <w:tr w:rsidR="00CA30EA" w:rsidTr="00F35A93">
        <w:tc>
          <w:tcPr>
            <w:tcW w:w="2127" w:type="dxa"/>
          </w:tcPr>
          <w:p w:rsidR="00CA30EA" w:rsidRPr="00CA30EA" w:rsidRDefault="00CA30EA" w:rsidP="00CA30EA">
            <w:pPr>
              <w:jc w:val="center"/>
            </w:pPr>
            <w:r>
              <w:t>Образовательная область</w:t>
            </w:r>
          </w:p>
        </w:tc>
        <w:tc>
          <w:tcPr>
            <w:tcW w:w="7513" w:type="dxa"/>
          </w:tcPr>
          <w:p w:rsidR="00CA30EA" w:rsidRPr="00CA30EA" w:rsidRDefault="00CA30EA" w:rsidP="00CA30EA">
            <w:pPr>
              <w:jc w:val="center"/>
            </w:pPr>
            <w:r w:rsidRPr="00CA30EA">
              <w:t>Перечень пособий и технологий</w:t>
            </w:r>
          </w:p>
        </w:tc>
      </w:tr>
      <w:tr w:rsidR="00CA30EA" w:rsidTr="00F35A93">
        <w:tc>
          <w:tcPr>
            <w:tcW w:w="9640" w:type="dxa"/>
            <w:gridSpan w:val="2"/>
          </w:tcPr>
          <w:p w:rsidR="00CA30EA" w:rsidRPr="00B428E5" w:rsidRDefault="00CA30EA" w:rsidP="00CA30EA">
            <w:pPr>
              <w:jc w:val="center"/>
              <w:rPr>
                <w:b/>
              </w:rPr>
            </w:pPr>
            <w:r w:rsidRPr="00B428E5">
              <w:rPr>
                <w:b/>
              </w:rPr>
              <w:t>2-ая младшая группа</w:t>
            </w:r>
          </w:p>
        </w:tc>
      </w:tr>
      <w:tr w:rsidR="00CA30EA" w:rsidTr="00F35A93">
        <w:tc>
          <w:tcPr>
            <w:tcW w:w="2127" w:type="dxa"/>
          </w:tcPr>
          <w:p w:rsidR="00CA30EA" w:rsidRPr="00CA30EA" w:rsidRDefault="00CA30EA" w:rsidP="00CA30EA">
            <w:pPr>
              <w:jc w:val="center"/>
            </w:pPr>
            <w:r>
              <w:t>Физическое развитие</w:t>
            </w:r>
          </w:p>
        </w:tc>
        <w:tc>
          <w:tcPr>
            <w:tcW w:w="7513" w:type="dxa"/>
          </w:tcPr>
          <w:p w:rsidR="00DA16DF" w:rsidRPr="00CB2587" w:rsidRDefault="00DA16DF" w:rsidP="00CE1818">
            <w:pPr>
              <w:numPr>
                <w:ilvl w:val="0"/>
                <w:numId w:val="88"/>
              </w:numPr>
              <w:spacing w:before="100" w:beforeAutospacing="1" w:after="100" w:afterAutospacing="1"/>
            </w:pPr>
            <w:r w:rsidRPr="00CB2587">
              <w:t>Антонов Ю.Е., Кузнецова М.Н., Саулина Т.Ф. Здоровый дошкольник. Социально – оздоровительная технология. – М.: 2003.</w:t>
            </w:r>
          </w:p>
          <w:p w:rsidR="00CA30EA" w:rsidRPr="00CB2587" w:rsidRDefault="00CA30EA" w:rsidP="00CE1818">
            <w:pPr>
              <w:numPr>
                <w:ilvl w:val="0"/>
                <w:numId w:val="88"/>
              </w:numPr>
              <w:spacing w:before="100" w:beforeAutospacing="1" w:after="100" w:afterAutospacing="1"/>
            </w:pPr>
            <w:r w:rsidRPr="00CB2587">
              <w:t>Большева. Т.В. Синкевич Е. А., Физкультура для малышей. - Санкт – Петербург, Детсво – Пресс, 2000.</w:t>
            </w:r>
          </w:p>
          <w:p w:rsidR="00CA30EA" w:rsidRPr="00CB2587" w:rsidRDefault="00CA30EA" w:rsidP="00CE1818">
            <w:pPr>
              <w:numPr>
                <w:ilvl w:val="0"/>
                <w:numId w:val="88"/>
              </w:numPr>
              <w:spacing w:before="100" w:beforeAutospacing="1" w:after="100" w:afterAutospacing="1"/>
            </w:pPr>
            <w:r w:rsidRPr="00CB2587">
              <w:t>Вавилова Е.Н. Развитие основных движений у детей 3-4 лет. Система работы Москва, 2008.-48 с.</w:t>
            </w:r>
          </w:p>
          <w:p w:rsidR="00DA16DF" w:rsidRPr="00CB2587" w:rsidRDefault="00DA16DF" w:rsidP="00CE1818">
            <w:pPr>
              <w:numPr>
                <w:ilvl w:val="0"/>
                <w:numId w:val="88"/>
              </w:numPr>
              <w:spacing w:before="100" w:beforeAutospacing="1" w:after="100" w:afterAutospacing="1"/>
            </w:pPr>
            <w:r w:rsidRPr="00CB2587">
              <w:t>Галицина Н.С., Шумова И. М. Воспитание основ здорового образа жизни у малышей. –М.: 2007.</w:t>
            </w:r>
          </w:p>
          <w:p w:rsidR="00CA30EA" w:rsidRPr="00CB2587" w:rsidRDefault="00CA30EA" w:rsidP="00CE1818">
            <w:pPr>
              <w:numPr>
                <w:ilvl w:val="0"/>
                <w:numId w:val="88"/>
              </w:numPr>
              <w:spacing w:before="100" w:beforeAutospacing="1" w:after="100" w:afterAutospacing="1"/>
            </w:pPr>
            <w:r w:rsidRPr="00CB2587">
              <w:t>Глазырина Л.Д. Физическая культура дошкольника - младший возраст. – М.: Владас, 2001.</w:t>
            </w:r>
          </w:p>
          <w:p w:rsidR="00CA30EA" w:rsidRPr="00CB2587" w:rsidRDefault="00CA30EA" w:rsidP="00CE1818">
            <w:pPr>
              <w:numPr>
                <w:ilvl w:val="0"/>
                <w:numId w:val="88"/>
              </w:numPr>
              <w:spacing w:before="100" w:beforeAutospacing="1" w:after="100" w:afterAutospacing="1"/>
            </w:pPr>
            <w:r w:rsidRPr="00CB2587">
              <w:t>Гришина Г.Н.. Любимые детские игры. – М.: Творческие центр,1999.</w:t>
            </w:r>
          </w:p>
          <w:p w:rsidR="00CA30EA" w:rsidRPr="00CB2587" w:rsidRDefault="00CA30EA" w:rsidP="00CE1818">
            <w:pPr>
              <w:numPr>
                <w:ilvl w:val="0"/>
                <w:numId w:val="88"/>
              </w:numPr>
              <w:spacing w:before="100" w:beforeAutospacing="1" w:after="100" w:afterAutospacing="1"/>
            </w:pPr>
            <w:r w:rsidRPr="00CB2587">
              <w:t>ДайлиденеИ.П..Поиграем , малыш! – М.:, Просвещение, 1992.</w:t>
            </w:r>
          </w:p>
          <w:p w:rsidR="00CA30EA" w:rsidRPr="00CB2587" w:rsidRDefault="00CA30EA" w:rsidP="00CE1818">
            <w:pPr>
              <w:numPr>
                <w:ilvl w:val="0"/>
                <w:numId w:val="88"/>
              </w:numPr>
              <w:spacing w:before="100" w:beforeAutospacing="1" w:after="100" w:afterAutospacing="1"/>
            </w:pPr>
            <w:r w:rsidRPr="00CB2587">
              <w:t>Лысова В.Я., Яковлева Т.С., Зацепина М.Б., Воробьева О. И.. Спортивные праздники и развлечения младший дошкольный возраст. – М.: Аркти, 2000.</w:t>
            </w:r>
          </w:p>
          <w:p w:rsidR="00DA16DF" w:rsidRPr="00CB2587" w:rsidRDefault="00DA16DF" w:rsidP="00CE1818">
            <w:pPr>
              <w:numPr>
                <w:ilvl w:val="0"/>
                <w:numId w:val="88"/>
              </w:numPr>
              <w:spacing w:before="100" w:beforeAutospacing="1" w:after="100" w:afterAutospacing="1"/>
            </w:pPr>
            <w:r w:rsidRPr="00CB2587">
              <w:t>Карепанова Т.Г. Формирование здорового образа жизни у дошкольников. – Волгоград, Изд-во «Учитель», 2010.</w:t>
            </w:r>
          </w:p>
          <w:p w:rsidR="00CA30EA" w:rsidRPr="00CB2587" w:rsidRDefault="00CA30EA" w:rsidP="00CE1818">
            <w:pPr>
              <w:numPr>
                <w:ilvl w:val="0"/>
                <w:numId w:val="88"/>
              </w:numPr>
              <w:spacing w:before="100" w:beforeAutospacing="1" w:after="100" w:afterAutospacing="1"/>
            </w:pPr>
            <w:r w:rsidRPr="00CB2587">
              <w:t>Летвинова. М.Ф. Русские народные подвижные игры.- М.: Просвещение, 1986.</w:t>
            </w:r>
          </w:p>
          <w:p w:rsidR="00CA30EA" w:rsidRPr="00CB2587" w:rsidRDefault="00CA30EA" w:rsidP="00CE1818">
            <w:pPr>
              <w:numPr>
                <w:ilvl w:val="0"/>
                <w:numId w:val="88"/>
              </w:numPr>
              <w:spacing w:before="100" w:beforeAutospacing="1" w:after="100" w:afterAutospacing="1"/>
            </w:pPr>
            <w:r w:rsidRPr="00CB2587">
              <w:t>Музыкально-двигательные упражнения в детском саду. - М.: Просвещение, 1991. -222 с.</w:t>
            </w:r>
          </w:p>
          <w:p w:rsidR="00CA30EA" w:rsidRPr="00CB2587" w:rsidRDefault="00CA30EA" w:rsidP="00CE1818">
            <w:pPr>
              <w:numPr>
                <w:ilvl w:val="0"/>
                <w:numId w:val="88"/>
              </w:numPr>
              <w:spacing w:before="100" w:beforeAutospacing="1" w:after="100" w:afterAutospacing="1"/>
            </w:pPr>
            <w:r w:rsidRPr="00CB2587">
              <w:t xml:space="preserve">Физкультурные занятия, игры и упражнения на прогулке. Пособие для воспитателя. - М.: Просвещение, 1986.-159 с. </w:t>
            </w:r>
          </w:p>
          <w:p w:rsidR="00CA30EA" w:rsidRPr="00CB2587" w:rsidRDefault="00CA30EA" w:rsidP="00CE1818">
            <w:pPr>
              <w:numPr>
                <w:ilvl w:val="0"/>
                <w:numId w:val="88"/>
              </w:numPr>
              <w:spacing w:before="100" w:beforeAutospacing="1" w:after="100" w:afterAutospacing="1"/>
            </w:pPr>
            <w:r w:rsidRPr="00CB2587">
              <w:t xml:space="preserve">Степаненкова Э.Я. Физическое воспитание в детском саду. Программа и методические рекомендации. - Москва, Мозаика-Синтез, 2008. -96 с. </w:t>
            </w:r>
          </w:p>
          <w:p w:rsidR="00CA30EA" w:rsidRPr="00CB2587" w:rsidRDefault="00CA30EA" w:rsidP="00CE1818">
            <w:pPr>
              <w:numPr>
                <w:ilvl w:val="0"/>
                <w:numId w:val="88"/>
              </w:numPr>
              <w:spacing w:before="100" w:beforeAutospacing="1" w:after="100" w:afterAutospacing="1"/>
            </w:pPr>
            <w:r w:rsidRPr="00CB2587">
              <w:t>Тарасова Т.А. Контроль физического состояния детей дошкольного возраста. Методические рекомендации . – М.: Творчество центр. 2005.</w:t>
            </w:r>
          </w:p>
          <w:p w:rsidR="00CA30EA" w:rsidRPr="00CB2587" w:rsidRDefault="00CA30EA" w:rsidP="00CE1818">
            <w:pPr>
              <w:numPr>
                <w:ilvl w:val="0"/>
                <w:numId w:val="88"/>
              </w:numPr>
              <w:spacing w:before="100" w:beforeAutospacing="1" w:after="100" w:afterAutospacing="1"/>
            </w:pPr>
            <w:r w:rsidRPr="00CB2587">
              <w:t>Утробина К.К. Занимательная физкультура для дошкольников 3 - 5 лет. – М.: ГОМ и Д, 2003.</w:t>
            </w:r>
          </w:p>
        </w:tc>
      </w:tr>
      <w:tr w:rsidR="00CA30EA" w:rsidTr="00F35A93">
        <w:tc>
          <w:tcPr>
            <w:tcW w:w="2127" w:type="dxa"/>
          </w:tcPr>
          <w:p w:rsidR="00CA30EA" w:rsidRPr="00CA30EA" w:rsidRDefault="00CA30EA" w:rsidP="00CA30EA">
            <w:pPr>
              <w:jc w:val="center"/>
            </w:pPr>
            <w:r>
              <w:t>Социально-коммуникативное развитие</w:t>
            </w:r>
          </w:p>
        </w:tc>
        <w:tc>
          <w:tcPr>
            <w:tcW w:w="7513" w:type="dxa"/>
          </w:tcPr>
          <w:p w:rsidR="00DA16DF" w:rsidRPr="00CB2587" w:rsidRDefault="00DA16DF" w:rsidP="00CE1818">
            <w:pPr>
              <w:numPr>
                <w:ilvl w:val="0"/>
                <w:numId w:val="89"/>
              </w:numPr>
              <w:spacing w:before="100" w:beforeAutospacing="1" w:after="100" w:afterAutospacing="1"/>
            </w:pPr>
            <w:r w:rsidRPr="00CB2587">
              <w:t xml:space="preserve">Авдеева Н.Н. Безопасность на улицах/ Н.А. Авдеева- М.: ООО «издательство АСТ-ЛТД»,1997г. </w:t>
            </w:r>
          </w:p>
          <w:p w:rsidR="00DA16DF" w:rsidRPr="00CB2587" w:rsidRDefault="00CB2587" w:rsidP="00CE1818">
            <w:pPr>
              <w:numPr>
                <w:ilvl w:val="0"/>
                <w:numId w:val="89"/>
              </w:numPr>
              <w:spacing w:before="100" w:beforeAutospacing="1" w:after="100" w:afterAutospacing="1"/>
            </w:pPr>
            <w:r>
              <w:t>Бо</w:t>
            </w:r>
            <w:r w:rsidR="00DA16DF" w:rsidRPr="00CB2587">
              <w:t>гуславская З.М. Развивающие игры для детей младшего дошкольно</w:t>
            </w:r>
            <w:r>
              <w:t>го возраста / З.М. Бо</w:t>
            </w:r>
            <w:r w:rsidR="00DA16DF" w:rsidRPr="00CB2587">
              <w:t>гуславская, Е.О. Смирнова. - М.: Просвещение , 1991г.</w:t>
            </w:r>
          </w:p>
          <w:p w:rsidR="00DA16DF" w:rsidRPr="00CB2587" w:rsidRDefault="00DA16DF" w:rsidP="00CE1818">
            <w:pPr>
              <w:numPr>
                <w:ilvl w:val="0"/>
                <w:numId w:val="89"/>
              </w:numPr>
              <w:spacing w:before="100" w:beforeAutospacing="1" w:after="100" w:afterAutospacing="1"/>
            </w:pPr>
            <w:r w:rsidRPr="00CB2587">
              <w:t xml:space="preserve">Дыбина О.Б. Ребенок и окружающий мир. Программа и методические рекомендации - М.: Мозаика-синтез, 2008г. </w:t>
            </w:r>
          </w:p>
          <w:p w:rsidR="00DA16DF" w:rsidRPr="00CB2587" w:rsidRDefault="00DA16DF" w:rsidP="00CE1818">
            <w:pPr>
              <w:numPr>
                <w:ilvl w:val="0"/>
                <w:numId w:val="89"/>
              </w:numPr>
              <w:spacing w:before="100" w:beforeAutospacing="1" w:after="100" w:afterAutospacing="1"/>
            </w:pPr>
            <w:r w:rsidRPr="00CB2587">
              <w:t xml:space="preserve">Ильина Н. Играем в памперсах. - Аирис-пресс, 2003г.-160 с. (Внимание дети!) </w:t>
            </w:r>
          </w:p>
          <w:p w:rsidR="00DA16DF" w:rsidRPr="00CB2587" w:rsidRDefault="00DA16DF" w:rsidP="00CE1818">
            <w:pPr>
              <w:numPr>
                <w:ilvl w:val="0"/>
                <w:numId w:val="89"/>
              </w:numPr>
              <w:spacing w:before="100" w:beforeAutospacing="1" w:after="100" w:afterAutospacing="1"/>
            </w:pPr>
            <w:r w:rsidRPr="00CB2587">
              <w:t>.Карпухина М.А. Конспекты занятий во второй младшей группе. Практическое пособие для воспитателей и методистов ДОУ. - Воронеж, 2008г.-272 с.</w:t>
            </w:r>
          </w:p>
          <w:p w:rsidR="00DA16DF" w:rsidRPr="00CB2587" w:rsidRDefault="00DA16DF" w:rsidP="00CE1818">
            <w:pPr>
              <w:numPr>
                <w:ilvl w:val="0"/>
                <w:numId w:val="89"/>
              </w:numPr>
              <w:spacing w:before="100" w:beforeAutospacing="1" w:after="100" w:afterAutospacing="1"/>
            </w:pPr>
            <w:r w:rsidRPr="00CB2587">
              <w:t xml:space="preserve">Комплексно перспективное планирование. Вторая младшая группа. Под редакцией М.А. Васильевой, В.В. Дербовой, Т.С. Комаровой. Москва, </w:t>
            </w:r>
            <w:r w:rsidRPr="00CB2587">
              <w:lastRenderedPageBreak/>
              <w:t>2011г.</w:t>
            </w:r>
          </w:p>
          <w:p w:rsidR="00DA16DF" w:rsidRPr="00CB2587" w:rsidRDefault="00DA16DF" w:rsidP="00CE1818">
            <w:pPr>
              <w:pStyle w:val="a5"/>
              <w:numPr>
                <w:ilvl w:val="0"/>
                <w:numId w:val="89"/>
              </w:numPr>
              <w:spacing w:before="100" w:beforeAutospacing="1" w:after="100" w:afterAutospacing="1"/>
            </w:pPr>
            <w:r w:rsidRPr="00CB2587">
              <w:t xml:space="preserve">Куцакова Л. В. Нравственно-трудовое воспитание в детском саду. Пособие для педагогов дошкольных учреждений. М.: Мозаика- синтез 2007г.-144 с. </w:t>
            </w:r>
          </w:p>
          <w:p w:rsidR="00CA30EA" w:rsidRPr="00CB2587" w:rsidRDefault="00DA16DF" w:rsidP="00CE1818">
            <w:pPr>
              <w:pStyle w:val="a5"/>
              <w:numPr>
                <w:ilvl w:val="0"/>
                <w:numId w:val="89"/>
              </w:numPr>
              <w:spacing w:before="100" w:beforeAutospacing="1" w:after="100" w:afterAutospacing="1"/>
            </w:pPr>
            <w:r w:rsidRPr="00CB2587">
              <w:t>Петерина С.В. Воспитание культуры поведения у детей дошкольного возраста.. Кн. для воспитателя детского сада. М.: Просвещение, 1986г. -96 с.</w:t>
            </w:r>
          </w:p>
        </w:tc>
      </w:tr>
      <w:tr w:rsidR="00CA30EA" w:rsidTr="00F35A93">
        <w:trPr>
          <w:trHeight w:val="1265"/>
        </w:trPr>
        <w:tc>
          <w:tcPr>
            <w:tcW w:w="2127" w:type="dxa"/>
          </w:tcPr>
          <w:p w:rsidR="00CA30EA" w:rsidRPr="00CA30EA" w:rsidRDefault="00DA16DF" w:rsidP="00CA30EA">
            <w:pPr>
              <w:jc w:val="center"/>
            </w:pPr>
            <w:r>
              <w:lastRenderedPageBreak/>
              <w:t>Познавательное развитие</w:t>
            </w:r>
          </w:p>
        </w:tc>
        <w:tc>
          <w:tcPr>
            <w:tcW w:w="7513" w:type="dxa"/>
          </w:tcPr>
          <w:p w:rsidR="00DA16DF" w:rsidRPr="00CB2587" w:rsidRDefault="00CB2587" w:rsidP="00CE1818">
            <w:pPr>
              <w:pStyle w:val="a5"/>
              <w:numPr>
                <w:ilvl w:val="0"/>
                <w:numId w:val="90"/>
              </w:numPr>
            </w:pPr>
            <w:r>
              <w:t>Бо</w:t>
            </w:r>
            <w:r w:rsidR="00DA16DF" w:rsidRPr="00CB2587">
              <w:t>гуславская З.М. Развивающие игры для детей младшего дошкольного возраста.- М.: Просвещение, 1991г.</w:t>
            </w:r>
          </w:p>
          <w:p w:rsidR="00DA16DF" w:rsidRPr="00CB2587" w:rsidRDefault="00DA16DF" w:rsidP="00CE1818">
            <w:pPr>
              <w:pStyle w:val="a5"/>
              <w:numPr>
                <w:ilvl w:val="0"/>
                <w:numId w:val="90"/>
              </w:numPr>
            </w:pPr>
            <w:r w:rsidRPr="00CB2587">
              <w:t>Карпухина Н.А. Конспекты занятий во второй младшей группе детского сада. Воронеж, 2008г.-272 с.</w:t>
            </w:r>
          </w:p>
          <w:p w:rsidR="00DA16DF" w:rsidRPr="00CB2587" w:rsidRDefault="00DA16DF" w:rsidP="00CE1818">
            <w:pPr>
              <w:pStyle w:val="ac"/>
              <w:numPr>
                <w:ilvl w:val="0"/>
                <w:numId w:val="90"/>
              </w:numPr>
            </w:pPr>
            <w:r w:rsidRPr="00CB2587">
              <w:rPr>
                <w:iCs/>
              </w:rPr>
              <w:t xml:space="preserve">Королева И. А., Степанова В. А. </w:t>
            </w:r>
            <w:r w:rsidRPr="00CB2587">
              <w:t>Листок на ладони / Под ред. Л. М. Маневцовой. - СПб.: ДЕТСТВО-ПРЕСС, 2007.</w:t>
            </w:r>
          </w:p>
          <w:p w:rsidR="00DA16DF" w:rsidRPr="00CB2587" w:rsidRDefault="00DA16DF" w:rsidP="00CE1818">
            <w:pPr>
              <w:pStyle w:val="ac"/>
              <w:numPr>
                <w:ilvl w:val="0"/>
                <w:numId w:val="90"/>
              </w:numPr>
            </w:pPr>
            <w:r w:rsidRPr="00CB2587">
              <w:t>Методические советы к программе «Детство». — СПб.: ДЕТСТВО- ПРЕСС, 2007.</w:t>
            </w:r>
          </w:p>
          <w:p w:rsidR="00DA16DF" w:rsidRPr="00CB2587" w:rsidRDefault="00DA16DF" w:rsidP="00CE1818">
            <w:pPr>
              <w:pStyle w:val="ac"/>
              <w:numPr>
                <w:ilvl w:val="0"/>
                <w:numId w:val="90"/>
              </w:numPr>
            </w:pPr>
            <w:r w:rsidRPr="00CB2587">
              <w:rPr>
                <w:iCs/>
              </w:rPr>
              <w:t xml:space="preserve">Михайлова З.А., Чеплашкина И. Н. </w:t>
            </w:r>
            <w:r w:rsidRPr="00CB2587">
              <w:t>Математика — это интересно. Игровые ситуации, диагностика освоенности математических представлений. - СПб.: ДЕТСТВО-ПРЕСС, 2008.</w:t>
            </w:r>
          </w:p>
          <w:p w:rsidR="00DA16DF" w:rsidRPr="00CB2587" w:rsidRDefault="00DA16DF" w:rsidP="00CE1818">
            <w:pPr>
              <w:pStyle w:val="ac"/>
              <w:numPr>
                <w:ilvl w:val="0"/>
                <w:numId w:val="90"/>
              </w:numPr>
            </w:pPr>
            <w:r w:rsidRPr="00CB2587">
              <w:rPr>
                <w:iCs/>
              </w:rPr>
              <w:t xml:space="preserve">Михайлова 3. А., Иоффе Э. И. </w:t>
            </w:r>
            <w:r w:rsidRPr="00CB2587">
              <w:t>Математика от трех до семи. — СПб.: ДЕТСТВО-ПРЕСС, 2009.</w:t>
            </w:r>
          </w:p>
          <w:p w:rsidR="00DA16DF" w:rsidRPr="00CB2587" w:rsidRDefault="00DA16DF" w:rsidP="00CE1818">
            <w:pPr>
              <w:pStyle w:val="ac"/>
              <w:numPr>
                <w:ilvl w:val="0"/>
                <w:numId w:val="90"/>
              </w:numPr>
            </w:pPr>
            <w:r w:rsidRPr="00CB2587">
              <w:rPr>
                <w:iCs/>
              </w:rPr>
              <w:t xml:space="preserve">Смоленцева А. А., Суворова О. В. </w:t>
            </w:r>
            <w:r w:rsidRPr="00CB2587">
              <w:t>Математика в проблемных ситуа</w:t>
            </w:r>
            <w:r w:rsidRPr="00CB2587">
              <w:softHyphen/>
              <w:t>циях для маленьких детей. - СПб.: ДЕТСТВО-ПРЕСС, 2010.</w:t>
            </w:r>
          </w:p>
        </w:tc>
      </w:tr>
      <w:tr w:rsidR="00CA30EA" w:rsidTr="00F35A93">
        <w:tc>
          <w:tcPr>
            <w:tcW w:w="2127" w:type="dxa"/>
          </w:tcPr>
          <w:p w:rsidR="00CA30EA" w:rsidRPr="00CA30EA" w:rsidRDefault="00DA16DF" w:rsidP="00CA30EA">
            <w:pPr>
              <w:jc w:val="center"/>
            </w:pPr>
            <w:r>
              <w:t>Речевое развитие</w:t>
            </w:r>
          </w:p>
        </w:tc>
        <w:tc>
          <w:tcPr>
            <w:tcW w:w="7513" w:type="dxa"/>
          </w:tcPr>
          <w:p w:rsidR="00DA16DF" w:rsidRPr="00CB2587" w:rsidRDefault="00DA16DF" w:rsidP="00CE1818">
            <w:pPr>
              <w:pStyle w:val="a5"/>
              <w:numPr>
                <w:ilvl w:val="0"/>
                <w:numId w:val="91"/>
              </w:numPr>
            </w:pPr>
            <w:r w:rsidRPr="00CB2587">
              <w:t>Бондаренко Т. М. Комплексные занятия во 2-ой младшей группе детского сада. Методическое пособие для воспитателей., 2001г.-272 с.</w:t>
            </w:r>
          </w:p>
          <w:p w:rsidR="00DA16DF" w:rsidRPr="00CB2587" w:rsidRDefault="00DA16DF" w:rsidP="00CE1818">
            <w:pPr>
              <w:pStyle w:val="a5"/>
              <w:numPr>
                <w:ilvl w:val="0"/>
                <w:numId w:val="91"/>
              </w:numPr>
            </w:pPr>
            <w:r w:rsidRPr="00CB2587">
              <w:t>Дидактические игры и занятия с детьми раннего возраста. Пособие для воспитателей детского сада. Под редакцией Новоселовой. - М.: Просвещение, 1985г.-144 с.</w:t>
            </w:r>
          </w:p>
          <w:p w:rsidR="00DA16DF" w:rsidRPr="00CB2587" w:rsidRDefault="00DA16DF" w:rsidP="00CE1818">
            <w:pPr>
              <w:pStyle w:val="a5"/>
              <w:numPr>
                <w:ilvl w:val="0"/>
                <w:numId w:val="91"/>
              </w:numPr>
            </w:pPr>
            <w:r w:rsidRPr="00CB2587">
              <w:t>Младший дошкольник в детском саду. Как работать по программе «Детство» Учебно-методическое пособие. - Санкт-Петербург «Детство-Пресс», 2007г.-288 с.</w:t>
            </w:r>
          </w:p>
          <w:p w:rsidR="00DA16DF" w:rsidRPr="00CB2587" w:rsidRDefault="00DA16DF" w:rsidP="00CE1818">
            <w:pPr>
              <w:pStyle w:val="a5"/>
              <w:numPr>
                <w:ilvl w:val="0"/>
                <w:numId w:val="91"/>
              </w:numPr>
            </w:pPr>
            <w:r w:rsidRPr="00CB2587">
              <w:t>.Логоритмические упражнения без муз.сопровождения. Методическое пособие. М.: Т.Ц. Сфера, 2006г.-64 с.</w:t>
            </w:r>
          </w:p>
          <w:p w:rsidR="00DA16DF" w:rsidRPr="00CB2587" w:rsidRDefault="00DA16DF" w:rsidP="00CE1818">
            <w:pPr>
              <w:pStyle w:val="a5"/>
              <w:numPr>
                <w:ilvl w:val="0"/>
                <w:numId w:val="91"/>
              </w:numPr>
            </w:pPr>
            <w:r w:rsidRPr="00CB2587">
              <w:t>Тихеева Е.И. Развитие речи детей. Пособие для воспитателей. - М.: Просвещение ,1981г.-159 с.</w:t>
            </w:r>
          </w:p>
          <w:p w:rsidR="00CA30EA" w:rsidRPr="00CB2587" w:rsidRDefault="00DA16DF" w:rsidP="00CE1818">
            <w:pPr>
              <w:pStyle w:val="a5"/>
              <w:numPr>
                <w:ilvl w:val="0"/>
                <w:numId w:val="91"/>
              </w:numPr>
            </w:pPr>
            <w:r w:rsidRPr="00CB2587">
              <w:t>Эмоциональное развитие дошкольника. Пособие для воспитателей детского сада. Под редакцией А.Д. Кацеловой - М.: Просвещение, 1985г.-176 с.</w:t>
            </w:r>
          </w:p>
        </w:tc>
      </w:tr>
      <w:tr w:rsidR="00CA30EA" w:rsidTr="00F35A93">
        <w:tc>
          <w:tcPr>
            <w:tcW w:w="2127" w:type="dxa"/>
          </w:tcPr>
          <w:p w:rsidR="00CA30EA" w:rsidRPr="00CA30EA" w:rsidRDefault="00DA16DF" w:rsidP="00CA30EA">
            <w:pPr>
              <w:jc w:val="center"/>
            </w:pPr>
            <w:r>
              <w:t>Художественно-эстетическое развитие</w:t>
            </w:r>
          </w:p>
        </w:tc>
        <w:tc>
          <w:tcPr>
            <w:tcW w:w="7513" w:type="dxa"/>
          </w:tcPr>
          <w:p w:rsidR="00DA16DF" w:rsidRPr="00CB2587" w:rsidRDefault="00DA16DF" w:rsidP="00CE1818">
            <w:pPr>
              <w:pStyle w:val="ac"/>
              <w:numPr>
                <w:ilvl w:val="0"/>
                <w:numId w:val="92"/>
              </w:numPr>
            </w:pPr>
            <w:r w:rsidRPr="00CB2587">
              <w:rPr>
                <w:iCs/>
              </w:rPr>
              <w:t xml:space="preserve">Гогоберидзе А. Г., Деркунская В. А. </w:t>
            </w:r>
            <w:r w:rsidRPr="00CB2587">
              <w:t>Детство с музыкой: современные педагогические технологии музыкального воспитания и развития детей раннего и дошкольного возраста. — СПб.: ДЕТСТВО- ПРЕСС, 2009.</w:t>
            </w:r>
          </w:p>
          <w:p w:rsidR="00DA16DF" w:rsidRPr="00CB2587" w:rsidRDefault="00DA16DF" w:rsidP="00CE1818">
            <w:pPr>
              <w:pStyle w:val="a5"/>
              <w:numPr>
                <w:ilvl w:val="0"/>
                <w:numId w:val="92"/>
              </w:numPr>
              <w:jc w:val="both"/>
            </w:pPr>
            <w:r w:rsidRPr="00CB2587">
              <w:rPr>
                <w:iCs/>
              </w:rPr>
              <w:t>Гогоберидзе А. Г., Деркунская В. А.</w:t>
            </w:r>
            <w:r w:rsidRPr="00CB2587">
              <w:t xml:space="preserve"> Теория и методика музыкального воспитания детей дошкольного возраста. — СПб.: ДЕТСТВО- ПРЕСС, 2007</w:t>
            </w:r>
          </w:p>
          <w:p w:rsidR="00DA16DF" w:rsidRPr="00CB2587" w:rsidRDefault="00DA16DF" w:rsidP="00CE1818">
            <w:pPr>
              <w:pStyle w:val="a5"/>
              <w:numPr>
                <w:ilvl w:val="0"/>
                <w:numId w:val="92"/>
              </w:numPr>
              <w:jc w:val="both"/>
            </w:pPr>
            <w:r w:rsidRPr="00CB2587">
              <w:t>.Гусакова М.А. Аппликация. Учебное пособие. - 1982г.-191 с.</w:t>
            </w:r>
          </w:p>
          <w:p w:rsidR="00DA16DF" w:rsidRPr="00CB2587" w:rsidRDefault="00DA16DF" w:rsidP="00CE1818">
            <w:pPr>
              <w:pStyle w:val="a5"/>
              <w:numPr>
                <w:ilvl w:val="0"/>
                <w:numId w:val="92"/>
              </w:numPr>
              <w:jc w:val="both"/>
            </w:pPr>
            <w:r w:rsidRPr="00CB2587">
              <w:t>Лечкова И.А. Изобразительная деятельность в детском саду. Ранний возраст. Планирование, конспекты, рекомендации. - Москва, 2008г.</w:t>
            </w:r>
          </w:p>
        </w:tc>
      </w:tr>
      <w:tr w:rsidR="00B428E5" w:rsidTr="00F35A93">
        <w:tc>
          <w:tcPr>
            <w:tcW w:w="9640" w:type="dxa"/>
            <w:gridSpan w:val="2"/>
          </w:tcPr>
          <w:p w:rsidR="00B428E5" w:rsidRPr="00CB2587" w:rsidRDefault="00B428E5" w:rsidP="00CA30EA">
            <w:pPr>
              <w:jc w:val="center"/>
              <w:rPr>
                <w:b/>
              </w:rPr>
            </w:pPr>
            <w:r w:rsidRPr="00CB2587">
              <w:rPr>
                <w:b/>
              </w:rPr>
              <w:t>Средняя группа</w:t>
            </w:r>
          </w:p>
        </w:tc>
      </w:tr>
      <w:tr w:rsidR="00B428E5" w:rsidTr="00F35A93">
        <w:tc>
          <w:tcPr>
            <w:tcW w:w="2127" w:type="dxa"/>
          </w:tcPr>
          <w:p w:rsidR="00B428E5" w:rsidRPr="00CA30EA" w:rsidRDefault="00B428E5" w:rsidP="00846CD6">
            <w:pPr>
              <w:jc w:val="center"/>
            </w:pPr>
            <w:r>
              <w:t>Физическое развитие</w:t>
            </w:r>
          </w:p>
        </w:tc>
        <w:tc>
          <w:tcPr>
            <w:tcW w:w="7513" w:type="dxa"/>
          </w:tcPr>
          <w:p w:rsidR="00016E9D" w:rsidRPr="00CB2587" w:rsidRDefault="00016E9D" w:rsidP="00CE1818">
            <w:pPr>
              <w:pStyle w:val="a5"/>
              <w:numPr>
                <w:ilvl w:val="0"/>
                <w:numId w:val="105"/>
              </w:numPr>
            </w:pPr>
            <w:r w:rsidRPr="00CB2587">
              <w:t>Антонов Ю.Е., Кузнецова М.Н., Саулина Т.Ф. Здоровый дошкольник. Социально – оздоровительная технология. – М.: 2003.</w:t>
            </w:r>
          </w:p>
          <w:p w:rsidR="00016E9D" w:rsidRPr="00CB2587" w:rsidRDefault="00016E9D" w:rsidP="00CE1818">
            <w:pPr>
              <w:pStyle w:val="ac"/>
              <w:numPr>
                <w:ilvl w:val="0"/>
                <w:numId w:val="105"/>
              </w:numPr>
              <w:tabs>
                <w:tab w:val="left" w:pos="0"/>
              </w:tabs>
              <w:spacing w:before="0" w:beforeAutospacing="0" w:after="0" w:afterAutospacing="0"/>
              <w:jc w:val="both"/>
            </w:pPr>
            <w:r w:rsidRPr="00CB2587">
              <w:t>Вавилова. Е. Н. Учите бегать, прыгать, лазать, метать.- М.: Просвещение, 1983.</w:t>
            </w:r>
          </w:p>
          <w:p w:rsidR="00016E9D" w:rsidRPr="00CB2587" w:rsidRDefault="00016E9D" w:rsidP="00CE1818">
            <w:pPr>
              <w:pStyle w:val="ac"/>
              <w:numPr>
                <w:ilvl w:val="0"/>
                <w:numId w:val="105"/>
              </w:numPr>
              <w:tabs>
                <w:tab w:val="left" w:pos="0"/>
              </w:tabs>
              <w:spacing w:before="0" w:beforeAutospacing="0" w:after="0" w:afterAutospacing="0"/>
              <w:jc w:val="both"/>
            </w:pPr>
            <w:r w:rsidRPr="00CB2587">
              <w:t>Гришина Г.Н.. Любимые детские игры. – М.: Творческие центр,1999.</w:t>
            </w:r>
          </w:p>
          <w:p w:rsidR="00016E9D" w:rsidRPr="00CB2587" w:rsidRDefault="00016E9D" w:rsidP="00CE1818">
            <w:pPr>
              <w:pStyle w:val="ac"/>
              <w:numPr>
                <w:ilvl w:val="0"/>
                <w:numId w:val="105"/>
              </w:numPr>
              <w:tabs>
                <w:tab w:val="left" w:pos="0"/>
              </w:tabs>
              <w:spacing w:before="0" w:beforeAutospacing="0" w:after="0" w:afterAutospacing="0"/>
              <w:jc w:val="both"/>
            </w:pPr>
            <w:r w:rsidRPr="00CB2587">
              <w:t>Глазырина. Л.Д. Физическая культура – дошкольника средний возраст. М.:Владас, 2001г.</w:t>
            </w:r>
          </w:p>
          <w:p w:rsidR="00016E9D" w:rsidRPr="00CB2587" w:rsidRDefault="00016E9D" w:rsidP="00CE1818">
            <w:pPr>
              <w:pStyle w:val="ac"/>
              <w:numPr>
                <w:ilvl w:val="0"/>
                <w:numId w:val="105"/>
              </w:numPr>
              <w:tabs>
                <w:tab w:val="left" w:pos="0"/>
              </w:tabs>
              <w:spacing w:before="0" w:beforeAutospacing="0" w:after="0" w:afterAutospacing="0"/>
              <w:jc w:val="both"/>
            </w:pPr>
            <w:r w:rsidRPr="00CB2587">
              <w:t xml:space="preserve">Ермак Н.Н. Шебеко В.Н., Физкультурные праздники в детском саду. – </w:t>
            </w:r>
            <w:r w:rsidRPr="00CB2587">
              <w:lastRenderedPageBreak/>
              <w:t>М.: Просвещение, 2001.</w:t>
            </w:r>
          </w:p>
          <w:p w:rsidR="00016E9D" w:rsidRPr="00CB2587" w:rsidRDefault="00016E9D" w:rsidP="00CE1818">
            <w:pPr>
              <w:pStyle w:val="a5"/>
              <w:numPr>
                <w:ilvl w:val="0"/>
                <w:numId w:val="105"/>
              </w:numPr>
            </w:pPr>
            <w:r w:rsidRPr="00CB2587">
              <w:t>Карепанова Т.Г. Формирование здорового образа жизни у дошкольников. – Волгоград, Изд-во «Учитель», 2010.</w:t>
            </w:r>
          </w:p>
          <w:p w:rsidR="00016E9D" w:rsidRPr="00CB2587" w:rsidRDefault="00016E9D" w:rsidP="00CE1818">
            <w:pPr>
              <w:pStyle w:val="a5"/>
              <w:numPr>
                <w:ilvl w:val="0"/>
                <w:numId w:val="105"/>
              </w:numPr>
            </w:pPr>
            <w:r w:rsidRPr="00CB2587">
              <w:t>Картушина М.Ю. Быть здоровыми хотим. Оздоровительные и познавательные занятия для детей подготовительной группы детского сада. – М.: Творческий центр, 2004.</w:t>
            </w:r>
          </w:p>
          <w:p w:rsidR="00016E9D" w:rsidRPr="00CB2587" w:rsidRDefault="00016E9D" w:rsidP="00CE1818">
            <w:pPr>
              <w:pStyle w:val="ac"/>
              <w:numPr>
                <w:ilvl w:val="0"/>
                <w:numId w:val="105"/>
              </w:numPr>
              <w:tabs>
                <w:tab w:val="left" w:pos="0"/>
              </w:tabs>
              <w:spacing w:before="0" w:beforeAutospacing="0" w:after="0" w:afterAutospacing="0"/>
              <w:jc w:val="both"/>
            </w:pPr>
            <w:r w:rsidRPr="00CB2587">
              <w:t xml:space="preserve">Летвинова. М.Ф. Русские народные подвижные игры.- М.: Просвещение, 1986. </w:t>
            </w:r>
          </w:p>
          <w:p w:rsidR="00016E9D" w:rsidRPr="00CB2587" w:rsidRDefault="00016E9D" w:rsidP="00CE1818">
            <w:pPr>
              <w:pStyle w:val="ac"/>
              <w:numPr>
                <w:ilvl w:val="0"/>
                <w:numId w:val="105"/>
              </w:numPr>
              <w:tabs>
                <w:tab w:val="left" w:pos="0"/>
              </w:tabs>
              <w:spacing w:before="0" w:beforeAutospacing="0" w:after="0" w:afterAutospacing="0"/>
              <w:jc w:val="both"/>
            </w:pPr>
            <w:r w:rsidRPr="00CB2587">
              <w:t>Музыкально-двигательные упражнения в детском саду. - М.: Просвещение, 1991. -222 с.</w:t>
            </w:r>
          </w:p>
          <w:p w:rsidR="00016E9D" w:rsidRPr="00CB2587" w:rsidRDefault="00016E9D" w:rsidP="00CE1818">
            <w:pPr>
              <w:pStyle w:val="ac"/>
              <w:numPr>
                <w:ilvl w:val="0"/>
                <w:numId w:val="105"/>
              </w:numPr>
              <w:tabs>
                <w:tab w:val="left" w:pos="0"/>
              </w:tabs>
              <w:spacing w:before="0" w:beforeAutospacing="0" w:after="0" w:afterAutospacing="0"/>
              <w:jc w:val="both"/>
            </w:pPr>
            <w:r w:rsidRPr="00CB2587">
              <w:t xml:space="preserve">Физкультурные занятия, игры и упражнения на прогулке. Пособие для воспитателя. - М.: Просвещение, 1986.-159 с. </w:t>
            </w:r>
          </w:p>
          <w:p w:rsidR="00016E9D" w:rsidRPr="00CB2587" w:rsidRDefault="00016E9D" w:rsidP="00CE1818">
            <w:pPr>
              <w:pStyle w:val="ac"/>
              <w:numPr>
                <w:ilvl w:val="0"/>
                <w:numId w:val="105"/>
              </w:numPr>
              <w:tabs>
                <w:tab w:val="left" w:pos="0"/>
              </w:tabs>
              <w:spacing w:before="0" w:beforeAutospacing="0" w:after="0" w:afterAutospacing="0"/>
              <w:jc w:val="both"/>
            </w:pPr>
            <w:r w:rsidRPr="00CB2587">
              <w:t xml:space="preserve">Степаненкова Э.Я. Физическое воспитание в детском саду. Программа и методические рекомендации. - Москва, Мозаика-Синтез, 2008. -96 с. </w:t>
            </w:r>
          </w:p>
          <w:p w:rsidR="00016E9D" w:rsidRPr="00CB2587" w:rsidRDefault="00016E9D" w:rsidP="00CE1818">
            <w:pPr>
              <w:pStyle w:val="ac"/>
              <w:numPr>
                <w:ilvl w:val="0"/>
                <w:numId w:val="105"/>
              </w:numPr>
              <w:tabs>
                <w:tab w:val="left" w:pos="0"/>
              </w:tabs>
              <w:spacing w:before="0" w:beforeAutospacing="0" w:after="0" w:afterAutospacing="0"/>
              <w:jc w:val="both"/>
            </w:pPr>
            <w:r w:rsidRPr="00CB2587">
              <w:t>.Страковская. В.Л. 300 подвижных игр для оздоровления детей от 1 года до 14 лет.- М.: Новая школа, 1994.</w:t>
            </w:r>
          </w:p>
          <w:p w:rsidR="00016E9D" w:rsidRPr="00CB2587" w:rsidRDefault="00016E9D" w:rsidP="00CE1818">
            <w:pPr>
              <w:pStyle w:val="ac"/>
              <w:numPr>
                <w:ilvl w:val="0"/>
                <w:numId w:val="105"/>
              </w:numPr>
              <w:tabs>
                <w:tab w:val="left" w:pos="0"/>
              </w:tabs>
              <w:spacing w:before="0" w:beforeAutospacing="0" w:after="0" w:afterAutospacing="0"/>
              <w:jc w:val="both"/>
            </w:pPr>
            <w:r w:rsidRPr="00CB2587">
              <w:t xml:space="preserve">Тарасова Т.А. Контроль физического состояния детей дошкольного возраста. Методические рекомендации . – М.: Творчество центр. 2005. </w:t>
            </w:r>
          </w:p>
          <w:p w:rsidR="00016E9D" w:rsidRPr="00CB2587" w:rsidRDefault="00016E9D" w:rsidP="00CE1818">
            <w:pPr>
              <w:pStyle w:val="ac"/>
              <w:numPr>
                <w:ilvl w:val="0"/>
                <w:numId w:val="105"/>
              </w:numPr>
              <w:tabs>
                <w:tab w:val="left" w:pos="0"/>
              </w:tabs>
              <w:spacing w:before="0" w:beforeAutospacing="0" w:after="0" w:afterAutospacing="0"/>
              <w:jc w:val="both"/>
            </w:pPr>
            <w:r w:rsidRPr="00CB2587">
              <w:t>Утробина К.К. Занимательная физкультура для дошкольников 3 - 5 лет. – М.: ГОМ и Д, 2003.</w:t>
            </w:r>
          </w:p>
          <w:p w:rsidR="00B428E5" w:rsidRPr="00CB2587" w:rsidRDefault="00016E9D" w:rsidP="00CE1818">
            <w:pPr>
              <w:pStyle w:val="a5"/>
              <w:numPr>
                <w:ilvl w:val="0"/>
                <w:numId w:val="105"/>
              </w:numPr>
              <w:spacing w:before="100" w:beforeAutospacing="1" w:after="100" w:afterAutospacing="1"/>
            </w:pPr>
            <w:r w:rsidRPr="00CB2587">
              <w:t>Моргунова О.Н. Профилактика плоскостопия и нарушения осанки. - Воронеж, Учитель, 2005.</w:t>
            </w:r>
          </w:p>
        </w:tc>
      </w:tr>
      <w:tr w:rsidR="00B428E5" w:rsidRPr="00016E9D" w:rsidTr="00F35A93">
        <w:tc>
          <w:tcPr>
            <w:tcW w:w="2127" w:type="dxa"/>
          </w:tcPr>
          <w:p w:rsidR="00B428E5" w:rsidRPr="00CA30EA" w:rsidRDefault="00B428E5" w:rsidP="00846CD6">
            <w:pPr>
              <w:jc w:val="center"/>
            </w:pPr>
            <w:r>
              <w:lastRenderedPageBreak/>
              <w:t>Социально-коммуникативное развитие</w:t>
            </w:r>
          </w:p>
        </w:tc>
        <w:tc>
          <w:tcPr>
            <w:tcW w:w="7513" w:type="dxa"/>
          </w:tcPr>
          <w:p w:rsidR="00016E9D" w:rsidRPr="00CB2587" w:rsidRDefault="00016E9D" w:rsidP="00CE1818">
            <w:pPr>
              <w:pStyle w:val="a5"/>
              <w:numPr>
                <w:ilvl w:val="0"/>
                <w:numId w:val="106"/>
              </w:numPr>
              <w:jc w:val="both"/>
            </w:pPr>
            <w:r w:rsidRPr="00CB2587">
              <w:t>Методические советы к программе «Детство». — СПб.: ДЕТСТВО- ПРЕСС, 2007.</w:t>
            </w:r>
          </w:p>
          <w:p w:rsidR="00B428E5" w:rsidRPr="00CB2587" w:rsidRDefault="00016E9D" w:rsidP="00CE1818">
            <w:pPr>
              <w:pStyle w:val="a5"/>
              <w:numPr>
                <w:ilvl w:val="0"/>
                <w:numId w:val="106"/>
              </w:numPr>
              <w:jc w:val="both"/>
            </w:pPr>
            <w:r w:rsidRPr="00CB2587">
              <w:rPr>
                <w:iCs/>
              </w:rPr>
              <w:t>Хромцова Т. А.</w:t>
            </w:r>
            <w:r w:rsidRPr="00CB2587">
              <w:t xml:space="preserve"> Воспитание безопасного поведения в быту детей дошкольного возраста. - М.: Педагогическое общество России, 2007.</w:t>
            </w:r>
          </w:p>
          <w:p w:rsidR="00016E9D" w:rsidRPr="00CB2587" w:rsidRDefault="00016E9D" w:rsidP="00CE1818">
            <w:pPr>
              <w:pStyle w:val="a5"/>
              <w:numPr>
                <w:ilvl w:val="0"/>
                <w:numId w:val="106"/>
              </w:numPr>
              <w:jc w:val="both"/>
            </w:pPr>
            <w:r w:rsidRPr="00CB2587">
              <w:rPr>
                <w:iCs/>
              </w:rPr>
              <w:t>.Солнцева О. В.</w:t>
            </w:r>
            <w:r w:rsidRPr="00CB2587">
              <w:t xml:space="preserve"> Дошкольник в мире игры. Сопровождение сюжет</w:t>
            </w:r>
            <w:r w:rsidRPr="00CB2587">
              <w:softHyphen/>
              <w:t>ных игр детей. — СПб.: Речь, 2010.</w:t>
            </w:r>
          </w:p>
          <w:p w:rsidR="00016E9D" w:rsidRPr="00CB2587" w:rsidRDefault="00016E9D" w:rsidP="00CE1818">
            <w:pPr>
              <w:pStyle w:val="a5"/>
              <w:numPr>
                <w:ilvl w:val="0"/>
                <w:numId w:val="106"/>
              </w:numPr>
              <w:jc w:val="both"/>
            </w:pPr>
            <w:r w:rsidRPr="00CB2587">
              <w:rPr>
                <w:iCs/>
              </w:rPr>
              <w:t>Деркунская В. А.</w:t>
            </w:r>
            <w:r w:rsidRPr="00CB2587">
              <w:t xml:space="preserve"> Воспитываем, обучаем и развиваем детей в игре. - М.: Педагогическое общество России, 2005.</w:t>
            </w:r>
          </w:p>
          <w:p w:rsidR="00016E9D" w:rsidRPr="00CB2587" w:rsidRDefault="00016E9D" w:rsidP="00CE1818">
            <w:pPr>
              <w:pStyle w:val="a5"/>
              <w:numPr>
                <w:ilvl w:val="0"/>
                <w:numId w:val="106"/>
              </w:numPr>
              <w:jc w:val="both"/>
            </w:pPr>
            <w:r w:rsidRPr="00CB2587">
              <w:t>Методические советы к программе «Детство». — СПб.: ДЕТСТВО- ПРЕСС, 2007.</w:t>
            </w:r>
          </w:p>
          <w:p w:rsidR="00016E9D" w:rsidRPr="00CB2587" w:rsidRDefault="00016E9D" w:rsidP="00CE1818">
            <w:pPr>
              <w:pStyle w:val="a5"/>
              <w:numPr>
                <w:ilvl w:val="0"/>
                <w:numId w:val="106"/>
              </w:numPr>
              <w:jc w:val="both"/>
            </w:pPr>
            <w:r w:rsidRPr="00CB2587">
              <w:t>Дошкольник 4-5 лет. Как работать по программе «Детство». - СПб.: ДЕТСТВО-ПРЕСС, 2010.</w:t>
            </w:r>
          </w:p>
          <w:p w:rsidR="00016E9D" w:rsidRPr="00CB2587" w:rsidRDefault="00016E9D" w:rsidP="00CE1818">
            <w:pPr>
              <w:pStyle w:val="a5"/>
              <w:numPr>
                <w:ilvl w:val="0"/>
                <w:numId w:val="106"/>
              </w:numPr>
              <w:jc w:val="both"/>
            </w:pPr>
            <w:r w:rsidRPr="00CB2587">
              <w:rPr>
                <w:iCs/>
              </w:rPr>
              <w:t xml:space="preserve">Гончарова Н. В., Михайлова 3. А. и др. </w:t>
            </w:r>
            <w:r w:rsidRPr="00CB2587">
              <w:t>План-программа образова</w:t>
            </w:r>
            <w:r w:rsidRPr="00CB2587">
              <w:softHyphen/>
              <w:t>тельно-воспитательной работы в детском саду. — СПб.: ДЕТСТВО- ПРЕСС, 2010.</w:t>
            </w:r>
          </w:p>
          <w:p w:rsidR="00016E9D" w:rsidRPr="00CB2587" w:rsidRDefault="00016E9D" w:rsidP="00CE1818">
            <w:pPr>
              <w:pStyle w:val="a5"/>
              <w:numPr>
                <w:ilvl w:val="0"/>
                <w:numId w:val="106"/>
              </w:numPr>
              <w:jc w:val="both"/>
            </w:pPr>
            <w:r w:rsidRPr="00CB2587">
              <w:t>.Методические советы к программе «Детство». — СПб.: ДЕТСТВО- ПРЕСС, 2007.</w:t>
            </w:r>
          </w:p>
          <w:p w:rsidR="00016E9D" w:rsidRPr="00CB2587" w:rsidRDefault="00016E9D" w:rsidP="00CE1818">
            <w:pPr>
              <w:pStyle w:val="a5"/>
              <w:numPr>
                <w:ilvl w:val="0"/>
                <w:numId w:val="106"/>
              </w:numPr>
              <w:jc w:val="both"/>
            </w:pPr>
            <w:r w:rsidRPr="00CB2587">
              <w:t>Дошкольник 4-5 лет. Как работать по программе «Детство». - СПб.: ДЕТСТВО-ПРЕСС, 2010.</w:t>
            </w:r>
          </w:p>
          <w:p w:rsidR="00016E9D" w:rsidRPr="00CB2587" w:rsidRDefault="00016E9D" w:rsidP="00CE1818">
            <w:pPr>
              <w:pStyle w:val="a5"/>
              <w:numPr>
                <w:ilvl w:val="0"/>
                <w:numId w:val="106"/>
              </w:numPr>
              <w:jc w:val="both"/>
            </w:pPr>
            <w:r w:rsidRPr="00CB2587">
              <w:rPr>
                <w:iCs/>
              </w:rPr>
              <w:t xml:space="preserve">Гончарова Н. В., Михайлова 3. А. и др. </w:t>
            </w:r>
            <w:r w:rsidRPr="00CB2587">
              <w:t>План-программа образова</w:t>
            </w:r>
            <w:r w:rsidRPr="00CB2587">
              <w:softHyphen/>
              <w:t>тельно-воспитательной работы в детском саду. — СПб.: ДЕТСТВО- ПРЕСС, 2010.</w:t>
            </w:r>
          </w:p>
        </w:tc>
      </w:tr>
      <w:tr w:rsidR="00B428E5" w:rsidTr="00F35A93">
        <w:tc>
          <w:tcPr>
            <w:tcW w:w="2127" w:type="dxa"/>
          </w:tcPr>
          <w:p w:rsidR="00B428E5" w:rsidRPr="00CA30EA" w:rsidRDefault="00B428E5" w:rsidP="00846CD6">
            <w:pPr>
              <w:jc w:val="center"/>
            </w:pPr>
            <w:r>
              <w:t>Познавательное развитие</w:t>
            </w:r>
          </w:p>
        </w:tc>
        <w:tc>
          <w:tcPr>
            <w:tcW w:w="7513" w:type="dxa"/>
          </w:tcPr>
          <w:p w:rsidR="00016E9D" w:rsidRPr="00CB2587" w:rsidRDefault="00016E9D" w:rsidP="00CE1818">
            <w:pPr>
              <w:pStyle w:val="a5"/>
              <w:numPr>
                <w:ilvl w:val="0"/>
                <w:numId w:val="107"/>
              </w:numPr>
            </w:pPr>
            <w:r w:rsidRPr="00CB2587">
              <w:t>Методические советы к программе «Детство». — СПб.: ДЕТСТВО- ПРЕСС, 2007.</w:t>
            </w:r>
          </w:p>
          <w:p w:rsidR="00016E9D" w:rsidRPr="00CB2587" w:rsidRDefault="00016E9D" w:rsidP="00CE1818">
            <w:pPr>
              <w:pStyle w:val="a5"/>
              <w:numPr>
                <w:ilvl w:val="0"/>
                <w:numId w:val="107"/>
              </w:numPr>
            </w:pPr>
            <w:r w:rsidRPr="00CB2587">
              <w:t>Дошкольник 4-5 лет. Как работать по программе «Детство». - СПб.: ДЕТСТВО-ПРЕСС, 2010.</w:t>
            </w:r>
          </w:p>
          <w:p w:rsidR="00B428E5" w:rsidRPr="00CB2587" w:rsidRDefault="00016E9D" w:rsidP="00CE1818">
            <w:pPr>
              <w:pStyle w:val="a5"/>
              <w:numPr>
                <w:ilvl w:val="0"/>
                <w:numId w:val="107"/>
              </w:numPr>
              <w:jc w:val="both"/>
            </w:pPr>
            <w:r w:rsidRPr="00CB2587">
              <w:t>3.</w:t>
            </w:r>
            <w:r w:rsidRPr="00CB2587">
              <w:rPr>
                <w:iCs/>
              </w:rPr>
              <w:t xml:space="preserve"> Гончарова Н. В., Михайлова 3. А. и др. </w:t>
            </w:r>
            <w:r w:rsidRPr="00CB2587">
              <w:t>План-программа образова</w:t>
            </w:r>
            <w:r w:rsidRPr="00CB2587">
              <w:softHyphen/>
              <w:t>тельно-воспитательной работы в детском саду. — СПб.: ДЕТСТВО- ПРЕСС, 2010.</w:t>
            </w:r>
          </w:p>
          <w:p w:rsidR="00016E9D" w:rsidRPr="00CB2587" w:rsidRDefault="00016E9D" w:rsidP="00CE1818">
            <w:pPr>
              <w:pStyle w:val="a5"/>
              <w:numPr>
                <w:ilvl w:val="0"/>
                <w:numId w:val="107"/>
              </w:numPr>
              <w:spacing w:before="100" w:beforeAutospacing="1" w:after="100" w:afterAutospacing="1"/>
              <w:jc w:val="both"/>
            </w:pPr>
            <w:r w:rsidRPr="00CB2587">
              <w:rPr>
                <w:iCs/>
              </w:rPr>
              <w:t xml:space="preserve">Тугушева Г. И., Чистякова А. Е. </w:t>
            </w:r>
            <w:r w:rsidRPr="00CB2587">
              <w:t>Экспериментальная деятельность детей среднего и старшего дошкольного возраста. — СПб.: ДЕТСТВО-ПРЕСС, 2008.</w:t>
            </w:r>
          </w:p>
          <w:p w:rsidR="00016E9D" w:rsidRPr="00CB2587" w:rsidRDefault="00016E9D" w:rsidP="00CE1818">
            <w:pPr>
              <w:pStyle w:val="a5"/>
              <w:numPr>
                <w:ilvl w:val="0"/>
                <w:numId w:val="107"/>
              </w:numPr>
              <w:jc w:val="both"/>
            </w:pPr>
            <w:r w:rsidRPr="00CB2587">
              <w:rPr>
                <w:iCs/>
              </w:rPr>
              <w:t xml:space="preserve">Гоголева В. Г. </w:t>
            </w:r>
            <w:r w:rsidRPr="00CB2587">
              <w:t>Игры и упражнения для развития конструктивного и ло</w:t>
            </w:r>
            <w:r w:rsidRPr="00CB2587">
              <w:softHyphen/>
              <w:t xml:space="preserve">гического мышления у детей 4—7 лет. — СПб.: ДЕТСТВО-ПРЕСС, </w:t>
            </w:r>
            <w:r w:rsidRPr="00CB2587">
              <w:lastRenderedPageBreak/>
              <w:t>2004.</w:t>
            </w:r>
          </w:p>
          <w:p w:rsidR="00016E9D" w:rsidRPr="00CB2587" w:rsidRDefault="00016E9D" w:rsidP="00CE1818">
            <w:pPr>
              <w:pStyle w:val="a5"/>
              <w:numPr>
                <w:ilvl w:val="0"/>
                <w:numId w:val="107"/>
              </w:numPr>
              <w:spacing w:before="100" w:beforeAutospacing="1" w:after="100" w:afterAutospacing="1"/>
            </w:pPr>
            <w:r w:rsidRPr="00CB2587">
              <w:rPr>
                <w:iCs/>
              </w:rPr>
              <w:t xml:space="preserve">Михайлова З.А., Чеплашкина И. Н. </w:t>
            </w:r>
            <w:r w:rsidRPr="00CB2587">
              <w:t>Математика — это интересно. Игровые ситуации, диагностика освоенности математических представлений. - СПб.: ДЕТСТВО-ПРЕСС, 2008.</w:t>
            </w:r>
          </w:p>
          <w:p w:rsidR="00016E9D" w:rsidRPr="00CB2587" w:rsidRDefault="00016E9D" w:rsidP="00CE1818">
            <w:pPr>
              <w:pStyle w:val="a5"/>
              <w:numPr>
                <w:ilvl w:val="0"/>
                <w:numId w:val="107"/>
              </w:numPr>
              <w:jc w:val="both"/>
            </w:pPr>
            <w:r w:rsidRPr="00CB2587">
              <w:rPr>
                <w:iCs/>
              </w:rPr>
              <w:t xml:space="preserve">Михайлова 3. А., Иоффе Э. И. </w:t>
            </w:r>
            <w:r w:rsidRPr="00CB2587">
              <w:t>Математика от трех до семи. — СПб.: ДЕТСТВО-ПРЕСС, 2009.</w:t>
            </w:r>
          </w:p>
        </w:tc>
      </w:tr>
      <w:tr w:rsidR="00B428E5" w:rsidTr="00F35A93">
        <w:tc>
          <w:tcPr>
            <w:tcW w:w="2127" w:type="dxa"/>
          </w:tcPr>
          <w:p w:rsidR="00B428E5" w:rsidRPr="00CA30EA" w:rsidRDefault="00B428E5" w:rsidP="00846CD6">
            <w:pPr>
              <w:jc w:val="center"/>
            </w:pPr>
            <w:r>
              <w:lastRenderedPageBreak/>
              <w:t>Речевое развитие</w:t>
            </w:r>
          </w:p>
        </w:tc>
        <w:tc>
          <w:tcPr>
            <w:tcW w:w="7513" w:type="dxa"/>
          </w:tcPr>
          <w:p w:rsidR="00016E9D" w:rsidRPr="00CB2587" w:rsidRDefault="00016E9D" w:rsidP="00CE1818">
            <w:pPr>
              <w:pStyle w:val="ac"/>
              <w:numPr>
                <w:ilvl w:val="0"/>
                <w:numId w:val="108"/>
              </w:numPr>
              <w:jc w:val="both"/>
            </w:pPr>
            <w:r w:rsidRPr="00CB2587">
              <w:t>Методические советы к программе «Детство». — СПб.: ДЕТСТВО- ПРЕСС, 2007.</w:t>
            </w:r>
          </w:p>
          <w:p w:rsidR="00016E9D" w:rsidRPr="00CB2587" w:rsidRDefault="00016E9D" w:rsidP="00CE1818">
            <w:pPr>
              <w:pStyle w:val="ac"/>
              <w:numPr>
                <w:ilvl w:val="0"/>
                <w:numId w:val="108"/>
              </w:numPr>
              <w:jc w:val="both"/>
            </w:pPr>
            <w:r w:rsidRPr="00CB2587">
              <w:t>Дошкольник 4-5 лет. Как работать по программе «Детство». - СПб.: ДЕТСТВО-ПРЕСС, 2010.</w:t>
            </w:r>
          </w:p>
          <w:p w:rsidR="00B428E5" w:rsidRPr="00CB2587" w:rsidRDefault="00016E9D" w:rsidP="00CE1818">
            <w:pPr>
              <w:pStyle w:val="a5"/>
              <w:numPr>
                <w:ilvl w:val="0"/>
                <w:numId w:val="108"/>
              </w:numPr>
              <w:jc w:val="both"/>
            </w:pPr>
            <w:r w:rsidRPr="00CB2587">
              <w:rPr>
                <w:iCs/>
              </w:rPr>
              <w:t xml:space="preserve">Гончарова Н. В., Михайлова 3А. и др. </w:t>
            </w:r>
            <w:r w:rsidRPr="00CB2587">
              <w:t>План-программа образова</w:t>
            </w:r>
            <w:r w:rsidRPr="00CB2587">
              <w:softHyphen/>
              <w:t>тельно-воспитательной работы в детском саду. — СПб.: ДЕТСТВО- ПРЕСС, 2010.</w:t>
            </w:r>
          </w:p>
        </w:tc>
      </w:tr>
      <w:tr w:rsidR="00B428E5" w:rsidTr="00F35A93">
        <w:tc>
          <w:tcPr>
            <w:tcW w:w="2127" w:type="dxa"/>
          </w:tcPr>
          <w:p w:rsidR="00B428E5" w:rsidRPr="00CA30EA" w:rsidRDefault="00B428E5" w:rsidP="00CA30EA">
            <w:pPr>
              <w:jc w:val="center"/>
            </w:pPr>
            <w:r>
              <w:t>Художественно-эстетическое развитие</w:t>
            </w:r>
          </w:p>
        </w:tc>
        <w:tc>
          <w:tcPr>
            <w:tcW w:w="7513" w:type="dxa"/>
          </w:tcPr>
          <w:p w:rsidR="00016E9D" w:rsidRPr="00CB2587" w:rsidRDefault="00016E9D" w:rsidP="00CE1818">
            <w:pPr>
              <w:pStyle w:val="a5"/>
              <w:numPr>
                <w:ilvl w:val="0"/>
                <w:numId w:val="109"/>
              </w:numPr>
              <w:ind w:left="390"/>
            </w:pPr>
            <w:r w:rsidRPr="00CB2587">
              <w:t>Методические советы к программе «Детство». — СПб.: ДЕТСТВО- ПРЕСС, 2007.</w:t>
            </w:r>
          </w:p>
          <w:p w:rsidR="00016E9D" w:rsidRPr="00CB2587" w:rsidRDefault="00016E9D" w:rsidP="00CE1818">
            <w:pPr>
              <w:pStyle w:val="a5"/>
              <w:numPr>
                <w:ilvl w:val="0"/>
                <w:numId w:val="109"/>
              </w:numPr>
              <w:ind w:left="390"/>
              <w:jc w:val="both"/>
            </w:pPr>
            <w:r w:rsidRPr="00CB2587">
              <w:t>Дошкольник 4-5 лет. Как работать по программе «Детство». - СПб.: ДЕТСТВО-ПРЕСС, 2010.</w:t>
            </w:r>
          </w:p>
          <w:p w:rsidR="00016E9D" w:rsidRPr="00CB2587" w:rsidRDefault="00016E9D" w:rsidP="00CE1818">
            <w:pPr>
              <w:pStyle w:val="a5"/>
              <w:numPr>
                <w:ilvl w:val="0"/>
                <w:numId w:val="109"/>
              </w:numPr>
              <w:ind w:left="390"/>
              <w:jc w:val="both"/>
            </w:pPr>
            <w:r w:rsidRPr="00CB2587">
              <w:t>Методические советы к программе «Детство». — СПб.: ДЕТСТВО- ПРЕСС, 2007.</w:t>
            </w:r>
          </w:p>
          <w:p w:rsidR="00016E9D" w:rsidRPr="00CB2587" w:rsidRDefault="00016E9D" w:rsidP="00B12DD3">
            <w:pPr>
              <w:pStyle w:val="a5"/>
              <w:numPr>
                <w:ilvl w:val="0"/>
                <w:numId w:val="62"/>
              </w:numPr>
              <w:ind w:left="390"/>
              <w:jc w:val="both"/>
            </w:pPr>
            <w:r w:rsidRPr="00CB2587">
              <w:t>Дошкольник 4-5 лет. Как работать по программе «Детство». - СПб.: ДЕТСТВО-ПРЕСС, 2010.</w:t>
            </w:r>
          </w:p>
          <w:p w:rsidR="00016E9D" w:rsidRPr="00CB2587" w:rsidRDefault="00016E9D" w:rsidP="00CE1818">
            <w:pPr>
              <w:pStyle w:val="a5"/>
              <w:numPr>
                <w:ilvl w:val="0"/>
                <w:numId w:val="109"/>
              </w:numPr>
              <w:ind w:left="390"/>
              <w:jc w:val="both"/>
            </w:pPr>
            <w:r w:rsidRPr="00CB2587">
              <w:rPr>
                <w:iCs/>
              </w:rPr>
              <w:t xml:space="preserve">Курочкина Н.А. </w:t>
            </w:r>
            <w:r w:rsidRPr="00CB2587">
              <w:t>Знакомство с натюрмортом. — СПб.: ДЕТСТВО- ПРЕСС, 2007.</w:t>
            </w:r>
          </w:p>
          <w:p w:rsidR="00016E9D" w:rsidRPr="00CB2587" w:rsidRDefault="00016E9D" w:rsidP="00CE1818">
            <w:pPr>
              <w:pStyle w:val="a5"/>
              <w:numPr>
                <w:ilvl w:val="0"/>
                <w:numId w:val="109"/>
              </w:numPr>
              <w:ind w:left="390"/>
              <w:jc w:val="both"/>
            </w:pPr>
            <w:r w:rsidRPr="00CB2587">
              <w:rPr>
                <w:iCs/>
              </w:rPr>
              <w:t xml:space="preserve">Курочкина Н.А. </w:t>
            </w:r>
            <w:r w:rsidRPr="00CB2587">
              <w:t>Дети и пейзажная живопись. — СПб.: ДЕТСТВО- ПРЕСС, 2007.</w:t>
            </w:r>
          </w:p>
          <w:p w:rsidR="00B428E5" w:rsidRPr="00CB2587" w:rsidRDefault="00016E9D" w:rsidP="00CE1818">
            <w:pPr>
              <w:pStyle w:val="a5"/>
              <w:numPr>
                <w:ilvl w:val="0"/>
                <w:numId w:val="109"/>
              </w:numPr>
              <w:ind w:left="390"/>
              <w:jc w:val="both"/>
            </w:pPr>
            <w:r w:rsidRPr="00CB2587">
              <w:rPr>
                <w:iCs/>
              </w:rPr>
              <w:t xml:space="preserve">Курочкина Н.А. </w:t>
            </w:r>
            <w:r w:rsidRPr="00CB2587">
              <w:t>Детям о книжной графике. — СПб.: ДЕТСТВО- ПРЕСС, 2006.</w:t>
            </w:r>
          </w:p>
          <w:p w:rsidR="00016E9D" w:rsidRPr="00CB2587" w:rsidRDefault="00016E9D" w:rsidP="00CE1818">
            <w:pPr>
              <w:pStyle w:val="a5"/>
              <w:numPr>
                <w:ilvl w:val="0"/>
                <w:numId w:val="109"/>
              </w:numPr>
              <w:ind w:left="390"/>
              <w:jc w:val="both"/>
            </w:pPr>
            <w:r w:rsidRPr="00CB2587">
              <w:t>Методические советы к программе «Детство». — СПб.: ДЕТСТВО- ПРЕСС, 2007.</w:t>
            </w:r>
          </w:p>
          <w:p w:rsidR="00016E9D" w:rsidRPr="00CB2587" w:rsidRDefault="00016E9D" w:rsidP="00B12DD3">
            <w:pPr>
              <w:pStyle w:val="a5"/>
              <w:numPr>
                <w:ilvl w:val="0"/>
                <w:numId w:val="62"/>
              </w:numPr>
              <w:ind w:left="390"/>
              <w:jc w:val="both"/>
            </w:pPr>
            <w:r w:rsidRPr="00CB2587">
              <w:t>Дошкольник 4-5 лет. Как работать по программе «Детство». - СПб.: ДЕТСТВО-ПРЕСС, 2010.</w:t>
            </w:r>
          </w:p>
          <w:p w:rsidR="00016E9D" w:rsidRPr="00CB2587" w:rsidRDefault="00016E9D" w:rsidP="00B12DD3">
            <w:pPr>
              <w:pStyle w:val="a5"/>
              <w:numPr>
                <w:ilvl w:val="0"/>
                <w:numId w:val="62"/>
              </w:numPr>
              <w:ind w:left="390"/>
              <w:jc w:val="both"/>
            </w:pPr>
            <w:r w:rsidRPr="00CB2587">
              <w:rPr>
                <w:iCs/>
              </w:rPr>
              <w:t xml:space="preserve">Гончарова Н. В., Михайлова 3. А. и др. </w:t>
            </w:r>
            <w:r w:rsidRPr="00CB2587">
              <w:t>План-программа образова</w:t>
            </w:r>
            <w:r w:rsidRPr="00CB2587">
              <w:softHyphen/>
              <w:t>тельно-воспитательной работы в детском саду. — СПб.: ДЕТСТВО- ПРЕСС, 2010.</w:t>
            </w:r>
          </w:p>
          <w:p w:rsidR="00016E9D" w:rsidRPr="00CB2587" w:rsidRDefault="00016E9D" w:rsidP="00B12DD3">
            <w:pPr>
              <w:pStyle w:val="a5"/>
              <w:numPr>
                <w:ilvl w:val="0"/>
                <w:numId w:val="62"/>
              </w:numPr>
              <w:ind w:left="390"/>
              <w:jc w:val="both"/>
            </w:pPr>
            <w:r w:rsidRPr="00CB2587">
              <w:rPr>
                <w:iCs/>
              </w:rPr>
              <w:t xml:space="preserve">Гогоберидзе А. Г., Деркунская В. А. </w:t>
            </w:r>
            <w:r w:rsidRPr="00CB2587">
              <w:t>Детство с музыкой: современные педагогические технологии музыкального воспитания и развития детей раннего и дошкольного возраста. — СПб.: ДЕТСТВО- ПРЕСС, 2009.</w:t>
            </w:r>
          </w:p>
          <w:p w:rsidR="00016E9D" w:rsidRPr="00CB2587" w:rsidRDefault="00016E9D" w:rsidP="00CE1818">
            <w:pPr>
              <w:pStyle w:val="a5"/>
              <w:numPr>
                <w:ilvl w:val="0"/>
                <w:numId w:val="109"/>
              </w:numPr>
              <w:ind w:left="390"/>
              <w:jc w:val="both"/>
            </w:pPr>
            <w:r w:rsidRPr="00CB2587">
              <w:rPr>
                <w:iCs/>
              </w:rPr>
              <w:t xml:space="preserve">Гогоберидзе А. Г., Деркунская В. А. </w:t>
            </w:r>
            <w:r w:rsidRPr="00CB2587">
              <w:t>Детство с музыкой: современные педагогические технологии музыкального воспитания и развития детей раннего и дошкольного возраста. — СПб.: ДЕТСТВО- ПРЕСС, 2009.</w:t>
            </w:r>
          </w:p>
        </w:tc>
      </w:tr>
      <w:tr w:rsidR="00B428E5" w:rsidTr="00F35A93">
        <w:tc>
          <w:tcPr>
            <w:tcW w:w="9640" w:type="dxa"/>
            <w:gridSpan w:val="2"/>
          </w:tcPr>
          <w:p w:rsidR="00B428E5" w:rsidRPr="00CB2587" w:rsidRDefault="00B428E5" w:rsidP="00CA30EA">
            <w:pPr>
              <w:jc w:val="center"/>
              <w:rPr>
                <w:b/>
              </w:rPr>
            </w:pPr>
            <w:r w:rsidRPr="00CB2587">
              <w:rPr>
                <w:b/>
              </w:rPr>
              <w:t>Старшая группа</w:t>
            </w:r>
          </w:p>
        </w:tc>
      </w:tr>
      <w:tr w:rsidR="00B428E5" w:rsidTr="00F35A93">
        <w:tc>
          <w:tcPr>
            <w:tcW w:w="2127" w:type="dxa"/>
          </w:tcPr>
          <w:p w:rsidR="00B428E5" w:rsidRPr="00CA30EA" w:rsidRDefault="00B428E5" w:rsidP="00846CD6">
            <w:pPr>
              <w:jc w:val="center"/>
            </w:pPr>
            <w:r>
              <w:t>Физическое развитие</w:t>
            </w:r>
          </w:p>
        </w:tc>
        <w:tc>
          <w:tcPr>
            <w:tcW w:w="7513" w:type="dxa"/>
          </w:tcPr>
          <w:p w:rsidR="00B428E5" w:rsidRPr="00CB2587" w:rsidRDefault="00B428E5" w:rsidP="00CE1818">
            <w:pPr>
              <w:pStyle w:val="a5"/>
              <w:numPr>
                <w:ilvl w:val="0"/>
                <w:numId w:val="93"/>
              </w:numPr>
            </w:pPr>
            <w:r w:rsidRPr="00CB2587">
              <w:t>Антонов Ю.Е., Кузнецова М.Н., Саулина Т.Ф. Здоровый дошкольник. Социально – оздоровительная технология. – М.: 2003.</w:t>
            </w:r>
          </w:p>
          <w:p w:rsidR="00B428E5" w:rsidRPr="00CB2587" w:rsidRDefault="00B428E5" w:rsidP="00CE1818">
            <w:pPr>
              <w:pStyle w:val="a5"/>
              <w:numPr>
                <w:ilvl w:val="0"/>
                <w:numId w:val="93"/>
              </w:numPr>
            </w:pPr>
            <w:r w:rsidRPr="00CB2587">
              <w:t>Вавилова. Е. Н. Учите бегать, прыгать, лазать, метать.- М.: Просвещение, 1983.</w:t>
            </w:r>
          </w:p>
          <w:p w:rsidR="00B428E5" w:rsidRPr="00CB2587" w:rsidRDefault="00B428E5" w:rsidP="00CE1818">
            <w:pPr>
              <w:pStyle w:val="a5"/>
              <w:numPr>
                <w:ilvl w:val="0"/>
                <w:numId w:val="93"/>
              </w:numPr>
            </w:pPr>
            <w:r w:rsidRPr="00CB2587">
              <w:t>Гришина Г.Н.. Любимые детские игры. – М.: Творческие центр,1999.</w:t>
            </w:r>
          </w:p>
          <w:p w:rsidR="00B428E5" w:rsidRPr="00CB2587" w:rsidRDefault="00B428E5" w:rsidP="00CE1818">
            <w:pPr>
              <w:pStyle w:val="a5"/>
              <w:numPr>
                <w:ilvl w:val="0"/>
                <w:numId w:val="93"/>
              </w:numPr>
            </w:pPr>
            <w:r w:rsidRPr="00CB2587">
              <w:t>Голощекина М.П. Лыжи в детском саду. – М.: Просвещение, 1982.</w:t>
            </w:r>
          </w:p>
          <w:p w:rsidR="00B428E5" w:rsidRPr="00CB2587" w:rsidRDefault="00B428E5" w:rsidP="00CE1818">
            <w:pPr>
              <w:pStyle w:val="a5"/>
              <w:numPr>
                <w:ilvl w:val="0"/>
                <w:numId w:val="93"/>
              </w:numPr>
            </w:pPr>
            <w:r w:rsidRPr="00CB2587">
              <w:t>Глазырина. Л.Д. Физическая культура – дошкольника старший возраст. – М.: Владас, 2001.</w:t>
            </w:r>
          </w:p>
          <w:p w:rsidR="00B428E5" w:rsidRPr="00CB2587" w:rsidRDefault="00B428E5" w:rsidP="00CE1818">
            <w:pPr>
              <w:pStyle w:val="a5"/>
              <w:numPr>
                <w:ilvl w:val="0"/>
                <w:numId w:val="93"/>
              </w:numPr>
            </w:pPr>
            <w:r w:rsidRPr="00CB2587">
              <w:t xml:space="preserve">Ермак Н.Н. Шебеко В.Н., Физкультурные праздники в детском саду. – М.: Просвещение, 2001. </w:t>
            </w:r>
          </w:p>
          <w:p w:rsidR="00B428E5" w:rsidRPr="00CB2587" w:rsidRDefault="00B428E5" w:rsidP="00CE1818">
            <w:pPr>
              <w:pStyle w:val="a5"/>
              <w:numPr>
                <w:ilvl w:val="0"/>
                <w:numId w:val="93"/>
              </w:numPr>
            </w:pPr>
            <w:r w:rsidRPr="00CB2587">
              <w:t xml:space="preserve">Карепанова Т.Г. Формирование здорового образа жизни у дошкольников. – Волгоград, Изд-во «Учитель», 2010. </w:t>
            </w:r>
          </w:p>
          <w:p w:rsidR="00B428E5" w:rsidRPr="00CB2587" w:rsidRDefault="00B428E5" w:rsidP="00CE1818">
            <w:pPr>
              <w:pStyle w:val="a5"/>
              <w:numPr>
                <w:ilvl w:val="0"/>
                <w:numId w:val="93"/>
              </w:numPr>
            </w:pPr>
            <w:r w:rsidRPr="00CB2587">
              <w:t>КартушинаМ.Ю..Сценарии оздоровительных досугов для детей 5 – 6 лет. – М.: Творчество Центр, 2004.</w:t>
            </w:r>
          </w:p>
          <w:p w:rsidR="00B428E5" w:rsidRPr="00CB2587" w:rsidRDefault="00B428E5" w:rsidP="00CE1818">
            <w:pPr>
              <w:pStyle w:val="a5"/>
              <w:numPr>
                <w:ilvl w:val="0"/>
                <w:numId w:val="93"/>
              </w:numPr>
            </w:pPr>
            <w:r w:rsidRPr="00CB2587">
              <w:t>Летвинова. М.Ф. Русские народные подвижные игры.- М.: Просвещение, 1986.</w:t>
            </w:r>
          </w:p>
          <w:p w:rsidR="00B428E5" w:rsidRPr="00CB2587" w:rsidRDefault="00B428E5" w:rsidP="00CE1818">
            <w:pPr>
              <w:pStyle w:val="a5"/>
              <w:numPr>
                <w:ilvl w:val="0"/>
                <w:numId w:val="93"/>
              </w:numPr>
            </w:pPr>
            <w:r w:rsidRPr="00CB2587">
              <w:lastRenderedPageBreak/>
              <w:t>Нищева Н. В. Подвижные и дидактические игры на прогулке.- СПб.: ООО «Издательство «ДЕТСТВО - ПРЕСС», 2011.</w:t>
            </w:r>
          </w:p>
          <w:p w:rsidR="00B428E5" w:rsidRPr="00CB2587" w:rsidRDefault="00B428E5" w:rsidP="00CE1818">
            <w:pPr>
              <w:pStyle w:val="a5"/>
              <w:numPr>
                <w:ilvl w:val="0"/>
                <w:numId w:val="93"/>
              </w:numPr>
            </w:pPr>
            <w:r w:rsidRPr="00CB2587">
              <w:t>Лысова В.Я., Яковлева Т.С., Зацепина М.Б., Воробьева О. И..Спортивные праздники и развлечения старший дошкольный возраст. - М.: Аркти, 2000.</w:t>
            </w:r>
          </w:p>
          <w:p w:rsidR="00B428E5" w:rsidRPr="00CB2587" w:rsidRDefault="00B428E5" w:rsidP="00CE1818">
            <w:pPr>
              <w:pStyle w:val="a5"/>
              <w:numPr>
                <w:ilvl w:val="0"/>
                <w:numId w:val="93"/>
              </w:numPr>
            </w:pPr>
            <w:r w:rsidRPr="00CB2587">
              <w:t xml:space="preserve">.Музыкально-двигательные упражнения в детском саду. - М.: Просвещение, 1991. -222 с. </w:t>
            </w:r>
          </w:p>
          <w:p w:rsidR="00B428E5" w:rsidRPr="00CB2587" w:rsidRDefault="00B428E5" w:rsidP="00CE1818">
            <w:pPr>
              <w:pStyle w:val="a5"/>
              <w:numPr>
                <w:ilvl w:val="0"/>
                <w:numId w:val="93"/>
              </w:numPr>
            </w:pPr>
            <w:r w:rsidRPr="00CB2587">
              <w:t xml:space="preserve">Физкультурные занятия, игры и упражнения на прогулке. Пособие для воспитателя. - М.: Просвещение, 1986.-159 с. </w:t>
            </w:r>
          </w:p>
          <w:p w:rsidR="00B428E5" w:rsidRPr="00CB2587" w:rsidRDefault="00B428E5" w:rsidP="00CE1818">
            <w:pPr>
              <w:pStyle w:val="a5"/>
              <w:numPr>
                <w:ilvl w:val="0"/>
                <w:numId w:val="93"/>
              </w:numPr>
            </w:pPr>
            <w:r w:rsidRPr="00CB2587">
              <w:t xml:space="preserve">.Степаненкова Э.Я. Физическое воспитание в детском саду. Программа и методические рекомендации. - Москва, Мозаика-Синтез, 2008. -96 с. </w:t>
            </w:r>
          </w:p>
          <w:p w:rsidR="00B428E5" w:rsidRPr="00CB2587" w:rsidRDefault="00B428E5" w:rsidP="00CE1818">
            <w:pPr>
              <w:pStyle w:val="a5"/>
              <w:numPr>
                <w:ilvl w:val="0"/>
                <w:numId w:val="93"/>
              </w:numPr>
            </w:pPr>
            <w:r w:rsidRPr="00CB2587">
              <w:t>Страковская. В.Л. 300 подвижных игр для оздоровления детей от 1 года до 14 лет.- М.: Новая школа, 1994.</w:t>
            </w:r>
          </w:p>
          <w:p w:rsidR="00B428E5" w:rsidRPr="00CB2587" w:rsidRDefault="00B428E5" w:rsidP="00CE1818">
            <w:pPr>
              <w:pStyle w:val="a5"/>
              <w:numPr>
                <w:ilvl w:val="0"/>
                <w:numId w:val="93"/>
              </w:numPr>
            </w:pPr>
            <w:r w:rsidRPr="00CB2587">
              <w:t>Тарасова Т.А. Контроль физического состояния детей дошкольного возраста. Методические рекомендации . – М.: Творчество центр. 2005.</w:t>
            </w:r>
          </w:p>
          <w:p w:rsidR="00B428E5" w:rsidRPr="00CB2587" w:rsidRDefault="00B428E5" w:rsidP="00CE1818">
            <w:pPr>
              <w:pStyle w:val="a5"/>
              <w:numPr>
                <w:ilvl w:val="0"/>
                <w:numId w:val="93"/>
              </w:numPr>
              <w:jc w:val="both"/>
            </w:pPr>
            <w:r w:rsidRPr="00CB2587">
              <w:t>Утробина К.К. Занимательная физкультура для дошкольников 5 – 7 лет.- М.: ГОМ и Д, 2003.</w:t>
            </w:r>
          </w:p>
          <w:p w:rsidR="00B428E5" w:rsidRPr="00CB2587" w:rsidRDefault="00B428E5" w:rsidP="00B428E5"/>
        </w:tc>
      </w:tr>
      <w:tr w:rsidR="00B428E5" w:rsidTr="00F35A93">
        <w:tc>
          <w:tcPr>
            <w:tcW w:w="2127" w:type="dxa"/>
          </w:tcPr>
          <w:p w:rsidR="00B428E5" w:rsidRPr="00CA30EA" w:rsidRDefault="00B428E5" w:rsidP="00846CD6">
            <w:pPr>
              <w:jc w:val="center"/>
            </w:pPr>
            <w:r>
              <w:lastRenderedPageBreak/>
              <w:t>Социально-коммуникативное развитие</w:t>
            </w:r>
          </w:p>
        </w:tc>
        <w:tc>
          <w:tcPr>
            <w:tcW w:w="7513" w:type="dxa"/>
          </w:tcPr>
          <w:p w:rsidR="00B428E5" w:rsidRPr="00CB2587" w:rsidRDefault="00B428E5" w:rsidP="00CE1818">
            <w:pPr>
              <w:pStyle w:val="a5"/>
              <w:numPr>
                <w:ilvl w:val="0"/>
                <w:numId w:val="94"/>
              </w:numPr>
              <w:jc w:val="both"/>
            </w:pPr>
            <w:r w:rsidRPr="00CB2587">
              <w:t xml:space="preserve">Вахрушев А.А., Кочемасова Е.Е., Акимова Ю.А., Здравствуй, мир! Окружающий мир для дошкольников. Методические рекомендации для воспитателей, учителей и родителей. </w:t>
            </w:r>
            <w:r w:rsidRPr="00CB2587">
              <w:rPr>
                <w:rFonts w:ascii="Segoe UI Symbol" w:hAnsi="Segoe UI Symbol"/>
              </w:rPr>
              <w:t>⠠</w:t>
            </w:r>
            <w:r w:rsidRPr="00CB2587">
              <w:t xml:space="preserve"> М., «Баласс»,  1999</w:t>
            </w:r>
          </w:p>
          <w:p w:rsidR="00B428E5" w:rsidRPr="00CB2587" w:rsidRDefault="00B428E5" w:rsidP="00CE1818">
            <w:pPr>
              <w:pStyle w:val="a5"/>
              <w:numPr>
                <w:ilvl w:val="0"/>
                <w:numId w:val="94"/>
              </w:numPr>
            </w:pPr>
            <w:r w:rsidRPr="00CB2587">
              <w:t xml:space="preserve">Воронкевич О.А. Добро пожаловать в экологию! Перспективный план работы по формированию экологической культуры у детей дошкольного возраста. </w:t>
            </w:r>
            <w:r w:rsidRPr="00CB2587">
              <w:rPr>
                <w:rFonts w:ascii="Segoe UI Symbol" w:hAnsi="Segoe UI Symbol"/>
              </w:rPr>
              <w:t>⠠</w:t>
            </w:r>
            <w:r w:rsidRPr="00CB2587">
              <w:t xml:space="preserve"> СПб.: «Детство-пресс», 2006.</w:t>
            </w:r>
          </w:p>
          <w:p w:rsidR="00B428E5" w:rsidRPr="00CB2587" w:rsidRDefault="00B428E5" w:rsidP="00CE1818">
            <w:pPr>
              <w:pStyle w:val="a5"/>
              <w:numPr>
                <w:ilvl w:val="0"/>
                <w:numId w:val="94"/>
              </w:numPr>
            </w:pPr>
            <w:r w:rsidRPr="00CB2587">
              <w:t xml:space="preserve">Краснощекова Н. В. Сюжетно – ролевые игры для детей дошкольного возраста / Н. В. Краснощекова. – Изд. 6 – е – Ростов н/д6 Феникс, 2011. </w:t>
            </w:r>
          </w:p>
          <w:p w:rsidR="00B428E5" w:rsidRPr="00CB2587" w:rsidRDefault="00B428E5" w:rsidP="00CE1818">
            <w:pPr>
              <w:pStyle w:val="a5"/>
              <w:numPr>
                <w:ilvl w:val="0"/>
                <w:numId w:val="94"/>
              </w:numPr>
            </w:pPr>
            <w:r w:rsidRPr="00CB2587">
              <w:t>Лаптева Г. В. Развивающие прогулки для детей 6 – 7 лет. Программа для детского сада и не только. – СПб.: Речь, 2011.</w:t>
            </w:r>
          </w:p>
          <w:p w:rsidR="00B428E5" w:rsidRPr="00CB2587" w:rsidRDefault="00B428E5" w:rsidP="00CE1818">
            <w:pPr>
              <w:pStyle w:val="a5"/>
              <w:numPr>
                <w:ilvl w:val="0"/>
                <w:numId w:val="94"/>
              </w:numPr>
              <w:jc w:val="both"/>
            </w:pPr>
            <w:r w:rsidRPr="00CB2587">
              <w:t>Правила дорожного движения. Старшая и подготовительная группы. / Сост. Л. Б. Поддубная . - Волгоград: ИТД «Корифей».</w:t>
            </w:r>
          </w:p>
          <w:p w:rsidR="00B428E5" w:rsidRPr="00CB2587" w:rsidRDefault="00B428E5" w:rsidP="00CE1818">
            <w:pPr>
              <w:pStyle w:val="a5"/>
              <w:numPr>
                <w:ilvl w:val="0"/>
                <w:numId w:val="94"/>
              </w:numPr>
            </w:pPr>
            <w:r w:rsidRPr="00CB2587">
              <w:t xml:space="preserve">Щипицына Л.М., Защиринская О.В., Воронова А.П., Нилова Т.А. Азбука общения: развитие личности ребенка, навыков общения со взрослыми и сверстниками (для детей от 3 до 6 лет) </w:t>
            </w:r>
            <w:r w:rsidRPr="00CB2587">
              <w:rPr>
                <w:rFonts w:ascii="Segoe UI Symbol" w:hAnsi="Segoe UI Symbol"/>
              </w:rPr>
              <w:t>⠠</w:t>
            </w:r>
            <w:r w:rsidRPr="00CB2587">
              <w:t xml:space="preserve"> «Детство -пресс», 2007.</w:t>
            </w:r>
          </w:p>
        </w:tc>
      </w:tr>
      <w:tr w:rsidR="00B428E5" w:rsidTr="00F35A93">
        <w:tc>
          <w:tcPr>
            <w:tcW w:w="2127" w:type="dxa"/>
          </w:tcPr>
          <w:p w:rsidR="00B428E5" w:rsidRPr="00CA30EA" w:rsidRDefault="00B428E5" w:rsidP="00846CD6">
            <w:pPr>
              <w:jc w:val="center"/>
            </w:pPr>
            <w:r>
              <w:t>Познавательное развитие</w:t>
            </w:r>
          </w:p>
        </w:tc>
        <w:tc>
          <w:tcPr>
            <w:tcW w:w="7513" w:type="dxa"/>
          </w:tcPr>
          <w:p w:rsidR="00B428E5" w:rsidRPr="00CB2587" w:rsidRDefault="00B428E5" w:rsidP="00CE1818">
            <w:pPr>
              <w:pStyle w:val="ac"/>
              <w:numPr>
                <w:ilvl w:val="0"/>
                <w:numId w:val="95"/>
              </w:numPr>
            </w:pPr>
            <w:r w:rsidRPr="00CB2587">
              <w:t>Алябьева Е. А. Итоговые дни по лексическим темам: планирование и конспекты: Кн. 1, 2, 3. – М.: ТЦ Сфера, 2006, 2008, 2009.</w:t>
            </w:r>
          </w:p>
          <w:p w:rsidR="00B428E5" w:rsidRPr="00CB2587" w:rsidRDefault="00B428E5" w:rsidP="00CE1818">
            <w:pPr>
              <w:pStyle w:val="ac"/>
              <w:numPr>
                <w:ilvl w:val="0"/>
                <w:numId w:val="95"/>
              </w:numPr>
            </w:pPr>
            <w:r w:rsidRPr="00CB2587">
              <w:t xml:space="preserve">Воронкевич О.А. Добро пожаловать в экологию. Перспективный план работы по формированию экологической культуры у детей дошкольного возраста. </w:t>
            </w:r>
            <w:r w:rsidRPr="00CB2587">
              <w:rPr>
                <w:rFonts w:ascii="Segoe UI Symbol" w:hAnsi="Segoe UI Symbol"/>
              </w:rPr>
              <w:t>⠠</w:t>
            </w:r>
            <w:r w:rsidRPr="00CB2587">
              <w:t xml:space="preserve"> СПб.: «Детство-пресс!, 2006</w:t>
            </w:r>
          </w:p>
          <w:p w:rsidR="00B428E5" w:rsidRPr="00CB2587" w:rsidRDefault="00B428E5" w:rsidP="00CE1818">
            <w:pPr>
              <w:pStyle w:val="ac"/>
              <w:numPr>
                <w:ilvl w:val="0"/>
                <w:numId w:val="95"/>
              </w:numPr>
            </w:pPr>
            <w:r w:rsidRPr="00CB2587">
              <w:t>Журавлева Л. С. Солнечная тропинка. Занятия по экологии и ознакомлению с окружающим миром. Для работы с детьми 5 – 7 лет.- М.: Мозаика – Синтез, 2006.</w:t>
            </w:r>
          </w:p>
          <w:p w:rsidR="00B428E5" w:rsidRPr="00CB2587" w:rsidRDefault="00B428E5" w:rsidP="00CE1818">
            <w:pPr>
              <w:pStyle w:val="ac"/>
              <w:numPr>
                <w:ilvl w:val="0"/>
                <w:numId w:val="95"/>
              </w:numPr>
            </w:pPr>
            <w:r w:rsidRPr="00CB2587">
              <w:t>Лаптева Г. В. Развивающие прогулки для детей 6 – 7 лет. Программа для детского сада и не только. – СПб.: Речь, 2011.</w:t>
            </w:r>
          </w:p>
          <w:p w:rsidR="002C4542" w:rsidRPr="00CB2587" w:rsidRDefault="002C4542" w:rsidP="00CE1818">
            <w:pPr>
              <w:pStyle w:val="ac"/>
              <w:numPr>
                <w:ilvl w:val="0"/>
                <w:numId w:val="95"/>
              </w:numPr>
            </w:pPr>
            <w:r w:rsidRPr="00CB2587">
              <w:t>«Математика от трех до семи» З.А.Михайлова, Э,Н,Иоффе, 1997г.</w:t>
            </w:r>
          </w:p>
          <w:p w:rsidR="002C4542" w:rsidRPr="00CB2587" w:rsidRDefault="002C4542" w:rsidP="00CE1818">
            <w:pPr>
              <w:pStyle w:val="ac"/>
              <w:numPr>
                <w:ilvl w:val="0"/>
                <w:numId w:val="95"/>
              </w:numPr>
              <w:jc w:val="both"/>
            </w:pPr>
            <w:r w:rsidRPr="00CB2587">
              <w:t>«Математика до школы» А.А.Смоленцева, О.В.Пустовойт, З.А.Михайлова, Р.Л.Непомнящая, 1998г.</w:t>
            </w:r>
          </w:p>
          <w:p w:rsidR="002C4542" w:rsidRPr="00CB2587" w:rsidRDefault="002C4542" w:rsidP="00CE1818">
            <w:pPr>
              <w:pStyle w:val="ac"/>
              <w:numPr>
                <w:ilvl w:val="0"/>
                <w:numId w:val="95"/>
              </w:numPr>
              <w:jc w:val="both"/>
            </w:pPr>
            <w:r w:rsidRPr="00CB2587">
              <w:t>Логика и математика для дошкольников Е.А.Носова, Р.Л.Непомнящая, 1996г.</w:t>
            </w:r>
          </w:p>
          <w:p w:rsidR="00B428E5" w:rsidRPr="00CB2587" w:rsidRDefault="00B428E5" w:rsidP="00CE1818">
            <w:pPr>
              <w:pStyle w:val="ac"/>
              <w:numPr>
                <w:ilvl w:val="0"/>
                <w:numId w:val="95"/>
              </w:numPr>
              <w:jc w:val="both"/>
            </w:pPr>
            <w:r w:rsidRPr="00CB2587">
              <w:t>Селихова Л. Г. Интегрированные занятия: ознакомление с окружающим миром и развитие речи. Для работы с детьми старшего дошкольного возраста (5 – 7 лет). – М.: Мозаика – Синтез, 2005.</w:t>
            </w:r>
          </w:p>
          <w:p w:rsidR="00B428E5" w:rsidRPr="00CB2587" w:rsidRDefault="00B428E5" w:rsidP="00CE1818">
            <w:pPr>
              <w:pStyle w:val="ac"/>
              <w:numPr>
                <w:ilvl w:val="0"/>
                <w:numId w:val="95"/>
              </w:numPr>
              <w:jc w:val="both"/>
            </w:pPr>
            <w:r w:rsidRPr="00CB2587">
              <w:t>«Математика в проблемных ситуациях для маленьких детей» А.А.Смоленцева, О.В.Суворова, 2003г.</w:t>
            </w:r>
          </w:p>
          <w:p w:rsidR="00B428E5" w:rsidRPr="00CB2587" w:rsidRDefault="00B428E5" w:rsidP="00CE1818">
            <w:pPr>
              <w:pStyle w:val="ac"/>
              <w:numPr>
                <w:ilvl w:val="0"/>
                <w:numId w:val="95"/>
              </w:numPr>
              <w:jc w:val="both"/>
            </w:pPr>
            <w:r w:rsidRPr="00CB2587">
              <w:t xml:space="preserve">Конспекты занятий </w:t>
            </w:r>
            <w:r w:rsidR="002C4542" w:rsidRPr="00CB2587">
              <w:t xml:space="preserve">в старшей группе детского сада. </w:t>
            </w:r>
            <w:r w:rsidRPr="00CB2587">
              <w:t>В.Н.Волочкова, Н.В.Степанова, 2004г.</w:t>
            </w:r>
          </w:p>
          <w:p w:rsidR="00B428E5" w:rsidRPr="00CB2587" w:rsidRDefault="00B428E5" w:rsidP="00CE1818">
            <w:pPr>
              <w:pStyle w:val="ac"/>
              <w:numPr>
                <w:ilvl w:val="0"/>
                <w:numId w:val="95"/>
              </w:numPr>
              <w:jc w:val="both"/>
            </w:pPr>
            <w:r w:rsidRPr="00CB2587">
              <w:t xml:space="preserve">Математика. Занятия с детьми подготовительной группы» Р.А.Жукова, </w:t>
            </w:r>
            <w:r w:rsidRPr="00CB2587">
              <w:lastRenderedPageBreak/>
              <w:t>2005г.</w:t>
            </w:r>
          </w:p>
          <w:p w:rsidR="00B428E5" w:rsidRPr="00CB2587" w:rsidRDefault="00B428E5" w:rsidP="00CE1818">
            <w:pPr>
              <w:pStyle w:val="ac"/>
              <w:numPr>
                <w:ilvl w:val="0"/>
                <w:numId w:val="95"/>
              </w:numPr>
              <w:jc w:val="both"/>
            </w:pPr>
            <w:r w:rsidRPr="00CB2587">
              <w:t>Занимательная геометрия. Подготовительная группа» Р.А.Жукова, Е.В.Мельникова, 2009г.</w:t>
            </w:r>
          </w:p>
        </w:tc>
      </w:tr>
      <w:tr w:rsidR="00B428E5" w:rsidTr="00F35A93">
        <w:tc>
          <w:tcPr>
            <w:tcW w:w="2127" w:type="dxa"/>
          </w:tcPr>
          <w:p w:rsidR="00B428E5" w:rsidRPr="00CA30EA" w:rsidRDefault="00B428E5" w:rsidP="00846CD6">
            <w:pPr>
              <w:jc w:val="center"/>
            </w:pPr>
            <w:r>
              <w:lastRenderedPageBreak/>
              <w:t>Речевое развитие</w:t>
            </w:r>
          </w:p>
        </w:tc>
        <w:tc>
          <w:tcPr>
            <w:tcW w:w="7513" w:type="dxa"/>
          </w:tcPr>
          <w:p w:rsidR="002C4542" w:rsidRPr="00CB2587" w:rsidRDefault="002C4542" w:rsidP="00CE1818">
            <w:pPr>
              <w:pStyle w:val="ac"/>
              <w:numPr>
                <w:ilvl w:val="0"/>
                <w:numId w:val="96"/>
              </w:numPr>
              <w:jc w:val="both"/>
            </w:pPr>
            <w:r w:rsidRPr="00CB2587">
              <w:t>Развитие речи детей 5 – 6 лет: программа, методические рекомендации, конспекты занятий, игры и упражнения /авт. – сост: О. С. Ушакова, Струнина, - М.: Вентана - граф, 2010.</w:t>
            </w:r>
          </w:p>
          <w:p w:rsidR="002C4542" w:rsidRPr="00CB2587" w:rsidRDefault="002C4542" w:rsidP="00CE1818">
            <w:pPr>
              <w:pStyle w:val="ac"/>
              <w:numPr>
                <w:ilvl w:val="0"/>
                <w:numId w:val="96"/>
              </w:numPr>
              <w:jc w:val="both"/>
            </w:pPr>
            <w:r w:rsidRPr="00CB2587">
              <w:t>Рудик О. С. Развитие речи детей 6 – 7 лет в свободной деятельности. Методические рекомендации. – М. : ТЦ Сфера, 2010.</w:t>
            </w:r>
          </w:p>
          <w:p w:rsidR="00B428E5" w:rsidRPr="00CB2587" w:rsidRDefault="002C4542" w:rsidP="00CE1818">
            <w:pPr>
              <w:pStyle w:val="ac"/>
              <w:numPr>
                <w:ilvl w:val="0"/>
                <w:numId w:val="96"/>
              </w:numPr>
              <w:jc w:val="both"/>
            </w:pPr>
            <w:r w:rsidRPr="00CB2587">
              <w:t>Горькова Л. Г., Жиренко О. Е. , Обухова Л. А. Сценарии занятий по комплексному развитию дошкольников: Старшая группа.- 2 – е изд., перераб. и доп. – М.: ВАКО, 2009.</w:t>
            </w:r>
          </w:p>
        </w:tc>
      </w:tr>
      <w:tr w:rsidR="00B428E5" w:rsidTr="00F35A93">
        <w:tc>
          <w:tcPr>
            <w:tcW w:w="2127" w:type="dxa"/>
          </w:tcPr>
          <w:p w:rsidR="00B428E5" w:rsidRPr="00CA30EA" w:rsidRDefault="00B428E5" w:rsidP="00846CD6">
            <w:pPr>
              <w:jc w:val="center"/>
            </w:pPr>
            <w:r>
              <w:t>Художественно-эстетическое развитие</w:t>
            </w:r>
          </w:p>
        </w:tc>
        <w:tc>
          <w:tcPr>
            <w:tcW w:w="7513" w:type="dxa"/>
          </w:tcPr>
          <w:p w:rsidR="002C4542" w:rsidRPr="00CB2587" w:rsidRDefault="002C4542" w:rsidP="00CE1818">
            <w:pPr>
              <w:pStyle w:val="ac"/>
              <w:numPr>
                <w:ilvl w:val="0"/>
                <w:numId w:val="97"/>
              </w:numPr>
            </w:pPr>
            <w:r w:rsidRPr="00CB2587">
              <w:t xml:space="preserve">Лыкова И.А. Изобразительная деятельность в  детском саду: планирование, конспекты занятий, методические рекомендации. </w:t>
            </w:r>
            <w:r w:rsidRPr="00CB2587">
              <w:rPr>
                <w:rFonts w:ascii="Segoe UI Symbol" w:hAnsi="Segoe UI Symbol"/>
              </w:rPr>
              <w:t>⠠</w:t>
            </w:r>
            <w:r w:rsidRPr="00CB2587">
              <w:t xml:space="preserve"> М.: «Карапуз </w:t>
            </w:r>
            <w:r w:rsidRPr="00CB2587">
              <w:rPr>
                <w:rFonts w:ascii="Segoe UI Symbol" w:hAnsi="Segoe UI Symbol"/>
              </w:rPr>
              <w:t>⠠</w:t>
            </w:r>
            <w:r w:rsidRPr="00CB2587">
              <w:t xml:space="preserve"> дидактика», 2006.</w:t>
            </w:r>
          </w:p>
          <w:p w:rsidR="002C4542" w:rsidRPr="00CB2587" w:rsidRDefault="002C4542" w:rsidP="00CE1818">
            <w:pPr>
              <w:pStyle w:val="a5"/>
              <w:numPr>
                <w:ilvl w:val="0"/>
                <w:numId w:val="97"/>
              </w:numPr>
              <w:jc w:val="both"/>
            </w:pPr>
            <w:r w:rsidRPr="00CB2587">
              <w:t xml:space="preserve">Петрова И. М. Объемная аппликация: Учебно – методическое пособие. – СПб.: «Детство - Пресс», 2005. </w:t>
            </w:r>
          </w:p>
          <w:p w:rsidR="002C4542" w:rsidRPr="00CB2587" w:rsidRDefault="002C4542" w:rsidP="00CE1818">
            <w:pPr>
              <w:pStyle w:val="ac"/>
              <w:numPr>
                <w:ilvl w:val="0"/>
                <w:numId w:val="97"/>
              </w:numPr>
            </w:pPr>
            <w:r w:rsidRPr="00CB2587">
              <w:t>Швайко Г. С. Занятия по изобразительной деятельности в детском саду: Старшая группа: Программа, конспекты: Пособие для педагогов дошк. Учреждений.- М.: Гуманит. Изд. Центр ВЛАДОС, 2003.</w:t>
            </w:r>
          </w:p>
          <w:p w:rsidR="002C4542" w:rsidRPr="00CB2587" w:rsidRDefault="002C4542" w:rsidP="00CE1818">
            <w:pPr>
              <w:pStyle w:val="a5"/>
              <w:numPr>
                <w:ilvl w:val="0"/>
                <w:numId w:val="97"/>
              </w:numPr>
              <w:jc w:val="both"/>
            </w:pPr>
            <w:r w:rsidRPr="00CB2587">
              <w:t>Хрестоматия для дошкольников 5 – 7 лет. Пособие для воспитателей детского сада и родителей. Рекомендовано Управлением дошкольного образования Российской Федерации./ Сост. Н. П. Ильчук и др.- 1 – е издание. М., АСТ, 1996.</w:t>
            </w:r>
          </w:p>
        </w:tc>
      </w:tr>
      <w:tr w:rsidR="00B428E5" w:rsidTr="00F35A93">
        <w:tc>
          <w:tcPr>
            <w:tcW w:w="9640" w:type="dxa"/>
            <w:gridSpan w:val="2"/>
          </w:tcPr>
          <w:p w:rsidR="00B428E5" w:rsidRPr="00B428E5" w:rsidRDefault="00B428E5" w:rsidP="00CA30EA">
            <w:pPr>
              <w:jc w:val="center"/>
              <w:rPr>
                <w:b/>
              </w:rPr>
            </w:pPr>
            <w:r w:rsidRPr="00B428E5">
              <w:rPr>
                <w:b/>
              </w:rPr>
              <w:t>Подготовительная группа</w:t>
            </w:r>
          </w:p>
        </w:tc>
      </w:tr>
      <w:tr w:rsidR="00B428E5" w:rsidTr="00F35A93">
        <w:tc>
          <w:tcPr>
            <w:tcW w:w="2127" w:type="dxa"/>
          </w:tcPr>
          <w:p w:rsidR="00B428E5" w:rsidRPr="00CA30EA" w:rsidRDefault="00B428E5" w:rsidP="00846CD6">
            <w:pPr>
              <w:jc w:val="center"/>
            </w:pPr>
            <w:r>
              <w:t>Физическое развитие</w:t>
            </w:r>
          </w:p>
        </w:tc>
        <w:tc>
          <w:tcPr>
            <w:tcW w:w="7513" w:type="dxa"/>
          </w:tcPr>
          <w:p w:rsidR="002C4542" w:rsidRPr="002C4542" w:rsidRDefault="002C4542" w:rsidP="00CE1818">
            <w:pPr>
              <w:pStyle w:val="a5"/>
              <w:numPr>
                <w:ilvl w:val="0"/>
                <w:numId w:val="98"/>
              </w:numPr>
              <w:ind w:left="360"/>
            </w:pPr>
            <w:r w:rsidRPr="002C4542">
              <w:t>Антонов Ю.Е., Кузнецова М.Н., Саулина Т.Ф. Здоровый дошкольник. Социально – оздоровительная технология. – М.: 2003.</w:t>
            </w:r>
          </w:p>
          <w:p w:rsidR="002C4542" w:rsidRPr="002C4542" w:rsidRDefault="002C4542" w:rsidP="00CE1818">
            <w:pPr>
              <w:pStyle w:val="a5"/>
              <w:numPr>
                <w:ilvl w:val="0"/>
                <w:numId w:val="98"/>
              </w:numPr>
              <w:spacing w:before="100" w:beforeAutospacing="1" w:after="100" w:afterAutospacing="1"/>
              <w:ind w:left="360"/>
              <w:jc w:val="both"/>
            </w:pPr>
            <w:r w:rsidRPr="002C4542">
              <w:t>Вавилова. Е. Н. Учите бегать, прыгать, лазать, метать.- М.: Просвещение, 1983.</w:t>
            </w:r>
          </w:p>
          <w:p w:rsidR="002C4542" w:rsidRPr="002C4542" w:rsidRDefault="002C4542" w:rsidP="00CE1818">
            <w:pPr>
              <w:pStyle w:val="a5"/>
              <w:numPr>
                <w:ilvl w:val="0"/>
                <w:numId w:val="98"/>
              </w:numPr>
              <w:ind w:left="360"/>
              <w:jc w:val="both"/>
            </w:pPr>
            <w:r w:rsidRPr="002C4542">
              <w:t>Вавилова Е. Н. Развивать у дошкольников ловкость, силу, выносливость. М.: Просвещение, 1981.</w:t>
            </w:r>
          </w:p>
          <w:p w:rsidR="002C4542" w:rsidRPr="002C4542" w:rsidRDefault="002C4542" w:rsidP="00CE1818">
            <w:pPr>
              <w:pStyle w:val="a5"/>
              <w:numPr>
                <w:ilvl w:val="0"/>
                <w:numId w:val="98"/>
              </w:numPr>
              <w:spacing w:before="100" w:beforeAutospacing="1" w:after="100" w:afterAutospacing="1"/>
              <w:ind w:left="360"/>
              <w:jc w:val="both"/>
            </w:pPr>
            <w:r w:rsidRPr="002C4542">
              <w:t>Гришина Г.Н.. Любимые детские игры. – М.: Творческие центр,1999.</w:t>
            </w:r>
          </w:p>
          <w:p w:rsidR="002C4542" w:rsidRPr="002C4542" w:rsidRDefault="002C4542" w:rsidP="00CE1818">
            <w:pPr>
              <w:pStyle w:val="a5"/>
              <w:numPr>
                <w:ilvl w:val="0"/>
                <w:numId w:val="98"/>
              </w:numPr>
              <w:ind w:left="360"/>
              <w:jc w:val="both"/>
            </w:pPr>
            <w:r w:rsidRPr="002C4542">
              <w:t>Голощекина М.П. Лыжи в детском саду. – М.: Просвещение, 1982.</w:t>
            </w:r>
          </w:p>
          <w:p w:rsidR="002C4542" w:rsidRPr="002C4542" w:rsidRDefault="002C4542" w:rsidP="00CE1818">
            <w:pPr>
              <w:pStyle w:val="a5"/>
              <w:numPr>
                <w:ilvl w:val="0"/>
                <w:numId w:val="98"/>
              </w:numPr>
              <w:ind w:left="360"/>
              <w:jc w:val="both"/>
            </w:pPr>
            <w:r w:rsidRPr="002C4542">
              <w:t>Глазырина. Л.Д. Физическая культура – дошкольника старший возраст. – М.: Владас, 2001.</w:t>
            </w:r>
          </w:p>
          <w:p w:rsidR="002C4542" w:rsidRPr="002C4542" w:rsidRDefault="002C4542" w:rsidP="00CE1818">
            <w:pPr>
              <w:pStyle w:val="a5"/>
              <w:numPr>
                <w:ilvl w:val="0"/>
                <w:numId w:val="98"/>
              </w:numPr>
              <w:spacing w:before="100" w:beforeAutospacing="1" w:after="100" w:afterAutospacing="1"/>
              <w:ind w:left="360"/>
              <w:jc w:val="both"/>
            </w:pPr>
            <w:r w:rsidRPr="002C4542">
              <w:t>Ермак Н.Н. Шебеко В.Н., Физкультурные праздники в детском саду. – М.: Просвещение, 2001.</w:t>
            </w:r>
          </w:p>
          <w:p w:rsidR="002C4542" w:rsidRPr="002C4542" w:rsidRDefault="002C4542" w:rsidP="00B12DD3">
            <w:pPr>
              <w:pStyle w:val="a5"/>
              <w:spacing w:before="100" w:beforeAutospacing="1" w:after="100" w:afterAutospacing="1"/>
              <w:ind w:left="360"/>
              <w:jc w:val="both"/>
            </w:pPr>
            <w:r w:rsidRPr="002C4542">
              <w:t>.Летвинова. М.Ф. Русские народные подвижные игры.- М.: Просвещение, 1986.</w:t>
            </w:r>
          </w:p>
          <w:p w:rsidR="002C4542" w:rsidRPr="002C4542" w:rsidRDefault="002C4542" w:rsidP="00CE1818">
            <w:pPr>
              <w:pStyle w:val="a5"/>
              <w:numPr>
                <w:ilvl w:val="0"/>
                <w:numId w:val="98"/>
              </w:numPr>
              <w:ind w:left="360"/>
              <w:jc w:val="both"/>
            </w:pPr>
            <w:r w:rsidRPr="002C4542">
              <w:t>Лысова В.Я., Яковлева Т.С., Зацепина М.Б., Воробьева О. И..Спортивные праздники и развлечения старший дошкольный возраст. - М.: Аркти, 2000.</w:t>
            </w:r>
          </w:p>
          <w:p w:rsidR="002C4542" w:rsidRPr="002C4542" w:rsidRDefault="002C4542" w:rsidP="00CE1818">
            <w:pPr>
              <w:pStyle w:val="a5"/>
              <w:numPr>
                <w:ilvl w:val="0"/>
                <w:numId w:val="98"/>
              </w:numPr>
              <w:ind w:left="360"/>
            </w:pPr>
            <w:r w:rsidRPr="002C4542">
              <w:t xml:space="preserve">Музыкально-двигательные упражнения в детском саду. - М.: Просвещение, 1991. -222 с. </w:t>
            </w:r>
          </w:p>
          <w:p w:rsidR="002C4542" w:rsidRPr="002C4542" w:rsidRDefault="002C4542" w:rsidP="00CE1818">
            <w:pPr>
              <w:pStyle w:val="a5"/>
              <w:numPr>
                <w:ilvl w:val="0"/>
                <w:numId w:val="98"/>
              </w:numPr>
              <w:ind w:left="360"/>
            </w:pPr>
            <w:r w:rsidRPr="002C4542">
              <w:t>Моргунова О.Н. Профилактика плоскостопия и нарушения осанки. - Воронеж, Учитель, 2005.</w:t>
            </w:r>
          </w:p>
          <w:p w:rsidR="002C4542" w:rsidRPr="002C4542" w:rsidRDefault="002C4542" w:rsidP="00CE1818">
            <w:pPr>
              <w:pStyle w:val="a5"/>
              <w:numPr>
                <w:ilvl w:val="0"/>
                <w:numId w:val="98"/>
              </w:numPr>
              <w:spacing w:before="100" w:beforeAutospacing="1" w:after="100" w:afterAutospacing="1"/>
              <w:ind w:left="360"/>
              <w:jc w:val="both"/>
            </w:pPr>
            <w:r w:rsidRPr="002C4542">
              <w:t xml:space="preserve">Физкультурные занятия, игры и упражнения на прогулке. Пособие для воспитателя. - М.: Просвещение, 1986.-159 с. </w:t>
            </w:r>
          </w:p>
          <w:p w:rsidR="002C4542" w:rsidRDefault="002C4542" w:rsidP="00CE1818">
            <w:pPr>
              <w:pStyle w:val="a5"/>
              <w:numPr>
                <w:ilvl w:val="0"/>
                <w:numId w:val="98"/>
              </w:numPr>
              <w:ind w:left="360"/>
              <w:jc w:val="both"/>
            </w:pPr>
            <w:r w:rsidRPr="002C4542">
              <w:t>.Подольская Е.И.. Необычные физкультурные заня</w:t>
            </w:r>
            <w:r>
              <w:t>тия. – Волгоград, Учитель, 2010.</w:t>
            </w:r>
          </w:p>
          <w:p w:rsidR="002C4542" w:rsidRPr="002C4542" w:rsidRDefault="002C4542" w:rsidP="00CE1818">
            <w:pPr>
              <w:pStyle w:val="a5"/>
              <w:numPr>
                <w:ilvl w:val="0"/>
                <w:numId w:val="98"/>
              </w:numPr>
              <w:ind w:left="360"/>
              <w:jc w:val="both"/>
            </w:pPr>
            <w:r w:rsidRPr="002C4542">
              <w:t xml:space="preserve">12.Степаненкова Э.Я. Физическое воспитание в детском саду. Программа и методические рекомендации. - Москва, Мозаика-Синтез, 2008. -96 с. </w:t>
            </w:r>
          </w:p>
          <w:p w:rsidR="002C4542" w:rsidRPr="002C4542" w:rsidRDefault="002C4542" w:rsidP="00CE1818">
            <w:pPr>
              <w:pStyle w:val="a5"/>
              <w:numPr>
                <w:ilvl w:val="0"/>
                <w:numId w:val="98"/>
              </w:numPr>
              <w:spacing w:before="100" w:beforeAutospacing="1" w:after="100" w:afterAutospacing="1"/>
              <w:ind w:left="360"/>
              <w:jc w:val="both"/>
            </w:pPr>
            <w:r w:rsidRPr="002C4542">
              <w:t>Страковская. В.Л. 300 подвижных игр для оздоровления детей от 1 года до 14 лет.- М.: Новая школа, 1994.</w:t>
            </w:r>
          </w:p>
          <w:p w:rsidR="002C4542" w:rsidRPr="002C4542" w:rsidRDefault="002C4542" w:rsidP="00CE1818">
            <w:pPr>
              <w:pStyle w:val="a5"/>
              <w:numPr>
                <w:ilvl w:val="0"/>
                <w:numId w:val="95"/>
              </w:numPr>
              <w:spacing w:before="100" w:beforeAutospacing="1" w:after="100" w:afterAutospacing="1"/>
              <w:ind w:left="318" w:hanging="283"/>
              <w:jc w:val="both"/>
            </w:pPr>
            <w:r w:rsidRPr="002C4542">
              <w:lastRenderedPageBreak/>
              <w:t>Сивачева. Л.Н. Физкультура это – радость. Спортивные игры с нестандартным оборудованием. - Санкт – Петербург, Детсво – Пресс, 2002.</w:t>
            </w:r>
          </w:p>
          <w:p w:rsidR="002C4542" w:rsidRPr="002C4542" w:rsidRDefault="002C4542" w:rsidP="00CE1818">
            <w:pPr>
              <w:pStyle w:val="a5"/>
              <w:numPr>
                <w:ilvl w:val="0"/>
                <w:numId w:val="98"/>
              </w:numPr>
              <w:spacing w:before="100" w:beforeAutospacing="1" w:after="100" w:afterAutospacing="1"/>
              <w:ind w:left="360"/>
              <w:jc w:val="both"/>
            </w:pPr>
            <w:r w:rsidRPr="002C4542">
              <w:t>Тарасова Т.А. Контроль физического состояния детей дошкольного возраста. Методические рекомендации . – М.: Творчество центр. 2005.</w:t>
            </w:r>
          </w:p>
          <w:p w:rsidR="00B428E5" w:rsidRPr="002C4542" w:rsidRDefault="002C4542" w:rsidP="00CE1818">
            <w:pPr>
              <w:pStyle w:val="a5"/>
              <w:numPr>
                <w:ilvl w:val="0"/>
                <w:numId w:val="98"/>
              </w:numPr>
              <w:ind w:left="360"/>
              <w:jc w:val="both"/>
            </w:pPr>
            <w:r w:rsidRPr="002C4542">
              <w:t>Утробина К.К. Занимательная физкультура для дошкольников 5 – 7 лет.- М.: ГОМ и Д, 2003.</w:t>
            </w:r>
          </w:p>
          <w:p w:rsidR="002C4542" w:rsidRPr="002C4542" w:rsidRDefault="002C4542" w:rsidP="00CE1818">
            <w:pPr>
              <w:pStyle w:val="ac"/>
              <w:numPr>
                <w:ilvl w:val="0"/>
                <w:numId w:val="98"/>
              </w:numPr>
              <w:spacing w:before="0" w:beforeAutospacing="0" w:after="0" w:afterAutospacing="0"/>
              <w:ind w:left="360"/>
            </w:pPr>
            <w:r w:rsidRPr="002C4542">
              <w:t>Карепанова Т.Г. Формирование здорового образа жизни у дошкольников. – Волгоград, Изд-во «Учитель», 2010.</w:t>
            </w:r>
          </w:p>
          <w:p w:rsidR="002C4542" w:rsidRPr="002C4542" w:rsidRDefault="002C4542" w:rsidP="00CE1818">
            <w:pPr>
              <w:pStyle w:val="a5"/>
              <w:numPr>
                <w:ilvl w:val="0"/>
                <w:numId w:val="98"/>
              </w:numPr>
              <w:ind w:left="360"/>
            </w:pPr>
            <w:r w:rsidRPr="002C4542">
              <w:t>Картушина М.Ю. Быть здоровыми хотим. Оздоровительные и познавательные занятия для детей подготовительной группы детского сада. – М.: Творческий центр, 2004.</w:t>
            </w:r>
          </w:p>
          <w:p w:rsidR="002C4542" w:rsidRPr="002C4542" w:rsidRDefault="002C4542" w:rsidP="002C4542">
            <w:pPr>
              <w:ind w:left="360"/>
            </w:pPr>
          </w:p>
        </w:tc>
      </w:tr>
      <w:tr w:rsidR="00B428E5" w:rsidTr="00F35A93">
        <w:tc>
          <w:tcPr>
            <w:tcW w:w="2127" w:type="dxa"/>
          </w:tcPr>
          <w:p w:rsidR="00B428E5" w:rsidRPr="00CA30EA" w:rsidRDefault="00B428E5" w:rsidP="00846CD6">
            <w:pPr>
              <w:jc w:val="center"/>
            </w:pPr>
            <w:r>
              <w:lastRenderedPageBreak/>
              <w:t>Социально-коммуникативное развитие</w:t>
            </w:r>
          </w:p>
        </w:tc>
        <w:tc>
          <w:tcPr>
            <w:tcW w:w="7513" w:type="dxa"/>
          </w:tcPr>
          <w:p w:rsidR="002C4542" w:rsidRPr="002C4542" w:rsidRDefault="002C4542" w:rsidP="00CE1818">
            <w:pPr>
              <w:pStyle w:val="a5"/>
              <w:numPr>
                <w:ilvl w:val="0"/>
                <w:numId w:val="99"/>
              </w:numPr>
              <w:jc w:val="both"/>
            </w:pPr>
            <w:r w:rsidRPr="002C4542">
              <w:t>Антонов Ю.Е., Кузнецова М.Н., Саулина Т.Ф. Здоровый дошкольник. Социально – оздоровительная технология. – М.: 2003.</w:t>
            </w:r>
          </w:p>
          <w:p w:rsidR="002C4542" w:rsidRPr="002C4542" w:rsidRDefault="002C4542" w:rsidP="00CE1818">
            <w:pPr>
              <w:pStyle w:val="ac"/>
              <w:numPr>
                <w:ilvl w:val="0"/>
                <w:numId w:val="99"/>
              </w:numPr>
              <w:jc w:val="both"/>
            </w:pPr>
            <w:r w:rsidRPr="002C4542">
              <w:t>Карепанова Т.Г. Формирование здорового образа жизни у дошкольников. – Волгоград, Изд-во «Учитель», 2010.</w:t>
            </w:r>
          </w:p>
          <w:p w:rsidR="00B428E5" w:rsidRPr="002C4542" w:rsidRDefault="002C4542" w:rsidP="00CE1818">
            <w:pPr>
              <w:pStyle w:val="a5"/>
              <w:numPr>
                <w:ilvl w:val="0"/>
                <w:numId w:val="99"/>
              </w:numPr>
              <w:jc w:val="both"/>
            </w:pPr>
            <w:r w:rsidRPr="002C4542">
              <w:t>3. Картушина М.Ю. Быть здоровыми хотим. Оздоровительные и познавательные занятия для детей подготовительной группы детского сада. – М.: Творческий центр, 2004.</w:t>
            </w:r>
          </w:p>
          <w:p w:rsidR="002C4542" w:rsidRPr="002C4542" w:rsidRDefault="002C4542" w:rsidP="00CE1818">
            <w:pPr>
              <w:pStyle w:val="ac"/>
              <w:numPr>
                <w:ilvl w:val="0"/>
                <w:numId w:val="99"/>
              </w:numPr>
              <w:spacing w:before="0" w:beforeAutospacing="0" w:after="0" w:afterAutospacing="0"/>
              <w:jc w:val="both"/>
            </w:pPr>
            <w:r w:rsidRPr="002C4542">
              <w:rPr>
                <w:iCs/>
              </w:rPr>
              <w:t>Римашевская Л. С.</w:t>
            </w:r>
            <w:r w:rsidRPr="002C4542">
              <w:t xml:space="preserve"> Развитие сотрудничества старших дошкольни</w:t>
            </w:r>
            <w:r w:rsidRPr="002C4542">
              <w:softHyphen/>
              <w:t xml:space="preserve">ков на занятиях. — М.: Педагогическое общество России, 2007. </w:t>
            </w:r>
          </w:p>
          <w:p w:rsidR="002C4542" w:rsidRPr="002C4542" w:rsidRDefault="002C4542" w:rsidP="00CE1818">
            <w:pPr>
              <w:pStyle w:val="ac"/>
              <w:numPr>
                <w:ilvl w:val="0"/>
                <w:numId w:val="99"/>
              </w:numPr>
              <w:spacing w:before="0" w:beforeAutospacing="0" w:after="0" w:afterAutospacing="0"/>
              <w:jc w:val="both"/>
            </w:pPr>
            <w:r w:rsidRPr="002C4542">
              <w:rPr>
                <w:iCs/>
              </w:rPr>
              <w:t>Гайворонская Т. А., Деркунская В. А.</w:t>
            </w:r>
            <w:r w:rsidRPr="002C4542">
              <w:t xml:space="preserve"> Развитие эмпатии у старших дошкольников в театрализованной деятельности. — М.: Педагоги</w:t>
            </w:r>
            <w:r w:rsidRPr="002C4542">
              <w:softHyphen/>
              <w:t>ческое общество России, 2007.</w:t>
            </w:r>
          </w:p>
          <w:p w:rsidR="002C4542" w:rsidRPr="002C4542" w:rsidRDefault="002C4542" w:rsidP="00CE1818">
            <w:pPr>
              <w:pStyle w:val="ac"/>
              <w:numPr>
                <w:ilvl w:val="0"/>
                <w:numId w:val="99"/>
              </w:numPr>
              <w:spacing w:before="0" w:beforeAutospacing="0" w:after="0" w:afterAutospacing="0"/>
            </w:pPr>
            <w:r w:rsidRPr="002C4542">
              <w:rPr>
                <w:iCs/>
              </w:rPr>
              <w:t>Михайлова З.А.</w:t>
            </w:r>
            <w:r w:rsidRPr="002C4542">
              <w:t xml:space="preserve"> Игровые задачи для дошкольников. - СПб.: ДЫ- СТВО-ПРЕСС, 2009.</w:t>
            </w:r>
          </w:p>
          <w:p w:rsidR="002C4542" w:rsidRPr="002C4542" w:rsidRDefault="002C4542" w:rsidP="00CE1818">
            <w:pPr>
              <w:pStyle w:val="ac"/>
              <w:numPr>
                <w:ilvl w:val="0"/>
                <w:numId w:val="99"/>
              </w:numPr>
              <w:spacing w:before="0" w:beforeAutospacing="0" w:after="0" w:afterAutospacing="0"/>
              <w:jc w:val="both"/>
            </w:pPr>
            <w:r w:rsidRPr="009C2DE9">
              <w:rPr>
                <w:iCs/>
              </w:rPr>
              <w:t xml:space="preserve">Гончарова Н. В., Михайлова 3. А. и др. </w:t>
            </w:r>
            <w:r w:rsidRPr="002C4542">
              <w:t>План-программа образова</w:t>
            </w:r>
            <w:r w:rsidRPr="002C4542">
              <w:softHyphen/>
              <w:t>тельно-воспитательной работы в детском саду. — СПб.: ДЕТСТВО- ПРЕСС, 2010.</w:t>
            </w:r>
          </w:p>
          <w:p w:rsidR="002C4542" w:rsidRPr="002C4542" w:rsidRDefault="002C4542" w:rsidP="002C4542">
            <w:pPr>
              <w:pStyle w:val="ac"/>
              <w:spacing w:before="0" w:beforeAutospacing="0" w:after="0" w:afterAutospacing="0"/>
              <w:ind w:left="360"/>
              <w:jc w:val="both"/>
            </w:pPr>
          </w:p>
        </w:tc>
      </w:tr>
      <w:tr w:rsidR="00B428E5" w:rsidTr="00F35A93">
        <w:tc>
          <w:tcPr>
            <w:tcW w:w="2127" w:type="dxa"/>
          </w:tcPr>
          <w:p w:rsidR="00B428E5" w:rsidRPr="00CA30EA" w:rsidRDefault="00B428E5" w:rsidP="00846CD6">
            <w:pPr>
              <w:jc w:val="center"/>
            </w:pPr>
            <w:r>
              <w:t>Познавательное развитие</w:t>
            </w:r>
          </w:p>
        </w:tc>
        <w:tc>
          <w:tcPr>
            <w:tcW w:w="7513" w:type="dxa"/>
          </w:tcPr>
          <w:p w:rsidR="002C4542" w:rsidRPr="002C4542" w:rsidRDefault="002C4542" w:rsidP="00CE1818">
            <w:pPr>
              <w:pStyle w:val="ac"/>
              <w:numPr>
                <w:ilvl w:val="0"/>
                <w:numId w:val="100"/>
              </w:numPr>
              <w:spacing w:before="0" w:beforeAutospacing="0" w:after="0" w:afterAutospacing="0"/>
            </w:pPr>
            <w:r w:rsidRPr="002C4542">
              <w:rPr>
                <w:iCs/>
              </w:rPr>
              <w:t xml:space="preserve">Тугушева Г. И., Чистякова А. Е. </w:t>
            </w:r>
            <w:r w:rsidRPr="002C4542">
              <w:t>Экспериментальная деятельность детей среднего и старшего дошкольного возраста. — СПб.: ДЕТСТВО-ПРЕСС, 2008.</w:t>
            </w:r>
          </w:p>
          <w:p w:rsidR="002C4542" w:rsidRPr="002C4542" w:rsidRDefault="002C4542" w:rsidP="00CE1818">
            <w:pPr>
              <w:pStyle w:val="ac"/>
              <w:numPr>
                <w:ilvl w:val="0"/>
                <w:numId w:val="100"/>
              </w:numPr>
              <w:spacing w:before="0" w:beforeAutospacing="0" w:after="0" w:afterAutospacing="0"/>
            </w:pPr>
            <w:r w:rsidRPr="002C4542">
              <w:rPr>
                <w:iCs/>
              </w:rPr>
              <w:t xml:space="preserve">Гоголева В. Г. </w:t>
            </w:r>
            <w:r w:rsidRPr="002C4542">
              <w:t>Игры и упражнения для развития конструктивного и ло</w:t>
            </w:r>
            <w:r w:rsidRPr="002C4542">
              <w:softHyphen/>
              <w:t>гического мышления у детей 4—7 лет. — СПб.: ДЕТСТВО-ПРЕСС, 2004.</w:t>
            </w:r>
          </w:p>
          <w:p w:rsidR="002C4542" w:rsidRPr="002C4542" w:rsidRDefault="002C4542" w:rsidP="00CE1818">
            <w:pPr>
              <w:pStyle w:val="ac"/>
              <w:numPr>
                <w:ilvl w:val="0"/>
                <w:numId w:val="100"/>
              </w:numPr>
              <w:spacing w:before="0" w:beforeAutospacing="0" w:after="0" w:afterAutospacing="0"/>
            </w:pPr>
            <w:r w:rsidRPr="002C4542">
              <w:rPr>
                <w:iCs/>
              </w:rPr>
              <w:t xml:space="preserve">Воронкевич О. А. </w:t>
            </w:r>
            <w:r w:rsidRPr="002C4542">
              <w:t>Добро пожаловать в экологию / Перспективные планы работы в младшей, средней, старшей и подготовительной группах детского сада. - СПб.: ДЕТСТВО-ПРЕСС, 2007.</w:t>
            </w:r>
          </w:p>
          <w:p w:rsidR="002C4542" w:rsidRPr="002C4542" w:rsidRDefault="002C4542" w:rsidP="00CE1818">
            <w:pPr>
              <w:pStyle w:val="ac"/>
              <w:numPr>
                <w:ilvl w:val="0"/>
                <w:numId w:val="100"/>
              </w:numPr>
              <w:spacing w:before="0" w:beforeAutospacing="0" w:after="0" w:afterAutospacing="0"/>
            </w:pPr>
            <w:r w:rsidRPr="002C4542">
              <w:rPr>
                <w:iCs/>
              </w:rPr>
              <w:t xml:space="preserve">Хабарова Т. В., Шафигуллина Н. В. </w:t>
            </w:r>
            <w:r w:rsidRPr="002C4542">
              <w:t>Планирование занятий по эко</w:t>
            </w:r>
            <w:r w:rsidRPr="002C4542">
              <w:softHyphen/>
              <w:t>логии и педагогическая диагностика экологической воспитанности дошкольников. — СПб.: ДЕТСТВО-ПРЕСС, 2006.</w:t>
            </w:r>
          </w:p>
          <w:p w:rsidR="002C4542" w:rsidRPr="002C4542" w:rsidRDefault="002C4542" w:rsidP="00CE1818">
            <w:pPr>
              <w:pStyle w:val="ac"/>
              <w:numPr>
                <w:ilvl w:val="0"/>
                <w:numId w:val="100"/>
              </w:numPr>
              <w:spacing w:before="0" w:beforeAutospacing="0" w:after="0" w:afterAutospacing="0"/>
            </w:pPr>
            <w:r w:rsidRPr="002C4542">
              <w:rPr>
                <w:iCs/>
              </w:rPr>
              <w:t xml:space="preserve">Носова Е.А. </w:t>
            </w:r>
            <w:r w:rsidRPr="002C4542">
              <w:t>Логика и математика для дошкольников. — СПб.: ДЕТСТВО-ПРЕСС, 2007.</w:t>
            </w:r>
          </w:p>
          <w:p w:rsidR="002C4542" w:rsidRPr="002C4542" w:rsidRDefault="002C4542" w:rsidP="00CE1818">
            <w:pPr>
              <w:pStyle w:val="ac"/>
              <w:numPr>
                <w:ilvl w:val="0"/>
                <w:numId w:val="100"/>
              </w:numPr>
              <w:spacing w:before="0" w:beforeAutospacing="0" w:after="0" w:afterAutospacing="0"/>
            </w:pPr>
            <w:r w:rsidRPr="002C4542">
              <w:rPr>
                <w:iCs/>
              </w:rPr>
              <w:t xml:space="preserve">Гончарова Н. В., Михайлова 3. А. и др. </w:t>
            </w:r>
            <w:r w:rsidRPr="002C4542">
              <w:t>План-программа образова</w:t>
            </w:r>
            <w:r w:rsidRPr="002C4542">
              <w:softHyphen/>
              <w:t>тельно-воспитательной работы в детском саду. — СПб.: ДЕТСТВО- ПРЕСС, 2010.</w:t>
            </w:r>
          </w:p>
          <w:p w:rsidR="002C4542" w:rsidRPr="002C4542" w:rsidRDefault="002C4542" w:rsidP="00CE1818">
            <w:pPr>
              <w:pStyle w:val="ac"/>
              <w:numPr>
                <w:ilvl w:val="0"/>
                <w:numId w:val="100"/>
              </w:numPr>
              <w:spacing w:before="0" w:beforeAutospacing="0" w:after="0" w:afterAutospacing="0"/>
            </w:pPr>
            <w:r w:rsidRPr="002C4542">
              <w:rPr>
                <w:iCs/>
              </w:rPr>
              <w:t xml:space="preserve">Михайлова З.А., Чеплашкина И. Н. </w:t>
            </w:r>
            <w:r w:rsidRPr="002C4542">
              <w:t>Математика — это интересно. Игровые ситуации, диагностика освоенности математических представлений. - СПб.: ДЕТСТВО-ПРЕСС, 2008.</w:t>
            </w:r>
          </w:p>
          <w:p w:rsidR="00020239" w:rsidRPr="00020239" w:rsidRDefault="002C4542" w:rsidP="00CE1818">
            <w:pPr>
              <w:pStyle w:val="ac"/>
              <w:numPr>
                <w:ilvl w:val="0"/>
                <w:numId w:val="100"/>
              </w:numPr>
              <w:spacing w:before="0" w:beforeAutospacing="0" w:after="0" w:afterAutospacing="0"/>
            </w:pPr>
            <w:r w:rsidRPr="002C4542">
              <w:rPr>
                <w:iCs/>
              </w:rPr>
              <w:t xml:space="preserve">Михайлова 3. А., Иоффе Э. И. </w:t>
            </w:r>
            <w:r w:rsidRPr="002C4542">
              <w:t>Математика от трех до семи. — СПб.: ДЕТСТВО-ПРЕСС, 2009.</w:t>
            </w:r>
          </w:p>
          <w:p w:rsidR="00020239" w:rsidRPr="002C4542" w:rsidRDefault="00020239" w:rsidP="00CE1818">
            <w:pPr>
              <w:pStyle w:val="ac"/>
              <w:numPr>
                <w:ilvl w:val="0"/>
                <w:numId w:val="100"/>
              </w:numPr>
              <w:spacing w:before="0" w:beforeAutospacing="0" w:after="0" w:afterAutospacing="0"/>
            </w:pPr>
            <w:r w:rsidRPr="002C4542">
              <w:rPr>
                <w:iCs/>
              </w:rPr>
              <w:t>Смоленцева А. А., Пустовойт О. В., Михайлова 3. А., Непомня</w:t>
            </w:r>
            <w:r w:rsidRPr="002C4542">
              <w:rPr>
                <w:iCs/>
              </w:rPr>
              <w:softHyphen/>
              <w:t xml:space="preserve">щая Р. Л. </w:t>
            </w:r>
            <w:r w:rsidRPr="002C4542">
              <w:t>Математика до школы. — СПб.: ДЕТСТВО-ПРЕСС, 2010.</w:t>
            </w:r>
          </w:p>
          <w:p w:rsidR="00B428E5" w:rsidRPr="00020239" w:rsidRDefault="00B428E5" w:rsidP="00020239">
            <w:pPr>
              <w:pStyle w:val="ac"/>
              <w:spacing w:before="0" w:beforeAutospacing="0" w:after="0" w:afterAutospacing="0"/>
              <w:ind w:left="360"/>
            </w:pPr>
          </w:p>
        </w:tc>
      </w:tr>
      <w:tr w:rsidR="00B428E5" w:rsidTr="00F35A93">
        <w:tc>
          <w:tcPr>
            <w:tcW w:w="2127" w:type="dxa"/>
          </w:tcPr>
          <w:p w:rsidR="00B428E5" w:rsidRPr="00CA30EA" w:rsidRDefault="00B428E5" w:rsidP="00846CD6">
            <w:pPr>
              <w:jc w:val="center"/>
            </w:pPr>
            <w:r>
              <w:t>Речевое развитие</w:t>
            </w:r>
          </w:p>
        </w:tc>
        <w:tc>
          <w:tcPr>
            <w:tcW w:w="7513" w:type="dxa"/>
          </w:tcPr>
          <w:p w:rsidR="00020239" w:rsidRPr="00020239" w:rsidRDefault="00020239" w:rsidP="00CE1818">
            <w:pPr>
              <w:pStyle w:val="ac"/>
              <w:numPr>
                <w:ilvl w:val="0"/>
                <w:numId w:val="102"/>
              </w:numPr>
              <w:jc w:val="both"/>
            </w:pPr>
            <w:r w:rsidRPr="00020239">
              <w:rPr>
                <w:iCs/>
              </w:rPr>
              <w:t xml:space="preserve">Астафьева Е. О. </w:t>
            </w:r>
            <w:r w:rsidRPr="00020239">
              <w:t xml:space="preserve">Играем, читаем, пишем. — СПб.: ДЕТСТВО- ПРЕСС, </w:t>
            </w:r>
            <w:r w:rsidRPr="00020239">
              <w:lastRenderedPageBreak/>
              <w:t>2007.</w:t>
            </w:r>
          </w:p>
          <w:p w:rsidR="00020239" w:rsidRPr="00020239" w:rsidRDefault="00020239" w:rsidP="00CE1818">
            <w:pPr>
              <w:pStyle w:val="ac"/>
              <w:numPr>
                <w:ilvl w:val="0"/>
                <w:numId w:val="102"/>
              </w:numPr>
              <w:jc w:val="both"/>
            </w:pPr>
            <w:r w:rsidRPr="00020239">
              <w:rPr>
                <w:iCs/>
              </w:rPr>
              <w:t xml:space="preserve">2.Шумаева Д. Г. </w:t>
            </w:r>
            <w:r w:rsidRPr="00020239">
              <w:t>Как хорошо уметь читать. — СПб.: ДЕТСТВО- ПРЕСС, 2008.</w:t>
            </w:r>
          </w:p>
          <w:p w:rsidR="00020239" w:rsidRPr="00020239" w:rsidRDefault="00020239" w:rsidP="00CE1818">
            <w:pPr>
              <w:pStyle w:val="ac"/>
              <w:numPr>
                <w:ilvl w:val="0"/>
                <w:numId w:val="102"/>
              </w:numPr>
              <w:jc w:val="both"/>
            </w:pPr>
            <w:r w:rsidRPr="00020239">
              <w:rPr>
                <w:iCs/>
              </w:rPr>
              <w:t xml:space="preserve">Гончарова Н. В., Михайлова 3. А. и др. </w:t>
            </w:r>
            <w:r w:rsidRPr="00020239">
              <w:t>План-программа образова</w:t>
            </w:r>
            <w:r w:rsidRPr="00020239">
              <w:softHyphen/>
              <w:t>тельно-воспитательной работы в детском саду. — СПб.: ДЕТСТВО- ПРЕСС, 2010.</w:t>
            </w:r>
          </w:p>
          <w:p w:rsidR="00B428E5" w:rsidRPr="001C60E7" w:rsidRDefault="00020239" w:rsidP="00CE1818">
            <w:pPr>
              <w:pStyle w:val="a5"/>
              <w:numPr>
                <w:ilvl w:val="0"/>
                <w:numId w:val="102"/>
              </w:numPr>
              <w:jc w:val="both"/>
            </w:pPr>
            <w:r w:rsidRPr="001C60E7">
              <w:t>Дозорова М.А., Кошлева Н.В. Оригинальный путеводитель по городу Ярославлю для детей старшего дошкольного возраста 2Я, моя семья, мой город» - Яр., Продюсерский центр «ПрофильМедиа», 2008 г.</w:t>
            </w:r>
          </w:p>
          <w:p w:rsidR="00020239" w:rsidRPr="00020239" w:rsidRDefault="00020239" w:rsidP="00020239">
            <w:pPr>
              <w:pStyle w:val="a5"/>
              <w:jc w:val="both"/>
            </w:pPr>
          </w:p>
        </w:tc>
      </w:tr>
      <w:tr w:rsidR="00B428E5" w:rsidTr="00F35A93">
        <w:tc>
          <w:tcPr>
            <w:tcW w:w="2127" w:type="dxa"/>
          </w:tcPr>
          <w:p w:rsidR="00B428E5" w:rsidRPr="00CA30EA" w:rsidRDefault="00B428E5" w:rsidP="00846CD6">
            <w:pPr>
              <w:jc w:val="center"/>
            </w:pPr>
            <w:r>
              <w:lastRenderedPageBreak/>
              <w:t>Художественно-эстетическое развитие</w:t>
            </w:r>
          </w:p>
        </w:tc>
        <w:tc>
          <w:tcPr>
            <w:tcW w:w="7513" w:type="dxa"/>
          </w:tcPr>
          <w:p w:rsidR="00020239" w:rsidRPr="00020239" w:rsidRDefault="00020239" w:rsidP="00CE1818">
            <w:pPr>
              <w:pStyle w:val="ac"/>
              <w:numPr>
                <w:ilvl w:val="0"/>
                <w:numId w:val="101"/>
              </w:numPr>
              <w:spacing w:before="0" w:beforeAutospacing="0" w:after="0" w:afterAutospacing="0"/>
              <w:ind w:left="360"/>
            </w:pPr>
            <w:r w:rsidRPr="00020239">
              <w:rPr>
                <w:iCs/>
              </w:rPr>
              <w:t xml:space="preserve">Гончарова Н. В., Михайлова 3. А. и др. </w:t>
            </w:r>
            <w:r w:rsidRPr="00020239">
              <w:t>План-программа образова</w:t>
            </w:r>
            <w:r w:rsidRPr="00020239">
              <w:softHyphen/>
              <w:t>тельно-воспитательной работы в детском саду. — СПб.: ДЕТСТВО- ПРЕСС, 2010.</w:t>
            </w:r>
          </w:p>
          <w:p w:rsidR="00020239" w:rsidRPr="00020239" w:rsidRDefault="00020239" w:rsidP="00CE1818">
            <w:pPr>
              <w:pStyle w:val="ac"/>
              <w:numPr>
                <w:ilvl w:val="0"/>
                <w:numId w:val="101"/>
              </w:numPr>
              <w:spacing w:before="0" w:beforeAutospacing="0" w:after="0" w:afterAutospacing="0"/>
              <w:ind w:left="360"/>
            </w:pPr>
            <w:r w:rsidRPr="00020239">
              <w:rPr>
                <w:iCs/>
              </w:rPr>
              <w:t xml:space="preserve">Курочкина Н.А. </w:t>
            </w:r>
            <w:r w:rsidRPr="00020239">
              <w:t>Знакомство с натюрмортом. — СПб.: ДЕТСТВО- ПРЕСС, 2007.</w:t>
            </w:r>
          </w:p>
          <w:p w:rsidR="00020239" w:rsidRPr="00020239" w:rsidRDefault="00020239" w:rsidP="00F5243C">
            <w:pPr>
              <w:pStyle w:val="ac"/>
              <w:spacing w:before="0" w:beforeAutospacing="0" w:after="0" w:afterAutospacing="0"/>
              <w:ind w:left="360"/>
            </w:pPr>
            <w:r w:rsidRPr="00020239">
              <w:rPr>
                <w:iCs/>
              </w:rPr>
              <w:t xml:space="preserve">Курочкина Н.А. </w:t>
            </w:r>
            <w:r w:rsidRPr="00020239">
              <w:t>Дети и пейзажная живопись. — СПб.: ДЕТСТВО- ПРЕСС, 2007.</w:t>
            </w:r>
          </w:p>
          <w:p w:rsidR="00020239" w:rsidRPr="00020239" w:rsidRDefault="00020239" w:rsidP="00CE1818">
            <w:pPr>
              <w:pStyle w:val="ac"/>
              <w:numPr>
                <w:ilvl w:val="0"/>
                <w:numId w:val="101"/>
              </w:numPr>
              <w:spacing w:before="0" w:beforeAutospacing="0" w:after="0" w:afterAutospacing="0"/>
              <w:ind w:left="360"/>
            </w:pPr>
            <w:r w:rsidRPr="00020239">
              <w:rPr>
                <w:iCs/>
              </w:rPr>
              <w:t xml:space="preserve">Курочкина Н.А. </w:t>
            </w:r>
            <w:r w:rsidRPr="00020239">
              <w:t>О портретной живописи. — СПб.: ДЕТСТВО- ПРЕСС, 2006.</w:t>
            </w:r>
          </w:p>
          <w:p w:rsidR="00020239" w:rsidRPr="00020239" w:rsidRDefault="00020239" w:rsidP="00CE1818">
            <w:pPr>
              <w:pStyle w:val="a5"/>
              <w:numPr>
                <w:ilvl w:val="0"/>
                <w:numId w:val="101"/>
              </w:numPr>
              <w:ind w:left="360"/>
              <w:jc w:val="both"/>
            </w:pPr>
            <w:r w:rsidRPr="00020239">
              <w:rPr>
                <w:iCs/>
              </w:rPr>
              <w:t xml:space="preserve">Курочкина Н.А. </w:t>
            </w:r>
            <w:r w:rsidRPr="00020239">
              <w:t>Детям о книжной графике. — СПб.: ДЕТСТВО- ПРЕСС, 2006.</w:t>
            </w:r>
          </w:p>
          <w:p w:rsidR="00020239" w:rsidRPr="00020239" w:rsidRDefault="00020239" w:rsidP="00CE1818">
            <w:pPr>
              <w:pStyle w:val="a5"/>
              <w:numPr>
                <w:ilvl w:val="0"/>
                <w:numId w:val="101"/>
              </w:numPr>
              <w:ind w:left="360"/>
              <w:jc w:val="both"/>
            </w:pPr>
            <w:r w:rsidRPr="00020239">
              <w:rPr>
                <w:iCs/>
              </w:rPr>
              <w:t xml:space="preserve">И. М. Петрова. </w:t>
            </w:r>
            <w:r w:rsidRPr="00020239">
              <w:t>Театр на столе. - СПб.: ДЕТСТВО-ПРЕСС, 2009.</w:t>
            </w:r>
          </w:p>
          <w:p w:rsidR="00020239" w:rsidRPr="00020239" w:rsidRDefault="00020239" w:rsidP="00CE1818">
            <w:pPr>
              <w:pStyle w:val="a5"/>
              <w:numPr>
                <w:ilvl w:val="0"/>
                <w:numId w:val="101"/>
              </w:numPr>
              <w:ind w:left="360"/>
              <w:jc w:val="both"/>
            </w:pPr>
            <w:r w:rsidRPr="00020239">
              <w:rPr>
                <w:iCs/>
              </w:rPr>
              <w:t xml:space="preserve">И. М. Петрова. </w:t>
            </w:r>
            <w:r w:rsidRPr="00020239">
              <w:t>Ручной труд для старших дошкольников. — СПб.: ДЕТСТВО-ПРЕСС, 2008.</w:t>
            </w:r>
          </w:p>
          <w:p w:rsidR="00020239" w:rsidRPr="00020239" w:rsidRDefault="00020239" w:rsidP="00CE1818">
            <w:pPr>
              <w:pStyle w:val="a5"/>
              <w:numPr>
                <w:ilvl w:val="0"/>
                <w:numId w:val="101"/>
              </w:numPr>
              <w:ind w:left="360"/>
              <w:jc w:val="both"/>
            </w:pPr>
            <w:r w:rsidRPr="00020239">
              <w:rPr>
                <w:iCs/>
              </w:rPr>
              <w:t xml:space="preserve">И. М. Петрова. </w:t>
            </w:r>
            <w:r w:rsidRPr="00020239">
              <w:t>Объемная аппликация. — СПб.: ДЕТСТВО-ПРЕСС, 2008.</w:t>
            </w:r>
          </w:p>
          <w:p w:rsidR="00020239" w:rsidRPr="00020239" w:rsidRDefault="00020239" w:rsidP="00CE1818">
            <w:pPr>
              <w:pStyle w:val="a5"/>
              <w:numPr>
                <w:ilvl w:val="0"/>
                <w:numId w:val="101"/>
              </w:numPr>
              <w:ind w:left="360"/>
              <w:jc w:val="both"/>
            </w:pPr>
            <w:r w:rsidRPr="00020239">
              <w:rPr>
                <w:iCs/>
              </w:rPr>
              <w:t xml:space="preserve">И. М. Петрова. </w:t>
            </w:r>
            <w:r w:rsidRPr="00020239">
              <w:t>Волшебные полоски. — СПб.: ДЕТСТВО-ПРЕСС, 2009.</w:t>
            </w:r>
          </w:p>
          <w:p w:rsidR="00020239" w:rsidRPr="00020239" w:rsidRDefault="00020239" w:rsidP="00CE1818">
            <w:pPr>
              <w:pStyle w:val="a5"/>
              <w:numPr>
                <w:ilvl w:val="0"/>
                <w:numId w:val="101"/>
              </w:numPr>
              <w:ind w:left="360"/>
              <w:jc w:val="both"/>
            </w:pPr>
            <w:r w:rsidRPr="00020239">
              <w:rPr>
                <w:iCs/>
              </w:rPr>
              <w:t>Крулехт М.В., Крулехт А. А. Самоделкино. — СПб.: ДЕТСТВО- ПРЕСС, 2004.</w:t>
            </w:r>
          </w:p>
          <w:p w:rsidR="00020239" w:rsidRPr="00020239" w:rsidRDefault="00020239" w:rsidP="00CE1818">
            <w:pPr>
              <w:pStyle w:val="a5"/>
              <w:numPr>
                <w:ilvl w:val="0"/>
                <w:numId w:val="101"/>
              </w:numPr>
              <w:ind w:left="360"/>
              <w:jc w:val="both"/>
            </w:pPr>
            <w:r w:rsidRPr="00020239">
              <w:rPr>
                <w:iCs/>
              </w:rPr>
              <w:t xml:space="preserve">Гончарова Н. В., Михайлова 3. А. и др. </w:t>
            </w:r>
            <w:r w:rsidRPr="00020239">
              <w:t>План-программа образова</w:t>
            </w:r>
            <w:r w:rsidRPr="00020239">
              <w:softHyphen/>
              <w:t>тельно-воспитательной работы в детском саду. — СПб.: ДЕТСТВО- ПРЕСС, 2010.</w:t>
            </w:r>
          </w:p>
          <w:p w:rsidR="00020239" w:rsidRPr="00CB2587" w:rsidRDefault="00020239" w:rsidP="00CE1818">
            <w:pPr>
              <w:pStyle w:val="a5"/>
              <w:numPr>
                <w:ilvl w:val="0"/>
                <w:numId w:val="101"/>
              </w:numPr>
              <w:ind w:left="360"/>
              <w:jc w:val="both"/>
            </w:pPr>
            <w:r w:rsidRPr="00CB2587">
              <w:t>Дозорова М.А., Кошлева Н.В. Оригинальный путеводитель по городу Ярославлю для детей старшего дошкольного возраста 2Я, моя семья, мой город» - Яр., Продюсерский центр «ПрофильМедиа», 2008 г.</w:t>
            </w:r>
          </w:p>
          <w:p w:rsidR="00020239" w:rsidRPr="00020239" w:rsidRDefault="00020239" w:rsidP="00CE1818">
            <w:pPr>
              <w:pStyle w:val="a5"/>
              <w:numPr>
                <w:ilvl w:val="0"/>
                <w:numId w:val="101"/>
              </w:numPr>
              <w:ind w:left="360"/>
              <w:jc w:val="both"/>
            </w:pPr>
            <w:r w:rsidRPr="00F5243C">
              <w:rPr>
                <w:iCs/>
              </w:rPr>
              <w:t>Гогоберидзе А. Г., Деркунская</w:t>
            </w:r>
            <w:r w:rsidRPr="00020239">
              <w:rPr>
                <w:i/>
                <w:iCs/>
              </w:rPr>
              <w:t xml:space="preserve"> В. А. </w:t>
            </w:r>
            <w:r w:rsidRPr="00020239">
              <w:t>Детство с музыкой: современные педагогические технологии музыкального воспитания и развития детей раннего и дошкольного возраста. — СПб.: ДЕТСТВО- ПРЕСС, 2009.</w:t>
            </w:r>
          </w:p>
          <w:p w:rsidR="00020239" w:rsidRPr="00F5243C" w:rsidRDefault="00020239" w:rsidP="00CE1818">
            <w:pPr>
              <w:pStyle w:val="a5"/>
              <w:numPr>
                <w:ilvl w:val="0"/>
                <w:numId w:val="101"/>
              </w:numPr>
              <w:ind w:left="360"/>
              <w:jc w:val="both"/>
            </w:pPr>
            <w:r w:rsidRPr="00F5243C">
              <w:rPr>
                <w:iCs/>
              </w:rPr>
              <w:t>Конкевич С. В.</w:t>
            </w:r>
            <w:r w:rsidRPr="00020239">
              <w:t xml:space="preserve"> Мир музыкальных образов. Слушаем музыку вместе с ребенком. Советы музыкальным руководителям (подготовитель</w:t>
            </w:r>
            <w:r w:rsidRPr="00020239">
              <w:softHyphen/>
              <w:t>ная группа): наглядно-дидактическое пособие. — СПб.: ДЕТСТВО- ПРЕСС, 2010.</w:t>
            </w:r>
          </w:p>
        </w:tc>
      </w:tr>
    </w:tbl>
    <w:p w:rsidR="00CA30EA" w:rsidRPr="0003049B" w:rsidRDefault="00CA30EA" w:rsidP="00CA30EA">
      <w:pPr>
        <w:ind w:left="360"/>
        <w:jc w:val="center"/>
        <w:rPr>
          <w:sz w:val="28"/>
          <w:szCs w:val="28"/>
        </w:rPr>
      </w:pPr>
    </w:p>
    <w:p w:rsidR="0003049B" w:rsidRDefault="009C2DE9" w:rsidP="009C2DE9">
      <w:pPr>
        <w:jc w:val="both"/>
        <w:rPr>
          <w:b/>
          <w:bCs/>
          <w:u w:val="single"/>
        </w:rPr>
      </w:pPr>
      <w:r w:rsidRPr="009C2DE9">
        <w:rPr>
          <w:b/>
          <w:bCs/>
          <w:u w:val="single"/>
        </w:rPr>
        <w:t>б) Часть, формируемая участниками образовательных отношений</w:t>
      </w:r>
    </w:p>
    <w:p w:rsidR="009C2DE9" w:rsidRPr="00846CD6" w:rsidRDefault="00846CD6" w:rsidP="00846CD6">
      <w:pPr>
        <w:spacing w:before="100" w:beforeAutospacing="1" w:after="100" w:afterAutospacing="1"/>
        <w:jc w:val="center"/>
      </w:pPr>
      <w:r w:rsidRPr="00020239">
        <w:rPr>
          <w:b/>
          <w:bCs/>
        </w:rPr>
        <w:t xml:space="preserve">Перечень пособий </w:t>
      </w:r>
      <w:r>
        <w:rPr>
          <w:b/>
          <w:bCs/>
        </w:rPr>
        <w:t>для работы с детьми дошкольного возраста</w:t>
      </w:r>
      <w:r w:rsidR="003C4404">
        <w:rPr>
          <w:b/>
          <w:bCs/>
        </w:rPr>
        <w:t xml:space="preserve"> и педагогами</w:t>
      </w:r>
    </w:p>
    <w:p w:rsidR="0050383B" w:rsidRDefault="00F5243C" w:rsidP="00CE1818">
      <w:pPr>
        <w:numPr>
          <w:ilvl w:val="0"/>
          <w:numId w:val="103"/>
        </w:numPr>
        <w:spacing w:before="100" w:beforeAutospacing="1" w:after="100" w:afterAutospacing="1"/>
        <w:jc w:val="both"/>
      </w:pPr>
      <w:r>
        <w:t xml:space="preserve">Азбука для маленьких ярославцев. </w:t>
      </w:r>
      <w:r w:rsidR="0050383B">
        <w:t xml:space="preserve">Авт. сост. М.А.Нянковский. – Ярославль: Академия развития, 2007. </w:t>
      </w:r>
    </w:p>
    <w:p w:rsidR="003C4404" w:rsidRDefault="003C4404" w:rsidP="00CE1818">
      <w:pPr>
        <w:numPr>
          <w:ilvl w:val="0"/>
          <w:numId w:val="103"/>
        </w:numPr>
        <w:spacing w:before="100" w:beforeAutospacing="1" w:after="100" w:afterAutospacing="1"/>
        <w:jc w:val="both"/>
      </w:pPr>
      <w:r w:rsidRPr="003C4404">
        <w:t>Ахмеров Р.А. Биографические кризисы личности. Дисс. … канд. психол. наук. – М.: институт психологии РАН, 1994.</w:t>
      </w:r>
    </w:p>
    <w:p w:rsidR="00F5243C" w:rsidRPr="003C4404" w:rsidRDefault="00F5243C" w:rsidP="00CE1818">
      <w:pPr>
        <w:numPr>
          <w:ilvl w:val="0"/>
          <w:numId w:val="103"/>
        </w:numPr>
        <w:spacing w:before="100" w:beforeAutospacing="1" w:after="100" w:afterAutospacing="1"/>
        <w:jc w:val="both"/>
      </w:pPr>
      <w:r>
        <w:t>Букарина Е.П. Люблю тебя, мой Ярославль! Методические рекомендации для занятий по краеведению в дошкольных образовательных учреждениях. Е.П.Букарина, Т.К.Андреева, З.В.Горшкова и др. Ярославль: Академия развития, 2007. – 128 с.</w:t>
      </w:r>
    </w:p>
    <w:p w:rsidR="003C4404" w:rsidRPr="003C4404" w:rsidRDefault="003C4404" w:rsidP="00CE1818">
      <w:pPr>
        <w:numPr>
          <w:ilvl w:val="0"/>
          <w:numId w:val="103"/>
        </w:numPr>
        <w:spacing w:before="100" w:beforeAutospacing="1" w:after="100" w:afterAutospacing="1"/>
        <w:jc w:val="both"/>
      </w:pPr>
      <w:r w:rsidRPr="003C4404">
        <w:t>Все живы в памяти моей… : альманах Ярославского ист.-родосл. об-ва. Вып.1 / Редкол.: А.Г. Пенкин (отв. за вып.) и др. – Ярославль, Ремдер, 2004. – 240 с.</w:t>
      </w:r>
    </w:p>
    <w:p w:rsidR="003C4404" w:rsidRPr="003C4404" w:rsidRDefault="003C4404" w:rsidP="00CE1818">
      <w:pPr>
        <w:numPr>
          <w:ilvl w:val="0"/>
          <w:numId w:val="103"/>
        </w:numPr>
        <w:spacing w:before="100" w:beforeAutospacing="1" w:after="100" w:afterAutospacing="1"/>
        <w:jc w:val="both"/>
      </w:pPr>
      <w:r w:rsidRPr="003C4404">
        <w:lastRenderedPageBreak/>
        <w:t>Где твои корни? Пособие по составлению родословной. Сост. Н.И. Юртаев. – Изд-во Барнаульского государственного педагогического университета, 30 с.</w:t>
      </w:r>
    </w:p>
    <w:p w:rsidR="003C4404" w:rsidRDefault="003C4404" w:rsidP="00CE1818">
      <w:pPr>
        <w:numPr>
          <w:ilvl w:val="0"/>
          <w:numId w:val="103"/>
        </w:numPr>
        <w:spacing w:before="100" w:beforeAutospacing="1" w:after="100" w:afterAutospacing="1"/>
      </w:pPr>
      <w:r w:rsidRPr="003C4404">
        <w:t>Детский сад и родители: проблемы взаимодействия. // Обруч, 2003. № 2.</w:t>
      </w:r>
    </w:p>
    <w:p w:rsidR="003C4404" w:rsidRPr="00CB2587" w:rsidRDefault="009C2DE9" w:rsidP="00CE1818">
      <w:pPr>
        <w:numPr>
          <w:ilvl w:val="0"/>
          <w:numId w:val="103"/>
        </w:numPr>
        <w:spacing w:before="100" w:beforeAutospacing="1" w:after="100" w:afterAutospacing="1"/>
        <w:jc w:val="both"/>
      </w:pPr>
      <w:r w:rsidRPr="00CB2587">
        <w:t>Дозорова М.А., Кошлева Н.В. Оригинальный путеводитель по городу Ярославлю для</w:t>
      </w:r>
    </w:p>
    <w:p w:rsidR="009C2DE9" w:rsidRPr="00CB2587" w:rsidRDefault="009C2DE9" w:rsidP="00CE1818">
      <w:pPr>
        <w:pStyle w:val="ac"/>
        <w:numPr>
          <w:ilvl w:val="0"/>
          <w:numId w:val="103"/>
        </w:numPr>
        <w:spacing w:before="0" w:beforeAutospacing="0" w:after="0" w:afterAutospacing="0"/>
        <w:jc w:val="both"/>
      </w:pPr>
      <w:r w:rsidRPr="00CB2587">
        <w:t>детей</w:t>
      </w:r>
      <w:r w:rsidR="0050383B" w:rsidRPr="00CB2587">
        <w:t xml:space="preserve"> старшего дошкольного возраста «</w:t>
      </w:r>
      <w:r w:rsidRPr="00CB2587">
        <w:t>Я, моя семья, мой город» - Яр., Продюсерский центр «ПрофильМедиа», 2008 г.</w:t>
      </w:r>
    </w:p>
    <w:p w:rsidR="003C4404" w:rsidRPr="00CB2587" w:rsidRDefault="003C4404" w:rsidP="00CE1818">
      <w:pPr>
        <w:pStyle w:val="ac"/>
        <w:numPr>
          <w:ilvl w:val="0"/>
          <w:numId w:val="103"/>
        </w:numPr>
        <w:spacing w:before="0" w:beforeAutospacing="0" w:after="0" w:afterAutospacing="0"/>
        <w:jc w:val="both"/>
      </w:pPr>
      <w:r w:rsidRPr="00CB2587">
        <w:t>Дозорова М.А., Кошлева Н.В., Кроник А.А. Семь Я. Программа социально-личностного развития детей дошкольного возраста. – Ярославль: Из-во «Ремдер», 2005. – 164 с.</w:t>
      </w:r>
    </w:p>
    <w:p w:rsidR="003C4404" w:rsidRPr="00CB2587" w:rsidRDefault="003C4404" w:rsidP="00CE1818">
      <w:pPr>
        <w:numPr>
          <w:ilvl w:val="0"/>
          <w:numId w:val="103"/>
        </w:numPr>
        <w:spacing w:before="100" w:beforeAutospacing="1" w:after="100" w:afterAutospacing="1"/>
      </w:pPr>
      <w:r w:rsidRPr="00CB2587">
        <w:t>Качук Г.Оранжевые мамы оранжево поют // Неделя. 1994, №22.</w:t>
      </w:r>
    </w:p>
    <w:p w:rsidR="003C4404" w:rsidRPr="00CB2587" w:rsidRDefault="003C4404" w:rsidP="00CE1818">
      <w:pPr>
        <w:numPr>
          <w:ilvl w:val="0"/>
          <w:numId w:val="103"/>
        </w:numPr>
        <w:spacing w:before="100" w:beforeAutospacing="1" w:after="100" w:afterAutospacing="1"/>
      </w:pPr>
      <w:r w:rsidRPr="00CB2587">
        <w:t>Качук Г. Я – лист раскидистого дерева // Неделя. 1994, №4</w:t>
      </w:r>
    </w:p>
    <w:p w:rsidR="003C4404" w:rsidRPr="003C4404" w:rsidRDefault="003C4404" w:rsidP="00CE1818">
      <w:pPr>
        <w:numPr>
          <w:ilvl w:val="0"/>
          <w:numId w:val="103"/>
        </w:numPr>
        <w:spacing w:before="100" w:beforeAutospacing="1" w:after="100" w:afterAutospacing="1"/>
      </w:pPr>
      <w:r w:rsidRPr="00CB2587">
        <w:t>Кроник А.А., Ахмеров Р.А. Каузометрия: Методы самопознания психодиагностики и психотерапии в психологи жизненного пути. – М.: Смысл, 2003</w:t>
      </w:r>
      <w:r w:rsidRPr="003C4404">
        <w:t>.</w:t>
      </w:r>
    </w:p>
    <w:p w:rsidR="003C4404" w:rsidRPr="003C4404" w:rsidRDefault="003C4404" w:rsidP="00CE1818">
      <w:pPr>
        <w:numPr>
          <w:ilvl w:val="0"/>
          <w:numId w:val="103"/>
        </w:numPr>
        <w:spacing w:before="100" w:beforeAutospacing="1" w:after="100" w:afterAutospacing="1"/>
      </w:pPr>
      <w:r w:rsidRPr="003C4404">
        <w:t>Линии жизни глазами психолога – М: Школа-Пресс, 1993.</w:t>
      </w:r>
    </w:p>
    <w:p w:rsidR="003C4404" w:rsidRPr="003C4404" w:rsidRDefault="003C4404" w:rsidP="00CE1818">
      <w:pPr>
        <w:numPr>
          <w:ilvl w:val="0"/>
          <w:numId w:val="103"/>
        </w:numPr>
        <w:spacing w:before="100" w:beforeAutospacing="1" w:after="100" w:afterAutospacing="1"/>
      </w:pPr>
      <w:r w:rsidRPr="003C4404">
        <w:t>Мартышин В.С. Твоя родословная: Учебное пособие по изучению истории семьи и составлению родословной / серия «Духовно-нравственные основы семьи»). – М.: Школьная Пресса, 2000. – 24 с.</w:t>
      </w:r>
    </w:p>
    <w:p w:rsidR="003C4404" w:rsidRPr="003C4404" w:rsidRDefault="003C4404" w:rsidP="00CE1818">
      <w:pPr>
        <w:numPr>
          <w:ilvl w:val="0"/>
          <w:numId w:val="103"/>
        </w:numPr>
        <w:spacing w:before="100" w:beforeAutospacing="1" w:after="100" w:afterAutospacing="1"/>
      </w:pPr>
      <w:r w:rsidRPr="003C4404">
        <w:t>Мартышин В. Уроки добротолюбия. // Воспитание школьников, 1998, № 5.</w:t>
      </w:r>
    </w:p>
    <w:p w:rsidR="003C4404" w:rsidRPr="003C4404" w:rsidRDefault="003C4404" w:rsidP="00CE1818">
      <w:pPr>
        <w:numPr>
          <w:ilvl w:val="0"/>
          <w:numId w:val="103"/>
        </w:numPr>
        <w:spacing w:before="100" w:beforeAutospacing="1" w:after="100" w:afterAutospacing="1"/>
      </w:pPr>
      <w:r w:rsidRPr="003C4404">
        <w:t>Можаров Н. Уроки генеалогии. // Красная звезда, от 11, 13, 19, 24 августа 1993.</w:t>
      </w:r>
    </w:p>
    <w:p w:rsidR="003C4404" w:rsidRPr="003C4404" w:rsidRDefault="003C4404" w:rsidP="00CE1818">
      <w:pPr>
        <w:numPr>
          <w:ilvl w:val="0"/>
          <w:numId w:val="103"/>
        </w:numPr>
        <w:spacing w:before="100" w:beforeAutospacing="1" w:after="100" w:afterAutospacing="1"/>
      </w:pPr>
      <w:r w:rsidRPr="003C4404">
        <w:t>Проектное обучение и российская школа. // Экологическое образование, 2001, №3.</w:t>
      </w:r>
    </w:p>
    <w:p w:rsidR="003C4404" w:rsidRDefault="003C4404" w:rsidP="00CE1818">
      <w:pPr>
        <w:numPr>
          <w:ilvl w:val="0"/>
          <w:numId w:val="103"/>
        </w:numPr>
        <w:spacing w:before="100" w:beforeAutospacing="1" w:after="100" w:afterAutospacing="1"/>
      </w:pPr>
      <w:r w:rsidRPr="003C4404">
        <w:t>Развитие социальной уверенности дошкольников. /Под редакцией М.М. Безруких. – М.: «Гуманитарный издательский центр Владос», 2002.</w:t>
      </w:r>
    </w:p>
    <w:p w:rsidR="00F5243C" w:rsidRPr="003C4404" w:rsidRDefault="00F5243C" w:rsidP="00CE1818">
      <w:pPr>
        <w:numPr>
          <w:ilvl w:val="0"/>
          <w:numId w:val="103"/>
        </w:numPr>
        <w:spacing w:before="100" w:beforeAutospacing="1" w:after="100" w:afterAutospacing="1"/>
        <w:jc w:val="both"/>
      </w:pPr>
      <w:r>
        <w:t>Рылеева Е. Как помочь дошкольнику найти свое место в мире людей. Система развивающих занятий для детей 6 лет. – М.: Издательство «Гном-Пресс», «Новая школа», 1998. – 56 с. – (Серия «Практическая энциклопедия семейного воспитания».Книга 3.)</w:t>
      </w:r>
    </w:p>
    <w:p w:rsidR="003C4404" w:rsidRPr="003C4404" w:rsidRDefault="003C4404" w:rsidP="00CE1818">
      <w:pPr>
        <w:numPr>
          <w:ilvl w:val="0"/>
          <w:numId w:val="103"/>
        </w:numPr>
        <w:spacing w:before="100" w:beforeAutospacing="1" w:after="100" w:afterAutospacing="1"/>
        <w:jc w:val="both"/>
      </w:pPr>
      <w:r w:rsidRPr="003C4404">
        <w:t>Сколько Вам лет? (Линии жизни глазами психолога) / Под ред. А.А.Кроника. – М.: Школа-пресс, 1993. – 112 с. – (Б-ка журнала «Вопросы психологии»).</w:t>
      </w:r>
    </w:p>
    <w:p w:rsidR="003C4404" w:rsidRPr="003C4404" w:rsidRDefault="003C4404" w:rsidP="00CE1818">
      <w:pPr>
        <w:numPr>
          <w:ilvl w:val="0"/>
          <w:numId w:val="103"/>
        </w:numPr>
        <w:spacing w:before="100" w:beforeAutospacing="1" w:after="100" w:afterAutospacing="1"/>
      </w:pPr>
      <w:r w:rsidRPr="003C4404">
        <w:t>Эмоционально-личностый тест «Сказка». // Обруч, 2003, № 2.</w:t>
      </w:r>
    </w:p>
    <w:p w:rsidR="003C4404" w:rsidRPr="003C4404" w:rsidRDefault="003C4404" w:rsidP="00CE1818">
      <w:pPr>
        <w:numPr>
          <w:ilvl w:val="0"/>
          <w:numId w:val="103"/>
        </w:numPr>
        <w:spacing w:before="100" w:beforeAutospacing="1" w:after="100" w:afterAutospacing="1"/>
      </w:pPr>
      <w:r w:rsidRPr="003C4404">
        <w:t>Юдина Е.Г., Степанова Г.Б., Денисова Е.Н. Педагогическая диагностика в детском саду. – М.: Просвещение, 2002.</w:t>
      </w:r>
    </w:p>
    <w:p w:rsidR="00E61FA0" w:rsidRDefault="003C4404" w:rsidP="00CE1818">
      <w:pPr>
        <w:numPr>
          <w:ilvl w:val="0"/>
          <w:numId w:val="103"/>
        </w:numPr>
        <w:spacing w:before="100" w:beforeAutospacing="1" w:after="100" w:afterAutospacing="1"/>
        <w:jc w:val="both"/>
      </w:pPr>
      <w:r w:rsidRPr="003C4404">
        <w:rPr>
          <w:lang w:val="en-US"/>
        </w:rPr>
        <w:t>Lifeline</w:t>
      </w:r>
      <w:r w:rsidRPr="003C4404">
        <w:t xml:space="preserve"> и другие. Новые методы психологии жизненного пути. Под ред. А.А.Кроник. – М.: Прогресс, 1993</w:t>
      </w:r>
      <w:r w:rsidR="0050383B">
        <w:t>.</w:t>
      </w:r>
    </w:p>
    <w:p w:rsidR="00C0413B" w:rsidRDefault="00CC5634" w:rsidP="00CC5634">
      <w:pPr>
        <w:spacing w:before="100" w:beforeAutospacing="1" w:after="100" w:afterAutospacing="1"/>
        <w:jc w:val="center"/>
        <w:rPr>
          <w:b/>
          <w:sz w:val="28"/>
          <w:szCs w:val="28"/>
        </w:rPr>
      </w:pPr>
      <w:r w:rsidRPr="00CC5634">
        <w:rPr>
          <w:b/>
          <w:sz w:val="28"/>
          <w:szCs w:val="28"/>
        </w:rPr>
        <w:t>5. Финансовые условия реализации программы</w:t>
      </w:r>
    </w:p>
    <w:p w:rsidR="00CA7ADB" w:rsidRDefault="00CA7ADB" w:rsidP="00CA7ADB">
      <w:pPr>
        <w:pStyle w:val="afb"/>
        <w:spacing w:line="276" w:lineRule="auto"/>
        <w:jc w:val="both"/>
        <w:rPr>
          <w:rFonts w:ascii="Times New Roman" w:hAnsi="Times New Roman"/>
          <w:sz w:val="24"/>
          <w:szCs w:val="24"/>
        </w:rPr>
      </w:pPr>
      <w:r w:rsidRPr="00CA7ADB">
        <w:rPr>
          <w:rFonts w:ascii="Times New Roman" w:hAnsi="Times New Roman"/>
          <w:sz w:val="24"/>
          <w:szCs w:val="24"/>
        </w:rPr>
        <w:t xml:space="preserve">Финансовое обеспечение реализации </w:t>
      </w:r>
      <w:r w:rsidRPr="001373BC">
        <w:rPr>
          <w:rFonts w:ascii="Times New Roman" w:hAnsi="Times New Roman"/>
          <w:sz w:val="24"/>
          <w:szCs w:val="24"/>
        </w:rPr>
        <w:t xml:space="preserve">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 Муниципальное задание устанавливает показатели, характеризующие качество и объем муниципальной услуги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 </w:t>
      </w:r>
    </w:p>
    <w:p w:rsidR="00CA7ADB" w:rsidRPr="001373BC"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ab/>
      </w:r>
      <w:r w:rsidRPr="001373BC">
        <w:rPr>
          <w:rFonts w:ascii="Times New Roman" w:hAnsi="Times New Roman"/>
          <w:sz w:val="24"/>
          <w:szCs w:val="24"/>
        </w:rPr>
        <w:t>Основная образовательная программа дошкольного образования является нормативно</w:t>
      </w:r>
      <w:r w:rsidR="00275B33">
        <w:rPr>
          <w:rFonts w:ascii="Times New Roman" w:hAnsi="Times New Roman"/>
          <w:sz w:val="24"/>
          <w:szCs w:val="24"/>
        </w:rPr>
        <w:t xml:space="preserve"> </w:t>
      </w:r>
      <w:r w:rsidRPr="001373BC">
        <w:rPr>
          <w:rFonts w:ascii="Times New Roman" w:hAnsi="Times New Roman"/>
          <w:sz w:val="24"/>
          <w:szCs w:val="24"/>
        </w:rPr>
        <w:t xml:space="preserve">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 Финансовое обеспечение </w:t>
      </w:r>
      <w:r w:rsidRPr="001373BC">
        <w:rPr>
          <w:rFonts w:ascii="Times New Roman" w:hAnsi="Times New Roman"/>
          <w:sz w:val="24"/>
          <w:szCs w:val="24"/>
        </w:rPr>
        <w:lastRenderedPageBreak/>
        <w:t xml:space="preserve">реализации образовательной программы дошкольного образования бюджетной организации осуществляется на основании муниципального задания и исходя из установленных расходных обязательств, обеспечиваемых предоставляемой субсидией. 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CA7ADB" w:rsidRPr="001373BC"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tab/>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CA7ADB" w:rsidRPr="001373BC" w:rsidRDefault="00CA7ADB" w:rsidP="00CA7ADB">
      <w:pPr>
        <w:pStyle w:val="afb"/>
        <w:numPr>
          <w:ilvl w:val="0"/>
          <w:numId w:val="135"/>
        </w:numPr>
        <w:spacing w:line="276" w:lineRule="auto"/>
        <w:ind w:left="0" w:firstLine="0"/>
        <w:jc w:val="both"/>
        <w:rPr>
          <w:rFonts w:ascii="Times New Roman" w:hAnsi="Times New Roman"/>
          <w:sz w:val="24"/>
          <w:szCs w:val="24"/>
        </w:rPr>
      </w:pPr>
      <w:r w:rsidRPr="001373BC">
        <w:rPr>
          <w:rFonts w:ascii="Times New Roman" w:hAnsi="Times New Roman"/>
          <w:sz w:val="24"/>
          <w:szCs w:val="24"/>
        </w:rPr>
        <w:t xml:space="preserve">расходы на оплату труда работников, реализующих образовательную программу дошкольного общего образования; </w:t>
      </w:r>
    </w:p>
    <w:p w:rsidR="00CA7ADB" w:rsidRPr="001373BC" w:rsidRDefault="00CA7ADB" w:rsidP="00CA7ADB">
      <w:pPr>
        <w:pStyle w:val="afb"/>
        <w:numPr>
          <w:ilvl w:val="0"/>
          <w:numId w:val="135"/>
        </w:numPr>
        <w:spacing w:line="276" w:lineRule="auto"/>
        <w:ind w:left="0" w:firstLine="0"/>
        <w:jc w:val="both"/>
        <w:rPr>
          <w:rFonts w:ascii="Times New Roman" w:hAnsi="Times New Roman"/>
          <w:sz w:val="24"/>
          <w:szCs w:val="24"/>
        </w:rPr>
      </w:pPr>
      <w:r w:rsidRPr="001373BC">
        <w:rPr>
          <w:rFonts w:ascii="Times New Roman" w:hAnsi="Times New Roman"/>
          <w:sz w:val="24"/>
          <w:szCs w:val="24"/>
        </w:rPr>
        <w:t xml:space="preserve">расходы на приобретение учебных и методических пособий, средств обучения, игр, игрушек; </w:t>
      </w:r>
    </w:p>
    <w:p w:rsidR="00CA7ADB" w:rsidRDefault="00CA7ADB" w:rsidP="00CA7ADB">
      <w:pPr>
        <w:pStyle w:val="afb"/>
        <w:numPr>
          <w:ilvl w:val="0"/>
          <w:numId w:val="135"/>
        </w:numPr>
        <w:spacing w:line="276" w:lineRule="auto"/>
        <w:ind w:left="0" w:firstLine="0"/>
        <w:jc w:val="both"/>
        <w:rPr>
          <w:rFonts w:ascii="Times New Roman" w:hAnsi="Times New Roman"/>
          <w:sz w:val="24"/>
          <w:szCs w:val="24"/>
        </w:rPr>
      </w:pPr>
      <w:r w:rsidRPr="001373BC">
        <w:rPr>
          <w:rFonts w:ascii="Times New Roman" w:hAnsi="Times New Roman"/>
          <w:sz w:val="24"/>
          <w:szCs w:val="24"/>
        </w:rPr>
        <w:t xml:space="preserve">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CA7ADB" w:rsidRPr="001373BC" w:rsidRDefault="00CA7ADB" w:rsidP="00CA7ADB">
      <w:pPr>
        <w:pStyle w:val="afb"/>
        <w:spacing w:line="276" w:lineRule="auto"/>
        <w:ind w:left="780"/>
        <w:jc w:val="both"/>
        <w:rPr>
          <w:rFonts w:ascii="Times New Roman" w:hAnsi="Times New Roman"/>
          <w:sz w:val="24"/>
          <w:szCs w:val="24"/>
        </w:rPr>
      </w:pPr>
    </w:p>
    <w:p w:rsidR="00CA7ADB" w:rsidRPr="001373BC"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tab/>
        <w:t xml:space="preserve">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rsidR="00CA7ADB" w:rsidRPr="001373BC"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tab/>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Реализация подхода нормативного финансирования в расчете на одного воспитанника осуществляется на трех следующих уровнях: </w:t>
      </w:r>
    </w:p>
    <w:p w:rsidR="00CA7ADB" w:rsidRPr="001373BC"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sidRPr="001373BC">
        <w:rPr>
          <w:rFonts w:ascii="Times New Roman" w:hAnsi="Times New Roman"/>
          <w:sz w:val="24"/>
          <w:szCs w:val="24"/>
        </w:rPr>
        <w:t xml:space="preserve"> межбюджетные отношения (бюджет субъекта Российской Федерации – местный бюджет); </w:t>
      </w:r>
    </w:p>
    <w:p w:rsidR="00CA7ADB" w:rsidRPr="001373BC"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sidRPr="001373BC">
        <w:rPr>
          <w:rFonts w:ascii="Times New Roman" w:hAnsi="Times New Roman"/>
          <w:sz w:val="24"/>
          <w:szCs w:val="24"/>
        </w:rPr>
        <w:t xml:space="preserve"> внутрибюджетные отношения (местный бюджет –образовательная организация); </w:t>
      </w:r>
    </w:p>
    <w:p w:rsidR="00CA7ADB" w:rsidRPr="001373BC"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lastRenderedPageBreak/>
        <w:sym w:font="Symbol" w:char="F0B7"/>
      </w:r>
      <w:r w:rsidRPr="001373BC">
        <w:rPr>
          <w:rFonts w:ascii="Times New Roman" w:hAnsi="Times New Roman"/>
          <w:sz w:val="24"/>
          <w:szCs w:val="24"/>
        </w:rPr>
        <w:t xml:space="preserve"> образовательная организация, реализующая программы дошкольного общего образования. </w:t>
      </w:r>
    </w:p>
    <w:p w:rsidR="00CA7ADB" w:rsidRPr="001373BC"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tab/>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CA7ADB" w:rsidRPr="001373BC"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t xml:space="preserve"> </w:t>
      </w:r>
      <w:r w:rsidRPr="001373BC">
        <w:rPr>
          <w:rFonts w:ascii="Times New Roman" w:hAnsi="Times New Roman"/>
          <w:sz w:val="24"/>
          <w:szCs w:val="24"/>
        </w:rPr>
        <w:sym w:font="Symbol" w:char="F0B7"/>
      </w:r>
      <w:r w:rsidRPr="001373BC">
        <w:rPr>
          <w:rFonts w:ascii="Times New Roman" w:hAnsi="Times New Roman"/>
          <w:sz w:val="24"/>
          <w:szCs w:val="24"/>
        </w:rPr>
        <w:t xml:space="preserve">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sidRPr="001373BC">
        <w:rPr>
          <w:rFonts w:ascii="Times New Roman" w:hAnsi="Times New Roman"/>
          <w:sz w:val="24"/>
          <w:szCs w:val="24"/>
        </w:rPr>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ab/>
      </w:r>
      <w:r w:rsidRPr="001373BC">
        <w:rPr>
          <w:rFonts w:ascii="Times New Roman" w:hAnsi="Times New Roman"/>
          <w:sz w:val="24"/>
          <w:szCs w:val="24"/>
        </w:rPr>
        <w:t xml:space="preserve">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ab/>
      </w:r>
      <w:r w:rsidRPr="001373BC">
        <w:rPr>
          <w:rFonts w:ascii="Times New Roman" w:hAnsi="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w:t>
      </w:r>
      <w:r w:rsidRPr="00C05555">
        <w:rPr>
          <w:rFonts w:ascii="Times New Roman" w:hAnsi="Times New Roman"/>
          <w:sz w:val="24"/>
          <w:szCs w:val="24"/>
        </w:rPr>
        <w:t>государственной власти субъекта Российской Федерации</w:t>
      </w:r>
      <w:r w:rsidRPr="001373BC">
        <w:rPr>
          <w:rFonts w:ascii="Times New Roman" w:hAnsi="Times New Roman"/>
          <w:sz w:val="24"/>
          <w:szCs w:val="24"/>
        </w:rPr>
        <w:t xml:space="preserve">,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ab/>
      </w:r>
      <w:r w:rsidRPr="001373BC">
        <w:rPr>
          <w:rFonts w:ascii="Times New Roman" w:hAnsi="Times New Roman"/>
          <w:sz w:val="24"/>
          <w:szCs w:val="24"/>
        </w:rPr>
        <w:t>Справочно: в соответствии с установленным порядком финансирования оплаты труда работников образовательных организаций:</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t xml:space="preserve"> </w:t>
      </w:r>
      <w:r w:rsidRPr="001373BC">
        <w:rPr>
          <w:rFonts w:ascii="Times New Roman" w:hAnsi="Times New Roman"/>
          <w:sz w:val="24"/>
          <w:szCs w:val="24"/>
        </w:rPr>
        <w:sym w:font="Symbol" w:char="F0B7"/>
      </w:r>
      <w:r w:rsidRPr="001373BC">
        <w:rPr>
          <w:rFonts w:ascii="Times New Roman" w:hAnsi="Times New Roman"/>
          <w:sz w:val="24"/>
          <w:szCs w:val="24"/>
        </w:rPr>
        <w:t xml:space="preserve"> фонд оплаты труда образовательной организации состоит из базовой и стимулирующей частей. Рекомендуемый диапазон стимулиру</w:t>
      </w:r>
      <w:r>
        <w:rPr>
          <w:rFonts w:ascii="Times New Roman" w:hAnsi="Times New Roman"/>
          <w:sz w:val="24"/>
          <w:szCs w:val="24"/>
        </w:rPr>
        <w:t xml:space="preserve">ющей доли фонда оплаты труда – </w:t>
      </w:r>
      <w:r w:rsidRPr="001373BC">
        <w:rPr>
          <w:rFonts w:ascii="Times New Roman" w:hAnsi="Times New Roman"/>
          <w:sz w:val="24"/>
          <w:szCs w:val="24"/>
        </w:rPr>
        <w:t xml:space="preserve"> </w:t>
      </w:r>
      <w:r>
        <w:rPr>
          <w:rFonts w:ascii="Times New Roman" w:hAnsi="Times New Roman"/>
          <w:sz w:val="24"/>
          <w:szCs w:val="24"/>
        </w:rPr>
        <w:t>20</w:t>
      </w:r>
      <w:r w:rsidRPr="001373BC">
        <w:rPr>
          <w:rFonts w:ascii="Times New Roman" w:hAnsi="Times New Roman"/>
          <w:sz w:val="24"/>
          <w:szCs w:val="24"/>
        </w:rPr>
        <w:t xml:space="preserve">%. </w:t>
      </w:r>
      <w:r w:rsidRPr="001373BC">
        <w:rPr>
          <w:rFonts w:ascii="Times New Roman" w:hAnsi="Times New Roman"/>
          <w:sz w:val="24"/>
          <w:szCs w:val="24"/>
        </w:rPr>
        <w:lastRenderedPageBreak/>
        <w:t xml:space="preserve">Значение стимулирующей части определяется образовательной организацией самостоятельно;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sidRPr="001373BC">
        <w:rPr>
          <w:rFonts w:ascii="Times New Roman" w:hAnsi="Times New Roman"/>
          <w:sz w:val="24"/>
          <w:szCs w:val="24"/>
        </w:rPr>
        <w:t xml:space="preserve"> базовая часть фонда оплаты труда обеспечивает гарантированную заработную плату работников;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sidRPr="001373BC">
        <w:rPr>
          <w:rFonts w:ascii="Times New Roman" w:hAnsi="Times New Roman"/>
          <w:sz w:val="24"/>
          <w:szCs w:val="24"/>
        </w:rPr>
        <w:t xml:space="preserve"> рекомендуемое оптимальное значение объема фонда оплаты труда педагогического персонала – </w:t>
      </w:r>
      <w:r w:rsidRPr="00EF29D7">
        <w:rPr>
          <w:rFonts w:ascii="Times New Roman" w:hAnsi="Times New Roman"/>
          <w:color w:val="000000" w:themeColor="text1"/>
          <w:sz w:val="24"/>
          <w:szCs w:val="24"/>
        </w:rPr>
        <w:t>70 %</w:t>
      </w:r>
      <w:r w:rsidRPr="001373BC">
        <w:rPr>
          <w:rFonts w:ascii="Times New Roman" w:hAnsi="Times New Roman"/>
          <w:sz w:val="24"/>
          <w:szCs w:val="24"/>
        </w:rPr>
        <w:t xml:space="preserve">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sidRPr="001373BC">
        <w:rPr>
          <w:rFonts w:ascii="Times New Roman" w:hAnsi="Times New Roman"/>
          <w:sz w:val="24"/>
          <w:szCs w:val="24"/>
        </w:rPr>
        <w:t xml:space="preserve"> базовая часть фонда оплаты труда для педагогического персонала, осуществляющего образовательный процесс, состоит из общей и специальной частей;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sidRPr="001373BC">
        <w:rPr>
          <w:rFonts w:ascii="Times New Roman" w:hAnsi="Times New Roman"/>
          <w:sz w:val="24"/>
          <w:szCs w:val="24"/>
        </w:rPr>
        <w:t xml:space="preserve"> общая часть фонда оплаты труда обеспечивает гарантированную оплату труда педагогического работника.</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ab/>
      </w:r>
      <w:r w:rsidRPr="001373BC">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ab/>
      </w:r>
      <w:r w:rsidRPr="001373BC">
        <w:rPr>
          <w:rFonts w:ascii="Times New Roman" w:hAnsi="Times New Roman"/>
          <w:sz w:val="24"/>
          <w:szCs w:val="24"/>
        </w:rPr>
        <w:t xml:space="preserve">Образовательная организация самостоятельно определяет: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sidRPr="001373BC">
        <w:rPr>
          <w:rFonts w:ascii="Times New Roman" w:hAnsi="Times New Roman"/>
          <w:sz w:val="24"/>
          <w:szCs w:val="24"/>
        </w:rPr>
        <w:t xml:space="preserve"> соотношение базовой и стимулирующей части фонда оплаты труда;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Pr>
          <w:rFonts w:ascii="Times New Roman" w:hAnsi="Times New Roman"/>
          <w:sz w:val="24"/>
          <w:szCs w:val="24"/>
        </w:rPr>
        <w:t xml:space="preserve"> </w:t>
      </w:r>
      <w:r w:rsidRPr="001373BC">
        <w:rPr>
          <w:rFonts w:ascii="Times New Roman" w:hAnsi="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t xml:space="preserve"> </w:t>
      </w:r>
      <w:r w:rsidRPr="001373BC">
        <w:rPr>
          <w:rFonts w:ascii="Times New Roman" w:hAnsi="Times New Roman"/>
          <w:sz w:val="24"/>
          <w:szCs w:val="24"/>
        </w:rPr>
        <w:sym w:font="Symbol" w:char="F0B7"/>
      </w:r>
      <w:r w:rsidRPr="001373BC">
        <w:rPr>
          <w:rFonts w:ascii="Times New Roman" w:hAnsi="Times New Roman"/>
          <w:sz w:val="24"/>
          <w:szCs w:val="24"/>
        </w:rPr>
        <w:t xml:space="preserve"> соотношение общей и специальной частей внутри базовой части фонда оплаты труда;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sidRPr="001373BC">
        <w:rPr>
          <w:rFonts w:ascii="Times New Roman" w:hAnsi="Times New Roman"/>
          <w:sz w:val="24"/>
          <w:szCs w:val="24"/>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 В распределении стимулирующей части фонда оплаты труда учитывается мнение выборного органа первичной профсоюзной организации. </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ab/>
      </w:r>
      <w:r w:rsidRPr="001373BC">
        <w:rPr>
          <w:rFonts w:ascii="Times New Roman" w:hAnsi="Times New Roman"/>
          <w:sz w:val="24"/>
          <w:szCs w:val="24"/>
        </w:rPr>
        <w:t xml:space="preserve">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t xml:space="preserve">1) проводит экономический расчет стоимости обеспечения требований ФГОС ДО;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t xml:space="preserve">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t xml:space="preserve">3) определяет величину затрат на обеспечение требований к условиям реализации образовательной программы дошкольного общего образования;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t xml:space="preserve">4) соотносит необходимые затраты с </w:t>
      </w:r>
      <w:r w:rsidRPr="00C05555">
        <w:rPr>
          <w:rFonts w:ascii="Times New Roman" w:hAnsi="Times New Roman"/>
          <w:sz w:val="24"/>
          <w:szCs w:val="24"/>
        </w:rPr>
        <w:t>региональным (муниципальным)</w:t>
      </w:r>
      <w:r w:rsidRPr="001373BC">
        <w:rPr>
          <w:rFonts w:ascii="Times New Roman" w:hAnsi="Times New Roman"/>
          <w:sz w:val="24"/>
          <w:szCs w:val="24"/>
        </w:rPr>
        <w:t xml:space="preserve">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lastRenderedPageBreak/>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CA7ADB" w:rsidRPr="00C05555"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ab/>
      </w:r>
      <w:r w:rsidRPr="001373BC">
        <w:rPr>
          <w:rFonts w:ascii="Times New Roman" w:hAnsi="Times New Roman"/>
          <w:sz w:val="24"/>
          <w:szCs w:val="24"/>
        </w:rPr>
        <w:t xml:space="preserve">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w:t>
      </w:r>
      <w:r w:rsidRPr="00C05555">
        <w:rPr>
          <w:rFonts w:ascii="Times New Roman" w:hAnsi="Times New Roman"/>
          <w:sz w:val="24"/>
          <w:szCs w:val="24"/>
        </w:rPr>
        <w:t xml:space="preserve">образовательных программ в соответствии с законом «Об образовании в Российской Федерации» (п. 10, ст. 2). </w:t>
      </w:r>
    </w:p>
    <w:p w:rsidR="00CA7ADB" w:rsidRDefault="00CA7ADB" w:rsidP="00CA7ADB">
      <w:pPr>
        <w:pStyle w:val="afb"/>
        <w:spacing w:line="276" w:lineRule="auto"/>
        <w:jc w:val="both"/>
        <w:rPr>
          <w:rFonts w:ascii="Times New Roman" w:hAnsi="Times New Roman"/>
          <w:sz w:val="24"/>
          <w:szCs w:val="24"/>
        </w:rPr>
      </w:pPr>
      <w:r w:rsidRPr="00C05555">
        <w:rPr>
          <w:rFonts w:ascii="Times New Roman" w:hAnsi="Times New Roman"/>
          <w:sz w:val="24"/>
          <w:szCs w:val="24"/>
        </w:rPr>
        <w:tab/>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ab/>
      </w:r>
      <w:r w:rsidRPr="001373BC">
        <w:rPr>
          <w:rFonts w:ascii="Times New Roman" w:hAnsi="Times New Roman"/>
          <w:sz w:val="24"/>
          <w:szCs w:val="24"/>
        </w:rPr>
        <w:t xml:space="preserve">При расчете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w:t>
      </w:r>
      <w:r>
        <w:rPr>
          <w:rFonts w:ascii="Times New Roman" w:hAnsi="Times New Roman"/>
          <w:sz w:val="24"/>
          <w:szCs w:val="24"/>
        </w:rPr>
        <w:t>муниципальной</w:t>
      </w:r>
      <w:r w:rsidRPr="001373BC">
        <w:rPr>
          <w:rFonts w:ascii="Times New Roman" w:hAnsi="Times New Roman"/>
          <w:sz w:val="24"/>
          <w:szCs w:val="24"/>
        </w:rPr>
        <w:t xml:space="preserve"> услуги (вспомогательный, технический, административно-управленческий и т. п. персонал не учитывается). </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ab/>
        <w:t xml:space="preserve">К </w:t>
      </w:r>
      <w:r w:rsidRPr="001373BC">
        <w:rPr>
          <w:rFonts w:ascii="Times New Roman" w:hAnsi="Times New Roman"/>
          <w:sz w:val="24"/>
          <w:szCs w:val="24"/>
        </w:rPr>
        <w:t xml:space="preserve">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муниципальной услуги и к нормативным затратам на содержание имущества. </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ab/>
        <w:t>З</w:t>
      </w:r>
      <w:r w:rsidRPr="001373BC">
        <w:rPr>
          <w:rFonts w:ascii="Times New Roman" w:hAnsi="Times New Roman"/>
          <w:sz w:val="24"/>
          <w:szCs w:val="24"/>
        </w:rPr>
        <w:t xml:space="preserve">атраты на оплату труда и начисления на выплаты по оплате труда работников организации, которые не принимают непосредственного участия в оказании </w:t>
      </w:r>
      <w:r>
        <w:rPr>
          <w:rFonts w:ascii="Times New Roman" w:hAnsi="Times New Roman"/>
          <w:sz w:val="24"/>
          <w:szCs w:val="24"/>
        </w:rPr>
        <w:t xml:space="preserve">муниципальной </w:t>
      </w:r>
      <w:r w:rsidRPr="001373BC">
        <w:rPr>
          <w:rFonts w:ascii="Times New Roman" w:hAnsi="Times New Roman"/>
          <w:sz w:val="24"/>
          <w:szCs w:val="24"/>
        </w:rPr>
        <w:t xml:space="preserve">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ab/>
        <w:t>З</w:t>
      </w:r>
      <w:r w:rsidRPr="001373BC">
        <w:rPr>
          <w:rFonts w:ascii="Times New Roman" w:hAnsi="Times New Roman"/>
          <w:sz w:val="24"/>
          <w:szCs w:val="24"/>
        </w:rPr>
        <w:t xml:space="preserve">атраты на коммунальные услуги определяются исходя из нормативов потребления коммунальных услуг, в расчете на оказание единицы соответствующей муниципальной услуги и включают в себя: </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 xml:space="preserve">1) </w:t>
      </w:r>
      <w:r w:rsidRPr="001373BC">
        <w:rPr>
          <w:rFonts w:ascii="Times New Roman" w:hAnsi="Times New Roman"/>
          <w:sz w:val="24"/>
          <w:szCs w:val="24"/>
        </w:rPr>
        <w:t xml:space="preserve">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 xml:space="preserve">2) </w:t>
      </w:r>
      <w:r w:rsidRPr="001373BC">
        <w:rPr>
          <w:rFonts w:ascii="Times New Roman" w:hAnsi="Times New Roman"/>
          <w:sz w:val="24"/>
          <w:szCs w:val="24"/>
        </w:rPr>
        <w:t xml:space="preserve"> затраты на горячее водоснабжение; </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 xml:space="preserve">3) </w:t>
      </w:r>
      <w:r w:rsidRPr="001373BC">
        <w:rPr>
          <w:rFonts w:ascii="Times New Roman" w:hAnsi="Times New Roman"/>
          <w:sz w:val="24"/>
          <w:szCs w:val="24"/>
        </w:rPr>
        <w:t>затраты на потребление электрической энергии;</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4)</w:t>
      </w:r>
      <w:r w:rsidRPr="001373BC">
        <w:rPr>
          <w:rFonts w:ascii="Times New Roman" w:hAnsi="Times New Roman"/>
          <w:sz w:val="24"/>
          <w:szCs w:val="24"/>
        </w:rPr>
        <w:t xml:space="preserve"> затраты на потребление тепловой энергии. </w:t>
      </w:r>
    </w:p>
    <w:p w:rsidR="00CA7ADB" w:rsidRDefault="00CA7ADB" w:rsidP="00CA7ADB">
      <w:pPr>
        <w:pStyle w:val="afb"/>
        <w:spacing w:line="276" w:lineRule="auto"/>
        <w:jc w:val="both"/>
        <w:rPr>
          <w:rFonts w:ascii="Times New Roman" w:hAnsi="Times New Roman"/>
          <w:sz w:val="24"/>
          <w:szCs w:val="24"/>
        </w:rPr>
      </w:pPr>
      <w:r>
        <w:rPr>
          <w:rFonts w:ascii="Times New Roman" w:hAnsi="Times New Roman"/>
          <w:sz w:val="24"/>
          <w:szCs w:val="24"/>
        </w:rPr>
        <w:tab/>
        <w:t>З</w:t>
      </w:r>
      <w:r w:rsidRPr="001373BC">
        <w:rPr>
          <w:rFonts w:ascii="Times New Roman" w:hAnsi="Times New Roman"/>
          <w:sz w:val="24"/>
          <w:szCs w:val="24"/>
        </w:rPr>
        <w:t>атраты на содержание недвижимого имущества включают в себя:</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Pr>
          <w:rFonts w:ascii="Times New Roman" w:hAnsi="Times New Roman"/>
          <w:sz w:val="24"/>
          <w:szCs w:val="24"/>
        </w:rPr>
        <w:t xml:space="preserve"> </w:t>
      </w:r>
      <w:r w:rsidRPr="001373BC">
        <w:rPr>
          <w:rFonts w:ascii="Times New Roman" w:hAnsi="Times New Roman"/>
          <w:sz w:val="24"/>
          <w:szCs w:val="24"/>
        </w:rPr>
        <w:t xml:space="preserve">затраты на эксплуатацию системы охранной сигнализации и противопожарной безопасности;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Pr>
          <w:rFonts w:ascii="Times New Roman" w:hAnsi="Times New Roman"/>
          <w:sz w:val="24"/>
          <w:szCs w:val="24"/>
        </w:rPr>
        <w:t xml:space="preserve"> </w:t>
      </w:r>
      <w:r w:rsidRPr="001373BC">
        <w:rPr>
          <w:rFonts w:ascii="Times New Roman" w:hAnsi="Times New Roman"/>
          <w:sz w:val="24"/>
          <w:szCs w:val="24"/>
        </w:rPr>
        <w:t xml:space="preserve"> затраты на проведение текущего ремонта объектов недвижимого имущества; </w:t>
      </w:r>
    </w:p>
    <w:p w:rsidR="00CA7ADB" w:rsidRDefault="00CA7ADB" w:rsidP="00CA7ADB">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sidRPr="001373BC">
        <w:rPr>
          <w:rFonts w:ascii="Times New Roman" w:hAnsi="Times New Roman"/>
          <w:sz w:val="24"/>
          <w:szCs w:val="24"/>
        </w:rPr>
        <w:t xml:space="preserve"> затраты на содержание прилегающих территорий в соответствии с утвержденными санитарными правилами и нормами; </w:t>
      </w:r>
    </w:p>
    <w:p w:rsidR="00C0413B" w:rsidRPr="007873A3" w:rsidRDefault="00CA7ADB" w:rsidP="007873A3">
      <w:pPr>
        <w:pStyle w:val="afb"/>
        <w:spacing w:line="276" w:lineRule="auto"/>
        <w:jc w:val="both"/>
        <w:rPr>
          <w:rFonts w:ascii="Times New Roman" w:hAnsi="Times New Roman"/>
          <w:sz w:val="24"/>
          <w:szCs w:val="24"/>
        </w:rPr>
      </w:pPr>
      <w:r w:rsidRPr="001373BC">
        <w:rPr>
          <w:rFonts w:ascii="Times New Roman" w:hAnsi="Times New Roman"/>
          <w:sz w:val="24"/>
          <w:szCs w:val="24"/>
        </w:rPr>
        <w:sym w:font="Symbol" w:char="F0B7"/>
      </w:r>
      <w:r>
        <w:rPr>
          <w:rFonts w:ascii="Times New Roman" w:hAnsi="Times New Roman"/>
          <w:sz w:val="24"/>
          <w:szCs w:val="24"/>
        </w:rPr>
        <w:t xml:space="preserve"> прочие </w:t>
      </w:r>
      <w:r w:rsidRPr="001373BC">
        <w:rPr>
          <w:rFonts w:ascii="Times New Roman" w:hAnsi="Times New Roman"/>
          <w:sz w:val="24"/>
          <w:szCs w:val="24"/>
        </w:rPr>
        <w:t xml:space="preserve"> затраты на содержание недвижимого имущества. </w:t>
      </w:r>
    </w:p>
    <w:p w:rsidR="00982EB8" w:rsidRDefault="00982EB8" w:rsidP="00982EB8">
      <w:pPr>
        <w:spacing w:before="100" w:beforeAutospacing="1" w:after="100" w:afterAutospacing="1"/>
        <w:jc w:val="both"/>
      </w:pPr>
      <w:bookmarkStart w:id="0" w:name="_GoBack"/>
      <w:bookmarkEnd w:id="0"/>
    </w:p>
    <w:p w:rsidR="00B350D3" w:rsidRDefault="00B350D3" w:rsidP="008806F8">
      <w:pPr>
        <w:spacing w:before="100" w:beforeAutospacing="1" w:after="100" w:afterAutospacing="1"/>
        <w:jc w:val="both"/>
        <w:sectPr w:rsidR="00B350D3" w:rsidSect="00031D92">
          <w:pgSz w:w="11906" w:h="16838"/>
          <w:pgMar w:top="1134" w:right="851" w:bottom="1134" w:left="1418" w:header="709" w:footer="709" w:gutter="0"/>
          <w:cols w:space="708"/>
          <w:docGrid w:linePitch="360"/>
        </w:sectPr>
      </w:pPr>
    </w:p>
    <w:p w:rsidR="00310038" w:rsidRDefault="00CC5634" w:rsidP="007873A3">
      <w:pPr>
        <w:jc w:val="center"/>
        <w:rPr>
          <w:b/>
          <w:bCs/>
          <w:sz w:val="28"/>
          <w:szCs w:val="28"/>
        </w:rPr>
      </w:pPr>
      <w:r>
        <w:rPr>
          <w:b/>
          <w:bCs/>
          <w:sz w:val="28"/>
          <w:szCs w:val="28"/>
        </w:rPr>
        <w:lastRenderedPageBreak/>
        <w:t>6</w:t>
      </w:r>
      <w:r w:rsidR="009F6AB6">
        <w:rPr>
          <w:b/>
          <w:bCs/>
          <w:sz w:val="28"/>
          <w:szCs w:val="28"/>
        </w:rPr>
        <w:t>.</w:t>
      </w:r>
      <w:r w:rsidR="00C0413B">
        <w:rPr>
          <w:b/>
          <w:bCs/>
          <w:sz w:val="28"/>
          <w:szCs w:val="28"/>
        </w:rPr>
        <w:t xml:space="preserve"> </w:t>
      </w:r>
      <w:r w:rsidR="00310038" w:rsidRPr="009F6AB6">
        <w:rPr>
          <w:b/>
          <w:bCs/>
          <w:sz w:val="28"/>
          <w:szCs w:val="28"/>
        </w:rPr>
        <w:t>Распорядок (режим) дня</w:t>
      </w:r>
    </w:p>
    <w:p w:rsidR="00C0413B" w:rsidRPr="009F6AB6" w:rsidRDefault="00C0413B" w:rsidP="00C0413B">
      <w:pPr>
        <w:jc w:val="center"/>
        <w:rPr>
          <w:sz w:val="28"/>
          <w:szCs w:val="28"/>
        </w:rPr>
      </w:pPr>
    </w:p>
    <w:p w:rsidR="00A15A8E" w:rsidRPr="00A15A8E" w:rsidRDefault="00A15A8E" w:rsidP="00A15A8E">
      <w:pPr>
        <w:pStyle w:val="a5"/>
        <w:ind w:left="142"/>
        <w:jc w:val="both"/>
      </w:pPr>
      <w:r w:rsidRPr="00A15A8E">
        <w:t>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w:t>
      </w:r>
    </w:p>
    <w:p w:rsidR="00310038" w:rsidRDefault="00310038" w:rsidP="00310038">
      <w:pPr>
        <w:pStyle w:val="a5"/>
        <w:ind w:left="750"/>
        <w:jc w:val="center"/>
        <w:rPr>
          <w:b/>
        </w:rPr>
      </w:pPr>
    </w:p>
    <w:p w:rsidR="004A32DA" w:rsidRPr="004A32DA" w:rsidRDefault="004A32DA" w:rsidP="004A32DA">
      <w:pPr>
        <w:jc w:val="center"/>
      </w:pPr>
      <w:r w:rsidRPr="004A32DA">
        <w:rPr>
          <w:b/>
          <w:bCs/>
        </w:rPr>
        <w:t>Соотношение режимных процессов в течение дня</w:t>
      </w:r>
    </w:p>
    <w:tbl>
      <w:tblPr>
        <w:tblW w:w="8286" w:type="dxa"/>
        <w:jc w:val="center"/>
        <w:tblCellSpacing w:w="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968"/>
        <w:gridCol w:w="2106"/>
        <w:gridCol w:w="2106"/>
        <w:gridCol w:w="2106"/>
      </w:tblGrid>
      <w:tr w:rsidR="004A32DA" w:rsidRPr="00020239" w:rsidTr="004A32DA">
        <w:trPr>
          <w:tblCellSpacing w:w="0" w:type="dxa"/>
          <w:jc w:val="center"/>
        </w:trPr>
        <w:tc>
          <w:tcPr>
            <w:tcW w:w="1968" w:type="dxa"/>
            <w:hideMark/>
          </w:tcPr>
          <w:p w:rsidR="004A32DA" w:rsidRPr="004A32DA" w:rsidRDefault="004A32DA" w:rsidP="009F6AB6">
            <w:r w:rsidRPr="004A32DA">
              <w:t>Возраст</w:t>
            </w:r>
          </w:p>
        </w:tc>
        <w:tc>
          <w:tcPr>
            <w:tcW w:w="2106" w:type="dxa"/>
            <w:hideMark/>
          </w:tcPr>
          <w:p w:rsidR="004A32DA" w:rsidRPr="004A32DA" w:rsidRDefault="004A32DA" w:rsidP="009F6AB6">
            <w:pPr>
              <w:jc w:val="center"/>
            </w:pPr>
            <w:r w:rsidRPr="004A32DA">
              <w:t>Прием пищи</w:t>
            </w:r>
          </w:p>
        </w:tc>
        <w:tc>
          <w:tcPr>
            <w:tcW w:w="2106" w:type="dxa"/>
            <w:hideMark/>
          </w:tcPr>
          <w:p w:rsidR="004A32DA" w:rsidRPr="004A32DA" w:rsidRDefault="004A32DA" w:rsidP="009F6AB6">
            <w:pPr>
              <w:jc w:val="center"/>
            </w:pPr>
            <w:r w:rsidRPr="004A32DA">
              <w:t xml:space="preserve">Бодрствование </w:t>
            </w:r>
          </w:p>
        </w:tc>
        <w:tc>
          <w:tcPr>
            <w:tcW w:w="2106" w:type="dxa"/>
            <w:hideMark/>
          </w:tcPr>
          <w:p w:rsidR="004A32DA" w:rsidRPr="004A32DA" w:rsidRDefault="004A32DA" w:rsidP="009F6AB6">
            <w:pPr>
              <w:jc w:val="center"/>
            </w:pPr>
            <w:r w:rsidRPr="004A32DA">
              <w:t>Дневной сон</w:t>
            </w:r>
          </w:p>
        </w:tc>
      </w:tr>
      <w:tr w:rsidR="004A32DA" w:rsidRPr="00020239" w:rsidTr="004A32DA">
        <w:trPr>
          <w:tblCellSpacing w:w="0" w:type="dxa"/>
          <w:jc w:val="center"/>
        </w:trPr>
        <w:tc>
          <w:tcPr>
            <w:tcW w:w="1968" w:type="dxa"/>
            <w:hideMark/>
          </w:tcPr>
          <w:p w:rsidR="004A32DA" w:rsidRPr="004A32DA" w:rsidRDefault="004A32DA" w:rsidP="009F6AB6">
            <w:r w:rsidRPr="004A32DA">
              <w:t>С 2лет до 3х лет</w:t>
            </w:r>
          </w:p>
        </w:tc>
        <w:tc>
          <w:tcPr>
            <w:tcW w:w="2106" w:type="dxa"/>
            <w:hideMark/>
          </w:tcPr>
          <w:p w:rsidR="004A32DA" w:rsidRPr="004A32DA" w:rsidRDefault="004A32DA" w:rsidP="009F6AB6">
            <w:pPr>
              <w:jc w:val="center"/>
            </w:pPr>
            <w:r w:rsidRPr="004A32DA">
              <w:t>4 раза</w:t>
            </w:r>
          </w:p>
        </w:tc>
        <w:tc>
          <w:tcPr>
            <w:tcW w:w="2106" w:type="dxa"/>
            <w:hideMark/>
          </w:tcPr>
          <w:p w:rsidR="004A32DA" w:rsidRPr="004A32DA" w:rsidRDefault="004A32DA" w:rsidP="009F6AB6">
            <w:pPr>
              <w:jc w:val="center"/>
            </w:pPr>
            <w:r w:rsidRPr="004A32DA">
              <w:t>5,5 - 6 час.</w:t>
            </w:r>
          </w:p>
        </w:tc>
        <w:tc>
          <w:tcPr>
            <w:tcW w:w="2106" w:type="dxa"/>
            <w:hideMark/>
          </w:tcPr>
          <w:p w:rsidR="004A32DA" w:rsidRPr="004A32DA" w:rsidRDefault="004A32DA" w:rsidP="009F6AB6">
            <w:pPr>
              <w:jc w:val="center"/>
            </w:pPr>
            <w:r w:rsidRPr="004A32DA">
              <w:t>2,5 - 2 час.</w:t>
            </w:r>
          </w:p>
        </w:tc>
      </w:tr>
    </w:tbl>
    <w:p w:rsidR="004A32DA" w:rsidRDefault="004A32DA" w:rsidP="004A32DA">
      <w:pPr>
        <w:rPr>
          <w:b/>
        </w:rPr>
      </w:pPr>
    </w:p>
    <w:p w:rsidR="005D5314" w:rsidRDefault="005D5314" w:rsidP="004A32DA">
      <w:pPr>
        <w:rPr>
          <w:b/>
        </w:rPr>
      </w:pPr>
    </w:p>
    <w:tbl>
      <w:tblPr>
        <w:tblStyle w:val="a8"/>
        <w:tblW w:w="15276" w:type="dxa"/>
        <w:tblLook w:val="04A0"/>
      </w:tblPr>
      <w:tblGrid>
        <w:gridCol w:w="711"/>
        <w:gridCol w:w="2398"/>
        <w:gridCol w:w="680"/>
        <w:gridCol w:w="2357"/>
        <w:gridCol w:w="785"/>
        <w:gridCol w:w="2387"/>
        <w:gridCol w:w="785"/>
        <w:gridCol w:w="2338"/>
        <w:gridCol w:w="156"/>
        <w:gridCol w:w="756"/>
        <w:gridCol w:w="1923"/>
      </w:tblGrid>
      <w:tr w:rsidR="000C2BC4" w:rsidTr="009F6AB6">
        <w:tc>
          <w:tcPr>
            <w:tcW w:w="15276" w:type="dxa"/>
            <w:gridSpan w:val="11"/>
            <w:shd w:val="clear" w:color="auto" w:fill="DBE5F1" w:themeFill="accent1" w:themeFillTint="33"/>
          </w:tcPr>
          <w:p w:rsidR="000C2BC4" w:rsidRPr="00526737" w:rsidRDefault="000C2BC4" w:rsidP="0046659C">
            <w:pPr>
              <w:jc w:val="center"/>
              <w:rPr>
                <w:b/>
              </w:rPr>
            </w:pPr>
            <w:r w:rsidRPr="00526737">
              <w:rPr>
                <w:b/>
              </w:rPr>
              <w:t>Возрастные группы</w:t>
            </w:r>
          </w:p>
        </w:tc>
      </w:tr>
      <w:tr w:rsidR="000C2BC4" w:rsidTr="009F6AB6">
        <w:tc>
          <w:tcPr>
            <w:tcW w:w="3109" w:type="dxa"/>
            <w:gridSpan w:val="2"/>
            <w:shd w:val="clear" w:color="auto" w:fill="DBE5F1" w:themeFill="accent1" w:themeFillTint="33"/>
          </w:tcPr>
          <w:p w:rsidR="000F04EC" w:rsidRDefault="000F04EC" w:rsidP="000F04EC">
            <w:pPr>
              <w:jc w:val="center"/>
              <w:rPr>
                <w:b/>
              </w:rPr>
            </w:pPr>
            <w:r>
              <w:rPr>
                <w:b/>
              </w:rPr>
              <w:t>Группа детей раннего возраста</w:t>
            </w:r>
          </w:p>
          <w:p w:rsidR="000C2BC4" w:rsidRPr="00526737" w:rsidRDefault="000F04EC" w:rsidP="0046659C">
            <w:pPr>
              <w:jc w:val="center"/>
              <w:rPr>
                <w:b/>
              </w:rPr>
            </w:pPr>
            <w:r>
              <w:rPr>
                <w:b/>
              </w:rPr>
              <w:t>1,5</w:t>
            </w:r>
            <w:r w:rsidR="000C2BC4" w:rsidRPr="00526737">
              <w:rPr>
                <w:b/>
              </w:rPr>
              <w:t>-3 года</w:t>
            </w:r>
          </w:p>
        </w:tc>
        <w:tc>
          <w:tcPr>
            <w:tcW w:w="3037" w:type="dxa"/>
            <w:gridSpan w:val="2"/>
            <w:shd w:val="clear" w:color="auto" w:fill="DBE5F1" w:themeFill="accent1" w:themeFillTint="33"/>
          </w:tcPr>
          <w:p w:rsidR="000F04EC" w:rsidRDefault="000F04EC" w:rsidP="000F04EC">
            <w:pPr>
              <w:jc w:val="center"/>
              <w:rPr>
                <w:b/>
              </w:rPr>
            </w:pPr>
            <w:r>
              <w:rPr>
                <w:b/>
              </w:rPr>
              <w:t>Группа детей дошкольного возраста</w:t>
            </w:r>
          </w:p>
          <w:p w:rsidR="000C2BC4" w:rsidRPr="00526737" w:rsidRDefault="000C2BC4" w:rsidP="0046659C">
            <w:pPr>
              <w:jc w:val="center"/>
              <w:rPr>
                <w:b/>
              </w:rPr>
            </w:pPr>
            <w:r w:rsidRPr="00526737">
              <w:rPr>
                <w:b/>
              </w:rPr>
              <w:t>3-4 года</w:t>
            </w:r>
          </w:p>
        </w:tc>
        <w:tc>
          <w:tcPr>
            <w:tcW w:w="3172" w:type="dxa"/>
            <w:gridSpan w:val="2"/>
            <w:shd w:val="clear" w:color="auto" w:fill="DBE5F1" w:themeFill="accent1" w:themeFillTint="33"/>
          </w:tcPr>
          <w:p w:rsidR="000F04EC" w:rsidRDefault="000F04EC" w:rsidP="000F04EC">
            <w:pPr>
              <w:jc w:val="center"/>
              <w:rPr>
                <w:b/>
              </w:rPr>
            </w:pPr>
            <w:r>
              <w:rPr>
                <w:b/>
              </w:rPr>
              <w:t>Группа детей дошкольного возраста</w:t>
            </w:r>
          </w:p>
          <w:p w:rsidR="000C2BC4" w:rsidRPr="00526737" w:rsidRDefault="000C2BC4" w:rsidP="0046659C">
            <w:pPr>
              <w:jc w:val="center"/>
              <w:rPr>
                <w:b/>
              </w:rPr>
            </w:pPr>
            <w:r>
              <w:rPr>
                <w:b/>
              </w:rPr>
              <w:t>4-5 лет</w:t>
            </w:r>
          </w:p>
        </w:tc>
        <w:tc>
          <w:tcPr>
            <w:tcW w:w="3123" w:type="dxa"/>
            <w:gridSpan w:val="2"/>
            <w:shd w:val="clear" w:color="auto" w:fill="DBE5F1" w:themeFill="accent1" w:themeFillTint="33"/>
          </w:tcPr>
          <w:p w:rsidR="000F04EC" w:rsidRDefault="000F04EC" w:rsidP="000F04EC">
            <w:pPr>
              <w:jc w:val="center"/>
              <w:rPr>
                <w:b/>
              </w:rPr>
            </w:pPr>
            <w:r>
              <w:rPr>
                <w:b/>
              </w:rPr>
              <w:t>Группа детей дошкольного возраста</w:t>
            </w:r>
          </w:p>
          <w:p w:rsidR="000C2BC4" w:rsidRPr="00526737" w:rsidRDefault="000C2BC4" w:rsidP="0046659C">
            <w:pPr>
              <w:jc w:val="center"/>
              <w:rPr>
                <w:b/>
              </w:rPr>
            </w:pPr>
            <w:r>
              <w:rPr>
                <w:b/>
              </w:rPr>
              <w:t>5-6 лет</w:t>
            </w:r>
          </w:p>
        </w:tc>
        <w:tc>
          <w:tcPr>
            <w:tcW w:w="2835" w:type="dxa"/>
            <w:gridSpan w:val="3"/>
            <w:shd w:val="clear" w:color="auto" w:fill="DBE5F1" w:themeFill="accent1" w:themeFillTint="33"/>
          </w:tcPr>
          <w:p w:rsidR="000C2BC4" w:rsidRDefault="000F04EC" w:rsidP="0046659C">
            <w:pPr>
              <w:jc w:val="center"/>
              <w:rPr>
                <w:b/>
              </w:rPr>
            </w:pPr>
            <w:r>
              <w:rPr>
                <w:b/>
              </w:rPr>
              <w:t>Группа детей дошкольного возраста</w:t>
            </w:r>
          </w:p>
          <w:p w:rsidR="000C2BC4" w:rsidRPr="00526737" w:rsidRDefault="000C2BC4" w:rsidP="0046659C">
            <w:pPr>
              <w:jc w:val="center"/>
              <w:rPr>
                <w:b/>
              </w:rPr>
            </w:pPr>
            <w:r>
              <w:rPr>
                <w:b/>
              </w:rPr>
              <w:t>6-7 лет</w:t>
            </w:r>
          </w:p>
        </w:tc>
      </w:tr>
      <w:tr w:rsidR="000C2BC4" w:rsidTr="009F6AB6">
        <w:tc>
          <w:tcPr>
            <w:tcW w:w="15276" w:type="dxa"/>
            <w:gridSpan w:val="11"/>
            <w:shd w:val="clear" w:color="auto" w:fill="DBE5F1" w:themeFill="accent1" w:themeFillTint="33"/>
          </w:tcPr>
          <w:p w:rsidR="000C2BC4" w:rsidRPr="00D224F7" w:rsidRDefault="000C2BC4" w:rsidP="0046659C">
            <w:pPr>
              <w:jc w:val="center"/>
              <w:rPr>
                <w:b/>
              </w:rPr>
            </w:pPr>
            <w:r w:rsidRPr="00D224F7">
              <w:rPr>
                <w:b/>
              </w:rPr>
              <w:t>ХОЛОДНЫЙ ПЕРИОД</w:t>
            </w:r>
          </w:p>
        </w:tc>
      </w:tr>
      <w:tr w:rsidR="000C2BC4" w:rsidTr="009F6AB6">
        <w:tc>
          <w:tcPr>
            <w:tcW w:w="711" w:type="dxa"/>
            <w:shd w:val="clear" w:color="auto" w:fill="DBE5F1" w:themeFill="accent1" w:themeFillTint="33"/>
          </w:tcPr>
          <w:p w:rsidR="000C2BC4" w:rsidRDefault="000C2BC4" w:rsidP="0046659C">
            <w:pPr>
              <w:jc w:val="center"/>
            </w:pPr>
            <w:r w:rsidRPr="00FB5C57">
              <w:t>7.00-</w:t>
            </w:r>
          </w:p>
          <w:p w:rsidR="000C2BC4" w:rsidRPr="00FB5C57" w:rsidRDefault="000C2BC4" w:rsidP="0046659C">
            <w:pPr>
              <w:jc w:val="center"/>
            </w:pPr>
            <w:r w:rsidRPr="00FB5C57">
              <w:t>8.00</w:t>
            </w:r>
          </w:p>
        </w:tc>
        <w:tc>
          <w:tcPr>
            <w:tcW w:w="2398" w:type="dxa"/>
          </w:tcPr>
          <w:p w:rsidR="000C2BC4" w:rsidRPr="00FB5C57" w:rsidRDefault="000C2BC4" w:rsidP="0046659C">
            <w:pPr>
              <w:jc w:val="center"/>
            </w:pPr>
            <w:r w:rsidRPr="00FB5C57">
              <w:t>Утренний прием, фильтр, игры, самостоятельная деятельность</w:t>
            </w:r>
          </w:p>
        </w:tc>
        <w:tc>
          <w:tcPr>
            <w:tcW w:w="680" w:type="dxa"/>
            <w:shd w:val="clear" w:color="auto" w:fill="DBE5F1" w:themeFill="accent1" w:themeFillTint="33"/>
          </w:tcPr>
          <w:p w:rsidR="000C2BC4" w:rsidRDefault="000C2BC4" w:rsidP="0046659C">
            <w:pPr>
              <w:jc w:val="center"/>
            </w:pPr>
            <w:r w:rsidRPr="00FB5C57">
              <w:t>7.00-</w:t>
            </w:r>
          </w:p>
          <w:p w:rsidR="000C2BC4" w:rsidRPr="00FB5C57" w:rsidRDefault="000C2BC4" w:rsidP="0046659C">
            <w:pPr>
              <w:jc w:val="center"/>
            </w:pPr>
            <w:r w:rsidRPr="00FB5C57">
              <w:t>8.00</w:t>
            </w:r>
          </w:p>
        </w:tc>
        <w:tc>
          <w:tcPr>
            <w:tcW w:w="2357" w:type="dxa"/>
          </w:tcPr>
          <w:p w:rsidR="000C2BC4" w:rsidRPr="00FB5C57" w:rsidRDefault="000C2BC4" w:rsidP="0046659C">
            <w:pPr>
              <w:jc w:val="center"/>
            </w:pPr>
            <w:r w:rsidRPr="00FB5C57">
              <w:t>Утренний прием, игры, общение.</w:t>
            </w:r>
          </w:p>
        </w:tc>
        <w:tc>
          <w:tcPr>
            <w:tcW w:w="785" w:type="dxa"/>
            <w:shd w:val="clear" w:color="auto" w:fill="DBE5F1" w:themeFill="accent1" w:themeFillTint="33"/>
          </w:tcPr>
          <w:p w:rsidR="000C2BC4" w:rsidRPr="00460674" w:rsidRDefault="000C2BC4" w:rsidP="0046659C">
            <w:pPr>
              <w:jc w:val="center"/>
            </w:pPr>
            <w:r w:rsidRPr="00460674">
              <w:t>7.00-7.55</w:t>
            </w:r>
          </w:p>
        </w:tc>
        <w:tc>
          <w:tcPr>
            <w:tcW w:w="2387" w:type="dxa"/>
          </w:tcPr>
          <w:p w:rsidR="000C2BC4" w:rsidRPr="00460674" w:rsidRDefault="000C2BC4" w:rsidP="0046659C">
            <w:pPr>
              <w:jc w:val="center"/>
            </w:pPr>
            <w:r w:rsidRPr="00460674">
              <w:t>Утренний прием, игры,  общение.</w:t>
            </w:r>
          </w:p>
        </w:tc>
        <w:tc>
          <w:tcPr>
            <w:tcW w:w="785" w:type="dxa"/>
            <w:shd w:val="clear" w:color="auto" w:fill="DBE5F1" w:themeFill="accent1" w:themeFillTint="33"/>
          </w:tcPr>
          <w:p w:rsidR="000C2BC4" w:rsidRPr="00460674" w:rsidRDefault="000C2BC4" w:rsidP="0046659C">
            <w:pPr>
              <w:jc w:val="center"/>
            </w:pPr>
            <w:r w:rsidRPr="00460674">
              <w:t>7.00-7.55</w:t>
            </w:r>
          </w:p>
        </w:tc>
        <w:tc>
          <w:tcPr>
            <w:tcW w:w="2338" w:type="dxa"/>
          </w:tcPr>
          <w:p w:rsidR="000C2BC4" w:rsidRPr="00460674" w:rsidRDefault="000C2BC4" w:rsidP="0046659C">
            <w:pPr>
              <w:jc w:val="center"/>
            </w:pPr>
            <w:r w:rsidRPr="00460674">
              <w:t>Утренний прием, игры, общение.</w:t>
            </w:r>
          </w:p>
        </w:tc>
        <w:tc>
          <w:tcPr>
            <w:tcW w:w="912" w:type="dxa"/>
            <w:gridSpan w:val="2"/>
            <w:shd w:val="clear" w:color="auto" w:fill="DBE5F1" w:themeFill="accent1" w:themeFillTint="33"/>
          </w:tcPr>
          <w:p w:rsidR="000C2BC4" w:rsidRPr="00460674" w:rsidRDefault="000C2BC4" w:rsidP="0046659C">
            <w:pPr>
              <w:jc w:val="center"/>
            </w:pPr>
            <w:r w:rsidRPr="00460674">
              <w:t>7.00-8.15</w:t>
            </w:r>
          </w:p>
        </w:tc>
        <w:tc>
          <w:tcPr>
            <w:tcW w:w="1923" w:type="dxa"/>
          </w:tcPr>
          <w:p w:rsidR="000C2BC4" w:rsidRPr="00460674" w:rsidRDefault="000C2BC4" w:rsidP="0046659C">
            <w:pPr>
              <w:jc w:val="center"/>
            </w:pPr>
            <w:r w:rsidRPr="00460674">
              <w:t>Утренний прием, игры, общение</w:t>
            </w:r>
          </w:p>
        </w:tc>
      </w:tr>
      <w:tr w:rsidR="000C2BC4" w:rsidTr="009F6AB6">
        <w:tc>
          <w:tcPr>
            <w:tcW w:w="711" w:type="dxa"/>
            <w:shd w:val="clear" w:color="auto" w:fill="DBE5F1" w:themeFill="accent1" w:themeFillTint="33"/>
          </w:tcPr>
          <w:p w:rsidR="000C2BC4" w:rsidRDefault="000C2BC4" w:rsidP="0046659C">
            <w:pPr>
              <w:jc w:val="center"/>
            </w:pPr>
            <w:r w:rsidRPr="00FB5C57">
              <w:t>8.00-</w:t>
            </w:r>
          </w:p>
          <w:p w:rsidR="000C2BC4" w:rsidRPr="00FB5C57" w:rsidRDefault="000C2BC4" w:rsidP="0046659C">
            <w:pPr>
              <w:jc w:val="center"/>
            </w:pPr>
            <w:r w:rsidRPr="00FB5C57">
              <w:t>8.10</w:t>
            </w:r>
          </w:p>
        </w:tc>
        <w:tc>
          <w:tcPr>
            <w:tcW w:w="2398" w:type="dxa"/>
          </w:tcPr>
          <w:p w:rsidR="000C2BC4" w:rsidRPr="00FB5C57" w:rsidRDefault="000C2BC4" w:rsidP="0046659C">
            <w:pPr>
              <w:jc w:val="center"/>
            </w:pPr>
            <w:r w:rsidRPr="00FB5C57">
              <w:t>Утренняя гимнастика</w:t>
            </w:r>
          </w:p>
        </w:tc>
        <w:tc>
          <w:tcPr>
            <w:tcW w:w="680" w:type="dxa"/>
            <w:shd w:val="clear" w:color="auto" w:fill="DBE5F1" w:themeFill="accent1" w:themeFillTint="33"/>
          </w:tcPr>
          <w:p w:rsidR="000C2BC4" w:rsidRDefault="000C2BC4" w:rsidP="0046659C">
            <w:pPr>
              <w:jc w:val="center"/>
            </w:pPr>
            <w:r w:rsidRPr="00FB5C57">
              <w:t>8.00-</w:t>
            </w:r>
          </w:p>
          <w:p w:rsidR="000C2BC4" w:rsidRPr="00FB5C57" w:rsidRDefault="000C2BC4" w:rsidP="0046659C">
            <w:pPr>
              <w:jc w:val="center"/>
            </w:pPr>
            <w:r w:rsidRPr="00FB5C57">
              <w:t>8.10</w:t>
            </w:r>
          </w:p>
        </w:tc>
        <w:tc>
          <w:tcPr>
            <w:tcW w:w="2357" w:type="dxa"/>
          </w:tcPr>
          <w:p w:rsidR="000C2BC4" w:rsidRPr="00FB5C57" w:rsidRDefault="000C2BC4" w:rsidP="0046659C">
            <w:pPr>
              <w:jc w:val="center"/>
            </w:pPr>
            <w:r w:rsidRPr="00FB5C57">
              <w:t>Утренняя гимнастика.</w:t>
            </w:r>
          </w:p>
        </w:tc>
        <w:tc>
          <w:tcPr>
            <w:tcW w:w="785" w:type="dxa"/>
            <w:shd w:val="clear" w:color="auto" w:fill="DBE5F1" w:themeFill="accent1" w:themeFillTint="33"/>
          </w:tcPr>
          <w:p w:rsidR="000C2BC4" w:rsidRPr="00460674" w:rsidRDefault="000C2BC4" w:rsidP="0046659C">
            <w:pPr>
              <w:jc w:val="center"/>
            </w:pPr>
            <w:r w:rsidRPr="00460674">
              <w:t>7.55-8.05</w:t>
            </w:r>
          </w:p>
        </w:tc>
        <w:tc>
          <w:tcPr>
            <w:tcW w:w="2387" w:type="dxa"/>
          </w:tcPr>
          <w:p w:rsidR="000C2BC4" w:rsidRPr="00460674" w:rsidRDefault="000C2BC4" w:rsidP="0046659C">
            <w:pPr>
              <w:jc w:val="center"/>
            </w:pPr>
            <w:r w:rsidRPr="00460674">
              <w:t>Утренняя гимнастика.</w:t>
            </w:r>
          </w:p>
        </w:tc>
        <w:tc>
          <w:tcPr>
            <w:tcW w:w="785" w:type="dxa"/>
            <w:shd w:val="clear" w:color="auto" w:fill="DBE5F1" w:themeFill="accent1" w:themeFillTint="33"/>
          </w:tcPr>
          <w:p w:rsidR="000C2BC4" w:rsidRPr="00460674" w:rsidRDefault="000C2BC4" w:rsidP="0046659C">
            <w:pPr>
              <w:jc w:val="center"/>
            </w:pPr>
            <w:r w:rsidRPr="00460674">
              <w:t>7.55-8.05</w:t>
            </w:r>
          </w:p>
        </w:tc>
        <w:tc>
          <w:tcPr>
            <w:tcW w:w="2338" w:type="dxa"/>
          </w:tcPr>
          <w:p w:rsidR="000C2BC4" w:rsidRPr="00460674" w:rsidRDefault="000C2BC4" w:rsidP="0046659C">
            <w:pPr>
              <w:jc w:val="center"/>
            </w:pPr>
            <w:r w:rsidRPr="00460674">
              <w:t>Утренняя гимнастика (музыкальный зал).</w:t>
            </w:r>
          </w:p>
        </w:tc>
        <w:tc>
          <w:tcPr>
            <w:tcW w:w="912" w:type="dxa"/>
            <w:gridSpan w:val="2"/>
            <w:shd w:val="clear" w:color="auto" w:fill="DBE5F1" w:themeFill="accent1" w:themeFillTint="33"/>
          </w:tcPr>
          <w:p w:rsidR="000C2BC4" w:rsidRPr="00460674" w:rsidRDefault="000C2BC4" w:rsidP="0046659C">
            <w:pPr>
              <w:jc w:val="center"/>
            </w:pPr>
            <w:r w:rsidRPr="00460674">
              <w:t>8.15-8.25</w:t>
            </w:r>
          </w:p>
        </w:tc>
        <w:tc>
          <w:tcPr>
            <w:tcW w:w="1923" w:type="dxa"/>
          </w:tcPr>
          <w:p w:rsidR="000C2BC4" w:rsidRPr="00460674" w:rsidRDefault="000C2BC4" w:rsidP="0046659C">
            <w:pPr>
              <w:jc w:val="center"/>
            </w:pPr>
            <w:r w:rsidRPr="00460674">
              <w:t>Утренняя гимнастика (физкультурный зал)</w:t>
            </w:r>
          </w:p>
        </w:tc>
      </w:tr>
      <w:tr w:rsidR="000C2BC4" w:rsidTr="009F6AB6">
        <w:tc>
          <w:tcPr>
            <w:tcW w:w="711" w:type="dxa"/>
            <w:shd w:val="clear" w:color="auto" w:fill="DBE5F1" w:themeFill="accent1" w:themeFillTint="33"/>
          </w:tcPr>
          <w:p w:rsidR="000C2BC4" w:rsidRDefault="000C2BC4" w:rsidP="0046659C">
            <w:pPr>
              <w:jc w:val="center"/>
            </w:pPr>
            <w:r w:rsidRPr="00FB5C57">
              <w:t>8.10-</w:t>
            </w:r>
          </w:p>
          <w:p w:rsidR="000C2BC4" w:rsidRPr="00FB5C57" w:rsidRDefault="000C2BC4" w:rsidP="0046659C">
            <w:pPr>
              <w:jc w:val="center"/>
            </w:pPr>
            <w:r w:rsidRPr="00FB5C57">
              <w:t>8.20</w:t>
            </w:r>
          </w:p>
        </w:tc>
        <w:tc>
          <w:tcPr>
            <w:tcW w:w="2398" w:type="dxa"/>
          </w:tcPr>
          <w:p w:rsidR="000C2BC4" w:rsidRPr="00FB5C57" w:rsidRDefault="000C2BC4" w:rsidP="0046659C">
            <w:pPr>
              <w:jc w:val="center"/>
            </w:pPr>
            <w:r w:rsidRPr="00FB5C57">
              <w:t>Свободное общение, подготовка к завтраку</w:t>
            </w:r>
          </w:p>
        </w:tc>
        <w:tc>
          <w:tcPr>
            <w:tcW w:w="680" w:type="dxa"/>
            <w:shd w:val="clear" w:color="auto" w:fill="DBE5F1" w:themeFill="accent1" w:themeFillTint="33"/>
          </w:tcPr>
          <w:p w:rsidR="000C2BC4" w:rsidRDefault="000C2BC4" w:rsidP="0046659C">
            <w:pPr>
              <w:jc w:val="center"/>
            </w:pPr>
            <w:r w:rsidRPr="00FB5C57">
              <w:t>8.10-</w:t>
            </w:r>
          </w:p>
          <w:p w:rsidR="000C2BC4" w:rsidRPr="00FB5C57" w:rsidRDefault="000C2BC4" w:rsidP="0046659C">
            <w:pPr>
              <w:jc w:val="center"/>
            </w:pPr>
            <w:r w:rsidRPr="00FB5C57">
              <w:t>8.20</w:t>
            </w:r>
          </w:p>
        </w:tc>
        <w:tc>
          <w:tcPr>
            <w:tcW w:w="2357" w:type="dxa"/>
          </w:tcPr>
          <w:p w:rsidR="000C2BC4" w:rsidRPr="00FB5C57" w:rsidRDefault="000C2BC4" w:rsidP="0046659C">
            <w:pPr>
              <w:jc w:val="center"/>
            </w:pPr>
            <w:r w:rsidRPr="00FB5C57">
              <w:t>Свободное общение, подготовка к завтраку.</w:t>
            </w:r>
          </w:p>
        </w:tc>
        <w:tc>
          <w:tcPr>
            <w:tcW w:w="785" w:type="dxa"/>
            <w:shd w:val="clear" w:color="auto" w:fill="DBE5F1" w:themeFill="accent1" w:themeFillTint="33"/>
          </w:tcPr>
          <w:p w:rsidR="000C2BC4" w:rsidRPr="00460674" w:rsidRDefault="000C2BC4" w:rsidP="0046659C">
            <w:pPr>
              <w:jc w:val="center"/>
            </w:pPr>
            <w:r w:rsidRPr="00460674">
              <w:t>8.05-8.20</w:t>
            </w:r>
          </w:p>
        </w:tc>
        <w:tc>
          <w:tcPr>
            <w:tcW w:w="2387" w:type="dxa"/>
          </w:tcPr>
          <w:p w:rsidR="000C2BC4" w:rsidRPr="00460674" w:rsidRDefault="000C2BC4" w:rsidP="0046659C">
            <w:pPr>
              <w:jc w:val="center"/>
            </w:pPr>
            <w:r w:rsidRPr="00460674">
              <w:t>Игры по выбору детей, общение.</w:t>
            </w:r>
          </w:p>
        </w:tc>
        <w:tc>
          <w:tcPr>
            <w:tcW w:w="785" w:type="dxa"/>
            <w:shd w:val="clear" w:color="auto" w:fill="DBE5F1" w:themeFill="accent1" w:themeFillTint="33"/>
          </w:tcPr>
          <w:p w:rsidR="000C2BC4" w:rsidRPr="00460674" w:rsidRDefault="000C2BC4" w:rsidP="0046659C">
            <w:pPr>
              <w:jc w:val="center"/>
            </w:pPr>
            <w:r w:rsidRPr="00460674">
              <w:t>8.05-8.25</w:t>
            </w:r>
          </w:p>
        </w:tc>
        <w:tc>
          <w:tcPr>
            <w:tcW w:w="2338" w:type="dxa"/>
          </w:tcPr>
          <w:p w:rsidR="000C2BC4" w:rsidRPr="00460674" w:rsidRDefault="000C2BC4" w:rsidP="0046659C">
            <w:pPr>
              <w:jc w:val="center"/>
            </w:pPr>
            <w:r w:rsidRPr="00460674">
              <w:t>Самостоятельные игры детей, общение.</w:t>
            </w:r>
          </w:p>
        </w:tc>
        <w:tc>
          <w:tcPr>
            <w:tcW w:w="912" w:type="dxa"/>
            <w:gridSpan w:val="2"/>
            <w:shd w:val="clear" w:color="auto" w:fill="DBE5F1" w:themeFill="accent1" w:themeFillTint="33"/>
          </w:tcPr>
          <w:p w:rsidR="000C2BC4" w:rsidRPr="00460674" w:rsidRDefault="000C2BC4" w:rsidP="009D6767">
            <w:pPr>
              <w:jc w:val="center"/>
            </w:pPr>
            <w:r w:rsidRPr="00460674">
              <w:t>8.25-8.</w:t>
            </w:r>
            <w:r w:rsidR="009D6767">
              <w:t>35</w:t>
            </w:r>
          </w:p>
        </w:tc>
        <w:tc>
          <w:tcPr>
            <w:tcW w:w="1923" w:type="dxa"/>
          </w:tcPr>
          <w:p w:rsidR="000C2BC4" w:rsidRPr="00460674" w:rsidRDefault="000C2BC4" w:rsidP="0046659C">
            <w:pPr>
              <w:jc w:val="center"/>
            </w:pPr>
            <w:r w:rsidRPr="00460674">
              <w:t>Свободное общение, подготовка к завтраку,</w:t>
            </w:r>
          </w:p>
          <w:p w:rsidR="000C2BC4" w:rsidRPr="00460674" w:rsidRDefault="000C2BC4" w:rsidP="0046659C">
            <w:pPr>
              <w:jc w:val="center"/>
            </w:pPr>
            <w:r w:rsidRPr="00460674">
              <w:t>завтрак</w:t>
            </w:r>
          </w:p>
        </w:tc>
      </w:tr>
      <w:tr w:rsidR="000C2BC4" w:rsidTr="009F6AB6">
        <w:tc>
          <w:tcPr>
            <w:tcW w:w="711" w:type="dxa"/>
            <w:shd w:val="clear" w:color="auto" w:fill="DBE5F1" w:themeFill="accent1" w:themeFillTint="33"/>
          </w:tcPr>
          <w:p w:rsidR="000C2BC4" w:rsidRDefault="000C2BC4" w:rsidP="0046659C">
            <w:pPr>
              <w:jc w:val="center"/>
            </w:pPr>
            <w:r w:rsidRPr="00FB5C57">
              <w:t>8.20-</w:t>
            </w:r>
          </w:p>
          <w:p w:rsidR="000C2BC4" w:rsidRPr="00FB5C57" w:rsidRDefault="000C2BC4" w:rsidP="0046659C">
            <w:pPr>
              <w:jc w:val="center"/>
            </w:pPr>
            <w:r w:rsidRPr="00FB5C57">
              <w:t>8.50</w:t>
            </w:r>
          </w:p>
        </w:tc>
        <w:tc>
          <w:tcPr>
            <w:tcW w:w="2398" w:type="dxa"/>
          </w:tcPr>
          <w:p w:rsidR="000C2BC4" w:rsidRPr="00FB5C57" w:rsidRDefault="000C2BC4" w:rsidP="0046659C">
            <w:pPr>
              <w:jc w:val="center"/>
            </w:pPr>
            <w:r w:rsidRPr="00FB5C57">
              <w:t>Завтрак</w:t>
            </w:r>
          </w:p>
        </w:tc>
        <w:tc>
          <w:tcPr>
            <w:tcW w:w="680" w:type="dxa"/>
            <w:shd w:val="clear" w:color="auto" w:fill="DBE5F1" w:themeFill="accent1" w:themeFillTint="33"/>
          </w:tcPr>
          <w:p w:rsidR="000C2BC4" w:rsidRDefault="000C2BC4" w:rsidP="0046659C">
            <w:pPr>
              <w:jc w:val="center"/>
            </w:pPr>
            <w:r w:rsidRPr="00FB5C57">
              <w:t>8.20-</w:t>
            </w:r>
          </w:p>
          <w:p w:rsidR="000C2BC4" w:rsidRPr="00FB5C57" w:rsidRDefault="000C2BC4" w:rsidP="0046659C">
            <w:pPr>
              <w:jc w:val="center"/>
            </w:pPr>
            <w:r w:rsidRPr="00FB5C57">
              <w:t>8.50</w:t>
            </w:r>
          </w:p>
        </w:tc>
        <w:tc>
          <w:tcPr>
            <w:tcW w:w="2357" w:type="dxa"/>
          </w:tcPr>
          <w:p w:rsidR="000C2BC4" w:rsidRPr="00FB5C57" w:rsidRDefault="000C2BC4" w:rsidP="0046659C">
            <w:pPr>
              <w:jc w:val="center"/>
            </w:pPr>
            <w:r w:rsidRPr="00FB5C57">
              <w:t>Завтрак.</w:t>
            </w:r>
          </w:p>
        </w:tc>
        <w:tc>
          <w:tcPr>
            <w:tcW w:w="785" w:type="dxa"/>
            <w:shd w:val="clear" w:color="auto" w:fill="DBE5F1" w:themeFill="accent1" w:themeFillTint="33"/>
          </w:tcPr>
          <w:p w:rsidR="000C2BC4" w:rsidRPr="00460674" w:rsidRDefault="000C2BC4" w:rsidP="0046659C">
            <w:pPr>
              <w:jc w:val="center"/>
            </w:pPr>
            <w:r w:rsidRPr="00460674">
              <w:t>8.20-8.45</w:t>
            </w:r>
          </w:p>
        </w:tc>
        <w:tc>
          <w:tcPr>
            <w:tcW w:w="2387" w:type="dxa"/>
          </w:tcPr>
          <w:p w:rsidR="000C2BC4" w:rsidRPr="00460674" w:rsidRDefault="000C2BC4" w:rsidP="0046659C">
            <w:pPr>
              <w:jc w:val="center"/>
            </w:pPr>
            <w:r w:rsidRPr="00460674">
              <w:t>Подготовка к завтраку, завтрак.</w:t>
            </w:r>
          </w:p>
        </w:tc>
        <w:tc>
          <w:tcPr>
            <w:tcW w:w="785" w:type="dxa"/>
            <w:shd w:val="clear" w:color="auto" w:fill="DBE5F1" w:themeFill="accent1" w:themeFillTint="33"/>
          </w:tcPr>
          <w:p w:rsidR="000C2BC4" w:rsidRPr="00460674" w:rsidRDefault="000C2BC4" w:rsidP="0046659C">
            <w:pPr>
              <w:jc w:val="center"/>
            </w:pPr>
            <w:r w:rsidRPr="00460674">
              <w:t>8.25-8.50</w:t>
            </w:r>
          </w:p>
        </w:tc>
        <w:tc>
          <w:tcPr>
            <w:tcW w:w="2338" w:type="dxa"/>
          </w:tcPr>
          <w:p w:rsidR="000C2BC4" w:rsidRPr="00460674" w:rsidRDefault="000C2BC4" w:rsidP="0046659C">
            <w:pPr>
              <w:jc w:val="center"/>
            </w:pPr>
            <w:r w:rsidRPr="00460674">
              <w:t>Подготовка к завтраку, завтрак.</w:t>
            </w:r>
          </w:p>
        </w:tc>
        <w:tc>
          <w:tcPr>
            <w:tcW w:w="912" w:type="dxa"/>
            <w:gridSpan w:val="2"/>
            <w:shd w:val="clear" w:color="auto" w:fill="DBE5F1" w:themeFill="accent1" w:themeFillTint="33"/>
          </w:tcPr>
          <w:p w:rsidR="000C2BC4" w:rsidRPr="00460674" w:rsidRDefault="000C2BC4" w:rsidP="009D6767">
            <w:pPr>
              <w:jc w:val="center"/>
            </w:pPr>
            <w:r w:rsidRPr="00460674">
              <w:t>8.</w:t>
            </w:r>
            <w:r w:rsidR="009D6767">
              <w:t>35</w:t>
            </w:r>
            <w:r w:rsidRPr="00460674">
              <w:t>-9.00</w:t>
            </w:r>
          </w:p>
        </w:tc>
        <w:tc>
          <w:tcPr>
            <w:tcW w:w="1923" w:type="dxa"/>
          </w:tcPr>
          <w:p w:rsidR="000C2BC4" w:rsidRPr="00460674" w:rsidRDefault="000C2BC4" w:rsidP="008B6419">
            <w:pPr>
              <w:jc w:val="center"/>
            </w:pPr>
            <w:r w:rsidRPr="00460674">
              <w:t xml:space="preserve">Подготовка к </w:t>
            </w:r>
            <w:r w:rsidR="008B6419">
              <w:t>ООД</w:t>
            </w:r>
            <w:r w:rsidRPr="00460674">
              <w:t>, свободное общение, игры по выбору детей</w:t>
            </w:r>
          </w:p>
        </w:tc>
      </w:tr>
      <w:tr w:rsidR="000C2BC4" w:rsidTr="009F6AB6">
        <w:tc>
          <w:tcPr>
            <w:tcW w:w="711" w:type="dxa"/>
            <w:shd w:val="clear" w:color="auto" w:fill="DBE5F1" w:themeFill="accent1" w:themeFillTint="33"/>
          </w:tcPr>
          <w:p w:rsidR="000C2BC4" w:rsidRDefault="000C2BC4" w:rsidP="0046659C">
            <w:pPr>
              <w:jc w:val="center"/>
            </w:pPr>
            <w:r w:rsidRPr="00FB5C57">
              <w:t>8.50-</w:t>
            </w:r>
          </w:p>
          <w:p w:rsidR="000C2BC4" w:rsidRPr="00FB5C57" w:rsidRDefault="000C2BC4" w:rsidP="0046659C">
            <w:pPr>
              <w:jc w:val="center"/>
            </w:pPr>
            <w:r w:rsidRPr="00FB5C57">
              <w:t>9.00</w:t>
            </w:r>
          </w:p>
        </w:tc>
        <w:tc>
          <w:tcPr>
            <w:tcW w:w="2398" w:type="dxa"/>
          </w:tcPr>
          <w:p w:rsidR="000C2BC4" w:rsidRPr="00FB5C57" w:rsidRDefault="000C2BC4" w:rsidP="0046659C">
            <w:pPr>
              <w:jc w:val="center"/>
            </w:pPr>
            <w:r w:rsidRPr="00FB5C57">
              <w:t>Самостоятельные игры</w:t>
            </w:r>
          </w:p>
        </w:tc>
        <w:tc>
          <w:tcPr>
            <w:tcW w:w="680" w:type="dxa"/>
            <w:shd w:val="clear" w:color="auto" w:fill="DBE5F1" w:themeFill="accent1" w:themeFillTint="33"/>
          </w:tcPr>
          <w:p w:rsidR="000C2BC4" w:rsidRDefault="000C2BC4" w:rsidP="0046659C">
            <w:pPr>
              <w:jc w:val="center"/>
            </w:pPr>
            <w:r w:rsidRPr="00FB5C57">
              <w:t>8.50-</w:t>
            </w:r>
          </w:p>
          <w:p w:rsidR="000C2BC4" w:rsidRPr="00FB5C57" w:rsidRDefault="000C2BC4" w:rsidP="0046659C">
            <w:pPr>
              <w:jc w:val="center"/>
            </w:pPr>
            <w:r w:rsidRPr="00FB5C57">
              <w:t>9.00</w:t>
            </w:r>
          </w:p>
        </w:tc>
        <w:tc>
          <w:tcPr>
            <w:tcW w:w="2357" w:type="dxa"/>
          </w:tcPr>
          <w:p w:rsidR="000C2BC4" w:rsidRPr="00FB5C57" w:rsidRDefault="000C2BC4" w:rsidP="0046659C">
            <w:pPr>
              <w:jc w:val="center"/>
            </w:pPr>
            <w:r w:rsidRPr="00FB5C57">
              <w:t>Самостоятельные игры.</w:t>
            </w:r>
          </w:p>
        </w:tc>
        <w:tc>
          <w:tcPr>
            <w:tcW w:w="785" w:type="dxa"/>
            <w:shd w:val="clear" w:color="auto" w:fill="DBE5F1" w:themeFill="accent1" w:themeFillTint="33"/>
          </w:tcPr>
          <w:p w:rsidR="000C2BC4" w:rsidRPr="00460674" w:rsidRDefault="000C2BC4" w:rsidP="0046659C">
            <w:pPr>
              <w:jc w:val="center"/>
            </w:pPr>
            <w:r w:rsidRPr="00460674">
              <w:t>8.45-9.00</w:t>
            </w:r>
          </w:p>
        </w:tc>
        <w:tc>
          <w:tcPr>
            <w:tcW w:w="2387" w:type="dxa"/>
          </w:tcPr>
          <w:p w:rsidR="000C2BC4" w:rsidRPr="00460674" w:rsidRDefault="000C2BC4" w:rsidP="0046659C">
            <w:pPr>
              <w:jc w:val="center"/>
            </w:pPr>
            <w:r w:rsidRPr="00460674">
              <w:t>Игры по выбору детей</w:t>
            </w:r>
          </w:p>
        </w:tc>
        <w:tc>
          <w:tcPr>
            <w:tcW w:w="785" w:type="dxa"/>
            <w:shd w:val="clear" w:color="auto" w:fill="DBE5F1" w:themeFill="accent1" w:themeFillTint="33"/>
          </w:tcPr>
          <w:p w:rsidR="000C2BC4" w:rsidRPr="00460674" w:rsidRDefault="000C2BC4" w:rsidP="0046659C">
            <w:pPr>
              <w:jc w:val="center"/>
            </w:pPr>
            <w:r w:rsidRPr="00460674">
              <w:t>8.50-9.00</w:t>
            </w:r>
          </w:p>
        </w:tc>
        <w:tc>
          <w:tcPr>
            <w:tcW w:w="2338" w:type="dxa"/>
          </w:tcPr>
          <w:p w:rsidR="000C2BC4" w:rsidRPr="00460674" w:rsidRDefault="000C2BC4" w:rsidP="0046659C">
            <w:pPr>
              <w:jc w:val="center"/>
            </w:pPr>
            <w:r w:rsidRPr="00460674">
              <w:t xml:space="preserve">Подготовка к </w:t>
            </w:r>
            <w:r w:rsidR="008B6419">
              <w:t>ООД</w:t>
            </w:r>
            <w:r w:rsidRPr="00460674">
              <w:t>, свободное общение.</w:t>
            </w:r>
          </w:p>
        </w:tc>
        <w:tc>
          <w:tcPr>
            <w:tcW w:w="912" w:type="dxa"/>
            <w:gridSpan w:val="2"/>
            <w:shd w:val="clear" w:color="auto" w:fill="DBE5F1" w:themeFill="accent1" w:themeFillTint="33"/>
          </w:tcPr>
          <w:p w:rsidR="000C2BC4" w:rsidRPr="00460674" w:rsidRDefault="000C2BC4" w:rsidP="0046659C">
            <w:pPr>
              <w:jc w:val="center"/>
            </w:pPr>
            <w:r w:rsidRPr="00460674">
              <w:t>9.00-12.30</w:t>
            </w:r>
          </w:p>
        </w:tc>
        <w:tc>
          <w:tcPr>
            <w:tcW w:w="1923" w:type="dxa"/>
          </w:tcPr>
          <w:p w:rsidR="000C2BC4" w:rsidRPr="00460674" w:rsidRDefault="000C2BC4" w:rsidP="0046659C">
            <w:pPr>
              <w:jc w:val="center"/>
            </w:pPr>
            <w:r w:rsidRPr="00460674">
              <w:t xml:space="preserve">Непосредственно организованная </w:t>
            </w:r>
            <w:r w:rsidRPr="00460674">
              <w:lastRenderedPageBreak/>
              <w:t>образовательная деятельность (</w:t>
            </w:r>
            <w:r w:rsidR="008B6419">
              <w:t>ООД</w:t>
            </w:r>
            <w:r w:rsidRPr="00460674">
              <w:t>)</w:t>
            </w:r>
          </w:p>
          <w:p w:rsidR="000C2BC4" w:rsidRPr="00460674" w:rsidRDefault="000C2BC4" w:rsidP="0046659C">
            <w:pPr>
              <w:jc w:val="center"/>
            </w:pPr>
            <w:r w:rsidRPr="00460674">
              <w:t>(см. расписание). Образовательные ситуации</w:t>
            </w:r>
          </w:p>
          <w:p w:rsidR="000C2BC4" w:rsidRPr="00460674" w:rsidRDefault="000C2BC4" w:rsidP="0046659C">
            <w:pPr>
              <w:jc w:val="center"/>
            </w:pPr>
            <w:r w:rsidRPr="00460674">
              <w:t>Подготовка к прогулке, прогулка, возвращение с прогулки.</w:t>
            </w:r>
          </w:p>
        </w:tc>
      </w:tr>
      <w:tr w:rsidR="000C2BC4" w:rsidTr="009F6AB6">
        <w:tc>
          <w:tcPr>
            <w:tcW w:w="711" w:type="dxa"/>
            <w:shd w:val="clear" w:color="auto" w:fill="DBE5F1" w:themeFill="accent1" w:themeFillTint="33"/>
          </w:tcPr>
          <w:p w:rsidR="000C2BC4" w:rsidRDefault="000C2BC4" w:rsidP="0046659C">
            <w:pPr>
              <w:jc w:val="center"/>
            </w:pPr>
            <w:r w:rsidRPr="00FB5C57">
              <w:lastRenderedPageBreak/>
              <w:t>9.00-</w:t>
            </w:r>
          </w:p>
          <w:p w:rsidR="000C2BC4" w:rsidRPr="00FB5C57" w:rsidRDefault="00B62F90" w:rsidP="0046659C">
            <w:pPr>
              <w:jc w:val="center"/>
            </w:pPr>
            <w:r>
              <w:t>9.1</w:t>
            </w:r>
            <w:r w:rsidR="000C2BC4" w:rsidRPr="00FB5C57">
              <w:t>0</w:t>
            </w:r>
          </w:p>
        </w:tc>
        <w:tc>
          <w:tcPr>
            <w:tcW w:w="2398" w:type="dxa"/>
          </w:tcPr>
          <w:p w:rsidR="000C2BC4" w:rsidRPr="00FB5C57" w:rsidRDefault="000C2BC4" w:rsidP="0046659C">
            <w:pPr>
              <w:jc w:val="center"/>
            </w:pPr>
            <w:r w:rsidRPr="00FB5C57">
              <w:t>Развивающие образовательные ситуации на игровой основе (см. расписание</w:t>
            </w:r>
            <w:r w:rsidR="008B6419">
              <w:t xml:space="preserve"> ООД</w:t>
            </w:r>
            <w:r w:rsidRPr="00FB5C57">
              <w:t>)</w:t>
            </w:r>
          </w:p>
        </w:tc>
        <w:tc>
          <w:tcPr>
            <w:tcW w:w="680" w:type="dxa"/>
            <w:shd w:val="clear" w:color="auto" w:fill="DBE5F1" w:themeFill="accent1" w:themeFillTint="33"/>
          </w:tcPr>
          <w:p w:rsidR="000C2BC4" w:rsidRDefault="000C2BC4" w:rsidP="0046659C">
            <w:pPr>
              <w:jc w:val="center"/>
            </w:pPr>
            <w:r w:rsidRPr="00FB5C57">
              <w:t>9.00-</w:t>
            </w:r>
          </w:p>
          <w:p w:rsidR="000C2BC4" w:rsidRPr="00FB5C57" w:rsidRDefault="000C2BC4" w:rsidP="0046659C">
            <w:pPr>
              <w:jc w:val="center"/>
            </w:pPr>
            <w:r w:rsidRPr="00FB5C57">
              <w:t>9.40</w:t>
            </w:r>
          </w:p>
        </w:tc>
        <w:tc>
          <w:tcPr>
            <w:tcW w:w="2357" w:type="dxa"/>
          </w:tcPr>
          <w:p w:rsidR="000C2BC4" w:rsidRPr="00FB5C57" w:rsidRDefault="000C2BC4" w:rsidP="0046659C">
            <w:pPr>
              <w:jc w:val="center"/>
            </w:pPr>
            <w:r w:rsidRPr="00FB5C57">
              <w:t>Развивающие образовательные ситуации на игровой основе (см. расписание</w:t>
            </w:r>
            <w:r w:rsidR="008B6419">
              <w:t xml:space="preserve"> ООД</w:t>
            </w:r>
            <w:r w:rsidRPr="00FB5C57">
              <w:t>).</w:t>
            </w:r>
          </w:p>
        </w:tc>
        <w:tc>
          <w:tcPr>
            <w:tcW w:w="785" w:type="dxa"/>
            <w:shd w:val="clear" w:color="auto" w:fill="DBE5F1" w:themeFill="accent1" w:themeFillTint="33"/>
          </w:tcPr>
          <w:p w:rsidR="000C2BC4" w:rsidRPr="00460674" w:rsidRDefault="000C2BC4" w:rsidP="0046659C">
            <w:pPr>
              <w:jc w:val="center"/>
            </w:pPr>
            <w:r w:rsidRPr="00460674">
              <w:t>9.00-12.10</w:t>
            </w:r>
          </w:p>
          <w:p w:rsidR="000C2BC4" w:rsidRPr="00460674" w:rsidRDefault="000C2BC4" w:rsidP="0046659C">
            <w:pPr>
              <w:jc w:val="center"/>
            </w:pPr>
          </w:p>
          <w:p w:rsidR="000C2BC4" w:rsidRPr="00460674" w:rsidRDefault="000C2BC4" w:rsidP="0046659C">
            <w:pPr>
              <w:jc w:val="center"/>
            </w:pPr>
          </w:p>
          <w:p w:rsidR="000C2BC4" w:rsidRPr="00460674" w:rsidRDefault="000C2BC4" w:rsidP="0046659C">
            <w:pPr>
              <w:jc w:val="center"/>
            </w:pPr>
          </w:p>
          <w:p w:rsidR="000C2BC4" w:rsidRPr="00460674" w:rsidRDefault="000C2BC4" w:rsidP="0046659C">
            <w:pPr>
              <w:jc w:val="center"/>
            </w:pPr>
          </w:p>
        </w:tc>
        <w:tc>
          <w:tcPr>
            <w:tcW w:w="2387" w:type="dxa"/>
          </w:tcPr>
          <w:p w:rsidR="000C2BC4" w:rsidRPr="00460674" w:rsidRDefault="000C2BC4" w:rsidP="0046659C">
            <w:pPr>
              <w:jc w:val="center"/>
            </w:pPr>
            <w:r w:rsidRPr="00460674">
              <w:t>Непосредственно образовательная деятельность</w:t>
            </w:r>
          </w:p>
          <w:p w:rsidR="000C2BC4" w:rsidRPr="00460674" w:rsidRDefault="000C2BC4" w:rsidP="0046659C">
            <w:pPr>
              <w:jc w:val="both"/>
            </w:pPr>
            <w:r w:rsidRPr="00460674">
              <w:t xml:space="preserve">(см. расписание </w:t>
            </w:r>
            <w:r w:rsidR="008B6419">
              <w:t>ООД</w:t>
            </w:r>
          </w:p>
          <w:p w:rsidR="000C2BC4" w:rsidRPr="00460674" w:rsidRDefault="000C2BC4" w:rsidP="0046659C">
            <w:pPr>
              <w:jc w:val="center"/>
            </w:pPr>
            <w:r w:rsidRPr="00460674">
              <w:t>Образовательные ситуации</w:t>
            </w:r>
          </w:p>
          <w:p w:rsidR="000C2BC4" w:rsidRPr="00460674" w:rsidRDefault="000C2BC4" w:rsidP="0046659C">
            <w:pPr>
              <w:jc w:val="center"/>
            </w:pPr>
            <w:r w:rsidRPr="00460674">
              <w:t>Подготовка к прогулке, прогулка, возвращение с прогулки</w:t>
            </w:r>
          </w:p>
        </w:tc>
        <w:tc>
          <w:tcPr>
            <w:tcW w:w="785" w:type="dxa"/>
            <w:shd w:val="clear" w:color="auto" w:fill="DBE5F1" w:themeFill="accent1" w:themeFillTint="33"/>
          </w:tcPr>
          <w:p w:rsidR="000C2BC4" w:rsidRPr="00460674" w:rsidRDefault="000C2BC4" w:rsidP="0046659C">
            <w:pPr>
              <w:jc w:val="center"/>
            </w:pPr>
            <w:r w:rsidRPr="00460674">
              <w:t>9.00-12.30</w:t>
            </w:r>
          </w:p>
        </w:tc>
        <w:tc>
          <w:tcPr>
            <w:tcW w:w="2338" w:type="dxa"/>
          </w:tcPr>
          <w:p w:rsidR="000C2BC4" w:rsidRPr="00460674" w:rsidRDefault="000C2BC4" w:rsidP="0046659C">
            <w:pPr>
              <w:jc w:val="center"/>
            </w:pPr>
            <w:r w:rsidRPr="00460674">
              <w:t>Непосредственно образовательная деятельность (</w:t>
            </w:r>
            <w:r w:rsidR="008B6419">
              <w:t>ООД</w:t>
            </w:r>
            <w:r w:rsidRPr="00460674">
              <w:t>)</w:t>
            </w:r>
          </w:p>
          <w:p w:rsidR="000C2BC4" w:rsidRPr="00460674" w:rsidRDefault="000C2BC4" w:rsidP="0046659C">
            <w:pPr>
              <w:jc w:val="center"/>
            </w:pPr>
            <w:r w:rsidRPr="00460674">
              <w:t>(см. расписание)</w:t>
            </w:r>
          </w:p>
          <w:p w:rsidR="000C2BC4" w:rsidRPr="00460674" w:rsidRDefault="000C2BC4" w:rsidP="0046659C">
            <w:pPr>
              <w:jc w:val="both"/>
            </w:pPr>
            <w:r w:rsidRPr="00460674">
              <w:t>Подготовка к прогулке, прогулка, возвращение с прогулки, подготовка к обеду.</w:t>
            </w:r>
          </w:p>
        </w:tc>
        <w:tc>
          <w:tcPr>
            <w:tcW w:w="912" w:type="dxa"/>
            <w:gridSpan w:val="2"/>
            <w:shd w:val="clear" w:color="auto" w:fill="DBE5F1" w:themeFill="accent1" w:themeFillTint="33"/>
          </w:tcPr>
          <w:p w:rsidR="000C2BC4" w:rsidRPr="00460674" w:rsidRDefault="000C2BC4" w:rsidP="009D6767">
            <w:pPr>
              <w:ind w:left="-108" w:right="-108"/>
              <w:jc w:val="center"/>
            </w:pPr>
            <w:r w:rsidRPr="00460674">
              <w:t>12.</w:t>
            </w:r>
            <w:r w:rsidR="009D6767">
              <w:t>2</w:t>
            </w:r>
            <w:r w:rsidRPr="00460674">
              <w:t>0-13.00</w:t>
            </w:r>
          </w:p>
        </w:tc>
        <w:tc>
          <w:tcPr>
            <w:tcW w:w="1923" w:type="dxa"/>
          </w:tcPr>
          <w:p w:rsidR="000C2BC4" w:rsidRPr="00460674" w:rsidRDefault="000C2BC4" w:rsidP="0046659C">
            <w:pPr>
              <w:jc w:val="center"/>
            </w:pPr>
            <w:r w:rsidRPr="00460674">
              <w:t>Подготовка к обеду, обед</w:t>
            </w:r>
          </w:p>
        </w:tc>
      </w:tr>
      <w:tr w:rsidR="000C2BC4" w:rsidTr="009F6AB6">
        <w:tc>
          <w:tcPr>
            <w:tcW w:w="711" w:type="dxa"/>
            <w:shd w:val="clear" w:color="auto" w:fill="DBE5F1" w:themeFill="accent1" w:themeFillTint="33"/>
          </w:tcPr>
          <w:p w:rsidR="000C2BC4" w:rsidRDefault="00B62F90" w:rsidP="0046659C">
            <w:pPr>
              <w:jc w:val="center"/>
            </w:pPr>
            <w:r>
              <w:t>9.1</w:t>
            </w:r>
            <w:r w:rsidR="000C2BC4" w:rsidRPr="00FB5C57">
              <w:t>0-</w:t>
            </w:r>
          </w:p>
          <w:p w:rsidR="000C2BC4" w:rsidRPr="00FB5C57" w:rsidRDefault="00B62F90" w:rsidP="00B62F90">
            <w:pPr>
              <w:jc w:val="center"/>
            </w:pPr>
            <w:r>
              <w:t>9</w:t>
            </w:r>
            <w:r w:rsidR="000C2BC4" w:rsidRPr="00FB5C57">
              <w:t>.</w:t>
            </w:r>
            <w:r>
              <w:t>3</w:t>
            </w:r>
            <w:r w:rsidR="000C2BC4" w:rsidRPr="00FB5C57">
              <w:t>0</w:t>
            </w:r>
          </w:p>
        </w:tc>
        <w:tc>
          <w:tcPr>
            <w:tcW w:w="2398" w:type="dxa"/>
          </w:tcPr>
          <w:p w:rsidR="000C2BC4" w:rsidRPr="00FB5C57" w:rsidRDefault="000C2BC4" w:rsidP="0046659C">
            <w:pPr>
              <w:jc w:val="center"/>
            </w:pPr>
            <w:r w:rsidRPr="00FB5C57">
              <w:t>Самостоятельные игры</w:t>
            </w:r>
          </w:p>
        </w:tc>
        <w:tc>
          <w:tcPr>
            <w:tcW w:w="680" w:type="dxa"/>
            <w:shd w:val="clear" w:color="auto" w:fill="DBE5F1" w:themeFill="accent1" w:themeFillTint="33"/>
          </w:tcPr>
          <w:p w:rsidR="000C2BC4" w:rsidRDefault="000C2BC4" w:rsidP="0046659C">
            <w:pPr>
              <w:ind w:left="-77" w:right="-108"/>
              <w:jc w:val="center"/>
            </w:pPr>
            <w:r w:rsidRPr="00FB5C57">
              <w:t>9.40-</w:t>
            </w:r>
          </w:p>
          <w:p w:rsidR="000C2BC4" w:rsidRPr="00FB5C57" w:rsidRDefault="000C2BC4" w:rsidP="0046659C">
            <w:pPr>
              <w:ind w:left="-77" w:right="-108"/>
              <w:jc w:val="center"/>
            </w:pPr>
            <w:r w:rsidRPr="00FB5C57">
              <w:t>10.00</w:t>
            </w:r>
          </w:p>
        </w:tc>
        <w:tc>
          <w:tcPr>
            <w:tcW w:w="2357" w:type="dxa"/>
          </w:tcPr>
          <w:p w:rsidR="000C2BC4" w:rsidRPr="00FB5C57" w:rsidRDefault="000C2BC4" w:rsidP="0046659C">
            <w:pPr>
              <w:jc w:val="center"/>
            </w:pPr>
            <w:r w:rsidRPr="00FB5C57">
              <w:t>Самостоятельные игры.</w:t>
            </w:r>
          </w:p>
        </w:tc>
        <w:tc>
          <w:tcPr>
            <w:tcW w:w="785" w:type="dxa"/>
            <w:shd w:val="clear" w:color="auto" w:fill="DBE5F1" w:themeFill="accent1" w:themeFillTint="33"/>
          </w:tcPr>
          <w:p w:rsidR="000C2BC4" w:rsidRPr="00460674" w:rsidRDefault="00316554" w:rsidP="0046659C">
            <w:pPr>
              <w:ind w:left="-152" w:right="-108"/>
              <w:jc w:val="center"/>
            </w:pPr>
            <w:r>
              <w:t>10.00</w:t>
            </w:r>
          </w:p>
        </w:tc>
        <w:tc>
          <w:tcPr>
            <w:tcW w:w="2387" w:type="dxa"/>
          </w:tcPr>
          <w:p w:rsidR="000C2BC4" w:rsidRPr="00460674" w:rsidRDefault="00316554" w:rsidP="0046659C">
            <w:pPr>
              <w:jc w:val="center"/>
            </w:pPr>
            <w:r>
              <w:t>Второй завтрак</w:t>
            </w:r>
          </w:p>
        </w:tc>
        <w:tc>
          <w:tcPr>
            <w:tcW w:w="785" w:type="dxa"/>
            <w:shd w:val="clear" w:color="auto" w:fill="DBE5F1" w:themeFill="accent1" w:themeFillTint="33"/>
          </w:tcPr>
          <w:p w:rsidR="000C2BC4" w:rsidRPr="00460674" w:rsidRDefault="00316554" w:rsidP="0046659C">
            <w:pPr>
              <w:ind w:left="-55" w:right="-108"/>
              <w:jc w:val="center"/>
            </w:pPr>
            <w:r>
              <w:t>10.00</w:t>
            </w:r>
          </w:p>
        </w:tc>
        <w:tc>
          <w:tcPr>
            <w:tcW w:w="2338" w:type="dxa"/>
          </w:tcPr>
          <w:p w:rsidR="000C2BC4" w:rsidRPr="00460674" w:rsidRDefault="00316554" w:rsidP="0046659C">
            <w:pPr>
              <w:jc w:val="center"/>
            </w:pPr>
            <w:r>
              <w:t>Второй завтрак</w:t>
            </w:r>
          </w:p>
        </w:tc>
        <w:tc>
          <w:tcPr>
            <w:tcW w:w="912" w:type="dxa"/>
            <w:gridSpan w:val="2"/>
            <w:shd w:val="clear" w:color="auto" w:fill="DBE5F1" w:themeFill="accent1" w:themeFillTint="33"/>
          </w:tcPr>
          <w:p w:rsidR="000C2BC4" w:rsidRPr="00460674" w:rsidRDefault="00316554" w:rsidP="0046659C">
            <w:pPr>
              <w:ind w:left="-108" w:right="-108"/>
              <w:jc w:val="center"/>
            </w:pPr>
            <w:r>
              <w:t>10.00</w:t>
            </w:r>
          </w:p>
        </w:tc>
        <w:tc>
          <w:tcPr>
            <w:tcW w:w="1923" w:type="dxa"/>
          </w:tcPr>
          <w:p w:rsidR="000C2BC4" w:rsidRPr="00460674" w:rsidRDefault="00316554" w:rsidP="0046659C">
            <w:pPr>
              <w:jc w:val="center"/>
            </w:pPr>
            <w:r>
              <w:t>Второй завтрак</w:t>
            </w:r>
          </w:p>
        </w:tc>
      </w:tr>
      <w:tr w:rsidR="00316554" w:rsidTr="009F6AB6">
        <w:tc>
          <w:tcPr>
            <w:tcW w:w="711" w:type="dxa"/>
            <w:shd w:val="clear" w:color="auto" w:fill="DBE5F1" w:themeFill="accent1" w:themeFillTint="33"/>
          </w:tcPr>
          <w:p w:rsidR="00316554" w:rsidRDefault="00316554" w:rsidP="0046659C">
            <w:pPr>
              <w:jc w:val="center"/>
            </w:pPr>
            <w:r>
              <w:t>10.00</w:t>
            </w:r>
          </w:p>
        </w:tc>
        <w:tc>
          <w:tcPr>
            <w:tcW w:w="2398" w:type="dxa"/>
          </w:tcPr>
          <w:p w:rsidR="00316554" w:rsidRPr="00FB5C57" w:rsidRDefault="00316554" w:rsidP="0046659C">
            <w:pPr>
              <w:jc w:val="center"/>
            </w:pPr>
            <w:r>
              <w:t>Второй завтрак</w:t>
            </w:r>
          </w:p>
        </w:tc>
        <w:tc>
          <w:tcPr>
            <w:tcW w:w="680" w:type="dxa"/>
            <w:shd w:val="clear" w:color="auto" w:fill="DBE5F1" w:themeFill="accent1" w:themeFillTint="33"/>
          </w:tcPr>
          <w:p w:rsidR="00316554" w:rsidRPr="00FB5C57" w:rsidRDefault="00316554" w:rsidP="0046659C">
            <w:pPr>
              <w:ind w:left="-77" w:right="-108"/>
              <w:jc w:val="center"/>
            </w:pPr>
            <w:r>
              <w:t>10.00</w:t>
            </w:r>
          </w:p>
        </w:tc>
        <w:tc>
          <w:tcPr>
            <w:tcW w:w="2357" w:type="dxa"/>
          </w:tcPr>
          <w:p w:rsidR="00316554" w:rsidRPr="00FB5C57" w:rsidRDefault="00316554" w:rsidP="0046659C">
            <w:pPr>
              <w:jc w:val="center"/>
            </w:pPr>
            <w:r>
              <w:t>Второй завтрак</w:t>
            </w:r>
          </w:p>
        </w:tc>
        <w:tc>
          <w:tcPr>
            <w:tcW w:w="785" w:type="dxa"/>
            <w:shd w:val="clear" w:color="auto" w:fill="DBE5F1" w:themeFill="accent1" w:themeFillTint="33"/>
          </w:tcPr>
          <w:p w:rsidR="00316554" w:rsidRPr="00460674" w:rsidRDefault="00316554" w:rsidP="009D6767">
            <w:pPr>
              <w:ind w:left="-152" w:right="-108"/>
              <w:jc w:val="center"/>
            </w:pPr>
            <w:r w:rsidRPr="00460674">
              <w:t>12.</w:t>
            </w:r>
            <w:r w:rsidR="009D6767">
              <w:t>0</w:t>
            </w:r>
            <w:r w:rsidRPr="00460674">
              <w:t>0-12.</w:t>
            </w:r>
            <w:r w:rsidR="009D6767">
              <w:t>4</w:t>
            </w:r>
            <w:r w:rsidRPr="00460674">
              <w:t>0</w:t>
            </w:r>
          </w:p>
        </w:tc>
        <w:tc>
          <w:tcPr>
            <w:tcW w:w="2387" w:type="dxa"/>
          </w:tcPr>
          <w:p w:rsidR="00316554" w:rsidRPr="00460674" w:rsidRDefault="00316554" w:rsidP="0046659C">
            <w:pPr>
              <w:jc w:val="center"/>
            </w:pPr>
            <w:r w:rsidRPr="00460674">
              <w:t>Подготовка к обеду, обед</w:t>
            </w:r>
          </w:p>
        </w:tc>
        <w:tc>
          <w:tcPr>
            <w:tcW w:w="785" w:type="dxa"/>
            <w:shd w:val="clear" w:color="auto" w:fill="DBE5F1" w:themeFill="accent1" w:themeFillTint="33"/>
          </w:tcPr>
          <w:p w:rsidR="00316554" w:rsidRPr="00460674" w:rsidRDefault="00316554" w:rsidP="009D6767">
            <w:pPr>
              <w:ind w:left="-55" w:right="-108"/>
              <w:jc w:val="center"/>
            </w:pPr>
            <w:r w:rsidRPr="00460674">
              <w:t>12.</w:t>
            </w:r>
            <w:r w:rsidR="009D6767">
              <w:t>10</w:t>
            </w:r>
            <w:r w:rsidRPr="00460674">
              <w:t>-12.</w:t>
            </w:r>
            <w:r w:rsidR="009D6767">
              <w:t>4</w:t>
            </w:r>
            <w:r w:rsidRPr="00460674">
              <w:t>0</w:t>
            </w:r>
          </w:p>
        </w:tc>
        <w:tc>
          <w:tcPr>
            <w:tcW w:w="2338" w:type="dxa"/>
          </w:tcPr>
          <w:p w:rsidR="00316554" w:rsidRPr="00460674" w:rsidRDefault="00316554" w:rsidP="0046659C">
            <w:pPr>
              <w:jc w:val="center"/>
            </w:pPr>
            <w:r w:rsidRPr="00460674">
              <w:t>Обед.</w:t>
            </w:r>
          </w:p>
        </w:tc>
        <w:tc>
          <w:tcPr>
            <w:tcW w:w="912" w:type="dxa"/>
            <w:gridSpan w:val="2"/>
            <w:shd w:val="clear" w:color="auto" w:fill="DBE5F1" w:themeFill="accent1" w:themeFillTint="33"/>
          </w:tcPr>
          <w:p w:rsidR="00316554" w:rsidRPr="00460674" w:rsidRDefault="00316554" w:rsidP="0046659C">
            <w:pPr>
              <w:ind w:left="-108" w:right="-108"/>
              <w:jc w:val="center"/>
            </w:pPr>
            <w:r w:rsidRPr="00460674">
              <w:t>13.00-15.00</w:t>
            </w:r>
          </w:p>
        </w:tc>
        <w:tc>
          <w:tcPr>
            <w:tcW w:w="1923" w:type="dxa"/>
          </w:tcPr>
          <w:p w:rsidR="00316554" w:rsidRPr="00460674" w:rsidRDefault="00316554" w:rsidP="0046659C">
            <w:pPr>
              <w:jc w:val="center"/>
            </w:pPr>
            <w:r w:rsidRPr="00460674">
              <w:t>Подготовка ко сну, сон</w:t>
            </w:r>
          </w:p>
        </w:tc>
      </w:tr>
      <w:tr w:rsidR="000C2BC4" w:rsidTr="009F6AB6">
        <w:tc>
          <w:tcPr>
            <w:tcW w:w="711" w:type="dxa"/>
            <w:shd w:val="clear" w:color="auto" w:fill="DBE5F1" w:themeFill="accent1" w:themeFillTint="33"/>
          </w:tcPr>
          <w:p w:rsidR="000C2BC4" w:rsidRDefault="00B62F90" w:rsidP="0046659C">
            <w:pPr>
              <w:ind w:left="-142" w:right="-118"/>
              <w:jc w:val="center"/>
            </w:pPr>
            <w:r>
              <w:t>9.3</w:t>
            </w:r>
            <w:r w:rsidR="000C2BC4" w:rsidRPr="00FB5C57">
              <w:t>0-</w:t>
            </w:r>
          </w:p>
          <w:p w:rsidR="000C2BC4" w:rsidRPr="00FB5C57" w:rsidRDefault="000C2BC4" w:rsidP="00091BE3">
            <w:pPr>
              <w:ind w:left="-142" w:right="-118"/>
              <w:jc w:val="center"/>
            </w:pPr>
            <w:r w:rsidRPr="00FB5C57">
              <w:t>12.</w:t>
            </w:r>
            <w:r w:rsidR="00091BE3">
              <w:t>0</w:t>
            </w:r>
            <w:r w:rsidRPr="00FB5C57">
              <w:t>0</w:t>
            </w:r>
          </w:p>
        </w:tc>
        <w:tc>
          <w:tcPr>
            <w:tcW w:w="2398" w:type="dxa"/>
          </w:tcPr>
          <w:p w:rsidR="000C2BC4" w:rsidRPr="00FB5C57" w:rsidRDefault="000C2BC4" w:rsidP="0046659C">
            <w:pPr>
              <w:jc w:val="center"/>
            </w:pPr>
            <w:r w:rsidRPr="00FB5C57">
              <w:t>Подготовка к прогулке, прогулка, возвращение с прогулки</w:t>
            </w:r>
            <w:r w:rsidR="00091BE3">
              <w:t>.</w:t>
            </w:r>
            <w:r w:rsidR="00091BE3" w:rsidRPr="00FB5C57">
              <w:t xml:space="preserve"> Обед</w:t>
            </w:r>
          </w:p>
        </w:tc>
        <w:tc>
          <w:tcPr>
            <w:tcW w:w="680" w:type="dxa"/>
            <w:shd w:val="clear" w:color="auto" w:fill="DBE5F1" w:themeFill="accent1" w:themeFillTint="33"/>
          </w:tcPr>
          <w:p w:rsidR="000C2BC4" w:rsidRDefault="000C2BC4" w:rsidP="0046659C">
            <w:pPr>
              <w:ind w:left="-77" w:right="-108"/>
              <w:jc w:val="center"/>
            </w:pPr>
            <w:r w:rsidRPr="00FB5C57">
              <w:t>10.00-</w:t>
            </w:r>
          </w:p>
          <w:p w:rsidR="000C2BC4" w:rsidRPr="00FB5C57" w:rsidRDefault="000C2BC4" w:rsidP="0046659C">
            <w:pPr>
              <w:ind w:left="-77" w:right="-108"/>
              <w:jc w:val="center"/>
            </w:pPr>
            <w:r w:rsidRPr="00FB5C57">
              <w:t>12.10</w:t>
            </w:r>
          </w:p>
        </w:tc>
        <w:tc>
          <w:tcPr>
            <w:tcW w:w="2357" w:type="dxa"/>
          </w:tcPr>
          <w:p w:rsidR="000C2BC4" w:rsidRPr="00FB5C57" w:rsidRDefault="000C2BC4" w:rsidP="0046659C">
            <w:pPr>
              <w:jc w:val="center"/>
            </w:pPr>
            <w:r w:rsidRPr="00FB5C57">
              <w:t>Подготовка к прогулке, прогулка, возвращение с прогулки.</w:t>
            </w:r>
          </w:p>
        </w:tc>
        <w:tc>
          <w:tcPr>
            <w:tcW w:w="785" w:type="dxa"/>
            <w:shd w:val="clear" w:color="auto" w:fill="DBE5F1" w:themeFill="accent1" w:themeFillTint="33"/>
          </w:tcPr>
          <w:p w:rsidR="000C2BC4" w:rsidRPr="00460674" w:rsidRDefault="000C2BC4" w:rsidP="009D6767">
            <w:pPr>
              <w:ind w:left="-152" w:right="-108"/>
              <w:jc w:val="center"/>
            </w:pPr>
            <w:r w:rsidRPr="00460674">
              <w:t>12.</w:t>
            </w:r>
            <w:r w:rsidR="009D6767">
              <w:t>4</w:t>
            </w:r>
            <w:r w:rsidRPr="00460674">
              <w:t>0-15.00</w:t>
            </w:r>
          </w:p>
        </w:tc>
        <w:tc>
          <w:tcPr>
            <w:tcW w:w="2387" w:type="dxa"/>
          </w:tcPr>
          <w:p w:rsidR="000C2BC4" w:rsidRPr="00460674" w:rsidRDefault="000C2BC4" w:rsidP="0046659C">
            <w:pPr>
              <w:jc w:val="center"/>
            </w:pPr>
            <w:r w:rsidRPr="00460674">
              <w:t>Подготовка ко сну, сон</w:t>
            </w:r>
          </w:p>
        </w:tc>
        <w:tc>
          <w:tcPr>
            <w:tcW w:w="785" w:type="dxa"/>
            <w:shd w:val="clear" w:color="auto" w:fill="DBE5F1" w:themeFill="accent1" w:themeFillTint="33"/>
          </w:tcPr>
          <w:p w:rsidR="000C2BC4" w:rsidRPr="00460674" w:rsidRDefault="000C2BC4" w:rsidP="009D6767">
            <w:pPr>
              <w:ind w:left="-55" w:right="-108"/>
              <w:jc w:val="center"/>
            </w:pPr>
            <w:r w:rsidRPr="00460674">
              <w:t>12.</w:t>
            </w:r>
            <w:r w:rsidR="009D6767">
              <w:t>4</w:t>
            </w:r>
            <w:r w:rsidRPr="00460674">
              <w:t>0-15.00</w:t>
            </w:r>
          </w:p>
        </w:tc>
        <w:tc>
          <w:tcPr>
            <w:tcW w:w="2338" w:type="dxa"/>
          </w:tcPr>
          <w:p w:rsidR="000C2BC4" w:rsidRPr="00460674" w:rsidRDefault="000C2BC4" w:rsidP="0046659C">
            <w:pPr>
              <w:jc w:val="center"/>
            </w:pPr>
            <w:r w:rsidRPr="00460674">
              <w:t>Подготовка ко сну, сон.</w:t>
            </w:r>
          </w:p>
        </w:tc>
        <w:tc>
          <w:tcPr>
            <w:tcW w:w="912" w:type="dxa"/>
            <w:gridSpan w:val="2"/>
            <w:shd w:val="clear" w:color="auto" w:fill="DBE5F1" w:themeFill="accent1" w:themeFillTint="33"/>
          </w:tcPr>
          <w:p w:rsidR="000C2BC4" w:rsidRPr="00460674" w:rsidRDefault="000C2BC4" w:rsidP="0046659C">
            <w:pPr>
              <w:ind w:left="-108" w:right="-108"/>
              <w:jc w:val="center"/>
            </w:pPr>
            <w:r w:rsidRPr="00460674">
              <w:t>15.00-15.10</w:t>
            </w:r>
          </w:p>
        </w:tc>
        <w:tc>
          <w:tcPr>
            <w:tcW w:w="1923" w:type="dxa"/>
          </w:tcPr>
          <w:p w:rsidR="000C2BC4" w:rsidRPr="00460674" w:rsidRDefault="000C2BC4" w:rsidP="00DD7322">
            <w:pPr>
              <w:jc w:val="center"/>
            </w:pPr>
            <w:r w:rsidRPr="00460674">
              <w:t>Постепенный подъем</w:t>
            </w:r>
            <w:r w:rsidR="00DD7322">
              <w:t>.</w:t>
            </w:r>
          </w:p>
        </w:tc>
      </w:tr>
      <w:tr w:rsidR="00091BE3" w:rsidTr="009F6AB6">
        <w:tc>
          <w:tcPr>
            <w:tcW w:w="711" w:type="dxa"/>
            <w:vMerge w:val="restart"/>
            <w:shd w:val="clear" w:color="auto" w:fill="DBE5F1" w:themeFill="accent1" w:themeFillTint="33"/>
          </w:tcPr>
          <w:p w:rsidR="00091BE3" w:rsidRDefault="00091BE3" w:rsidP="0046659C">
            <w:pPr>
              <w:ind w:left="-142" w:right="-118"/>
              <w:jc w:val="center"/>
            </w:pPr>
            <w:r w:rsidRPr="00FB5C57">
              <w:t>12.</w:t>
            </w:r>
            <w:r>
              <w:t>0</w:t>
            </w:r>
            <w:r w:rsidRPr="00FB5C57">
              <w:t>0-</w:t>
            </w:r>
          </w:p>
          <w:p w:rsidR="00091BE3" w:rsidRPr="00FB5C57" w:rsidRDefault="00091BE3" w:rsidP="0046659C">
            <w:pPr>
              <w:ind w:left="-142" w:right="-118"/>
              <w:jc w:val="center"/>
            </w:pPr>
            <w:r w:rsidRPr="00FB5C57">
              <w:t>15.00</w:t>
            </w:r>
          </w:p>
        </w:tc>
        <w:tc>
          <w:tcPr>
            <w:tcW w:w="2398" w:type="dxa"/>
            <w:vMerge w:val="restart"/>
          </w:tcPr>
          <w:p w:rsidR="00091BE3" w:rsidRPr="00FB5C57" w:rsidRDefault="00091BE3" w:rsidP="00091BE3">
            <w:pPr>
              <w:jc w:val="center"/>
            </w:pPr>
            <w:r w:rsidRPr="00FB5C57">
              <w:t>Подготовка ко сну, сон.</w:t>
            </w:r>
          </w:p>
        </w:tc>
        <w:tc>
          <w:tcPr>
            <w:tcW w:w="680" w:type="dxa"/>
            <w:shd w:val="clear" w:color="auto" w:fill="DBE5F1" w:themeFill="accent1" w:themeFillTint="33"/>
          </w:tcPr>
          <w:p w:rsidR="00091BE3" w:rsidRDefault="00091BE3" w:rsidP="0046659C">
            <w:pPr>
              <w:ind w:left="-77" w:right="-108"/>
              <w:jc w:val="center"/>
            </w:pPr>
            <w:r w:rsidRPr="00FB5C57">
              <w:t>1</w:t>
            </w:r>
            <w:r w:rsidR="009D6767">
              <w:t>1.5</w:t>
            </w:r>
            <w:r w:rsidRPr="00FB5C57">
              <w:t>0-</w:t>
            </w:r>
          </w:p>
          <w:p w:rsidR="00091BE3" w:rsidRPr="00FB5C57" w:rsidRDefault="00091BE3" w:rsidP="009D6767">
            <w:pPr>
              <w:ind w:left="-77" w:right="-108"/>
              <w:jc w:val="center"/>
            </w:pPr>
            <w:r w:rsidRPr="00FB5C57">
              <w:t>12.</w:t>
            </w:r>
            <w:r w:rsidR="009D6767">
              <w:t>3</w:t>
            </w:r>
            <w:r w:rsidRPr="00FB5C57">
              <w:t>0</w:t>
            </w:r>
          </w:p>
        </w:tc>
        <w:tc>
          <w:tcPr>
            <w:tcW w:w="2357" w:type="dxa"/>
          </w:tcPr>
          <w:p w:rsidR="00091BE3" w:rsidRPr="00FB5C57" w:rsidRDefault="00091BE3" w:rsidP="0046659C">
            <w:pPr>
              <w:jc w:val="center"/>
            </w:pPr>
            <w:r w:rsidRPr="00FB5C57">
              <w:t>Обед.</w:t>
            </w:r>
          </w:p>
        </w:tc>
        <w:tc>
          <w:tcPr>
            <w:tcW w:w="785" w:type="dxa"/>
            <w:shd w:val="clear" w:color="auto" w:fill="DBE5F1" w:themeFill="accent1" w:themeFillTint="33"/>
          </w:tcPr>
          <w:p w:rsidR="00091BE3" w:rsidRPr="00460674" w:rsidRDefault="00091BE3" w:rsidP="0046659C">
            <w:pPr>
              <w:ind w:left="-152" w:right="-108"/>
              <w:jc w:val="center"/>
            </w:pPr>
            <w:r w:rsidRPr="00460674">
              <w:t>15.00-15.10</w:t>
            </w:r>
          </w:p>
        </w:tc>
        <w:tc>
          <w:tcPr>
            <w:tcW w:w="2387" w:type="dxa"/>
          </w:tcPr>
          <w:p w:rsidR="00091BE3" w:rsidRPr="00460674" w:rsidRDefault="00091BE3" w:rsidP="00DD7322">
            <w:pPr>
              <w:jc w:val="center"/>
            </w:pPr>
            <w:r w:rsidRPr="00460674">
              <w:t>Постепенный подъем</w:t>
            </w:r>
            <w:r w:rsidR="00DD7322">
              <w:t>.</w:t>
            </w:r>
          </w:p>
        </w:tc>
        <w:tc>
          <w:tcPr>
            <w:tcW w:w="785" w:type="dxa"/>
            <w:shd w:val="clear" w:color="auto" w:fill="DBE5F1" w:themeFill="accent1" w:themeFillTint="33"/>
          </w:tcPr>
          <w:p w:rsidR="00091BE3" w:rsidRPr="00460674" w:rsidRDefault="00091BE3" w:rsidP="0046659C">
            <w:pPr>
              <w:ind w:left="-55" w:right="-108"/>
              <w:jc w:val="center"/>
            </w:pPr>
            <w:r w:rsidRPr="00460674">
              <w:t>15.00-15.10</w:t>
            </w:r>
          </w:p>
        </w:tc>
        <w:tc>
          <w:tcPr>
            <w:tcW w:w="2338" w:type="dxa"/>
          </w:tcPr>
          <w:p w:rsidR="00091BE3" w:rsidRPr="00460674" w:rsidRDefault="00091BE3" w:rsidP="00DD7322">
            <w:pPr>
              <w:jc w:val="center"/>
            </w:pPr>
            <w:r w:rsidRPr="00460674">
              <w:t>Постепенный подъем</w:t>
            </w:r>
            <w:r w:rsidR="00DD7322">
              <w:t>.</w:t>
            </w:r>
          </w:p>
        </w:tc>
        <w:tc>
          <w:tcPr>
            <w:tcW w:w="912" w:type="dxa"/>
            <w:gridSpan w:val="2"/>
            <w:shd w:val="clear" w:color="auto" w:fill="DBE5F1" w:themeFill="accent1" w:themeFillTint="33"/>
          </w:tcPr>
          <w:p w:rsidR="00091BE3" w:rsidRPr="00460674" w:rsidRDefault="00091BE3" w:rsidP="0046659C">
            <w:pPr>
              <w:ind w:left="-108" w:right="-108"/>
              <w:jc w:val="center"/>
            </w:pPr>
            <w:r w:rsidRPr="00460674">
              <w:t>15.10-16.30</w:t>
            </w:r>
          </w:p>
        </w:tc>
        <w:tc>
          <w:tcPr>
            <w:tcW w:w="1923" w:type="dxa"/>
          </w:tcPr>
          <w:p w:rsidR="00091BE3" w:rsidRPr="00460674" w:rsidRDefault="00091BE3" w:rsidP="0046659C">
            <w:pPr>
              <w:jc w:val="center"/>
            </w:pPr>
            <w:r w:rsidRPr="00460674">
              <w:t xml:space="preserve">Игры, досуги, кружки, возможно </w:t>
            </w:r>
            <w:r w:rsidR="008B6419">
              <w:t>ООД</w:t>
            </w:r>
            <w:r w:rsidR="008B6419" w:rsidRPr="00460674">
              <w:t xml:space="preserve"> </w:t>
            </w:r>
            <w:r w:rsidRPr="00460674">
              <w:t>(см. расписание).</w:t>
            </w:r>
          </w:p>
        </w:tc>
      </w:tr>
      <w:tr w:rsidR="00091BE3" w:rsidTr="009F6AB6">
        <w:tc>
          <w:tcPr>
            <w:tcW w:w="711" w:type="dxa"/>
            <w:vMerge/>
            <w:shd w:val="clear" w:color="auto" w:fill="DBE5F1" w:themeFill="accent1" w:themeFillTint="33"/>
          </w:tcPr>
          <w:p w:rsidR="00091BE3" w:rsidRPr="00FB5C57" w:rsidRDefault="00091BE3" w:rsidP="0046659C">
            <w:pPr>
              <w:ind w:left="-142" w:right="-118"/>
              <w:jc w:val="center"/>
            </w:pPr>
          </w:p>
        </w:tc>
        <w:tc>
          <w:tcPr>
            <w:tcW w:w="2398" w:type="dxa"/>
            <w:vMerge/>
          </w:tcPr>
          <w:p w:rsidR="00091BE3" w:rsidRPr="00FB5C57" w:rsidRDefault="00091BE3" w:rsidP="0046659C">
            <w:pPr>
              <w:jc w:val="center"/>
            </w:pPr>
          </w:p>
        </w:tc>
        <w:tc>
          <w:tcPr>
            <w:tcW w:w="680" w:type="dxa"/>
            <w:shd w:val="clear" w:color="auto" w:fill="DBE5F1" w:themeFill="accent1" w:themeFillTint="33"/>
          </w:tcPr>
          <w:p w:rsidR="00091BE3" w:rsidRDefault="00091BE3" w:rsidP="0046659C">
            <w:pPr>
              <w:ind w:left="-77" w:right="-108"/>
              <w:jc w:val="center"/>
            </w:pPr>
            <w:r w:rsidRPr="00FB5C57">
              <w:t>12.</w:t>
            </w:r>
            <w:r w:rsidR="009D6767">
              <w:t>3</w:t>
            </w:r>
            <w:r w:rsidRPr="00FB5C57">
              <w:t>0-</w:t>
            </w:r>
          </w:p>
          <w:p w:rsidR="00091BE3" w:rsidRPr="00FB5C57" w:rsidRDefault="00091BE3" w:rsidP="0046659C">
            <w:pPr>
              <w:ind w:left="-77" w:right="-108"/>
              <w:jc w:val="center"/>
            </w:pPr>
            <w:r w:rsidRPr="00FB5C57">
              <w:t>15.00</w:t>
            </w:r>
          </w:p>
        </w:tc>
        <w:tc>
          <w:tcPr>
            <w:tcW w:w="2357" w:type="dxa"/>
          </w:tcPr>
          <w:p w:rsidR="00091BE3" w:rsidRPr="00FB5C57" w:rsidRDefault="00091BE3" w:rsidP="0046659C">
            <w:pPr>
              <w:jc w:val="center"/>
            </w:pPr>
            <w:r w:rsidRPr="00FB5C57">
              <w:t>Подготовка ко сну, сон.</w:t>
            </w:r>
          </w:p>
        </w:tc>
        <w:tc>
          <w:tcPr>
            <w:tcW w:w="785" w:type="dxa"/>
            <w:shd w:val="clear" w:color="auto" w:fill="DBE5F1" w:themeFill="accent1" w:themeFillTint="33"/>
          </w:tcPr>
          <w:p w:rsidR="00091BE3" w:rsidRPr="00460674" w:rsidRDefault="00091BE3" w:rsidP="0046659C">
            <w:pPr>
              <w:ind w:left="-152" w:right="-108"/>
              <w:jc w:val="center"/>
            </w:pPr>
            <w:r w:rsidRPr="00460674">
              <w:t>15.10-16.25</w:t>
            </w:r>
          </w:p>
        </w:tc>
        <w:tc>
          <w:tcPr>
            <w:tcW w:w="2387" w:type="dxa"/>
          </w:tcPr>
          <w:p w:rsidR="00091BE3" w:rsidRPr="00460674" w:rsidRDefault="00091BE3" w:rsidP="0046659C">
            <w:pPr>
              <w:jc w:val="center"/>
            </w:pPr>
            <w:r w:rsidRPr="00460674">
              <w:t xml:space="preserve">Игры, досуги, кружки (возможно </w:t>
            </w:r>
            <w:r w:rsidR="008B6419">
              <w:t>ООД</w:t>
            </w:r>
            <w:r w:rsidRPr="00460674">
              <w:t>, см. расписание)</w:t>
            </w:r>
          </w:p>
        </w:tc>
        <w:tc>
          <w:tcPr>
            <w:tcW w:w="785" w:type="dxa"/>
            <w:shd w:val="clear" w:color="auto" w:fill="DBE5F1" w:themeFill="accent1" w:themeFillTint="33"/>
          </w:tcPr>
          <w:p w:rsidR="00091BE3" w:rsidRPr="00460674" w:rsidRDefault="00091BE3" w:rsidP="0046659C">
            <w:pPr>
              <w:ind w:left="-55" w:right="-108"/>
              <w:jc w:val="center"/>
            </w:pPr>
            <w:r w:rsidRPr="00460674">
              <w:t>15.10-16.25</w:t>
            </w:r>
          </w:p>
        </w:tc>
        <w:tc>
          <w:tcPr>
            <w:tcW w:w="2338" w:type="dxa"/>
          </w:tcPr>
          <w:p w:rsidR="00091BE3" w:rsidRPr="00460674" w:rsidRDefault="00091BE3" w:rsidP="0046659C">
            <w:pPr>
              <w:jc w:val="center"/>
            </w:pPr>
            <w:r w:rsidRPr="00460674">
              <w:t xml:space="preserve">Игры, досуги, кружки, возможно </w:t>
            </w:r>
            <w:r w:rsidR="008B6419">
              <w:t>ООД</w:t>
            </w:r>
            <w:r w:rsidRPr="00460674">
              <w:t xml:space="preserve">  (см. расписание), </w:t>
            </w:r>
            <w:r w:rsidRPr="00460674">
              <w:lastRenderedPageBreak/>
              <w:t>свободное общение.</w:t>
            </w:r>
          </w:p>
        </w:tc>
        <w:tc>
          <w:tcPr>
            <w:tcW w:w="912" w:type="dxa"/>
            <w:gridSpan w:val="2"/>
            <w:shd w:val="clear" w:color="auto" w:fill="DBE5F1" w:themeFill="accent1" w:themeFillTint="33"/>
          </w:tcPr>
          <w:p w:rsidR="00091BE3" w:rsidRPr="00460674" w:rsidRDefault="00091BE3" w:rsidP="00991926">
            <w:pPr>
              <w:ind w:left="-108" w:right="-108"/>
              <w:jc w:val="center"/>
            </w:pPr>
            <w:r w:rsidRPr="00460674">
              <w:lastRenderedPageBreak/>
              <w:t>16.</w:t>
            </w:r>
            <w:r w:rsidR="00991926">
              <w:t>15</w:t>
            </w:r>
            <w:r w:rsidRPr="00460674">
              <w:t>-16.</w:t>
            </w:r>
            <w:r w:rsidR="00991926">
              <w:t>40</w:t>
            </w:r>
          </w:p>
        </w:tc>
        <w:tc>
          <w:tcPr>
            <w:tcW w:w="1923" w:type="dxa"/>
          </w:tcPr>
          <w:p w:rsidR="00091BE3" w:rsidRPr="00460674" w:rsidRDefault="00991926" w:rsidP="0046659C">
            <w:pPr>
              <w:jc w:val="center"/>
            </w:pPr>
            <w:r w:rsidRPr="00FB5C57">
              <w:t xml:space="preserve">Подготовка к </w:t>
            </w:r>
            <w:r>
              <w:t>уплотненному полднику</w:t>
            </w:r>
            <w:r w:rsidRPr="00FB5C57">
              <w:t xml:space="preserve">, </w:t>
            </w:r>
            <w:r>
              <w:t xml:space="preserve">уплотненный </w:t>
            </w:r>
            <w:r>
              <w:lastRenderedPageBreak/>
              <w:t>полдник</w:t>
            </w:r>
            <w:r w:rsidRPr="00FB5C57">
              <w:t>.</w:t>
            </w:r>
          </w:p>
        </w:tc>
      </w:tr>
      <w:tr w:rsidR="000C2BC4" w:rsidTr="009F6AB6">
        <w:tc>
          <w:tcPr>
            <w:tcW w:w="711" w:type="dxa"/>
            <w:shd w:val="clear" w:color="auto" w:fill="DBE5F1" w:themeFill="accent1" w:themeFillTint="33"/>
          </w:tcPr>
          <w:p w:rsidR="000C2BC4" w:rsidRDefault="000C2BC4" w:rsidP="0046659C">
            <w:pPr>
              <w:ind w:left="-142" w:right="-118"/>
              <w:jc w:val="center"/>
            </w:pPr>
            <w:r w:rsidRPr="00FB5C57">
              <w:lastRenderedPageBreak/>
              <w:t>15.00-</w:t>
            </w:r>
          </w:p>
          <w:p w:rsidR="000C2BC4" w:rsidRPr="00FB5C57" w:rsidRDefault="000C2BC4" w:rsidP="0046659C">
            <w:pPr>
              <w:ind w:left="-142" w:right="-118"/>
              <w:jc w:val="center"/>
            </w:pPr>
            <w:r w:rsidRPr="00FB5C57">
              <w:t>15.10</w:t>
            </w:r>
          </w:p>
        </w:tc>
        <w:tc>
          <w:tcPr>
            <w:tcW w:w="2398" w:type="dxa"/>
          </w:tcPr>
          <w:p w:rsidR="000C2BC4" w:rsidRPr="00FB5C57" w:rsidRDefault="000C2BC4" w:rsidP="00DD7322">
            <w:pPr>
              <w:jc w:val="center"/>
            </w:pPr>
            <w:r w:rsidRPr="00FB5C57">
              <w:t>Постепенный подъем</w:t>
            </w:r>
            <w:r w:rsidR="00DD7322">
              <w:t>.</w:t>
            </w:r>
          </w:p>
        </w:tc>
        <w:tc>
          <w:tcPr>
            <w:tcW w:w="680" w:type="dxa"/>
            <w:shd w:val="clear" w:color="auto" w:fill="DBE5F1" w:themeFill="accent1" w:themeFillTint="33"/>
          </w:tcPr>
          <w:p w:rsidR="000C2BC4" w:rsidRDefault="000C2BC4" w:rsidP="0046659C">
            <w:pPr>
              <w:ind w:left="-77" w:right="-108"/>
              <w:jc w:val="center"/>
            </w:pPr>
            <w:r w:rsidRPr="00FB5C57">
              <w:t>15.00-</w:t>
            </w:r>
          </w:p>
          <w:p w:rsidR="000C2BC4" w:rsidRPr="00FB5C57" w:rsidRDefault="000C2BC4" w:rsidP="0046659C">
            <w:pPr>
              <w:ind w:left="-77" w:right="-108"/>
              <w:jc w:val="center"/>
            </w:pPr>
            <w:r w:rsidRPr="00FB5C57">
              <w:t>15.10</w:t>
            </w:r>
          </w:p>
        </w:tc>
        <w:tc>
          <w:tcPr>
            <w:tcW w:w="2357" w:type="dxa"/>
          </w:tcPr>
          <w:p w:rsidR="000C2BC4" w:rsidRPr="00FB5C57" w:rsidRDefault="00DD7322" w:rsidP="00DD7322">
            <w:pPr>
              <w:jc w:val="center"/>
            </w:pPr>
            <w:r>
              <w:t>Постепенный подъем.</w:t>
            </w:r>
          </w:p>
        </w:tc>
        <w:tc>
          <w:tcPr>
            <w:tcW w:w="785" w:type="dxa"/>
            <w:shd w:val="clear" w:color="auto" w:fill="DBE5F1" w:themeFill="accent1" w:themeFillTint="33"/>
          </w:tcPr>
          <w:p w:rsidR="000C2BC4" w:rsidRPr="00460674" w:rsidRDefault="000C2BC4" w:rsidP="00991926">
            <w:pPr>
              <w:ind w:left="-152" w:right="-108"/>
              <w:jc w:val="center"/>
            </w:pPr>
            <w:r w:rsidRPr="00460674">
              <w:t>16.</w:t>
            </w:r>
            <w:r w:rsidR="00991926">
              <w:t>00</w:t>
            </w:r>
            <w:r w:rsidRPr="00460674">
              <w:t>-16.</w:t>
            </w:r>
            <w:r w:rsidR="00991926">
              <w:t>3</w:t>
            </w:r>
            <w:r w:rsidRPr="00460674">
              <w:t>0</w:t>
            </w:r>
          </w:p>
        </w:tc>
        <w:tc>
          <w:tcPr>
            <w:tcW w:w="2387" w:type="dxa"/>
          </w:tcPr>
          <w:p w:rsidR="000C2BC4" w:rsidRPr="00460674" w:rsidRDefault="00991926" w:rsidP="0046659C">
            <w:pPr>
              <w:jc w:val="center"/>
            </w:pPr>
            <w:r w:rsidRPr="00FB5C57">
              <w:t xml:space="preserve">Подготовка к </w:t>
            </w:r>
            <w:r>
              <w:t>уплотненному полднику</w:t>
            </w:r>
            <w:r w:rsidRPr="00FB5C57">
              <w:t xml:space="preserve">, </w:t>
            </w:r>
            <w:r>
              <w:t>уплотненный полдник</w:t>
            </w:r>
            <w:r w:rsidRPr="00FB5C57">
              <w:t>.</w:t>
            </w:r>
          </w:p>
        </w:tc>
        <w:tc>
          <w:tcPr>
            <w:tcW w:w="785" w:type="dxa"/>
            <w:shd w:val="clear" w:color="auto" w:fill="DBE5F1" w:themeFill="accent1" w:themeFillTint="33"/>
          </w:tcPr>
          <w:p w:rsidR="000C2BC4" w:rsidRPr="00460674" w:rsidRDefault="000C2BC4" w:rsidP="00991926">
            <w:pPr>
              <w:ind w:left="-55" w:right="-108"/>
              <w:jc w:val="center"/>
            </w:pPr>
            <w:r w:rsidRPr="00460674">
              <w:t>16.</w:t>
            </w:r>
            <w:r w:rsidR="00991926">
              <w:t>10</w:t>
            </w:r>
            <w:r w:rsidRPr="00460674">
              <w:t>-16.</w:t>
            </w:r>
            <w:r w:rsidR="00991926">
              <w:t>4</w:t>
            </w:r>
            <w:r w:rsidRPr="00460674">
              <w:t>0</w:t>
            </w:r>
          </w:p>
        </w:tc>
        <w:tc>
          <w:tcPr>
            <w:tcW w:w="2338" w:type="dxa"/>
          </w:tcPr>
          <w:p w:rsidR="000C2BC4" w:rsidRPr="00460674" w:rsidRDefault="00991926" w:rsidP="0046659C">
            <w:pPr>
              <w:jc w:val="center"/>
            </w:pPr>
            <w:r w:rsidRPr="00FB5C57">
              <w:t xml:space="preserve">Подготовка к </w:t>
            </w:r>
            <w:r>
              <w:t>уплотненному полднику</w:t>
            </w:r>
            <w:r w:rsidRPr="00FB5C57">
              <w:t xml:space="preserve">, </w:t>
            </w:r>
            <w:r>
              <w:t>уплотненный полдник</w:t>
            </w:r>
            <w:r w:rsidRPr="00FB5C57">
              <w:t>.</w:t>
            </w:r>
          </w:p>
        </w:tc>
        <w:tc>
          <w:tcPr>
            <w:tcW w:w="912" w:type="dxa"/>
            <w:gridSpan w:val="2"/>
            <w:shd w:val="clear" w:color="auto" w:fill="DBE5F1" w:themeFill="accent1" w:themeFillTint="33"/>
          </w:tcPr>
          <w:p w:rsidR="000C2BC4" w:rsidRPr="00460674" w:rsidRDefault="000C2BC4" w:rsidP="00991926">
            <w:pPr>
              <w:ind w:left="-108" w:right="-108"/>
              <w:jc w:val="center"/>
            </w:pPr>
            <w:r w:rsidRPr="00460674">
              <w:t>16.</w:t>
            </w:r>
            <w:r w:rsidR="00991926">
              <w:t>40</w:t>
            </w:r>
            <w:r w:rsidRPr="00460674">
              <w:t>-19.00</w:t>
            </w:r>
          </w:p>
        </w:tc>
        <w:tc>
          <w:tcPr>
            <w:tcW w:w="1923" w:type="dxa"/>
          </w:tcPr>
          <w:p w:rsidR="000C2BC4" w:rsidRPr="00460674" w:rsidRDefault="000C2BC4" w:rsidP="0046659C">
            <w:pPr>
              <w:jc w:val="center"/>
            </w:pPr>
            <w:r w:rsidRPr="00460674">
              <w:t>Подготовка к прогулке, прогулка, уход домой</w:t>
            </w:r>
          </w:p>
        </w:tc>
      </w:tr>
      <w:tr w:rsidR="000C2BC4" w:rsidTr="009F6AB6">
        <w:tc>
          <w:tcPr>
            <w:tcW w:w="711" w:type="dxa"/>
            <w:shd w:val="clear" w:color="auto" w:fill="DBE5F1" w:themeFill="accent1" w:themeFillTint="33"/>
          </w:tcPr>
          <w:p w:rsidR="000C2BC4" w:rsidRDefault="000C2BC4" w:rsidP="0046659C">
            <w:pPr>
              <w:ind w:left="-142" w:right="-118"/>
              <w:jc w:val="center"/>
            </w:pPr>
            <w:r w:rsidRPr="00FB5C57">
              <w:t>15.10-</w:t>
            </w:r>
          </w:p>
          <w:p w:rsidR="000C2BC4" w:rsidRPr="00FB5C57" w:rsidRDefault="000C2BC4" w:rsidP="0046659C">
            <w:pPr>
              <w:ind w:left="-142" w:right="-118"/>
              <w:jc w:val="center"/>
            </w:pPr>
            <w:r w:rsidRPr="00FB5C57">
              <w:t>16.20</w:t>
            </w:r>
          </w:p>
        </w:tc>
        <w:tc>
          <w:tcPr>
            <w:tcW w:w="2398" w:type="dxa"/>
          </w:tcPr>
          <w:p w:rsidR="000C2BC4" w:rsidRPr="00FB5C57" w:rsidRDefault="000C2BC4" w:rsidP="0046659C">
            <w:pPr>
              <w:jc w:val="center"/>
            </w:pPr>
            <w:r w:rsidRPr="00FB5C57">
              <w:t>Игры, досуги, общение, деятельность по интересам,  возможны развивающие образовательные ситуации на игровой основе (см. расписание)</w:t>
            </w:r>
          </w:p>
        </w:tc>
        <w:tc>
          <w:tcPr>
            <w:tcW w:w="680" w:type="dxa"/>
            <w:shd w:val="clear" w:color="auto" w:fill="DBE5F1" w:themeFill="accent1" w:themeFillTint="33"/>
          </w:tcPr>
          <w:p w:rsidR="000C2BC4" w:rsidRDefault="000C2BC4" w:rsidP="0046659C">
            <w:pPr>
              <w:ind w:left="-77" w:right="-108"/>
              <w:jc w:val="center"/>
            </w:pPr>
            <w:r w:rsidRPr="00FB5C57">
              <w:t>15.10-</w:t>
            </w:r>
          </w:p>
          <w:p w:rsidR="000C2BC4" w:rsidRPr="00FB5C57" w:rsidRDefault="000C2BC4" w:rsidP="0046659C">
            <w:pPr>
              <w:ind w:left="-77" w:right="-108"/>
              <w:jc w:val="center"/>
            </w:pPr>
            <w:r w:rsidRPr="00FB5C57">
              <w:t>16.20</w:t>
            </w:r>
          </w:p>
        </w:tc>
        <w:tc>
          <w:tcPr>
            <w:tcW w:w="2357" w:type="dxa"/>
          </w:tcPr>
          <w:p w:rsidR="000C2BC4" w:rsidRPr="00FB5C57" w:rsidRDefault="000C2BC4" w:rsidP="0046659C">
            <w:pPr>
              <w:jc w:val="center"/>
            </w:pPr>
            <w:r w:rsidRPr="00FB5C57">
              <w:t>Игры, досуги, общение, деятельность по интересам,  возможны развивающие образовательные ситуации на игровой основе (см. расписание)</w:t>
            </w:r>
          </w:p>
        </w:tc>
        <w:tc>
          <w:tcPr>
            <w:tcW w:w="785" w:type="dxa"/>
            <w:shd w:val="clear" w:color="auto" w:fill="DBE5F1" w:themeFill="accent1" w:themeFillTint="33"/>
          </w:tcPr>
          <w:p w:rsidR="000C2BC4" w:rsidRPr="00460674" w:rsidRDefault="000C2BC4" w:rsidP="00991926">
            <w:pPr>
              <w:jc w:val="center"/>
            </w:pPr>
            <w:r w:rsidRPr="00460674">
              <w:t>16.</w:t>
            </w:r>
            <w:r w:rsidR="00991926">
              <w:t>3</w:t>
            </w:r>
            <w:r w:rsidRPr="00460674">
              <w:t>0-19.00</w:t>
            </w:r>
          </w:p>
        </w:tc>
        <w:tc>
          <w:tcPr>
            <w:tcW w:w="2387" w:type="dxa"/>
          </w:tcPr>
          <w:p w:rsidR="000C2BC4" w:rsidRPr="00460674" w:rsidRDefault="000C2BC4" w:rsidP="0046659C">
            <w:pPr>
              <w:jc w:val="center"/>
            </w:pPr>
            <w:r w:rsidRPr="00460674">
              <w:t>Подготовка к прогулке, прогулка, уход домой</w:t>
            </w:r>
          </w:p>
        </w:tc>
        <w:tc>
          <w:tcPr>
            <w:tcW w:w="785" w:type="dxa"/>
            <w:shd w:val="clear" w:color="auto" w:fill="DBE5F1" w:themeFill="accent1" w:themeFillTint="33"/>
          </w:tcPr>
          <w:p w:rsidR="000C2BC4" w:rsidRPr="00460674" w:rsidRDefault="000C2BC4" w:rsidP="00991926">
            <w:pPr>
              <w:jc w:val="center"/>
            </w:pPr>
            <w:r w:rsidRPr="00460674">
              <w:t>16.</w:t>
            </w:r>
            <w:r w:rsidR="00991926">
              <w:t>4</w:t>
            </w:r>
            <w:r w:rsidRPr="00460674">
              <w:t>0-19.00</w:t>
            </w:r>
          </w:p>
        </w:tc>
        <w:tc>
          <w:tcPr>
            <w:tcW w:w="2338" w:type="dxa"/>
          </w:tcPr>
          <w:p w:rsidR="000C2BC4" w:rsidRPr="00460674" w:rsidRDefault="000C2BC4" w:rsidP="0046659C">
            <w:pPr>
              <w:jc w:val="center"/>
            </w:pPr>
            <w:r w:rsidRPr="00460674">
              <w:t>Подготовка к прогулке, прогулка, уход домой.</w:t>
            </w:r>
          </w:p>
        </w:tc>
        <w:tc>
          <w:tcPr>
            <w:tcW w:w="912" w:type="dxa"/>
            <w:gridSpan w:val="2"/>
            <w:shd w:val="clear" w:color="auto" w:fill="DBE5F1" w:themeFill="accent1" w:themeFillTint="33"/>
          </w:tcPr>
          <w:p w:rsidR="000C2BC4" w:rsidRPr="00460674" w:rsidRDefault="000C2BC4" w:rsidP="0046659C">
            <w:pPr>
              <w:ind w:left="-108" w:right="-108"/>
              <w:jc w:val="center"/>
            </w:pPr>
          </w:p>
        </w:tc>
        <w:tc>
          <w:tcPr>
            <w:tcW w:w="1923" w:type="dxa"/>
          </w:tcPr>
          <w:p w:rsidR="000C2BC4" w:rsidRPr="00460674" w:rsidRDefault="000C2BC4" w:rsidP="0046659C">
            <w:pPr>
              <w:jc w:val="both"/>
            </w:pPr>
          </w:p>
        </w:tc>
      </w:tr>
      <w:tr w:rsidR="000C2BC4" w:rsidTr="009F6AB6">
        <w:tc>
          <w:tcPr>
            <w:tcW w:w="711" w:type="dxa"/>
            <w:shd w:val="clear" w:color="auto" w:fill="DBE5F1" w:themeFill="accent1" w:themeFillTint="33"/>
          </w:tcPr>
          <w:p w:rsidR="000C2BC4" w:rsidRDefault="000C2BC4" w:rsidP="0046659C">
            <w:pPr>
              <w:ind w:left="-142" w:right="-118"/>
              <w:jc w:val="center"/>
            </w:pPr>
            <w:r w:rsidRPr="00FB5C57">
              <w:t>1</w:t>
            </w:r>
            <w:r w:rsidR="009D6767">
              <w:t>5</w:t>
            </w:r>
            <w:r w:rsidRPr="00FB5C57">
              <w:t>.</w:t>
            </w:r>
            <w:r w:rsidR="009D6767">
              <w:t>4</w:t>
            </w:r>
            <w:r w:rsidRPr="00FB5C57">
              <w:t>0-</w:t>
            </w:r>
          </w:p>
          <w:p w:rsidR="000C2BC4" w:rsidRPr="00FB5C57" w:rsidRDefault="000C2BC4" w:rsidP="009D6767">
            <w:pPr>
              <w:ind w:left="-142" w:right="-118"/>
              <w:jc w:val="center"/>
            </w:pPr>
            <w:r w:rsidRPr="00FB5C57">
              <w:t>16.</w:t>
            </w:r>
            <w:r w:rsidR="009D6767">
              <w:t>1</w:t>
            </w:r>
            <w:r w:rsidRPr="00FB5C57">
              <w:t>0</w:t>
            </w:r>
          </w:p>
        </w:tc>
        <w:tc>
          <w:tcPr>
            <w:tcW w:w="2398" w:type="dxa"/>
          </w:tcPr>
          <w:p w:rsidR="000C2BC4" w:rsidRPr="00FB5C57" w:rsidRDefault="000C2BC4" w:rsidP="00991926">
            <w:pPr>
              <w:jc w:val="center"/>
            </w:pPr>
            <w:r w:rsidRPr="00FB5C57">
              <w:t xml:space="preserve">Подготовка к </w:t>
            </w:r>
            <w:r w:rsidR="00991926">
              <w:t>уплотненному полднику</w:t>
            </w:r>
            <w:r w:rsidRPr="00FB5C57">
              <w:t xml:space="preserve">, </w:t>
            </w:r>
            <w:r w:rsidR="00991926">
              <w:t>уплотненный полдник</w:t>
            </w:r>
            <w:r w:rsidRPr="00FB5C57">
              <w:t>.</w:t>
            </w:r>
          </w:p>
        </w:tc>
        <w:tc>
          <w:tcPr>
            <w:tcW w:w="680" w:type="dxa"/>
            <w:shd w:val="clear" w:color="auto" w:fill="DBE5F1" w:themeFill="accent1" w:themeFillTint="33"/>
          </w:tcPr>
          <w:p w:rsidR="000C2BC4" w:rsidRDefault="000C2BC4" w:rsidP="0046659C">
            <w:pPr>
              <w:ind w:left="-77" w:right="-108"/>
              <w:jc w:val="center"/>
            </w:pPr>
            <w:r w:rsidRPr="00FB5C57">
              <w:t>1</w:t>
            </w:r>
            <w:r w:rsidR="009D6767">
              <w:t>5</w:t>
            </w:r>
            <w:r w:rsidRPr="00FB5C57">
              <w:t>.</w:t>
            </w:r>
            <w:r w:rsidR="009D6767">
              <w:t>5</w:t>
            </w:r>
            <w:r w:rsidRPr="00FB5C57">
              <w:t>0-</w:t>
            </w:r>
          </w:p>
          <w:p w:rsidR="000C2BC4" w:rsidRPr="00FB5C57" w:rsidRDefault="000C2BC4" w:rsidP="009D6767">
            <w:pPr>
              <w:ind w:left="-77" w:right="-108"/>
              <w:jc w:val="center"/>
            </w:pPr>
            <w:r w:rsidRPr="00FB5C57">
              <w:t>16.</w:t>
            </w:r>
            <w:r w:rsidR="009D6767">
              <w:t>2</w:t>
            </w:r>
            <w:r w:rsidRPr="00FB5C57">
              <w:t>0</w:t>
            </w:r>
          </w:p>
        </w:tc>
        <w:tc>
          <w:tcPr>
            <w:tcW w:w="2357" w:type="dxa"/>
          </w:tcPr>
          <w:p w:rsidR="000C2BC4" w:rsidRPr="00FB5C57" w:rsidRDefault="00991926" w:rsidP="0046659C">
            <w:pPr>
              <w:jc w:val="center"/>
            </w:pPr>
            <w:r w:rsidRPr="00FB5C57">
              <w:t xml:space="preserve">Подготовка к </w:t>
            </w:r>
            <w:r>
              <w:t>уплотненному полднику</w:t>
            </w:r>
            <w:r w:rsidRPr="00FB5C57">
              <w:t xml:space="preserve">, </w:t>
            </w:r>
            <w:r>
              <w:t>уплотненный полдник</w:t>
            </w:r>
            <w:r w:rsidRPr="00FB5C57">
              <w:t>.</w:t>
            </w:r>
          </w:p>
        </w:tc>
        <w:tc>
          <w:tcPr>
            <w:tcW w:w="785" w:type="dxa"/>
            <w:shd w:val="clear" w:color="auto" w:fill="DBE5F1" w:themeFill="accent1" w:themeFillTint="33"/>
          </w:tcPr>
          <w:p w:rsidR="000C2BC4" w:rsidRPr="00460674" w:rsidRDefault="000C2BC4" w:rsidP="0046659C">
            <w:pPr>
              <w:ind w:left="-152" w:right="-108"/>
              <w:jc w:val="center"/>
            </w:pPr>
          </w:p>
        </w:tc>
        <w:tc>
          <w:tcPr>
            <w:tcW w:w="2387" w:type="dxa"/>
          </w:tcPr>
          <w:p w:rsidR="000C2BC4" w:rsidRPr="00460674" w:rsidRDefault="000C2BC4" w:rsidP="0046659C">
            <w:pPr>
              <w:jc w:val="both"/>
            </w:pPr>
          </w:p>
        </w:tc>
        <w:tc>
          <w:tcPr>
            <w:tcW w:w="785" w:type="dxa"/>
            <w:shd w:val="clear" w:color="auto" w:fill="DBE5F1" w:themeFill="accent1" w:themeFillTint="33"/>
          </w:tcPr>
          <w:p w:rsidR="000C2BC4" w:rsidRPr="00460674" w:rsidRDefault="000C2BC4" w:rsidP="0046659C">
            <w:pPr>
              <w:ind w:left="-55" w:right="-108"/>
              <w:jc w:val="center"/>
            </w:pPr>
          </w:p>
        </w:tc>
        <w:tc>
          <w:tcPr>
            <w:tcW w:w="2338" w:type="dxa"/>
          </w:tcPr>
          <w:p w:rsidR="000C2BC4" w:rsidRPr="00460674" w:rsidRDefault="000C2BC4" w:rsidP="0046659C">
            <w:pPr>
              <w:jc w:val="both"/>
            </w:pPr>
          </w:p>
        </w:tc>
        <w:tc>
          <w:tcPr>
            <w:tcW w:w="912" w:type="dxa"/>
            <w:gridSpan w:val="2"/>
            <w:shd w:val="clear" w:color="auto" w:fill="DBE5F1" w:themeFill="accent1" w:themeFillTint="33"/>
          </w:tcPr>
          <w:p w:rsidR="000C2BC4" w:rsidRPr="00460674" w:rsidRDefault="000C2BC4" w:rsidP="0046659C">
            <w:pPr>
              <w:ind w:left="-108" w:right="-108"/>
              <w:jc w:val="center"/>
            </w:pPr>
          </w:p>
        </w:tc>
        <w:tc>
          <w:tcPr>
            <w:tcW w:w="1923" w:type="dxa"/>
          </w:tcPr>
          <w:p w:rsidR="000C2BC4" w:rsidRPr="00460674" w:rsidRDefault="000C2BC4" w:rsidP="0046659C">
            <w:pPr>
              <w:jc w:val="both"/>
            </w:pPr>
          </w:p>
        </w:tc>
      </w:tr>
      <w:tr w:rsidR="000C2BC4" w:rsidTr="009F6AB6">
        <w:tc>
          <w:tcPr>
            <w:tcW w:w="711" w:type="dxa"/>
            <w:shd w:val="clear" w:color="auto" w:fill="DBE5F1" w:themeFill="accent1" w:themeFillTint="33"/>
          </w:tcPr>
          <w:p w:rsidR="000C2BC4" w:rsidRDefault="000C2BC4" w:rsidP="0046659C">
            <w:pPr>
              <w:ind w:left="-142" w:right="-118"/>
              <w:jc w:val="center"/>
            </w:pPr>
            <w:r w:rsidRPr="00FB5C57">
              <w:t>16.</w:t>
            </w:r>
            <w:r w:rsidR="009D6767">
              <w:t>1</w:t>
            </w:r>
            <w:r w:rsidRPr="00FB5C57">
              <w:t>0-</w:t>
            </w:r>
          </w:p>
          <w:p w:rsidR="000C2BC4" w:rsidRPr="00FB5C57" w:rsidRDefault="000C2BC4" w:rsidP="0046659C">
            <w:pPr>
              <w:ind w:left="-142" w:right="-118"/>
              <w:jc w:val="center"/>
            </w:pPr>
            <w:r w:rsidRPr="00FB5C57">
              <w:t>19.00</w:t>
            </w:r>
          </w:p>
        </w:tc>
        <w:tc>
          <w:tcPr>
            <w:tcW w:w="2398" w:type="dxa"/>
          </w:tcPr>
          <w:p w:rsidR="000C2BC4" w:rsidRPr="00FB5C57" w:rsidRDefault="000C2BC4" w:rsidP="0046659C">
            <w:pPr>
              <w:jc w:val="center"/>
            </w:pPr>
            <w:r w:rsidRPr="00FB5C57">
              <w:t>Подготовка к прогулке, прогулка, игры,  уход домой.</w:t>
            </w:r>
          </w:p>
        </w:tc>
        <w:tc>
          <w:tcPr>
            <w:tcW w:w="680" w:type="dxa"/>
            <w:shd w:val="clear" w:color="auto" w:fill="DBE5F1" w:themeFill="accent1" w:themeFillTint="33"/>
          </w:tcPr>
          <w:p w:rsidR="000C2BC4" w:rsidRDefault="000C2BC4" w:rsidP="0046659C">
            <w:pPr>
              <w:ind w:left="-77" w:right="-108"/>
              <w:jc w:val="center"/>
            </w:pPr>
            <w:r w:rsidRPr="00FB5C57">
              <w:t>16.</w:t>
            </w:r>
            <w:r w:rsidR="009D6767">
              <w:t>2</w:t>
            </w:r>
            <w:r w:rsidRPr="00FB5C57">
              <w:t>0-</w:t>
            </w:r>
          </w:p>
          <w:p w:rsidR="000C2BC4" w:rsidRPr="00FB5C57" w:rsidRDefault="000C2BC4" w:rsidP="0046659C">
            <w:pPr>
              <w:ind w:left="-77" w:right="-108"/>
              <w:jc w:val="center"/>
            </w:pPr>
            <w:r w:rsidRPr="00FB5C57">
              <w:t>19.00</w:t>
            </w:r>
          </w:p>
        </w:tc>
        <w:tc>
          <w:tcPr>
            <w:tcW w:w="2357" w:type="dxa"/>
          </w:tcPr>
          <w:p w:rsidR="000C2BC4" w:rsidRDefault="000C2BC4" w:rsidP="0046659C">
            <w:pPr>
              <w:jc w:val="center"/>
            </w:pPr>
            <w:r w:rsidRPr="00FB5C57">
              <w:t>Подготовка к прогулке, прогулка, игры,  уход домой.</w:t>
            </w:r>
          </w:p>
          <w:p w:rsidR="000C2BC4" w:rsidRPr="00FB5C57" w:rsidRDefault="000C2BC4" w:rsidP="0046659C">
            <w:pPr>
              <w:jc w:val="center"/>
            </w:pPr>
          </w:p>
        </w:tc>
        <w:tc>
          <w:tcPr>
            <w:tcW w:w="785" w:type="dxa"/>
            <w:shd w:val="clear" w:color="auto" w:fill="DBE5F1" w:themeFill="accent1" w:themeFillTint="33"/>
          </w:tcPr>
          <w:p w:rsidR="000C2BC4" w:rsidRPr="00460674" w:rsidRDefault="000C2BC4" w:rsidP="0046659C">
            <w:pPr>
              <w:ind w:left="-152" w:right="-108"/>
              <w:jc w:val="center"/>
            </w:pPr>
          </w:p>
        </w:tc>
        <w:tc>
          <w:tcPr>
            <w:tcW w:w="2387" w:type="dxa"/>
          </w:tcPr>
          <w:p w:rsidR="000C2BC4" w:rsidRPr="00460674" w:rsidRDefault="000C2BC4" w:rsidP="0046659C">
            <w:pPr>
              <w:jc w:val="both"/>
            </w:pPr>
          </w:p>
        </w:tc>
        <w:tc>
          <w:tcPr>
            <w:tcW w:w="785" w:type="dxa"/>
            <w:shd w:val="clear" w:color="auto" w:fill="DBE5F1" w:themeFill="accent1" w:themeFillTint="33"/>
          </w:tcPr>
          <w:p w:rsidR="000C2BC4" w:rsidRPr="00460674" w:rsidRDefault="000C2BC4" w:rsidP="0046659C">
            <w:pPr>
              <w:ind w:left="-55" w:right="-108"/>
              <w:jc w:val="center"/>
            </w:pPr>
          </w:p>
        </w:tc>
        <w:tc>
          <w:tcPr>
            <w:tcW w:w="2338" w:type="dxa"/>
          </w:tcPr>
          <w:p w:rsidR="000C2BC4" w:rsidRPr="00460674" w:rsidRDefault="000C2BC4" w:rsidP="0046659C">
            <w:pPr>
              <w:jc w:val="both"/>
            </w:pPr>
          </w:p>
        </w:tc>
        <w:tc>
          <w:tcPr>
            <w:tcW w:w="912" w:type="dxa"/>
            <w:gridSpan w:val="2"/>
            <w:shd w:val="clear" w:color="auto" w:fill="DBE5F1" w:themeFill="accent1" w:themeFillTint="33"/>
          </w:tcPr>
          <w:p w:rsidR="000C2BC4" w:rsidRPr="00460674" w:rsidRDefault="000C2BC4" w:rsidP="0046659C">
            <w:pPr>
              <w:ind w:left="-108" w:right="-108"/>
              <w:jc w:val="center"/>
            </w:pPr>
          </w:p>
        </w:tc>
        <w:tc>
          <w:tcPr>
            <w:tcW w:w="1923" w:type="dxa"/>
          </w:tcPr>
          <w:p w:rsidR="000C2BC4" w:rsidRPr="00460674" w:rsidRDefault="000C2BC4" w:rsidP="0046659C">
            <w:pPr>
              <w:jc w:val="both"/>
            </w:pPr>
          </w:p>
        </w:tc>
      </w:tr>
      <w:tr w:rsidR="000C2BC4" w:rsidTr="009F6AB6">
        <w:tc>
          <w:tcPr>
            <w:tcW w:w="15276" w:type="dxa"/>
            <w:gridSpan w:val="11"/>
            <w:shd w:val="clear" w:color="auto" w:fill="DBE5F1" w:themeFill="accent1" w:themeFillTint="33"/>
          </w:tcPr>
          <w:p w:rsidR="000C2BC4" w:rsidRPr="00C94C09" w:rsidRDefault="000C2BC4" w:rsidP="0046659C">
            <w:pPr>
              <w:jc w:val="center"/>
              <w:rPr>
                <w:b/>
              </w:rPr>
            </w:pPr>
            <w:r>
              <w:rPr>
                <w:b/>
              </w:rPr>
              <w:t>ТЕПЛЫЙ ПЕРИОД</w:t>
            </w:r>
          </w:p>
        </w:tc>
      </w:tr>
      <w:tr w:rsidR="000C2BC4" w:rsidTr="009F6AB6">
        <w:tc>
          <w:tcPr>
            <w:tcW w:w="711" w:type="dxa"/>
            <w:shd w:val="clear" w:color="auto" w:fill="DBE5F1" w:themeFill="accent1" w:themeFillTint="33"/>
          </w:tcPr>
          <w:p w:rsidR="000C2BC4" w:rsidRPr="00FB5C57" w:rsidRDefault="000C2BC4" w:rsidP="0046659C">
            <w:pPr>
              <w:jc w:val="center"/>
            </w:pPr>
            <w:r w:rsidRPr="00FB5C57">
              <w:t>7.00-8.00</w:t>
            </w:r>
          </w:p>
        </w:tc>
        <w:tc>
          <w:tcPr>
            <w:tcW w:w="2398" w:type="dxa"/>
          </w:tcPr>
          <w:p w:rsidR="000C2BC4" w:rsidRPr="00FB5C57" w:rsidRDefault="000C2BC4" w:rsidP="0046659C">
            <w:pPr>
              <w:jc w:val="center"/>
            </w:pPr>
            <w:r w:rsidRPr="00FB5C57">
              <w:t>Утренний прием, фильтр, игры, самостоятельная деятельность</w:t>
            </w:r>
          </w:p>
        </w:tc>
        <w:tc>
          <w:tcPr>
            <w:tcW w:w="680" w:type="dxa"/>
            <w:shd w:val="clear" w:color="auto" w:fill="DBE5F1" w:themeFill="accent1" w:themeFillTint="33"/>
          </w:tcPr>
          <w:p w:rsidR="000C2BC4" w:rsidRPr="00FB5C57" w:rsidRDefault="000C2BC4" w:rsidP="0046659C">
            <w:pPr>
              <w:jc w:val="center"/>
            </w:pPr>
            <w:r w:rsidRPr="00FB5C57">
              <w:t>7.00-8.10</w:t>
            </w:r>
          </w:p>
        </w:tc>
        <w:tc>
          <w:tcPr>
            <w:tcW w:w="2357" w:type="dxa"/>
          </w:tcPr>
          <w:p w:rsidR="000C2BC4" w:rsidRPr="00FB5C57" w:rsidRDefault="000C2BC4" w:rsidP="0046659C">
            <w:pPr>
              <w:jc w:val="center"/>
            </w:pPr>
            <w:r w:rsidRPr="00FB5C57">
              <w:t>Утренний прием на улице, игры, общение. Утренняя гимнастика. Возвращение с прогулки.</w:t>
            </w:r>
          </w:p>
        </w:tc>
        <w:tc>
          <w:tcPr>
            <w:tcW w:w="785" w:type="dxa"/>
            <w:shd w:val="clear" w:color="auto" w:fill="DBE5F1" w:themeFill="accent1" w:themeFillTint="33"/>
          </w:tcPr>
          <w:p w:rsidR="000C2BC4" w:rsidRPr="00460674" w:rsidRDefault="000C2BC4" w:rsidP="0046659C">
            <w:pPr>
              <w:jc w:val="center"/>
            </w:pPr>
            <w:r w:rsidRPr="00460674">
              <w:t>7.00-8.10</w:t>
            </w:r>
          </w:p>
        </w:tc>
        <w:tc>
          <w:tcPr>
            <w:tcW w:w="2387" w:type="dxa"/>
          </w:tcPr>
          <w:p w:rsidR="000C2BC4" w:rsidRPr="00460674" w:rsidRDefault="000C2BC4" w:rsidP="0046659C">
            <w:pPr>
              <w:jc w:val="center"/>
            </w:pPr>
            <w:r w:rsidRPr="00460674">
              <w:t>Утренний прием на улице, игры,  общение, утренняя гимнастика.</w:t>
            </w:r>
          </w:p>
        </w:tc>
        <w:tc>
          <w:tcPr>
            <w:tcW w:w="785" w:type="dxa"/>
            <w:shd w:val="clear" w:color="auto" w:fill="DBE5F1" w:themeFill="accent1" w:themeFillTint="33"/>
          </w:tcPr>
          <w:p w:rsidR="000C2BC4" w:rsidRPr="00460674" w:rsidRDefault="000C2BC4" w:rsidP="0046659C">
            <w:pPr>
              <w:jc w:val="center"/>
            </w:pPr>
            <w:r w:rsidRPr="00460674">
              <w:t>7.00-8.20</w:t>
            </w:r>
          </w:p>
        </w:tc>
        <w:tc>
          <w:tcPr>
            <w:tcW w:w="2494" w:type="dxa"/>
            <w:gridSpan w:val="2"/>
          </w:tcPr>
          <w:p w:rsidR="000C2BC4" w:rsidRPr="00460674" w:rsidRDefault="000C2BC4" w:rsidP="0046659C">
            <w:pPr>
              <w:jc w:val="center"/>
            </w:pPr>
            <w:r w:rsidRPr="00460674">
              <w:t>Утренний прием на улице, игры, общение, утренняя гимнастика, общение, самостоятельные игры детей.</w:t>
            </w:r>
          </w:p>
        </w:tc>
        <w:tc>
          <w:tcPr>
            <w:tcW w:w="756" w:type="dxa"/>
            <w:shd w:val="clear" w:color="auto" w:fill="DBE5F1" w:themeFill="accent1" w:themeFillTint="33"/>
          </w:tcPr>
          <w:p w:rsidR="000C2BC4" w:rsidRPr="001C7529" w:rsidRDefault="000C2BC4" w:rsidP="0046659C">
            <w:pPr>
              <w:jc w:val="center"/>
            </w:pPr>
            <w:r w:rsidRPr="001C7529">
              <w:t>7.00-8.25</w:t>
            </w:r>
          </w:p>
        </w:tc>
        <w:tc>
          <w:tcPr>
            <w:tcW w:w="1923" w:type="dxa"/>
          </w:tcPr>
          <w:p w:rsidR="000C2BC4" w:rsidRPr="001C7529" w:rsidRDefault="000C2BC4" w:rsidP="0046659C">
            <w:pPr>
              <w:jc w:val="center"/>
            </w:pPr>
            <w:r w:rsidRPr="001C7529">
              <w:t>Утренний прием на улице, игры, общение, утренняя гимнастика.</w:t>
            </w:r>
          </w:p>
        </w:tc>
      </w:tr>
      <w:tr w:rsidR="000C2BC4" w:rsidTr="009F6AB6">
        <w:tc>
          <w:tcPr>
            <w:tcW w:w="711" w:type="dxa"/>
            <w:shd w:val="clear" w:color="auto" w:fill="DBE5F1" w:themeFill="accent1" w:themeFillTint="33"/>
          </w:tcPr>
          <w:p w:rsidR="000C2BC4" w:rsidRPr="00FB5C57" w:rsidRDefault="000C2BC4" w:rsidP="0046659C">
            <w:pPr>
              <w:jc w:val="center"/>
            </w:pPr>
            <w:r w:rsidRPr="00FB5C57">
              <w:t>8.00-8.10</w:t>
            </w:r>
          </w:p>
        </w:tc>
        <w:tc>
          <w:tcPr>
            <w:tcW w:w="2398" w:type="dxa"/>
          </w:tcPr>
          <w:p w:rsidR="000C2BC4" w:rsidRPr="00FB5C57" w:rsidRDefault="000C2BC4" w:rsidP="0046659C">
            <w:pPr>
              <w:jc w:val="center"/>
            </w:pPr>
            <w:r w:rsidRPr="00FB5C57">
              <w:t>Утренняя гимнастика</w:t>
            </w:r>
          </w:p>
        </w:tc>
        <w:tc>
          <w:tcPr>
            <w:tcW w:w="680" w:type="dxa"/>
            <w:shd w:val="clear" w:color="auto" w:fill="DBE5F1" w:themeFill="accent1" w:themeFillTint="33"/>
          </w:tcPr>
          <w:p w:rsidR="000C2BC4" w:rsidRPr="00FB5C57" w:rsidRDefault="000C2BC4" w:rsidP="0046659C">
            <w:pPr>
              <w:jc w:val="center"/>
            </w:pPr>
            <w:r w:rsidRPr="00FB5C57">
              <w:t>8.10-8.20</w:t>
            </w:r>
          </w:p>
        </w:tc>
        <w:tc>
          <w:tcPr>
            <w:tcW w:w="2357" w:type="dxa"/>
          </w:tcPr>
          <w:p w:rsidR="000C2BC4" w:rsidRPr="00FB5C57" w:rsidRDefault="000C2BC4" w:rsidP="0046659C">
            <w:pPr>
              <w:jc w:val="center"/>
            </w:pPr>
            <w:r w:rsidRPr="00FB5C57">
              <w:t>Свободное общение, подготовка к завтраку.</w:t>
            </w:r>
          </w:p>
        </w:tc>
        <w:tc>
          <w:tcPr>
            <w:tcW w:w="785" w:type="dxa"/>
            <w:shd w:val="clear" w:color="auto" w:fill="DBE5F1" w:themeFill="accent1" w:themeFillTint="33"/>
          </w:tcPr>
          <w:p w:rsidR="000C2BC4" w:rsidRPr="00460674" w:rsidRDefault="000C2BC4" w:rsidP="0046659C">
            <w:pPr>
              <w:jc w:val="center"/>
            </w:pPr>
            <w:r w:rsidRPr="00460674">
              <w:t>8.10-8.45</w:t>
            </w:r>
          </w:p>
        </w:tc>
        <w:tc>
          <w:tcPr>
            <w:tcW w:w="2387" w:type="dxa"/>
          </w:tcPr>
          <w:p w:rsidR="000C2BC4" w:rsidRPr="00460674" w:rsidRDefault="000C2BC4" w:rsidP="0046659C">
            <w:pPr>
              <w:jc w:val="center"/>
            </w:pPr>
            <w:r w:rsidRPr="00460674">
              <w:t>Заход в группу, подготовка к завтраку, завтрак.</w:t>
            </w:r>
          </w:p>
          <w:p w:rsidR="000C2BC4" w:rsidRPr="00460674" w:rsidRDefault="000C2BC4" w:rsidP="0046659C">
            <w:pPr>
              <w:jc w:val="center"/>
            </w:pPr>
          </w:p>
        </w:tc>
        <w:tc>
          <w:tcPr>
            <w:tcW w:w="785" w:type="dxa"/>
            <w:shd w:val="clear" w:color="auto" w:fill="DBE5F1" w:themeFill="accent1" w:themeFillTint="33"/>
          </w:tcPr>
          <w:p w:rsidR="000C2BC4" w:rsidRPr="00460674" w:rsidRDefault="000C2BC4" w:rsidP="0046659C">
            <w:pPr>
              <w:jc w:val="center"/>
            </w:pPr>
            <w:r w:rsidRPr="00460674">
              <w:t>8.20-8.50</w:t>
            </w:r>
          </w:p>
        </w:tc>
        <w:tc>
          <w:tcPr>
            <w:tcW w:w="2494" w:type="dxa"/>
            <w:gridSpan w:val="2"/>
          </w:tcPr>
          <w:p w:rsidR="000C2BC4" w:rsidRPr="00460674" w:rsidRDefault="000C2BC4" w:rsidP="0046659C">
            <w:pPr>
              <w:jc w:val="center"/>
            </w:pPr>
            <w:r w:rsidRPr="00460674">
              <w:t>Заход в группу, подготовка к завтраку, завтрак.</w:t>
            </w:r>
          </w:p>
        </w:tc>
        <w:tc>
          <w:tcPr>
            <w:tcW w:w="756" w:type="dxa"/>
            <w:shd w:val="clear" w:color="auto" w:fill="DBE5F1" w:themeFill="accent1" w:themeFillTint="33"/>
          </w:tcPr>
          <w:p w:rsidR="000C2BC4" w:rsidRPr="001C7529" w:rsidRDefault="000C2BC4" w:rsidP="0046659C">
            <w:pPr>
              <w:jc w:val="center"/>
            </w:pPr>
            <w:r w:rsidRPr="001C7529">
              <w:t>8.25-8.45</w:t>
            </w:r>
          </w:p>
        </w:tc>
        <w:tc>
          <w:tcPr>
            <w:tcW w:w="1923" w:type="dxa"/>
          </w:tcPr>
          <w:p w:rsidR="000C2BC4" w:rsidRPr="001C7529" w:rsidRDefault="000C2BC4" w:rsidP="0046659C">
            <w:pPr>
              <w:jc w:val="center"/>
            </w:pPr>
            <w:r w:rsidRPr="001C7529">
              <w:t>Возращение с прогулки, подготовка к завтраку,</w:t>
            </w:r>
          </w:p>
          <w:p w:rsidR="000C2BC4" w:rsidRPr="001C7529" w:rsidRDefault="000C2BC4" w:rsidP="0046659C">
            <w:pPr>
              <w:jc w:val="center"/>
            </w:pPr>
            <w:r w:rsidRPr="001C7529">
              <w:t>завтрак.</w:t>
            </w:r>
          </w:p>
        </w:tc>
      </w:tr>
      <w:tr w:rsidR="000C2BC4" w:rsidTr="009F6AB6">
        <w:tc>
          <w:tcPr>
            <w:tcW w:w="711" w:type="dxa"/>
            <w:shd w:val="clear" w:color="auto" w:fill="DBE5F1" w:themeFill="accent1" w:themeFillTint="33"/>
          </w:tcPr>
          <w:p w:rsidR="000C2BC4" w:rsidRPr="00FB5C57" w:rsidRDefault="000C2BC4" w:rsidP="0046659C">
            <w:pPr>
              <w:jc w:val="center"/>
            </w:pPr>
            <w:r w:rsidRPr="00FB5C57">
              <w:t>8.10-</w:t>
            </w:r>
            <w:r w:rsidRPr="00FB5C57">
              <w:lastRenderedPageBreak/>
              <w:t>8.20</w:t>
            </w:r>
          </w:p>
        </w:tc>
        <w:tc>
          <w:tcPr>
            <w:tcW w:w="2398" w:type="dxa"/>
          </w:tcPr>
          <w:p w:rsidR="000C2BC4" w:rsidRPr="00FB5C57" w:rsidRDefault="000C2BC4" w:rsidP="0046659C">
            <w:pPr>
              <w:jc w:val="center"/>
            </w:pPr>
            <w:r w:rsidRPr="00FB5C57">
              <w:lastRenderedPageBreak/>
              <w:t xml:space="preserve">Свободное общение, </w:t>
            </w:r>
            <w:r w:rsidRPr="00FB5C57">
              <w:lastRenderedPageBreak/>
              <w:t>подготовка к завтраку</w:t>
            </w:r>
          </w:p>
        </w:tc>
        <w:tc>
          <w:tcPr>
            <w:tcW w:w="680" w:type="dxa"/>
            <w:shd w:val="clear" w:color="auto" w:fill="DBE5F1" w:themeFill="accent1" w:themeFillTint="33"/>
          </w:tcPr>
          <w:p w:rsidR="000C2BC4" w:rsidRPr="00FB5C57" w:rsidRDefault="000C2BC4" w:rsidP="0046659C">
            <w:pPr>
              <w:jc w:val="center"/>
            </w:pPr>
            <w:r w:rsidRPr="00FB5C57">
              <w:lastRenderedPageBreak/>
              <w:t>8.20-</w:t>
            </w:r>
            <w:r w:rsidRPr="00FB5C57">
              <w:lastRenderedPageBreak/>
              <w:t>8.50</w:t>
            </w:r>
          </w:p>
        </w:tc>
        <w:tc>
          <w:tcPr>
            <w:tcW w:w="2357" w:type="dxa"/>
          </w:tcPr>
          <w:p w:rsidR="000C2BC4" w:rsidRPr="00FB5C57" w:rsidRDefault="000C2BC4" w:rsidP="0046659C">
            <w:pPr>
              <w:jc w:val="center"/>
            </w:pPr>
            <w:r w:rsidRPr="00FB5C57">
              <w:lastRenderedPageBreak/>
              <w:t>Завтрак.</w:t>
            </w:r>
          </w:p>
        </w:tc>
        <w:tc>
          <w:tcPr>
            <w:tcW w:w="785" w:type="dxa"/>
            <w:shd w:val="clear" w:color="auto" w:fill="DBE5F1" w:themeFill="accent1" w:themeFillTint="33"/>
          </w:tcPr>
          <w:p w:rsidR="000C2BC4" w:rsidRPr="00460674" w:rsidRDefault="000C2BC4" w:rsidP="0046659C">
            <w:pPr>
              <w:jc w:val="center"/>
            </w:pPr>
            <w:r w:rsidRPr="00460674">
              <w:t xml:space="preserve">8.45- </w:t>
            </w:r>
            <w:r w:rsidRPr="00460674">
              <w:lastRenderedPageBreak/>
              <w:t>11.55</w:t>
            </w:r>
          </w:p>
        </w:tc>
        <w:tc>
          <w:tcPr>
            <w:tcW w:w="2387" w:type="dxa"/>
          </w:tcPr>
          <w:p w:rsidR="000C2BC4" w:rsidRPr="00460674" w:rsidRDefault="000C2BC4" w:rsidP="0046659C">
            <w:pPr>
              <w:jc w:val="center"/>
            </w:pPr>
            <w:r w:rsidRPr="00460674">
              <w:lastRenderedPageBreak/>
              <w:t xml:space="preserve">Подготовка к </w:t>
            </w:r>
            <w:r w:rsidRPr="00460674">
              <w:lastRenderedPageBreak/>
              <w:t>прогулке, прогулка, развивающие образовательные ситуации, подвижные игры, наблюдения, труд на участке.</w:t>
            </w:r>
          </w:p>
          <w:p w:rsidR="000C2BC4" w:rsidRPr="00460674" w:rsidRDefault="000C2BC4" w:rsidP="0046659C">
            <w:pPr>
              <w:jc w:val="center"/>
            </w:pPr>
          </w:p>
        </w:tc>
        <w:tc>
          <w:tcPr>
            <w:tcW w:w="785" w:type="dxa"/>
            <w:shd w:val="clear" w:color="auto" w:fill="DBE5F1" w:themeFill="accent1" w:themeFillTint="33"/>
          </w:tcPr>
          <w:p w:rsidR="000C2BC4" w:rsidRPr="00460674" w:rsidRDefault="000C2BC4" w:rsidP="0046659C">
            <w:pPr>
              <w:jc w:val="center"/>
            </w:pPr>
            <w:r w:rsidRPr="00460674">
              <w:lastRenderedPageBreak/>
              <w:t>8.50-</w:t>
            </w:r>
            <w:r w:rsidRPr="00460674">
              <w:lastRenderedPageBreak/>
              <w:t>12.10</w:t>
            </w:r>
          </w:p>
        </w:tc>
        <w:tc>
          <w:tcPr>
            <w:tcW w:w="2494" w:type="dxa"/>
            <w:gridSpan w:val="2"/>
          </w:tcPr>
          <w:p w:rsidR="000C2BC4" w:rsidRPr="00460674" w:rsidRDefault="000C2BC4" w:rsidP="0046659C">
            <w:pPr>
              <w:jc w:val="center"/>
            </w:pPr>
            <w:r w:rsidRPr="00460674">
              <w:lastRenderedPageBreak/>
              <w:t xml:space="preserve">Подготовка к прогулке, </w:t>
            </w:r>
            <w:r w:rsidRPr="00460674">
              <w:lastRenderedPageBreak/>
              <w:t>прогулка,  свободное общение, развивающие образовательные ситуации, труд на участке, подвижные игры, наблюдения, досуги, развлечения.</w:t>
            </w:r>
          </w:p>
        </w:tc>
        <w:tc>
          <w:tcPr>
            <w:tcW w:w="756" w:type="dxa"/>
            <w:shd w:val="clear" w:color="auto" w:fill="DBE5F1" w:themeFill="accent1" w:themeFillTint="33"/>
          </w:tcPr>
          <w:p w:rsidR="000C2BC4" w:rsidRPr="001C7529" w:rsidRDefault="000C2BC4" w:rsidP="0046659C">
            <w:pPr>
              <w:jc w:val="center"/>
            </w:pPr>
            <w:r w:rsidRPr="001C7529">
              <w:lastRenderedPageBreak/>
              <w:t>8.45-</w:t>
            </w:r>
            <w:r w:rsidRPr="001C7529">
              <w:lastRenderedPageBreak/>
              <w:t>9.00</w:t>
            </w:r>
          </w:p>
        </w:tc>
        <w:tc>
          <w:tcPr>
            <w:tcW w:w="1923" w:type="dxa"/>
          </w:tcPr>
          <w:p w:rsidR="000C2BC4" w:rsidRPr="001C7529" w:rsidRDefault="000C2BC4" w:rsidP="0046659C">
            <w:pPr>
              <w:jc w:val="center"/>
            </w:pPr>
            <w:r w:rsidRPr="001C7529">
              <w:lastRenderedPageBreak/>
              <w:t xml:space="preserve">Подготовка к </w:t>
            </w:r>
            <w:r w:rsidRPr="001C7529">
              <w:lastRenderedPageBreak/>
              <w:t>прогулке выход на прогулку.</w:t>
            </w:r>
          </w:p>
        </w:tc>
      </w:tr>
      <w:tr w:rsidR="00805015" w:rsidTr="00805015">
        <w:tc>
          <w:tcPr>
            <w:tcW w:w="711" w:type="dxa"/>
            <w:vMerge w:val="restart"/>
            <w:shd w:val="clear" w:color="auto" w:fill="DBE5F1" w:themeFill="accent1" w:themeFillTint="33"/>
          </w:tcPr>
          <w:p w:rsidR="00805015" w:rsidRPr="00FB5C57" w:rsidRDefault="00805015" w:rsidP="0046659C">
            <w:pPr>
              <w:jc w:val="center"/>
            </w:pPr>
            <w:r w:rsidRPr="00FB5C57">
              <w:lastRenderedPageBreak/>
              <w:t>8.20-8.50</w:t>
            </w:r>
          </w:p>
        </w:tc>
        <w:tc>
          <w:tcPr>
            <w:tcW w:w="2398" w:type="dxa"/>
            <w:vMerge w:val="restart"/>
          </w:tcPr>
          <w:p w:rsidR="00805015" w:rsidRPr="00FB5C57" w:rsidRDefault="00805015" w:rsidP="0046659C">
            <w:pPr>
              <w:jc w:val="center"/>
            </w:pPr>
            <w:r w:rsidRPr="00FB5C57">
              <w:t>Завтрак</w:t>
            </w:r>
          </w:p>
        </w:tc>
        <w:tc>
          <w:tcPr>
            <w:tcW w:w="680" w:type="dxa"/>
            <w:vMerge w:val="restart"/>
            <w:shd w:val="clear" w:color="auto" w:fill="DBE5F1" w:themeFill="accent1" w:themeFillTint="33"/>
          </w:tcPr>
          <w:p w:rsidR="00805015" w:rsidRPr="00FB5C57" w:rsidRDefault="00805015" w:rsidP="0046659C">
            <w:pPr>
              <w:ind w:left="-77" w:right="-108"/>
              <w:jc w:val="center"/>
            </w:pPr>
            <w:r w:rsidRPr="00FB5C57">
              <w:t>8.50-11.50</w:t>
            </w:r>
          </w:p>
        </w:tc>
        <w:tc>
          <w:tcPr>
            <w:tcW w:w="2357" w:type="dxa"/>
            <w:vMerge w:val="restart"/>
            <w:tcBorders>
              <w:top w:val="nil"/>
            </w:tcBorders>
          </w:tcPr>
          <w:p w:rsidR="00805015" w:rsidRPr="00FB5C57" w:rsidRDefault="00805015" w:rsidP="0046659C">
            <w:pPr>
              <w:jc w:val="center"/>
            </w:pPr>
            <w:r w:rsidRPr="00FB5C57">
              <w:t>Подготовка к прогулке. Прогулка, самостоятельные игры, развивающие образовательные ситуации на игровой основе, наблюдения, подвижные игры.</w:t>
            </w:r>
          </w:p>
        </w:tc>
        <w:tc>
          <w:tcPr>
            <w:tcW w:w="785" w:type="dxa"/>
            <w:shd w:val="clear" w:color="auto" w:fill="DBE5F1" w:themeFill="accent1" w:themeFillTint="33"/>
          </w:tcPr>
          <w:p w:rsidR="00805015" w:rsidRPr="00460674" w:rsidRDefault="00805015" w:rsidP="0046659C">
            <w:pPr>
              <w:jc w:val="center"/>
            </w:pPr>
            <w:r>
              <w:t>10.00</w:t>
            </w:r>
          </w:p>
        </w:tc>
        <w:tc>
          <w:tcPr>
            <w:tcW w:w="2387" w:type="dxa"/>
          </w:tcPr>
          <w:p w:rsidR="00805015" w:rsidRPr="00460674" w:rsidRDefault="00805015" w:rsidP="0046659C">
            <w:pPr>
              <w:jc w:val="center"/>
            </w:pPr>
            <w:r>
              <w:t>Второй завтрак</w:t>
            </w:r>
          </w:p>
        </w:tc>
        <w:tc>
          <w:tcPr>
            <w:tcW w:w="785" w:type="dxa"/>
            <w:shd w:val="clear" w:color="auto" w:fill="DBE5F1" w:themeFill="accent1" w:themeFillTint="33"/>
          </w:tcPr>
          <w:p w:rsidR="00805015" w:rsidRPr="00460674" w:rsidRDefault="00805015" w:rsidP="0046659C">
            <w:pPr>
              <w:jc w:val="center"/>
            </w:pPr>
            <w:r>
              <w:t>10.00</w:t>
            </w:r>
          </w:p>
        </w:tc>
        <w:tc>
          <w:tcPr>
            <w:tcW w:w="2494" w:type="dxa"/>
            <w:gridSpan w:val="2"/>
          </w:tcPr>
          <w:p w:rsidR="00805015" w:rsidRPr="00460674" w:rsidRDefault="00805015" w:rsidP="0046659C">
            <w:pPr>
              <w:jc w:val="center"/>
            </w:pPr>
            <w:r>
              <w:t>Второй завтрак</w:t>
            </w:r>
          </w:p>
        </w:tc>
        <w:tc>
          <w:tcPr>
            <w:tcW w:w="756" w:type="dxa"/>
            <w:shd w:val="clear" w:color="auto" w:fill="DBE5F1" w:themeFill="accent1" w:themeFillTint="33"/>
          </w:tcPr>
          <w:p w:rsidR="00805015" w:rsidRPr="001C7529" w:rsidRDefault="00805015" w:rsidP="0046659C">
            <w:pPr>
              <w:jc w:val="center"/>
            </w:pPr>
            <w:r>
              <w:t>10.00</w:t>
            </w:r>
          </w:p>
        </w:tc>
        <w:tc>
          <w:tcPr>
            <w:tcW w:w="1923" w:type="dxa"/>
          </w:tcPr>
          <w:p w:rsidR="00805015" w:rsidRPr="001C7529" w:rsidRDefault="00805015" w:rsidP="0046659C">
            <w:pPr>
              <w:jc w:val="center"/>
            </w:pPr>
            <w:r>
              <w:t>Второй завтрак</w:t>
            </w:r>
          </w:p>
        </w:tc>
      </w:tr>
      <w:tr w:rsidR="00E93F8C" w:rsidTr="009F6AB6">
        <w:trPr>
          <w:trHeight w:val="253"/>
        </w:trPr>
        <w:tc>
          <w:tcPr>
            <w:tcW w:w="711" w:type="dxa"/>
            <w:vMerge/>
            <w:shd w:val="clear" w:color="auto" w:fill="DBE5F1" w:themeFill="accent1" w:themeFillTint="33"/>
          </w:tcPr>
          <w:p w:rsidR="00E93F8C" w:rsidRPr="00FB5C57" w:rsidRDefault="00E93F8C" w:rsidP="0046659C">
            <w:pPr>
              <w:jc w:val="center"/>
            </w:pPr>
          </w:p>
        </w:tc>
        <w:tc>
          <w:tcPr>
            <w:tcW w:w="2398" w:type="dxa"/>
            <w:vMerge/>
          </w:tcPr>
          <w:p w:rsidR="00E93F8C" w:rsidRPr="00FB5C57" w:rsidRDefault="00E93F8C" w:rsidP="0046659C">
            <w:pPr>
              <w:jc w:val="center"/>
            </w:pPr>
          </w:p>
        </w:tc>
        <w:tc>
          <w:tcPr>
            <w:tcW w:w="680" w:type="dxa"/>
            <w:vMerge/>
            <w:shd w:val="clear" w:color="auto" w:fill="DBE5F1" w:themeFill="accent1" w:themeFillTint="33"/>
          </w:tcPr>
          <w:p w:rsidR="00E93F8C" w:rsidRPr="00FB5C57" w:rsidRDefault="00E93F8C" w:rsidP="0046659C">
            <w:pPr>
              <w:ind w:left="-77" w:right="-108"/>
              <w:jc w:val="center"/>
            </w:pPr>
          </w:p>
        </w:tc>
        <w:tc>
          <w:tcPr>
            <w:tcW w:w="2357" w:type="dxa"/>
            <w:vMerge/>
          </w:tcPr>
          <w:p w:rsidR="00E93F8C" w:rsidRPr="00FB5C57" w:rsidRDefault="00E93F8C" w:rsidP="0046659C">
            <w:pPr>
              <w:jc w:val="center"/>
            </w:pPr>
          </w:p>
        </w:tc>
        <w:tc>
          <w:tcPr>
            <w:tcW w:w="785" w:type="dxa"/>
            <w:vMerge w:val="restart"/>
            <w:shd w:val="clear" w:color="auto" w:fill="DBE5F1" w:themeFill="accent1" w:themeFillTint="33"/>
          </w:tcPr>
          <w:p w:rsidR="00E93F8C" w:rsidRPr="00460674" w:rsidRDefault="00E93F8C" w:rsidP="00E93F8C">
            <w:pPr>
              <w:ind w:left="-152" w:right="-108"/>
              <w:jc w:val="center"/>
            </w:pPr>
            <w:r w:rsidRPr="00460674">
              <w:t>11.</w:t>
            </w:r>
            <w:r>
              <w:t>40</w:t>
            </w:r>
            <w:r w:rsidRPr="00460674">
              <w:t>-</w:t>
            </w:r>
          </w:p>
          <w:p w:rsidR="00E93F8C" w:rsidRPr="00460674" w:rsidRDefault="00E93F8C" w:rsidP="00E93F8C">
            <w:pPr>
              <w:ind w:left="-152" w:right="-108"/>
              <w:jc w:val="center"/>
            </w:pPr>
            <w:r w:rsidRPr="00460674">
              <w:t>12.</w:t>
            </w:r>
            <w:r>
              <w:t>3</w:t>
            </w:r>
            <w:r w:rsidRPr="00460674">
              <w:t>0</w:t>
            </w:r>
          </w:p>
        </w:tc>
        <w:tc>
          <w:tcPr>
            <w:tcW w:w="2387" w:type="dxa"/>
            <w:vMerge w:val="restart"/>
          </w:tcPr>
          <w:p w:rsidR="00E93F8C" w:rsidRPr="00460674" w:rsidRDefault="00E93F8C" w:rsidP="0046659C">
            <w:pPr>
              <w:jc w:val="center"/>
            </w:pPr>
            <w:r w:rsidRPr="00460674">
              <w:t>Возвращение с прогулки, водные процедуры, подготовка к обеду.</w:t>
            </w:r>
          </w:p>
          <w:p w:rsidR="00E93F8C" w:rsidRPr="00460674" w:rsidRDefault="00E93F8C" w:rsidP="00E93F8C">
            <w:pPr>
              <w:jc w:val="center"/>
            </w:pPr>
            <w:r w:rsidRPr="00460674">
              <w:t>Подготовка к обеду, обед.</w:t>
            </w:r>
          </w:p>
        </w:tc>
        <w:tc>
          <w:tcPr>
            <w:tcW w:w="785" w:type="dxa"/>
            <w:vMerge w:val="restart"/>
            <w:shd w:val="clear" w:color="auto" w:fill="DBE5F1" w:themeFill="accent1" w:themeFillTint="33"/>
          </w:tcPr>
          <w:p w:rsidR="00E93F8C" w:rsidRPr="00460674" w:rsidRDefault="00E93F8C" w:rsidP="00E93F8C">
            <w:pPr>
              <w:ind w:left="-55" w:right="-108"/>
              <w:jc w:val="center"/>
            </w:pPr>
            <w:r w:rsidRPr="00460674">
              <w:t>12.</w:t>
            </w:r>
            <w:r>
              <w:t>0</w:t>
            </w:r>
            <w:r w:rsidRPr="00460674">
              <w:t>0-</w:t>
            </w:r>
          </w:p>
          <w:p w:rsidR="00E93F8C" w:rsidRPr="00460674" w:rsidRDefault="00E93F8C" w:rsidP="00E93F8C">
            <w:pPr>
              <w:ind w:left="-55" w:right="-108"/>
              <w:jc w:val="center"/>
            </w:pPr>
            <w:r w:rsidRPr="00460674">
              <w:t>12.</w:t>
            </w:r>
            <w:r>
              <w:t>4</w:t>
            </w:r>
            <w:r w:rsidRPr="00460674">
              <w:t>0</w:t>
            </w:r>
          </w:p>
        </w:tc>
        <w:tc>
          <w:tcPr>
            <w:tcW w:w="2494" w:type="dxa"/>
            <w:gridSpan w:val="2"/>
            <w:vMerge w:val="restart"/>
          </w:tcPr>
          <w:p w:rsidR="00E93F8C" w:rsidRPr="00460674" w:rsidRDefault="00E93F8C" w:rsidP="0046659C">
            <w:pPr>
              <w:jc w:val="center"/>
            </w:pPr>
            <w:r w:rsidRPr="00460674">
              <w:t>Возвращение с прогулки, водные процедуры, подготовка к обеду.</w:t>
            </w:r>
          </w:p>
          <w:p w:rsidR="00E93F8C" w:rsidRPr="00460674" w:rsidRDefault="00E93F8C" w:rsidP="0046659C">
            <w:pPr>
              <w:jc w:val="center"/>
            </w:pPr>
            <w:r w:rsidRPr="00460674">
              <w:t>Обед.</w:t>
            </w:r>
          </w:p>
        </w:tc>
        <w:tc>
          <w:tcPr>
            <w:tcW w:w="756" w:type="dxa"/>
            <w:vMerge w:val="restart"/>
            <w:shd w:val="clear" w:color="auto" w:fill="DBE5F1" w:themeFill="accent1" w:themeFillTint="33"/>
          </w:tcPr>
          <w:p w:rsidR="00E93F8C" w:rsidRDefault="00E93F8C" w:rsidP="0046659C">
            <w:pPr>
              <w:jc w:val="center"/>
            </w:pPr>
            <w:r w:rsidRPr="001C7529">
              <w:t>9.00-12.30</w:t>
            </w:r>
          </w:p>
          <w:p w:rsidR="00E93F8C" w:rsidRPr="00E93F8C" w:rsidRDefault="00E93F8C" w:rsidP="00E93F8C"/>
          <w:p w:rsidR="00E93F8C" w:rsidRPr="00E93F8C" w:rsidRDefault="00E93F8C" w:rsidP="00E93F8C"/>
          <w:p w:rsidR="00E93F8C" w:rsidRPr="00E93F8C" w:rsidRDefault="00E93F8C" w:rsidP="00E93F8C"/>
          <w:p w:rsidR="00E93F8C" w:rsidRPr="00E93F8C" w:rsidRDefault="00E93F8C" w:rsidP="00E93F8C"/>
          <w:p w:rsidR="00E93F8C" w:rsidRPr="00E93F8C" w:rsidRDefault="00E93F8C" w:rsidP="00E93F8C"/>
          <w:p w:rsidR="00E93F8C" w:rsidRPr="00E93F8C" w:rsidRDefault="00E93F8C" w:rsidP="00E93F8C"/>
          <w:p w:rsidR="00E93F8C" w:rsidRPr="00E93F8C" w:rsidRDefault="00E93F8C" w:rsidP="00E93F8C"/>
          <w:p w:rsidR="00E93F8C" w:rsidRPr="00E93F8C" w:rsidRDefault="00E93F8C" w:rsidP="00E93F8C"/>
          <w:p w:rsidR="00E93F8C" w:rsidRPr="00E93F8C" w:rsidRDefault="00E93F8C" w:rsidP="00E93F8C"/>
          <w:p w:rsidR="00E93F8C" w:rsidRDefault="00E93F8C" w:rsidP="00E93F8C"/>
          <w:p w:rsidR="00E93F8C" w:rsidRPr="00E93F8C" w:rsidRDefault="00E93F8C" w:rsidP="00E93F8C">
            <w:r>
              <w:t xml:space="preserve"> </w:t>
            </w:r>
          </w:p>
        </w:tc>
        <w:tc>
          <w:tcPr>
            <w:tcW w:w="1923" w:type="dxa"/>
            <w:vMerge w:val="restart"/>
          </w:tcPr>
          <w:p w:rsidR="00E93F8C" w:rsidRPr="001C7529" w:rsidRDefault="00E93F8C" w:rsidP="0046659C">
            <w:pPr>
              <w:jc w:val="center"/>
            </w:pPr>
            <w:r w:rsidRPr="001C7529">
              <w:t>Прогулка, игры, наблюдения, труд, воздушные солнечные процедуры, развивающие ситуации, совместная творческая деятельность, свободное общение.</w:t>
            </w:r>
          </w:p>
        </w:tc>
      </w:tr>
      <w:tr w:rsidR="00E93F8C" w:rsidTr="00E93F8C">
        <w:trPr>
          <w:trHeight w:val="1549"/>
        </w:trPr>
        <w:tc>
          <w:tcPr>
            <w:tcW w:w="711" w:type="dxa"/>
            <w:shd w:val="clear" w:color="auto" w:fill="DBE5F1" w:themeFill="accent1" w:themeFillTint="33"/>
          </w:tcPr>
          <w:p w:rsidR="00E93F8C" w:rsidRPr="00FB5C57" w:rsidRDefault="00E93F8C" w:rsidP="0046659C">
            <w:pPr>
              <w:jc w:val="center"/>
            </w:pPr>
            <w:r w:rsidRPr="00FB5C57">
              <w:t>8.50-9.00</w:t>
            </w:r>
          </w:p>
        </w:tc>
        <w:tc>
          <w:tcPr>
            <w:tcW w:w="2398" w:type="dxa"/>
          </w:tcPr>
          <w:p w:rsidR="00E93F8C" w:rsidRPr="00FB5C57" w:rsidRDefault="00E93F8C" w:rsidP="0046659C">
            <w:pPr>
              <w:jc w:val="center"/>
            </w:pPr>
            <w:r w:rsidRPr="00FB5C57">
              <w:t>Самостоятельные игры</w:t>
            </w:r>
          </w:p>
        </w:tc>
        <w:tc>
          <w:tcPr>
            <w:tcW w:w="680" w:type="dxa"/>
            <w:shd w:val="clear" w:color="auto" w:fill="DBE5F1" w:themeFill="accent1" w:themeFillTint="33"/>
          </w:tcPr>
          <w:p w:rsidR="00E93F8C" w:rsidRPr="00FB5C57" w:rsidRDefault="00E93F8C" w:rsidP="0046659C">
            <w:pPr>
              <w:ind w:left="-77" w:right="-108"/>
              <w:jc w:val="center"/>
            </w:pPr>
            <w:r>
              <w:t>10.00</w:t>
            </w:r>
          </w:p>
        </w:tc>
        <w:tc>
          <w:tcPr>
            <w:tcW w:w="2357" w:type="dxa"/>
          </w:tcPr>
          <w:p w:rsidR="00E93F8C" w:rsidRPr="00FB5C57" w:rsidRDefault="00E93F8C" w:rsidP="0046659C">
            <w:pPr>
              <w:jc w:val="center"/>
            </w:pPr>
            <w:r>
              <w:t>Второй завтрак</w:t>
            </w:r>
          </w:p>
        </w:tc>
        <w:tc>
          <w:tcPr>
            <w:tcW w:w="785" w:type="dxa"/>
            <w:vMerge/>
            <w:shd w:val="clear" w:color="auto" w:fill="DBE5F1" w:themeFill="accent1" w:themeFillTint="33"/>
          </w:tcPr>
          <w:p w:rsidR="00E93F8C" w:rsidRPr="00460674" w:rsidRDefault="00E93F8C" w:rsidP="0046659C">
            <w:pPr>
              <w:ind w:left="-152" w:right="-108"/>
              <w:jc w:val="center"/>
            </w:pPr>
          </w:p>
        </w:tc>
        <w:tc>
          <w:tcPr>
            <w:tcW w:w="2387" w:type="dxa"/>
            <w:vMerge/>
          </w:tcPr>
          <w:p w:rsidR="00E93F8C" w:rsidRPr="00460674" w:rsidRDefault="00E93F8C" w:rsidP="0046659C">
            <w:pPr>
              <w:jc w:val="center"/>
            </w:pPr>
          </w:p>
        </w:tc>
        <w:tc>
          <w:tcPr>
            <w:tcW w:w="785" w:type="dxa"/>
            <w:vMerge/>
            <w:shd w:val="clear" w:color="auto" w:fill="DBE5F1" w:themeFill="accent1" w:themeFillTint="33"/>
          </w:tcPr>
          <w:p w:rsidR="00E93F8C" w:rsidRPr="00460674" w:rsidRDefault="00E93F8C" w:rsidP="0046659C">
            <w:pPr>
              <w:ind w:left="-55" w:right="-108"/>
              <w:jc w:val="center"/>
            </w:pPr>
          </w:p>
        </w:tc>
        <w:tc>
          <w:tcPr>
            <w:tcW w:w="2494" w:type="dxa"/>
            <w:gridSpan w:val="2"/>
            <w:vMerge/>
          </w:tcPr>
          <w:p w:rsidR="00E93F8C" w:rsidRPr="00460674" w:rsidRDefault="00E93F8C" w:rsidP="0046659C">
            <w:pPr>
              <w:jc w:val="center"/>
            </w:pPr>
          </w:p>
        </w:tc>
        <w:tc>
          <w:tcPr>
            <w:tcW w:w="756" w:type="dxa"/>
            <w:vMerge/>
            <w:shd w:val="clear" w:color="auto" w:fill="DBE5F1" w:themeFill="accent1" w:themeFillTint="33"/>
          </w:tcPr>
          <w:p w:rsidR="00E93F8C" w:rsidRPr="001C7529" w:rsidRDefault="00E93F8C" w:rsidP="0046659C">
            <w:pPr>
              <w:ind w:left="-108" w:right="-108"/>
              <w:jc w:val="center"/>
            </w:pPr>
          </w:p>
        </w:tc>
        <w:tc>
          <w:tcPr>
            <w:tcW w:w="1923" w:type="dxa"/>
            <w:vMerge/>
          </w:tcPr>
          <w:p w:rsidR="00E93F8C" w:rsidRPr="001C7529" w:rsidRDefault="00E93F8C" w:rsidP="0046659C">
            <w:pPr>
              <w:jc w:val="center"/>
            </w:pPr>
          </w:p>
        </w:tc>
      </w:tr>
      <w:tr w:rsidR="00E93F8C" w:rsidTr="00E93F8C">
        <w:trPr>
          <w:trHeight w:val="67"/>
        </w:trPr>
        <w:tc>
          <w:tcPr>
            <w:tcW w:w="711" w:type="dxa"/>
            <w:shd w:val="clear" w:color="auto" w:fill="DBE5F1" w:themeFill="accent1" w:themeFillTint="33"/>
          </w:tcPr>
          <w:p w:rsidR="00E93F8C" w:rsidRPr="00FB5C57" w:rsidRDefault="00E93F8C" w:rsidP="0046659C">
            <w:pPr>
              <w:jc w:val="center"/>
            </w:pPr>
            <w:r>
              <w:t>10.00</w:t>
            </w:r>
          </w:p>
        </w:tc>
        <w:tc>
          <w:tcPr>
            <w:tcW w:w="2398" w:type="dxa"/>
          </w:tcPr>
          <w:p w:rsidR="00E93F8C" w:rsidRPr="00FB5C57" w:rsidRDefault="00E93F8C" w:rsidP="0046659C">
            <w:pPr>
              <w:jc w:val="center"/>
            </w:pPr>
            <w:r>
              <w:t xml:space="preserve">Второй завтрак </w:t>
            </w:r>
          </w:p>
        </w:tc>
        <w:tc>
          <w:tcPr>
            <w:tcW w:w="680" w:type="dxa"/>
            <w:vMerge w:val="restart"/>
            <w:shd w:val="clear" w:color="auto" w:fill="DBE5F1" w:themeFill="accent1" w:themeFillTint="33"/>
          </w:tcPr>
          <w:p w:rsidR="00E93F8C" w:rsidRDefault="00E93F8C" w:rsidP="00805015">
            <w:pPr>
              <w:ind w:left="-77" w:right="-108"/>
              <w:jc w:val="center"/>
            </w:pPr>
            <w:r w:rsidRPr="00FB5C57">
              <w:t>11.</w:t>
            </w:r>
            <w:r>
              <w:t>3</w:t>
            </w:r>
            <w:r w:rsidRPr="00FB5C57">
              <w:t>0-</w:t>
            </w:r>
          </w:p>
          <w:p w:rsidR="00E93F8C" w:rsidRPr="00FB5C57" w:rsidRDefault="00E93F8C" w:rsidP="0046659C">
            <w:pPr>
              <w:ind w:left="-77" w:right="-108"/>
              <w:jc w:val="center"/>
            </w:pPr>
            <w:r>
              <w:t>12.3</w:t>
            </w:r>
            <w:r w:rsidRPr="00FB5C57">
              <w:t>0</w:t>
            </w:r>
          </w:p>
        </w:tc>
        <w:tc>
          <w:tcPr>
            <w:tcW w:w="2357" w:type="dxa"/>
            <w:vMerge w:val="restart"/>
          </w:tcPr>
          <w:p w:rsidR="00E93F8C" w:rsidRPr="00FB5C57" w:rsidRDefault="00E93F8C" w:rsidP="0046659C">
            <w:pPr>
              <w:jc w:val="center"/>
            </w:pPr>
            <w:r w:rsidRPr="00FB5C57">
              <w:t>Возращение с прогулки, водные процедуры.</w:t>
            </w:r>
          </w:p>
          <w:p w:rsidR="00E93F8C" w:rsidRDefault="00E93F8C" w:rsidP="0046659C">
            <w:pPr>
              <w:jc w:val="center"/>
            </w:pPr>
            <w:r w:rsidRPr="00FB5C57">
              <w:t>Обед.</w:t>
            </w:r>
          </w:p>
          <w:p w:rsidR="00564C03" w:rsidRDefault="00564C03" w:rsidP="0046659C">
            <w:pPr>
              <w:jc w:val="center"/>
            </w:pPr>
          </w:p>
          <w:p w:rsidR="00564C03" w:rsidRDefault="00564C03" w:rsidP="0046659C">
            <w:pPr>
              <w:jc w:val="center"/>
            </w:pPr>
          </w:p>
          <w:p w:rsidR="00564C03" w:rsidRDefault="00564C03" w:rsidP="0046659C">
            <w:pPr>
              <w:jc w:val="center"/>
            </w:pPr>
          </w:p>
          <w:p w:rsidR="00564C03" w:rsidRDefault="00564C03" w:rsidP="0046659C">
            <w:pPr>
              <w:jc w:val="center"/>
            </w:pPr>
          </w:p>
          <w:p w:rsidR="00564C03" w:rsidRDefault="00564C03" w:rsidP="0046659C">
            <w:pPr>
              <w:jc w:val="center"/>
            </w:pPr>
          </w:p>
          <w:p w:rsidR="00564C03" w:rsidRDefault="00564C03" w:rsidP="0046659C">
            <w:pPr>
              <w:jc w:val="center"/>
            </w:pPr>
          </w:p>
          <w:p w:rsidR="00564C03" w:rsidRDefault="00564C03" w:rsidP="0046659C">
            <w:pPr>
              <w:jc w:val="center"/>
            </w:pPr>
          </w:p>
          <w:p w:rsidR="00564C03" w:rsidRDefault="00564C03" w:rsidP="0046659C">
            <w:pPr>
              <w:jc w:val="center"/>
            </w:pPr>
          </w:p>
          <w:p w:rsidR="00564C03" w:rsidRDefault="00564C03" w:rsidP="0046659C">
            <w:pPr>
              <w:jc w:val="center"/>
            </w:pPr>
          </w:p>
          <w:p w:rsidR="00564C03" w:rsidRDefault="00564C03" w:rsidP="0046659C">
            <w:pPr>
              <w:jc w:val="center"/>
            </w:pPr>
          </w:p>
          <w:p w:rsidR="00564C03" w:rsidRDefault="00564C03" w:rsidP="0046659C">
            <w:pPr>
              <w:jc w:val="center"/>
            </w:pPr>
          </w:p>
          <w:p w:rsidR="00564C03" w:rsidRPr="00FB5C57" w:rsidRDefault="00564C03" w:rsidP="0046659C">
            <w:pPr>
              <w:jc w:val="center"/>
            </w:pPr>
          </w:p>
        </w:tc>
        <w:tc>
          <w:tcPr>
            <w:tcW w:w="785" w:type="dxa"/>
            <w:vMerge/>
            <w:shd w:val="clear" w:color="auto" w:fill="DBE5F1" w:themeFill="accent1" w:themeFillTint="33"/>
          </w:tcPr>
          <w:p w:rsidR="00E93F8C" w:rsidRPr="00460674" w:rsidRDefault="00E93F8C" w:rsidP="0046659C">
            <w:pPr>
              <w:ind w:left="-152" w:right="-108"/>
              <w:jc w:val="center"/>
            </w:pPr>
          </w:p>
        </w:tc>
        <w:tc>
          <w:tcPr>
            <w:tcW w:w="2387" w:type="dxa"/>
            <w:vMerge/>
          </w:tcPr>
          <w:p w:rsidR="00E93F8C" w:rsidRPr="00460674" w:rsidRDefault="00E93F8C" w:rsidP="0046659C">
            <w:pPr>
              <w:jc w:val="center"/>
            </w:pPr>
          </w:p>
        </w:tc>
        <w:tc>
          <w:tcPr>
            <w:tcW w:w="785" w:type="dxa"/>
            <w:vMerge/>
            <w:shd w:val="clear" w:color="auto" w:fill="DBE5F1" w:themeFill="accent1" w:themeFillTint="33"/>
          </w:tcPr>
          <w:p w:rsidR="00E93F8C" w:rsidRPr="00460674" w:rsidRDefault="00E93F8C" w:rsidP="0046659C">
            <w:pPr>
              <w:ind w:left="-55" w:right="-108"/>
              <w:jc w:val="center"/>
            </w:pPr>
          </w:p>
        </w:tc>
        <w:tc>
          <w:tcPr>
            <w:tcW w:w="2494" w:type="dxa"/>
            <w:gridSpan w:val="2"/>
            <w:vMerge/>
          </w:tcPr>
          <w:p w:rsidR="00E93F8C" w:rsidRPr="00460674" w:rsidRDefault="00E93F8C" w:rsidP="0046659C">
            <w:pPr>
              <w:jc w:val="center"/>
            </w:pPr>
          </w:p>
        </w:tc>
        <w:tc>
          <w:tcPr>
            <w:tcW w:w="756" w:type="dxa"/>
            <w:vMerge w:val="restart"/>
            <w:shd w:val="clear" w:color="auto" w:fill="DBE5F1" w:themeFill="accent1" w:themeFillTint="33"/>
          </w:tcPr>
          <w:p w:rsidR="00E93F8C" w:rsidRPr="001C7529" w:rsidRDefault="00E93F8C" w:rsidP="00E93F8C">
            <w:pPr>
              <w:ind w:left="-108" w:right="-108"/>
              <w:jc w:val="center"/>
            </w:pPr>
            <w:r w:rsidRPr="001C7529">
              <w:t>12.10-</w:t>
            </w:r>
          </w:p>
          <w:p w:rsidR="00E93F8C" w:rsidRPr="001C7529" w:rsidRDefault="00E93F8C" w:rsidP="0046659C">
            <w:pPr>
              <w:ind w:left="-108" w:right="-108"/>
              <w:jc w:val="center"/>
            </w:pPr>
            <w:r w:rsidRPr="001C7529">
              <w:t>13.00</w:t>
            </w:r>
          </w:p>
        </w:tc>
        <w:tc>
          <w:tcPr>
            <w:tcW w:w="1923" w:type="dxa"/>
            <w:vMerge w:val="restart"/>
          </w:tcPr>
          <w:p w:rsidR="00E93F8C" w:rsidRPr="001C7529" w:rsidRDefault="00E93F8C" w:rsidP="0046659C">
            <w:pPr>
              <w:jc w:val="center"/>
            </w:pPr>
            <w:r w:rsidRPr="001C7529">
              <w:t>Возвращение с прогулки, водные процедуры.</w:t>
            </w:r>
          </w:p>
          <w:p w:rsidR="00E93F8C" w:rsidRPr="001C7529" w:rsidRDefault="00E93F8C" w:rsidP="0046659C">
            <w:pPr>
              <w:jc w:val="center"/>
            </w:pPr>
            <w:r w:rsidRPr="001C7529">
              <w:t>Подготовка к обеду, обед.</w:t>
            </w:r>
          </w:p>
        </w:tc>
      </w:tr>
      <w:tr w:rsidR="00E93F8C" w:rsidTr="009F6AB6">
        <w:tc>
          <w:tcPr>
            <w:tcW w:w="711" w:type="dxa"/>
            <w:shd w:val="clear" w:color="auto" w:fill="DBE5F1" w:themeFill="accent1" w:themeFillTint="33"/>
          </w:tcPr>
          <w:p w:rsidR="00E93F8C" w:rsidRPr="00FB5C57" w:rsidRDefault="00E93F8C" w:rsidP="00B62F90">
            <w:pPr>
              <w:jc w:val="center"/>
            </w:pPr>
            <w:r w:rsidRPr="00FB5C57">
              <w:t>9.00-11.</w:t>
            </w:r>
            <w:r>
              <w:t>1</w:t>
            </w:r>
            <w:r w:rsidRPr="00FB5C57">
              <w:t>0</w:t>
            </w:r>
          </w:p>
        </w:tc>
        <w:tc>
          <w:tcPr>
            <w:tcW w:w="2398" w:type="dxa"/>
          </w:tcPr>
          <w:p w:rsidR="00E93F8C" w:rsidRPr="00FB5C57" w:rsidRDefault="00E93F8C" w:rsidP="0046659C">
            <w:pPr>
              <w:jc w:val="center"/>
            </w:pPr>
            <w:r w:rsidRPr="00FB5C57">
              <w:t>Подготовка к прогулке, прогулка,</w:t>
            </w:r>
          </w:p>
          <w:p w:rsidR="00E93F8C" w:rsidRPr="00FB5C57" w:rsidRDefault="00E93F8C" w:rsidP="0046659C">
            <w:pPr>
              <w:jc w:val="center"/>
            </w:pPr>
            <w:r w:rsidRPr="00FB5C57">
              <w:t>На прогулке: развивающие образовательные ситуации на игровой основе, игры, наблюдения, воздушные и солнечные процедуры.</w:t>
            </w:r>
          </w:p>
        </w:tc>
        <w:tc>
          <w:tcPr>
            <w:tcW w:w="680" w:type="dxa"/>
            <w:vMerge/>
            <w:shd w:val="clear" w:color="auto" w:fill="DBE5F1" w:themeFill="accent1" w:themeFillTint="33"/>
          </w:tcPr>
          <w:p w:rsidR="00E93F8C" w:rsidRPr="00FB5C57" w:rsidRDefault="00E93F8C" w:rsidP="0046659C">
            <w:pPr>
              <w:ind w:left="-77" w:right="-108"/>
              <w:jc w:val="center"/>
            </w:pPr>
          </w:p>
        </w:tc>
        <w:tc>
          <w:tcPr>
            <w:tcW w:w="2357" w:type="dxa"/>
            <w:vMerge/>
          </w:tcPr>
          <w:p w:rsidR="00E93F8C" w:rsidRPr="00FB5C57" w:rsidRDefault="00E93F8C" w:rsidP="0046659C">
            <w:pPr>
              <w:jc w:val="center"/>
            </w:pPr>
          </w:p>
        </w:tc>
        <w:tc>
          <w:tcPr>
            <w:tcW w:w="785" w:type="dxa"/>
            <w:shd w:val="clear" w:color="auto" w:fill="DBE5F1" w:themeFill="accent1" w:themeFillTint="33"/>
          </w:tcPr>
          <w:p w:rsidR="00E93F8C" w:rsidRPr="00460674" w:rsidRDefault="00E93F8C" w:rsidP="0046659C">
            <w:pPr>
              <w:ind w:left="-152" w:right="-108"/>
              <w:jc w:val="center"/>
            </w:pPr>
            <w:r w:rsidRPr="00460674">
              <w:t>12.50-15.00</w:t>
            </w:r>
          </w:p>
        </w:tc>
        <w:tc>
          <w:tcPr>
            <w:tcW w:w="2387" w:type="dxa"/>
          </w:tcPr>
          <w:p w:rsidR="00E93F8C" w:rsidRPr="00460674" w:rsidRDefault="00E93F8C" w:rsidP="0046659C">
            <w:pPr>
              <w:jc w:val="center"/>
            </w:pPr>
            <w:r w:rsidRPr="00460674">
              <w:t>Подготовка ко сну, сон.</w:t>
            </w:r>
          </w:p>
          <w:p w:rsidR="00E93F8C" w:rsidRPr="00460674" w:rsidRDefault="00E93F8C" w:rsidP="0046659C">
            <w:pPr>
              <w:jc w:val="center"/>
            </w:pPr>
          </w:p>
        </w:tc>
        <w:tc>
          <w:tcPr>
            <w:tcW w:w="785" w:type="dxa"/>
            <w:shd w:val="clear" w:color="auto" w:fill="DBE5F1" w:themeFill="accent1" w:themeFillTint="33"/>
          </w:tcPr>
          <w:p w:rsidR="00E93F8C" w:rsidRPr="00460674" w:rsidRDefault="00E93F8C" w:rsidP="0046659C">
            <w:pPr>
              <w:ind w:left="-55" w:right="-108"/>
              <w:jc w:val="center"/>
            </w:pPr>
            <w:r w:rsidRPr="00460674">
              <w:t>12.50-15.00</w:t>
            </w:r>
          </w:p>
        </w:tc>
        <w:tc>
          <w:tcPr>
            <w:tcW w:w="2494" w:type="dxa"/>
            <w:gridSpan w:val="2"/>
          </w:tcPr>
          <w:p w:rsidR="00E93F8C" w:rsidRPr="00460674" w:rsidRDefault="00E93F8C" w:rsidP="0046659C">
            <w:pPr>
              <w:jc w:val="center"/>
            </w:pPr>
            <w:r w:rsidRPr="00460674">
              <w:t>Подготовка ко сну, сон.</w:t>
            </w:r>
          </w:p>
        </w:tc>
        <w:tc>
          <w:tcPr>
            <w:tcW w:w="756" w:type="dxa"/>
            <w:vMerge/>
            <w:shd w:val="clear" w:color="auto" w:fill="DBE5F1" w:themeFill="accent1" w:themeFillTint="33"/>
          </w:tcPr>
          <w:p w:rsidR="00E93F8C" w:rsidRPr="001C7529" w:rsidRDefault="00E93F8C" w:rsidP="0046659C">
            <w:pPr>
              <w:ind w:left="-108" w:right="-108"/>
              <w:jc w:val="center"/>
            </w:pPr>
          </w:p>
        </w:tc>
        <w:tc>
          <w:tcPr>
            <w:tcW w:w="1923" w:type="dxa"/>
            <w:vMerge/>
          </w:tcPr>
          <w:p w:rsidR="00E93F8C" w:rsidRPr="001C7529" w:rsidRDefault="00E93F8C" w:rsidP="0046659C">
            <w:pPr>
              <w:jc w:val="center"/>
            </w:pPr>
          </w:p>
        </w:tc>
      </w:tr>
      <w:tr w:rsidR="00B62F90" w:rsidTr="009F6AB6">
        <w:tc>
          <w:tcPr>
            <w:tcW w:w="711" w:type="dxa"/>
            <w:vMerge w:val="restart"/>
            <w:shd w:val="clear" w:color="auto" w:fill="DBE5F1" w:themeFill="accent1" w:themeFillTint="33"/>
          </w:tcPr>
          <w:p w:rsidR="00B62F90" w:rsidRPr="00FB5C57" w:rsidRDefault="00B62F90" w:rsidP="00B62F90">
            <w:pPr>
              <w:ind w:left="-142" w:right="-118"/>
              <w:jc w:val="center"/>
            </w:pPr>
            <w:r>
              <w:lastRenderedPageBreak/>
              <w:t>11.10-</w:t>
            </w:r>
          </w:p>
          <w:p w:rsidR="00B62F90" w:rsidRPr="00FB5C57" w:rsidRDefault="00B62F90" w:rsidP="00B62F90">
            <w:pPr>
              <w:ind w:left="-142" w:right="-118"/>
              <w:jc w:val="center"/>
            </w:pPr>
            <w:r w:rsidRPr="00FB5C57">
              <w:t>12.</w:t>
            </w:r>
            <w:r>
              <w:t>0</w:t>
            </w:r>
            <w:r w:rsidRPr="00FB5C57">
              <w:t>0</w:t>
            </w:r>
          </w:p>
        </w:tc>
        <w:tc>
          <w:tcPr>
            <w:tcW w:w="2398" w:type="dxa"/>
            <w:vMerge w:val="restart"/>
          </w:tcPr>
          <w:p w:rsidR="00B62F90" w:rsidRPr="00FB5C57" w:rsidRDefault="00B62F90" w:rsidP="0046659C">
            <w:pPr>
              <w:jc w:val="center"/>
            </w:pPr>
            <w:r w:rsidRPr="00FB5C57">
              <w:t>Возращение с прогулки, водные процедуры.</w:t>
            </w:r>
          </w:p>
          <w:p w:rsidR="00B62F90" w:rsidRPr="00FB5C57" w:rsidRDefault="00B62F90" w:rsidP="0046659C">
            <w:pPr>
              <w:jc w:val="center"/>
            </w:pPr>
            <w:r w:rsidRPr="00FB5C57">
              <w:t xml:space="preserve">Подготовка к </w:t>
            </w:r>
            <w:r w:rsidR="00805015">
              <w:t>обеду, обед</w:t>
            </w:r>
            <w:r w:rsidRPr="00FB5C57">
              <w:t>.</w:t>
            </w:r>
          </w:p>
        </w:tc>
        <w:tc>
          <w:tcPr>
            <w:tcW w:w="680" w:type="dxa"/>
            <w:shd w:val="clear" w:color="auto" w:fill="DBE5F1" w:themeFill="accent1" w:themeFillTint="33"/>
          </w:tcPr>
          <w:p w:rsidR="00B62F90" w:rsidRPr="00FB5C57" w:rsidRDefault="00B62F90" w:rsidP="0046659C">
            <w:pPr>
              <w:ind w:left="-77" w:right="-108"/>
              <w:jc w:val="center"/>
            </w:pPr>
            <w:r w:rsidRPr="00FB5C57">
              <w:t>12.50-15.00</w:t>
            </w:r>
          </w:p>
        </w:tc>
        <w:tc>
          <w:tcPr>
            <w:tcW w:w="2357" w:type="dxa"/>
          </w:tcPr>
          <w:p w:rsidR="00B62F90" w:rsidRPr="00FB5C57" w:rsidRDefault="00B62F90" w:rsidP="0046659C">
            <w:pPr>
              <w:jc w:val="center"/>
            </w:pPr>
            <w:r w:rsidRPr="00FB5C57">
              <w:t>Подготовка ко сну, сон.</w:t>
            </w:r>
          </w:p>
        </w:tc>
        <w:tc>
          <w:tcPr>
            <w:tcW w:w="785" w:type="dxa"/>
            <w:shd w:val="clear" w:color="auto" w:fill="DBE5F1" w:themeFill="accent1" w:themeFillTint="33"/>
          </w:tcPr>
          <w:p w:rsidR="00B62F90" w:rsidRPr="00460674" w:rsidRDefault="00B62F90" w:rsidP="0046659C">
            <w:pPr>
              <w:ind w:left="-152" w:right="-108"/>
              <w:jc w:val="center"/>
            </w:pPr>
            <w:r w:rsidRPr="00460674">
              <w:t>15.00-15.10</w:t>
            </w:r>
          </w:p>
        </w:tc>
        <w:tc>
          <w:tcPr>
            <w:tcW w:w="2387" w:type="dxa"/>
          </w:tcPr>
          <w:p w:rsidR="00B62F90" w:rsidRPr="00460674" w:rsidRDefault="00B62F90" w:rsidP="00C82D2A">
            <w:pPr>
              <w:jc w:val="center"/>
            </w:pPr>
            <w:r w:rsidRPr="00460674">
              <w:t>Постепенный подъем</w:t>
            </w:r>
          </w:p>
        </w:tc>
        <w:tc>
          <w:tcPr>
            <w:tcW w:w="785" w:type="dxa"/>
            <w:shd w:val="clear" w:color="auto" w:fill="DBE5F1" w:themeFill="accent1" w:themeFillTint="33"/>
          </w:tcPr>
          <w:p w:rsidR="00B62F90" w:rsidRPr="00460674" w:rsidRDefault="00B62F90" w:rsidP="0046659C">
            <w:pPr>
              <w:ind w:left="-55" w:right="-108"/>
              <w:jc w:val="center"/>
            </w:pPr>
            <w:r w:rsidRPr="00460674">
              <w:t>15.00-15.10</w:t>
            </w:r>
          </w:p>
        </w:tc>
        <w:tc>
          <w:tcPr>
            <w:tcW w:w="2494" w:type="dxa"/>
            <w:gridSpan w:val="2"/>
          </w:tcPr>
          <w:p w:rsidR="00B62F90" w:rsidRPr="00460674" w:rsidRDefault="00C82D2A" w:rsidP="00C82D2A">
            <w:pPr>
              <w:jc w:val="center"/>
            </w:pPr>
            <w:r>
              <w:t>Постепенный подъем</w:t>
            </w:r>
          </w:p>
        </w:tc>
        <w:tc>
          <w:tcPr>
            <w:tcW w:w="756" w:type="dxa"/>
            <w:shd w:val="clear" w:color="auto" w:fill="DBE5F1" w:themeFill="accent1" w:themeFillTint="33"/>
          </w:tcPr>
          <w:p w:rsidR="00B62F90" w:rsidRPr="001C7529" w:rsidRDefault="00B62F90" w:rsidP="0046659C">
            <w:pPr>
              <w:ind w:left="-108" w:right="-108"/>
              <w:jc w:val="center"/>
            </w:pPr>
            <w:r w:rsidRPr="001C7529">
              <w:t>13.00-15.00</w:t>
            </w:r>
          </w:p>
        </w:tc>
        <w:tc>
          <w:tcPr>
            <w:tcW w:w="1923" w:type="dxa"/>
          </w:tcPr>
          <w:p w:rsidR="00B62F90" w:rsidRPr="001C7529" w:rsidRDefault="00B62F90" w:rsidP="0046659C">
            <w:pPr>
              <w:jc w:val="center"/>
            </w:pPr>
            <w:r w:rsidRPr="001C7529">
              <w:t>Подготовка ко сну, сон.</w:t>
            </w:r>
          </w:p>
        </w:tc>
      </w:tr>
      <w:tr w:rsidR="00B62F90" w:rsidTr="009F6AB6">
        <w:tc>
          <w:tcPr>
            <w:tcW w:w="711" w:type="dxa"/>
            <w:vMerge/>
            <w:shd w:val="clear" w:color="auto" w:fill="DBE5F1" w:themeFill="accent1" w:themeFillTint="33"/>
          </w:tcPr>
          <w:p w:rsidR="00B62F90" w:rsidRPr="00FB5C57" w:rsidRDefault="00B62F90" w:rsidP="00B62F90">
            <w:pPr>
              <w:ind w:left="-142" w:right="-118"/>
              <w:jc w:val="center"/>
            </w:pPr>
          </w:p>
        </w:tc>
        <w:tc>
          <w:tcPr>
            <w:tcW w:w="2398" w:type="dxa"/>
            <w:vMerge/>
          </w:tcPr>
          <w:p w:rsidR="00B62F90" w:rsidRPr="00FB5C57" w:rsidRDefault="00B62F90" w:rsidP="0046659C">
            <w:pPr>
              <w:jc w:val="center"/>
            </w:pPr>
          </w:p>
        </w:tc>
        <w:tc>
          <w:tcPr>
            <w:tcW w:w="680" w:type="dxa"/>
            <w:shd w:val="clear" w:color="auto" w:fill="DBE5F1" w:themeFill="accent1" w:themeFillTint="33"/>
          </w:tcPr>
          <w:p w:rsidR="00B62F90" w:rsidRPr="00FB5C57" w:rsidRDefault="00B62F90" w:rsidP="0046659C">
            <w:pPr>
              <w:ind w:left="-77" w:right="-108"/>
              <w:jc w:val="center"/>
            </w:pPr>
            <w:r w:rsidRPr="00FB5C57">
              <w:t>15.00-15.10</w:t>
            </w:r>
          </w:p>
        </w:tc>
        <w:tc>
          <w:tcPr>
            <w:tcW w:w="2357" w:type="dxa"/>
          </w:tcPr>
          <w:p w:rsidR="00B62F90" w:rsidRPr="00FB5C57" w:rsidRDefault="00B62F90" w:rsidP="00C82D2A">
            <w:pPr>
              <w:jc w:val="center"/>
            </w:pPr>
            <w:r w:rsidRPr="00FB5C57">
              <w:t>Постепенный подъем</w:t>
            </w:r>
          </w:p>
        </w:tc>
        <w:tc>
          <w:tcPr>
            <w:tcW w:w="785" w:type="dxa"/>
            <w:shd w:val="clear" w:color="auto" w:fill="DBE5F1" w:themeFill="accent1" w:themeFillTint="33"/>
          </w:tcPr>
          <w:p w:rsidR="00B62F90" w:rsidRPr="00460674" w:rsidRDefault="00B62F90" w:rsidP="00D4245D">
            <w:pPr>
              <w:ind w:left="-152" w:right="-108"/>
              <w:jc w:val="center"/>
            </w:pPr>
            <w:r w:rsidRPr="00460674">
              <w:t>15.10-</w:t>
            </w:r>
            <w:r w:rsidR="00D4245D">
              <w:t>15</w:t>
            </w:r>
            <w:r w:rsidRPr="00460674">
              <w:t>.</w:t>
            </w:r>
            <w:r w:rsidR="00D4245D">
              <w:t>5</w:t>
            </w:r>
            <w:r w:rsidRPr="00460674">
              <w:t>0</w:t>
            </w:r>
          </w:p>
        </w:tc>
        <w:tc>
          <w:tcPr>
            <w:tcW w:w="2387" w:type="dxa"/>
          </w:tcPr>
          <w:p w:rsidR="00B62F90" w:rsidRPr="00460674" w:rsidRDefault="00B62F90" w:rsidP="0046659C">
            <w:pPr>
              <w:jc w:val="center"/>
            </w:pPr>
            <w:r w:rsidRPr="00460674">
              <w:t>Подготовка к прогулке, прогулка, игры, досуги.</w:t>
            </w:r>
          </w:p>
        </w:tc>
        <w:tc>
          <w:tcPr>
            <w:tcW w:w="785" w:type="dxa"/>
            <w:shd w:val="clear" w:color="auto" w:fill="DBE5F1" w:themeFill="accent1" w:themeFillTint="33"/>
          </w:tcPr>
          <w:p w:rsidR="00B62F90" w:rsidRPr="00460674" w:rsidRDefault="00B62F90" w:rsidP="00D4245D">
            <w:pPr>
              <w:ind w:left="-55" w:right="-108"/>
              <w:jc w:val="center"/>
            </w:pPr>
            <w:r w:rsidRPr="00460674">
              <w:t>15.10-1</w:t>
            </w:r>
            <w:r w:rsidR="00D4245D">
              <w:t>6</w:t>
            </w:r>
            <w:r w:rsidRPr="00460674">
              <w:t>.</w:t>
            </w:r>
            <w:r w:rsidR="00D4245D">
              <w:t>00</w:t>
            </w:r>
          </w:p>
        </w:tc>
        <w:tc>
          <w:tcPr>
            <w:tcW w:w="2494" w:type="dxa"/>
            <w:gridSpan w:val="2"/>
          </w:tcPr>
          <w:p w:rsidR="00B62F90" w:rsidRPr="00460674" w:rsidRDefault="00B62F90" w:rsidP="0046659C">
            <w:pPr>
              <w:jc w:val="center"/>
            </w:pPr>
            <w:r w:rsidRPr="00460674">
              <w:t>Подготовка к прогулке, прогулка, игры, досуги, возвращение с прогулки.</w:t>
            </w:r>
          </w:p>
        </w:tc>
        <w:tc>
          <w:tcPr>
            <w:tcW w:w="756" w:type="dxa"/>
            <w:shd w:val="clear" w:color="auto" w:fill="DBE5F1" w:themeFill="accent1" w:themeFillTint="33"/>
          </w:tcPr>
          <w:p w:rsidR="00B62F90" w:rsidRPr="001C7529" w:rsidRDefault="00B62F90" w:rsidP="0046659C">
            <w:pPr>
              <w:ind w:left="-108" w:right="-108"/>
              <w:jc w:val="center"/>
            </w:pPr>
            <w:r w:rsidRPr="001C7529">
              <w:t>15.00-15.10</w:t>
            </w:r>
          </w:p>
        </w:tc>
        <w:tc>
          <w:tcPr>
            <w:tcW w:w="1923" w:type="dxa"/>
          </w:tcPr>
          <w:p w:rsidR="00B62F90" w:rsidRPr="001C7529" w:rsidRDefault="00B62F90" w:rsidP="00C82D2A">
            <w:pPr>
              <w:jc w:val="center"/>
            </w:pPr>
            <w:r w:rsidRPr="001C7529">
              <w:t>Постепенный подъем</w:t>
            </w:r>
          </w:p>
        </w:tc>
      </w:tr>
      <w:tr w:rsidR="000C2BC4" w:rsidTr="009F6AB6">
        <w:tc>
          <w:tcPr>
            <w:tcW w:w="711" w:type="dxa"/>
            <w:shd w:val="clear" w:color="auto" w:fill="DBE5F1" w:themeFill="accent1" w:themeFillTint="33"/>
          </w:tcPr>
          <w:p w:rsidR="000C2BC4" w:rsidRPr="00FB5C57" w:rsidRDefault="000C2BC4" w:rsidP="00B62F90">
            <w:pPr>
              <w:ind w:left="-142" w:right="-118"/>
              <w:jc w:val="center"/>
            </w:pPr>
            <w:r w:rsidRPr="00FB5C57">
              <w:t>12.</w:t>
            </w:r>
            <w:r w:rsidR="00B62F90">
              <w:t>0</w:t>
            </w:r>
            <w:r w:rsidRPr="00FB5C57">
              <w:t>0-15.00</w:t>
            </w:r>
          </w:p>
        </w:tc>
        <w:tc>
          <w:tcPr>
            <w:tcW w:w="2398" w:type="dxa"/>
          </w:tcPr>
          <w:p w:rsidR="000C2BC4" w:rsidRPr="00FB5C57" w:rsidRDefault="000C2BC4" w:rsidP="0046659C">
            <w:pPr>
              <w:jc w:val="center"/>
            </w:pPr>
            <w:r w:rsidRPr="00FB5C57">
              <w:t>Подготовка ко сну, сон.</w:t>
            </w:r>
          </w:p>
        </w:tc>
        <w:tc>
          <w:tcPr>
            <w:tcW w:w="680" w:type="dxa"/>
            <w:shd w:val="clear" w:color="auto" w:fill="DBE5F1" w:themeFill="accent1" w:themeFillTint="33"/>
          </w:tcPr>
          <w:p w:rsidR="000C2BC4" w:rsidRPr="00FB5C57" w:rsidRDefault="000C2BC4" w:rsidP="00D4245D">
            <w:pPr>
              <w:ind w:left="-77" w:right="-108"/>
              <w:jc w:val="center"/>
            </w:pPr>
            <w:r w:rsidRPr="00FB5C57">
              <w:t>15.10-1</w:t>
            </w:r>
            <w:r w:rsidR="00D4245D">
              <w:t>5.4</w:t>
            </w:r>
            <w:r w:rsidRPr="00FB5C57">
              <w:t>0</w:t>
            </w:r>
          </w:p>
        </w:tc>
        <w:tc>
          <w:tcPr>
            <w:tcW w:w="2357" w:type="dxa"/>
          </w:tcPr>
          <w:p w:rsidR="000C2BC4" w:rsidRPr="00FB5C57" w:rsidRDefault="000C2BC4" w:rsidP="0046659C">
            <w:pPr>
              <w:jc w:val="center"/>
            </w:pPr>
            <w:r w:rsidRPr="00FB5C57">
              <w:t>Подготовка к прогулке, прогулка. Игры, досуги, общение, деятельность по интересам,  возможны развивающие образовательные ситуации на игровой основе.</w:t>
            </w:r>
          </w:p>
        </w:tc>
        <w:tc>
          <w:tcPr>
            <w:tcW w:w="785" w:type="dxa"/>
            <w:shd w:val="clear" w:color="auto" w:fill="DBE5F1" w:themeFill="accent1" w:themeFillTint="33"/>
          </w:tcPr>
          <w:p w:rsidR="000C2BC4" w:rsidRPr="00460674" w:rsidRDefault="000C2BC4" w:rsidP="00D4245D">
            <w:pPr>
              <w:ind w:left="-152" w:right="-108"/>
              <w:jc w:val="center"/>
            </w:pPr>
            <w:r w:rsidRPr="00460674">
              <w:t>1</w:t>
            </w:r>
            <w:r w:rsidR="00D4245D">
              <w:t>5.5</w:t>
            </w:r>
            <w:r w:rsidRPr="00460674">
              <w:t>0-16.</w:t>
            </w:r>
            <w:r w:rsidR="00D4245D">
              <w:t>2</w:t>
            </w:r>
            <w:r w:rsidRPr="00460674">
              <w:t>0</w:t>
            </w:r>
          </w:p>
        </w:tc>
        <w:tc>
          <w:tcPr>
            <w:tcW w:w="2387" w:type="dxa"/>
          </w:tcPr>
          <w:p w:rsidR="000C2BC4" w:rsidRPr="00460674" w:rsidRDefault="000C2BC4" w:rsidP="0046659C">
            <w:pPr>
              <w:jc w:val="center"/>
            </w:pPr>
            <w:r w:rsidRPr="00460674">
              <w:t xml:space="preserve">Возращение с прогулки, </w:t>
            </w:r>
            <w:r w:rsidR="00C82D2A">
              <w:t>п</w:t>
            </w:r>
            <w:r w:rsidR="00C82D2A" w:rsidRPr="00FB5C57">
              <w:t xml:space="preserve">одготовка к </w:t>
            </w:r>
            <w:r w:rsidR="00C82D2A">
              <w:t>уплотненному полднику</w:t>
            </w:r>
            <w:r w:rsidR="00C82D2A" w:rsidRPr="00FB5C57">
              <w:t xml:space="preserve">, </w:t>
            </w:r>
            <w:r w:rsidR="00C82D2A">
              <w:t>уплотненный полдник</w:t>
            </w:r>
            <w:r w:rsidR="00C82D2A" w:rsidRPr="00FB5C57">
              <w:t>.</w:t>
            </w:r>
          </w:p>
        </w:tc>
        <w:tc>
          <w:tcPr>
            <w:tcW w:w="785" w:type="dxa"/>
            <w:shd w:val="clear" w:color="auto" w:fill="DBE5F1" w:themeFill="accent1" w:themeFillTint="33"/>
          </w:tcPr>
          <w:p w:rsidR="000C2BC4" w:rsidRPr="00460674" w:rsidRDefault="000C2BC4" w:rsidP="00D4245D">
            <w:pPr>
              <w:ind w:left="-55" w:right="-108"/>
              <w:jc w:val="center"/>
            </w:pPr>
            <w:r w:rsidRPr="00460674">
              <w:t>16.</w:t>
            </w:r>
            <w:r w:rsidR="00D4245D">
              <w:t>00</w:t>
            </w:r>
            <w:r w:rsidRPr="00460674">
              <w:t>-16.</w:t>
            </w:r>
            <w:r w:rsidR="00D4245D">
              <w:t>3</w:t>
            </w:r>
            <w:r w:rsidRPr="00460674">
              <w:t>0</w:t>
            </w:r>
          </w:p>
        </w:tc>
        <w:tc>
          <w:tcPr>
            <w:tcW w:w="2494" w:type="dxa"/>
            <w:gridSpan w:val="2"/>
          </w:tcPr>
          <w:p w:rsidR="000C2BC4" w:rsidRPr="00460674" w:rsidRDefault="00C82D2A" w:rsidP="0046659C">
            <w:pPr>
              <w:jc w:val="center"/>
            </w:pPr>
            <w:r>
              <w:t>П</w:t>
            </w:r>
            <w:r w:rsidRPr="00FB5C57">
              <w:t xml:space="preserve">одготовка к </w:t>
            </w:r>
            <w:r>
              <w:t>уплотненному полднику</w:t>
            </w:r>
            <w:r w:rsidRPr="00FB5C57">
              <w:t xml:space="preserve">, </w:t>
            </w:r>
            <w:r>
              <w:t>уплотненный полдник</w:t>
            </w:r>
            <w:r w:rsidRPr="00FB5C57">
              <w:t>.</w:t>
            </w:r>
          </w:p>
        </w:tc>
        <w:tc>
          <w:tcPr>
            <w:tcW w:w="756" w:type="dxa"/>
            <w:shd w:val="clear" w:color="auto" w:fill="DBE5F1" w:themeFill="accent1" w:themeFillTint="33"/>
          </w:tcPr>
          <w:p w:rsidR="000C2BC4" w:rsidRPr="001C7529" w:rsidRDefault="000C2BC4" w:rsidP="00D4245D">
            <w:pPr>
              <w:ind w:left="-108" w:right="-108"/>
              <w:jc w:val="center"/>
            </w:pPr>
            <w:r w:rsidRPr="001C7529">
              <w:t>1</w:t>
            </w:r>
            <w:r w:rsidR="00D4245D">
              <w:t>5</w:t>
            </w:r>
            <w:r w:rsidRPr="001C7529">
              <w:t>.</w:t>
            </w:r>
            <w:r w:rsidR="00D4245D">
              <w:t>15</w:t>
            </w:r>
            <w:r w:rsidRPr="001C7529">
              <w:t>-16.</w:t>
            </w:r>
            <w:r w:rsidR="00D4245D">
              <w:t>00</w:t>
            </w:r>
          </w:p>
        </w:tc>
        <w:tc>
          <w:tcPr>
            <w:tcW w:w="1923" w:type="dxa"/>
          </w:tcPr>
          <w:p w:rsidR="000C2BC4" w:rsidRPr="001C7529" w:rsidRDefault="000C2BC4" w:rsidP="0046659C">
            <w:pPr>
              <w:jc w:val="center"/>
            </w:pPr>
            <w:r w:rsidRPr="001C7529">
              <w:t>Подготовка к прогулке, прогулка, игры, труд детей на участке, свободное общение.</w:t>
            </w:r>
          </w:p>
        </w:tc>
      </w:tr>
      <w:tr w:rsidR="000C2BC4" w:rsidTr="009F6AB6">
        <w:tc>
          <w:tcPr>
            <w:tcW w:w="711" w:type="dxa"/>
            <w:shd w:val="clear" w:color="auto" w:fill="DBE5F1" w:themeFill="accent1" w:themeFillTint="33"/>
          </w:tcPr>
          <w:p w:rsidR="000C2BC4" w:rsidRPr="00FB5C57" w:rsidRDefault="000C2BC4" w:rsidP="0046659C">
            <w:pPr>
              <w:ind w:left="-142" w:right="-118"/>
              <w:jc w:val="center"/>
            </w:pPr>
            <w:r w:rsidRPr="00FB5C57">
              <w:t>15.00-15.10</w:t>
            </w:r>
          </w:p>
        </w:tc>
        <w:tc>
          <w:tcPr>
            <w:tcW w:w="2398" w:type="dxa"/>
          </w:tcPr>
          <w:p w:rsidR="000C2BC4" w:rsidRPr="00FB5C57" w:rsidRDefault="000C2BC4" w:rsidP="00C82D2A">
            <w:pPr>
              <w:jc w:val="center"/>
            </w:pPr>
            <w:r w:rsidRPr="00FB5C57">
              <w:t>Постепенный подъем</w:t>
            </w:r>
          </w:p>
        </w:tc>
        <w:tc>
          <w:tcPr>
            <w:tcW w:w="680" w:type="dxa"/>
            <w:shd w:val="clear" w:color="auto" w:fill="DBE5F1" w:themeFill="accent1" w:themeFillTint="33"/>
          </w:tcPr>
          <w:p w:rsidR="000C2BC4" w:rsidRPr="00FB5C57" w:rsidRDefault="000C2BC4" w:rsidP="00D4245D">
            <w:pPr>
              <w:ind w:left="-77" w:right="-108"/>
              <w:jc w:val="center"/>
            </w:pPr>
            <w:r w:rsidRPr="00FB5C57">
              <w:t>1</w:t>
            </w:r>
            <w:r w:rsidR="00D4245D">
              <w:t>5</w:t>
            </w:r>
            <w:r w:rsidRPr="00FB5C57">
              <w:t>.</w:t>
            </w:r>
            <w:r w:rsidR="00D4245D">
              <w:t>4</w:t>
            </w:r>
            <w:r w:rsidRPr="00FB5C57">
              <w:t>0-16.</w:t>
            </w:r>
            <w:r w:rsidR="00D4245D">
              <w:t>2</w:t>
            </w:r>
            <w:r w:rsidRPr="00FB5C57">
              <w:t>0</w:t>
            </w:r>
          </w:p>
        </w:tc>
        <w:tc>
          <w:tcPr>
            <w:tcW w:w="2357" w:type="dxa"/>
          </w:tcPr>
          <w:p w:rsidR="000C2BC4" w:rsidRPr="00FB5C57" w:rsidRDefault="00C82D2A" w:rsidP="0046659C">
            <w:pPr>
              <w:jc w:val="center"/>
            </w:pPr>
            <w:r w:rsidRPr="00460674">
              <w:t xml:space="preserve">Возращение с прогулки, </w:t>
            </w:r>
            <w:r>
              <w:t>п</w:t>
            </w:r>
            <w:r w:rsidRPr="00FB5C57">
              <w:t xml:space="preserve">одготовка к </w:t>
            </w:r>
            <w:r>
              <w:t>уплотненному полднику</w:t>
            </w:r>
            <w:r w:rsidRPr="00FB5C57">
              <w:t xml:space="preserve">, </w:t>
            </w:r>
            <w:r>
              <w:t>уплотненный полдник</w:t>
            </w:r>
            <w:r w:rsidRPr="00FB5C57">
              <w:t>.</w:t>
            </w:r>
          </w:p>
        </w:tc>
        <w:tc>
          <w:tcPr>
            <w:tcW w:w="785" w:type="dxa"/>
            <w:shd w:val="clear" w:color="auto" w:fill="DBE5F1" w:themeFill="accent1" w:themeFillTint="33"/>
          </w:tcPr>
          <w:p w:rsidR="000C2BC4" w:rsidRPr="00460674" w:rsidRDefault="000C2BC4" w:rsidP="00D4245D">
            <w:pPr>
              <w:ind w:left="-152" w:right="-108"/>
              <w:jc w:val="center"/>
            </w:pPr>
            <w:r w:rsidRPr="00460674">
              <w:t>16.</w:t>
            </w:r>
            <w:r w:rsidR="00D4245D">
              <w:t>2</w:t>
            </w:r>
            <w:r w:rsidRPr="00460674">
              <w:t>0-19.00</w:t>
            </w:r>
          </w:p>
        </w:tc>
        <w:tc>
          <w:tcPr>
            <w:tcW w:w="2387" w:type="dxa"/>
          </w:tcPr>
          <w:p w:rsidR="000C2BC4" w:rsidRPr="00460674" w:rsidRDefault="000C2BC4" w:rsidP="0046659C">
            <w:pPr>
              <w:jc w:val="center"/>
            </w:pPr>
            <w:r w:rsidRPr="00460674">
              <w:t>Подготовка к прогулке, прогулка, уход домой.</w:t>
            </w:r>
          </w:p>
        </w:tc>
        <w:tc>
          <w:tcPr>
            <w:tcW w:w="785" w:type="dxa"/>
            <w:shd w:val="clear" w:color="auto" w:fill="DBE5F1" w:themeFill="accent1" w:themeFillTint="33"/>
          </w:tcPr>
          <w:p w:rsidR="000C2BC4" w:rsidRPr="00460674" w:rsidRDefault="000C2BC4" w:rsidP="00D4245D">
            <w:pPr>
              <w:jc w:val="center"/>
            </w:pPr>
            <w:r w:rsidRPr="00460674">
              <w:t>16.</w:t>
            </w:r>
            <w:r w:rsidR="00D4245D">
              <w:t>3</w:t>
            </w:r>
            <w:r w:rsidRPr="00460674">
              <w:t>0-19.00</w:t>
            </w:r>
          </w:p>
        </w:tc>
        <w:tc>
          <w:tcPr>
            <w:tcW w:w="2494" w:type="dxa"/>
            <w:gridSpan w:val="2"/>
          </w:tcPr>
          <w:p w:rsidR="000C2BC4" w:rsidRPr="00460674" w:rsidRDefault="000C2BC4" w:rsidP="0046659C">
            <w:pPr>
              <w:jc w:val="both"/>
            </w:pPr>
            <w:r w:rsidRPr="00460674">
              <w:t>Подготовка к прогулке, прогулка, уход домой.</w:t>
            </w:r>
          </w:p>
        </w:tc>
        <w:tc>
          <w:tcPr>
            <w:tcW w:w="756" w:type="dxa"/>
            <w:shd w:val="clear" w:color="auto" w:fill="DBE5F1" w:themeFill="accent1" w:themeFillTint="33"/>
          </w:tcPr>
          <w:p w:rsidR="000C2BC4" w:rsidRPr="001C7529" w:rsidRDefault="000C2BC4" w:rsidP="00D4245D">
            <w:pPr>
              <w:ind w:left="-108" w:right="-108"/>
              <w:jc w:val="center"/>
            </w:pPr>
            <w:r w:rsidRPr="001C7529">
              <w:t>16.</w:t>
            </w:r>
            <w:r w:rsidR="00D4245D">
              <w:t>00</w:t>
            </w:r>
            <w:r w:rsidRPr="001C7529">
              <w:t>-16.</w:t>
            </w:r>
            <w:r w:rsidR="00D4245D">
              <w:t>3</w:t>
            </w:r>
            <w:r w:rsidRPr="001C7529">
              <w:t>0</w:t>
            </w:r>
          </w:p>
        </w:tc>
        <w:tc>
          <w:tcPr>
            <w:tcW w:w="1923" w:type="dxa"/>
          </w:tcPr>
          <w:p w:rsidR="000C2BC4" w:rsidRPr="001C7529" w:rsidRDefault="00C82D2A" w:rsidP="0046659C">
            <w:pPr>
              <w:jc w:val="center"/>
            </w:pPr>
            <w:r w:rsidRPr="00460674">
              <w:t xml:space="preserve">Возращение с прогулки, </w:t>
            </w:r>
            <w:r>
              <w:t>п</w:t>
            </w:r>
            <w:r w:rsidRPr="00FB5C57">
              <w:t xml:space="preserve">одготовка к </w:t>
            </w:r>
            <w:r>
              <w:t>уплотненному полднику</w:t>
            </w:r>
            <w:r w:rsidRPr="00FB5C57">
              <w:t xml:space="preserve">, </w:t>
            </w:r>
            <w:r>
              <w:t>уплотненный полдник</w:t>
            </w:r>
            <w:r w:rsidRPr="00FB5C57">
              <w:t>.</w:t>
            </w:r>
          </w:p>
        </w:tc>
      </w:tr>
      <w:tr w:rsidR="000C2BC4" w:rsidTr="009F6AB6">
        <w:tc>
          <w:tcPr>
            <w:tcW w:w="711" w:type="dxa"/>
            <w:shd w:val="clear" w:color="auto" w:fill="DBE5F1" w:themeFill="accent1" w:themeFillTint="33"/>
          </w:tcPr>
          <w:p w:rsidR="000C2BC4" w:rsidRPr="00FB5C57" w:rsidRDefault="000C2BC4" w:rsidP="0046659C">
            <w:pPr>
              <w:ind w:left="-142" w:right="-118"/>
              <w:jc w:val="center"/>
            </w:pPr>
            <w:r w:rsidRPr="00FB5C57">
              <w:t>15.10-15.25</w:t>
            </w:r>
          </w:p>
        </w:tc>
        <w:tc>
          <w:tcPr>
            <w:tcW w:w="2398" w:type="dxa"/>
          </w:tcPr>
          <w:p w:rsidR="000C2BC4" w:rsidRPr="00FB5C57" w:rsidRDefault="00D4245D" w:rsidP="0046659C">
            <w:pPr>
              <w:jc w:val="center"/>
            </w:pPr>
            <w:r>
              <w:t>П</w:t>
            </w:r>
            <w:r w:rsidR="000C2BC4" w:rsidRPr="00FB5C57">
              <w:t>одготовка к прогулке, выход на прогулку.</w:t>
            </w:r>
          </w:p>
        </w:tc>
        <w:tc>
          <w:tcPr>
            <w:tcW w:w="680" w:type="dxa"/>
            <w:shd w:val="clear" w:color="auto" w:fill="DBE5F1" w:themeFill="accent1" w:themeFillTint="33"/>
          </w:tcPr>
          <w:p w:rsidR="000C2BC4" w:rsidRPr="00FB5C57" w:rsidRDefault="000C2BC4" w:rsidP="00D4245D">
            <w:pPr>
              <w:ind w:left="-77" w:right="-108"/>
              <w:jc w:val="center"/>
            </w:pPr>
            <w:r w:rsidRPr="00FB5C57">
              <w:t>16.</w:t>
            </w:r>
            <w:r w:rsidR="00D4245D">
              <w:t>2</w:t>
            </w:r>
            <w:r w:rsidRPr="00FB5C57">
              <w:t>0-19.00</w:t>
            </w:r>
          </w:p>
        </w:tc>
        <w:tc>
          <w:tcPr>
            <w:tcW w:w="2357" w:type="dxa"/>
          </w:tcPr>
          <w:p w:rsidR="000C2BC4" w:rsidRPr="00FB5C57" w:rsidRDefault="000C2BC4" w:rsidP="0046659C">
            <w:pPr>
              <w:jc w:val="center"/>
            </w:pPr>
            <w:r w:rsidRPr="00FB5C57">
              <w:t>Подготовка к прогулке, прогулка, игры,  уход домой.</w:t>
            </w:r>
          </w:p>
        </w:tc>
        <w:tc>
          <w:tcPr>
            <w:tcW w:w="785" w:type="dxa"/>
            <w:shd w:val="clear" w:color="auto" w:fill="DBE5F1" w:themeFill="accent1" w:themeFillTint="33"/>
          </w:tcPr>
          <w:p w:rsidR="000C2BC4" w:rsidRDefault="000C2BC4" w:rsidP="0046659C">
            <w:pPr>
              <w:ind w:left="-152" w:right="-108"/>
              <w:jc w:val="center"/>
              <w:rPr>
                <w:rFonts w:ascii="Arial Narrow" w:hAnsi="Arial Narrow"/>
                <w:b/>
              </w:rPr>
            </w:pPr>
          </w:p>
        </w:tc>
        <w:tc>
          <w:tcPr>
            <w:tcW w:w="2387" w:type="dxa"/>
          </w:tcPr>
          <w:p w:rsidR="000C2BC4" w:rsidRDefault="000C2BC4" w:rsidP="0046659C">
            <w:pPr>
              <w:jc w:val="center"/>
              <w:rPr>
                <w:rFonts w:ascii="Arial Narrow" w:hAnsi="Arial Narrow"/>
                <w:b/>
              </w:rPr>
            </w:pPr>
          </w:p>
        </w:tc>
        <w:tc>
          <w:tcPr>
            <w:tcW w:w="785" w:type="dxa"/>
            <w:shd w:val="clear" w:color="auto" w:fill="DBE5F1" w:themeFill="accent1" w:themeFillTint="33"/>
          </w:tcPr>
          <w:p w:rsidR="000C2BC4" w:rsidRDefault="000C2BC4" w:rsidP="0046659C">
            <w:pPr>
              <w:jc w:val="center"/>
              <w:rPr>
                <w:rFonts w:ascii="Arial Narrow" w:hAnsi="Arial Narrow"/>
                <w:b/>
              </w:rPr>
            </w:pPr>
          </w:p>
        </w:tc>
        <w:tc>
          <w:tcPr>
            <w:tcW w:w="2494" w:type="dxa"/>
            <w:gridSpan w:val="2"/>
          </w:tcPr>
          <w:p w:rsidR="000C2BC4" w:rsidRDefault="000C2BC4" w:rsidP="0046659C">
            <w:pPr>
              <w:jc w:val="center"/>
              <w:rPr>
                <w:rFonts w:ascii="Arial Narrow" w:hAnsi="Arial Narrow"/>
                <w:b/>
              </w:rPr>
            </w:pPr>
          </w:p>
        </w:tc>
        <w:tc>
          <w:tcPr>
            <w:tcW w:w="756" w:type="dxa"/>
            <w:shd w:val="clear" w:color="auto" w:fill="DBE5F1" w:themeFill="accent1" w:themeFillTint="33"/>
          </w:tcPr>
          <w:p w:rsidR="000C2BC4" w:rsidRPr="001C7529" w:rsidRDefault="000C2BC4" w:rsidP="00D4245D">
            <w:pPr>
              <w:ind w:left="-108" w:right="-108"/>
              <w:jc w:val="center"/>
            </w:pPr>
            <w:r w:rsidRPr="001C7529">
              <w:t>16.</w:t>
            </w:r>
            <w:r w:rsidR="00D4245D">
              <w:t>3</w:t>
            </w:r>
            <w:r w:rsidRPr="001C7529">
              <w:t>0-19.00</w:t>
            </w:r>
          </w:p>
        </w:tc>
        <w:tc>
          <w:tcPr>
            <w:tcW w:w="1923" w:type="dxa"/>
          </w:tcPr>
          <w:p w:rsidR="000C2BC4" w:rsidRPr="001C7529" w:rsidRDefault="000C2BC4" w:rsidP="0046659C">
            <w:pPr>
              <w:jc w:val="center"/>
            </w:pPr>
            <w:r w:rsidRPr="001C7529">
              <w:t>Подготовка к прогулке, прогулка, уход домой.</w:t>
            </w:r>
          </w:p>
        </w:tc>
      </w:tr>
      <w:tr w:rsidR="000C2BC4" w:rsidTr="009F6AB6">
        <w:tc>
          <w:tcPr>
            <w:tcW w:w="711" w:type="dxa"/>
            <w:shd w:val="clear" w:color="auto" w:fill="DBE5F1" w:themeFill="accent1" w:themeFillTint="33"/>
          </w:tcPr>
          <w:p w:rsidR="000C2BC4" w:rsidRPr="00FB5C57" w:rsidRDefault="000C2BC4" w:rsidP="00D4245D">
            <w:pPr>
              <w:ind w:left="-142" w:right="-118"/>
              <w:jc w:val="center"/>
            </w:pPr>
            <w:r w:rsidRPr="00FB5C57">
              <w:t>15.25-1</w:t>
            </w:r>
            <w:r w:rsidR="00D4245D">
              <w:t>5</w:t>
            </w:r>
            <w:r w:rsidRPr="00FB5C57">
              <w:t>.</w:t>
            </w:r>
            <w:r w:rsidR="00D4245D">
              <w:t>40</w:t>
            </w:r>
          </w:p>
        </w:tc>
        <w:tc>
          <w:tcPr>
            <w:tcW w:w="2398" w:type="dxa"/>
          </w:tcPr>
          <w:p w:rsidR="000C2BC4" w:rsidRPr="00FB5C57" w:rsidRDefault="000C2BC4" w:rsidP="0046659C">
            <w:pPr>
              <w:jc w:val="center"/>
            </w:pPr>
            <w:r w:rsidRPr="00FB5C57">
              <w:t>Прогулка, игры, развивающие образовательные ситуации на игровой основе.</w:t>
            </w:r>
          </w:p>
        </w:tc>
        <w:tc>
          <w:tcPr>
            <w:tcW w:w="680" w:type="dxa"/>
            <w:shd w:val="clear" w:color="auto" w:fill="DBE5F1" w:themeFill="accent1" w:themeFillTint="33"/>
          </w:tcPr>
          <w:p w:rsidR="000C2BC4" w:rsidRPr="00FB5C57" w:rsidRDefault="000C2BC4" w:rsidP="0046659C">
            <w:pPr>
              <w:ind w:left="-77" w:right="-108"/>
              <w:jc w:val="center"/>
            </w:pPr>
          </w:p>
        </w:tc>
        <w:tc>
          <w:tcPr>
            <w:tcW w:w="2357" w:type="dxa"/>
          </w:tcPr>
          <w:p w:rsidR="000C2BC4" w:rsidRPr="00FB5C57" w:rsidRDefault="000C2BC4" w:rsidP="0046659C">
            <w:pPr>
              <w:jc w:val="both"/>
            </w:pPr>
          </w:p>
        </w:tc>
        <w:tc>
          <w:tcPr>
            <w:tcW w:w="785" w:type="dxa"/>
            <w:shd w:val="clear" w:color="auto" w:fill="DBE5F1" w:themeFill="accent1" w:themeFillTint="33"/>
          </w:tcPr>
          <w:p w:rsidR="000C2BC4" w:rsidRDefault="000C2BC4" w:rsidP="0046659C">
            <w:pPr>
              <w:ind w:left="-152" w:right="-108"/>
              <w:jc w:val="center"/>
              <w:rPr>
                <w:rFonts w:ascii="Arial Narrow" w:hAnsi="Arial Narrow"/>
                <w:b/>
              </w:rPr>
            </w:pPr>
          </w:p>
        </w:tc>
        <w:tc>
          <w:tcPr>
            <w:tcW w:w="2387" w:type="dxa"/>
          </w:tcPr>
          <w:p w:rsidR="000C2BC4" w:rsidRDefault="000C2BC4" w:rsidP="0046659C">
            <w:pPr>
              <w:jc w:val="center"/>
              <w:rPr>
                <w:rFonts w:ascii="Arial Narrow" w:hAnsi="Arial Narrow"/>
                <w:b/>
              </w:rPr>
            </w:pPr>
          </w:p>
        </w:tc>
        <w:tc>
          <w:tcPr>
            <w:tcW w:w="785" w:type="dxa"/>
            <w:shd w:val="clear" w:color="auto" w:fill="DBE5F1" w:themeFill="accent1" w:themeFillTint="33"/>
          </w:tcPr>
          <w:p w:rsidR="000C2BC4" w:rsidRDefault="000C2BC4" w:rsidP="0046659C">
            <w:pPr>
              <w:jc w:val="center"/>
              <w:rPr>
                <w:rFonts w:ascii="Arial Narrow" w:hAnsi="Arial Narrow"/>
                <w:b/>
              </w:rPr>
            </w:pPr>
          </w:p>
        </w:tc>
        <w:tc>
          <w:tcPr>
            <w:tcW w:w="2494" w:type="dxa"/>
            <w:gridSpan w:val="2"/>
          </w:tcPr>
          <w:p w:rsidR="000C2BC4" w:rsidRDefault="000C2BC4" w:rsidP="0046659C">
            <w:pPr>
              <w:jc w:val="center"/>
              <w:rPr>
                <w:rFonts w:ascii="Arial Narrow" w:hAnsi="Arial Narrow"/>
                <w:b/>
              </w:rPr>
            </w:pPr>
          </w:p>
        </w:tc>
        <w:tc>
          <w:tcPr>
            <w:tcW w:w="756" w:type="dxa"/>
            <w:shd w:val="clear" w:color="auto" w:fill="DBE5F1" w:themeFill="accent1" w:themeFillTint="33"/>
          </w:tcPr>
          <w:p w:rsidR="000C2BC4" w:rsidRPr="001C7529" w:rsidRDefault="000C2BC4" w:rsidP="0046659C">
            <w:pPr>
              <w:ind w:left="-108" w:right="-108"/>
              <w:jc w:val="center"/>
            </w:pPr>
          </w:p>
        </w:tc>
        <w:tc>
          <w:tcPr>
            <w:tcW w:w="1923" w:type="dxa"/>
          </w:tcPr>
          <w:p w:rsidR="000C2BC4" w:rsidRPr="001C7529" w:rsidRDefault="000C2BC4" w:rsidP="0046659C">
            <w:pPr>
              <w:jc w:val="both"/>
            </w:pPr>
          </w:p>
        </w:tc>
      </w:tr>
      <w:tr w:rsidR="000C2BC4" w:rsidTr="009F6AB6">
        <w:tc>
          <w:tcPr>
            <w:tcW w:w="711" w:type="dxa"/>
            <w:shd w:val="clear" w:color="auto" w:fill="DBE5F1" w:themeFill="accent1" w:themeFillTint="33"/>
          </w:tcPr>
          <w:p w:rsidR="000C2BC4" w:rsidRPr="00FB5C57" w:rsidRDefault="000C2BC4" w:rsidP="00D4245D">
            <w:pPr>
              <w:ind w:left="-142" w:right="-118"/>
              <w:jc w:val="center"/>
            </w:pPr>
            <w:r w:rsidRPr="00FB5C57">
              <w:t>1</w:t>
            </w:r>
            <w:r w:rsidR="00D4245D">
              <w:t>5</w:t>
            </w:r>
            <w:r w:rsidRPr="00FB5C57">
              <w:t>.</w:t>
            </w:r>
            <w:r w:rsidR="00D4245D">
              <w:t>40</w:t>
            </w:r>
            <w:r w:rsidRPr="00FB5C57">
              <w:t>-16.</w:t>
            </w:r>
            <w:r w:rsidR="00D4245D">
              <w:t>10</w:t>
            </w:r>
          </w:p>
        </w:tc>
        <w:tc>
          <w:tcPr>
            <w:tcW w:w="2398" w:type="dxa"/>
          </w:tcPr>
          <w:p w:rsidR="000C2BC4" w:rsidRPr="00FB5C57" w:rsidRDefault="00C82D2A" w:rsidP="0046659C">
            <w:pPr>
              <w:jc w:val="center"/>
            </w:pPr>
            <w:r w:rsidRPr="00460674">
              <w:t xml:space="preserve">Возращение с прогулки, </w:t>
            </w:r>
            <w:r>
              <w:t>п</w:t>
            </w:r>
            <w:r w:rsidRPr="00FB5C57">
              <w:t xml:space="preserve">одготовка к </w:t>
            </w:r>
            <w:r>
              <w:t>уплотненному полднику</w:t>
            </w:r>
            <w:r w:rsidRPr="00FB5C57">
              <w:t xml:space="preserve">, </w:t>
            </w:r>
            <w:r>
              <w:t>уплотненный полдник</w:t>
            </w:r>
            <w:r w:rsidRPr="00FB5C57">
              <w:t>.</w:t>
            </w:r>
          </w:p>
        </w:tc>
        <w:tc>
          <w:tcPr>
            <w:tcW w:w="680" w:type="dxa"/>
            <w:shd w:val="clear" w:color="auto" w:fill="DBE5F1" w:themeFill="accent1" w:themeFillTint="33"/>
          </w:tcPr>
          <w:p w:rsidR="000C2BC4" w:rsidRPr="00FB5C57" w:rsidRDefault="000C2BC4" w:rsidP="0046659C">
            <w:pPr>
              <w:ind w:left="-77" w:right="-108"/>
              <w:jc w:val="center"/>
            </w:pPr>
          </w:p>
        </w:tc>
        <w:tc>
          <w:tcPr>
            <w:tcW w:w="2357" w:type="dxa"/>
          </w:tcPr>
          <w:p w:rsidR="000C2BC4" w:rsidRPr="00FB5C57" w:rsidRDefault="000C2BC4" w:rsidP="0046659C">
            <w:pPr>
              <w:jc w:val="both"/>
            </w:pPr>
          </w:p>
        </w:tc>
        <w:tc>
          <w:tcPr>
            <w:tcW w:w="785" w:type="dxa"/>
            <w:shd w:val="clear" w:color="auto" w:fill="DBE5F1" w:themeFill="accent1" w:themeFillTint="33"/>
          </w:tcPr>
          <w:p w:rsidR="000C2BC4" w:rsidRDefault="000C2BC4" w:rsidP="0046659C">
            <w:pPr>
              <w:ind w:left="-152" w:right="-108"/>
              <w:jc w:val="center"/>
              <w:rPr>
                <w:rFonts w:ascii="Arial Narrow" w:hAnsi="Arial Narrow"/>
                <w:b/>
              </w:rPr>
            </w:pPr>
          </w:p>
        </w:tc>
        <w:tc>
          <w:tcPr>
            <w:tcW w:w="2387" w:type="dxa"/>
          </w:tcPr>
          <w:p w:rsidR="000C2BC4" w:rsidRDefault="000C2BC4" w:rsidP="0046659C">
            <w:pPr>
              <w:jc w:val="center"/>
              <w:rPr>
                <w:rFonts w:ascii="Arial Narrow" w:hAnsi="Arial Narrow"/>
                <w:b/>
              </w:rPr>
            </w:pPr>
          </w:p>
        </w:tc>
        <w:tc>
          <w:tcPr>
            <w:tcW w:w="785" w:type="dxa"/>
            <w:shd w:val="clear" w:color="auto" w:fill="DBE5F1" w:themeFill="accent1" w:themeFillTint="33"/>
          </w:tcPr>
          <w:p w:rsidR="000C2BC4" w:rsidRDefault="000C2BC4" w:rsidP="0046659C">
            <w:pPr>
              <w:jc w:val="center"/>
              <w:rPr>
                <w:rFonts w:ascii="Arial Narrow" w:hAnsi="Arial Narrow"/>
                <w:b/>
              </w:rPr>
            </w:pPr>
          </w:p>
        </w:tc>
        <w:tc>
          <w:tcPr>
            <w:tcW w:w="2494" w:type="dxa"/>
            <w:gridSpan w:val="2"/>
          </w:tcPr>
          <w:p w:rsidR="000C2BC4" w:rsidRDefault="000C2BC4" w:rsidP="0046659C">
            <w:pPr>
              <w:jc w:val="center"/>
              <w:rPr>
                <w:rFonts w:ascii="Arial Narrow" w:hAnsi="Arial Narrow"/>
                <w:b/>
              </w:rPr>
            </w:pPr>
          </w:p>
        </w:tc>
        <w:tc>
          <w:tcPr>
            <w:tcW w:w="756" w:type="dxa"/>
            <w:shd w:val="clear" w:color="auto" w:fill="DBE5F1" w:themeFill="accent1" w:themeFillTint="33"/>
          </w:tcPr>
          <w:p w:rsidR="000C2BC4" w:rsidRPr="001C7529" w:rsidRDefault="000C2BC4" w:rsidP="0046659C">
            <w:pPr>
              <w:ind w:left="-108" w:right="-108"/>
              <w:jc w:val="center"/>
            </w:pPr>
          </w:p>
        </w:tc>
        <w:tc>
          <w:tcPr>
            <w:tcW w:w="1923" w:type="dxa"/>
          </w:tcPr>
          <w:p w:rsidR="000C2BC4" w:rsidRPr="001C7529" w:rsidRDefault="000C2BC4" w:rsidP="0046659C">
            <w:pPr>
              <w:jc w:val="both"/>
            </w:pPr>
          </w:p>
        </w:tc>
      </w:tr>
      <w:tr w:rsidR="000C2BC4" w:rsidTr="009F6AB6">
        <w:tc>
          <w:tcPr>
            <w:tcW w:w="711" w:type="dxa"/>
            <w:shd w:val="clear" w:color="auto" w:fill="DBE5F1" w:themeFill="accent1" w:themeFillTint="33"/>
          </w:tcPr>
          <w:p w:rsidR="000C2BC4" w:rsidRPr="00FB5C57" w:rsidRDefault="000C2BC4" w:rsidP="00D4245D">
            <w:pPr>
              <w:ind w:left="-142" w:right="-118"/>
              <w:jc w:val="center"/>
            </w:pPr>
            <w:r w:rsidRPr="00FB5C57">
              <w:lastRenderedPageBreak/>
              <w:t>16.</w:t>
            </w:r>
            <w:r w:rsidR="00D4245D">
              <w:t>1</w:t>
            </w:r>
            <w:r w:rsidRPr="00FB5C57">
              <w:t>0-19.00</w:t>
            </w:r>
          </w:p>
        </w:tc>
        <w:tc>
          <w:tcPr>
            <w:tcW w:w="2398" w:type="dxa"/>
          </w:tcPr>
          <w:p w:rsidR="000C2BC4" w:rsidRPr="00FB5C57" w:rsidRDefault="000C2BC4" w:rsidP="0046659C">
            <w:pPr>
              <w:jc w:val="center"/>
            </w:pPr>
            <w:r w:rsidRPr="00FB5C57">
              <w:t>Подготовка к прогулке, прогулка, игры,  уход домой.</w:t>
            </w:r>
          </w:p>
          <w:p w:rsidR="000C2BC4" w:rsidRPr="00FB5C57" w:rsidRDefault="000C2BC4" w:rsidP="0046659C">
            <w:pPr>
              <w:jc w:val="center"/>
            </w:pPr>
          </w:p>
        </w:tc>
        <w:tc>
          <w:tcPr>
            <w:tcW w:w="680" w:type="dxa"/>
            <w:shd w:val="clear" w:color="auto" w:fill="DBE5F1" w:themeFill="accent1" w:themeFillTint="33"/>
          </w:tcPr>
          <w:p w:rsidR="000C2BC4" w:rsidRPr="00FB5C57" w:rsidRDefault="000C2BC4" w:rsidP="0046659C">
            <w:pPr>
              <w:ind w:left="-77" w:right="-108"/>
              <w:jc w:val="center"/>
            </w:pPr>
          </w:p>
        </w:tc>
        <w:tc>
          <w:tcPr>
            <w:tcW w:w="2357" w:type="dxa"/>
          </w:tcPr>
          <w:p w:rsidR="000C2BC4" w:rsidRPr="00FB5C57" w:rsidRDefault="000C2BC4" w:rsidP="0046659C">
            <w:pPr>
              <w:jc w:val="both"/>
            </w:pPr>
          </w:p>
        </w:tc>
        <w:tc>
          <w:tcPr>
            <w:tcW w:w="785" w:type="dxa"/>
            <w:shd w:val="clear" w:color="auto" w:fill="DBE5F1" w:themeFill="accent1" w:themeFillTint="33"/>
          </w:tcPr>
          <w:p w:rsidR="000C2BC4" w:rsidRDefault="000C2BC4" w:rsidP="0046659C">
            <w:pPr>
              <w:ind w:left="-152" w:right="-108"/>
              <w:jc w:val="center"/>
              <w:rPr>
                <w:rFonts w:ascii="Arial Narrow" w:hAnsi="Arial Narrow"/>
                <w:b/>
              </w:rPr>
            </w:pPr>
          </w:p>
        </w:tc>
        <w:tc>
          <w:tcPr>
            <w:tcW w:w="2387" w:type="dxa"/>
          </w:tcPr>
          <w:p w:rsidR="000C2BC4" w:rsidRDefault="000C2BC4" w:rsidP="0046659C">
            <w:pPr>
              <w:jc w:val="center"/>
              <w:rPr>
                <w:rFonts w:ascii="Arial Narrow" w:hAnsi="Arial Narrow"/>
                <w:b/>
              </w:rPr>
            </w:pPr>
          </w:p>
        </w:tc>
        <w:tc>
          <w:tcPr>
            <w:tcW w:w="785" w:type="dxa"/>
            <w:shd w:val="clear" w:color="auto" w:fill="DBE5F1" w:themeFill="accent1" w:themeFillTint="33"/>
          </w:tcPr>
          <w:p w:rsidR="000C2BC4" w:rsidRDefault="000C2BC4" w:rsidP="0046659C">
            <w:pPr>
              <w:jc w:val="center"/>
              <w:rPr>
                <w:rFonts w:ascii="Arial Narrow" w:hAnsi="Arial Narrow"/>
                <w:b/>
              </w:rPr>
            </w:pPr>
          </w:p>
        </w:tc>
        <w:tc>
          <w:tcPr>
            <w:tcW w:w="2494" w:type="dxa"/>
            <w:gridSpan w:val="2"/>
          </w:tcPr>
          <w:p w:rsidR="000C2BC4" w:rsidRDefault="000C2BC4" w:rsidP="0046659C">
            <w:pPr>
              <w:jc w:val="center"/>
              <w:rPr>
                <w:rFonts w:ascii="Arial Narrow" w:hAnsi="Arial Narrow"/>
                <w:b/>
              </w:rPr>
            </w:pPr>
          </w:p>
        </w:tc>
        <w:tc>
          <w:tcPr>
            <w:tcW w:w="756" w:type="dxa"/>
            <w:shd w:val="clear" w:color="auto" w:fill="DBE5F1" w:themeFill="accent1" w:themeFillTint="33"/>
          </w:tcPr>
          <w:p w:rsidR="000C2BC4" w:rsidRPr="001C7529" w:rsidRDefault="000C2BC4" w:rsidP="0046659C">
            <w:pPr>
              <w:ind w:left="-108" w:right="-108"/>
              <w:jc w:val="center"/>
            </w:pPr>
          </w:p>
        </w:tc>
        <w:tc>
          <w:tcPr>
            <w:tcW w:w="1923" w:type="dxa"/>
          </w:tcPr>
          <w:p w:rsidR="000C2BC4" w:rsidRPr="001C7529" w:rsidRDefault="000C2BC4" w:rsidP="0046659C">
            <w:pPr>
              <w:jc w:val="both"/>
            </w:pPr>
          </w:p>
        </w:tc>
      </w:tr>
    </w:tbl>
    <w:p w:rsidR="000C2BC4" w:rsidRDefault="000C2BC4" w:rsidP="000C2BC4">
      <w:pPr>
        <w:jc w:val="center"/>
        <w:rPr>
          <w:rFonts w:ascii="Arial Narrow" w:hAnsi="Arial Narrow"/>
          <w:b/>
        </w:rPr>
      </w:pPr>
    </w:p>
    <w:p w:rsidR="000C2BC4" w:rsidRDefault="000C2BC4" w:rsidP="000C2BC4">
      <w:pPr>
        <w:jc w:val="center"/>
        <w:rPr>
          <w:rFonts w:ascii="Arial Narrow" w:hAnsi="Arial Narrow"/>
          <w:b/>
        </w:rPr>
      </w:pPr>
    </w:p>
    <w:p w:rsidR="000C2BC4" w:rsidRPr="00BF7923" w:rsidRDefault="00CC5634" w:rsidP="00BF7923">
      <w:pPr>
        <w:jc w:val="center"/>
        <w:rPr>
          <w:rFonts w:ascii="Arial Narrow" w:hAnsi="Arial Narrow"/>
          <w:b/>
        </w:rPr>
      </w:pPr>
      <w:r>
        <w:rPr>
          <w:b/>
          <w:bCs/>
          <w:sz w:val="28"/>
          <w:szCs w:val="28"/>
        </w:rPr>
        <w:t>7</w:t>
      </w:r>
      <w:r w:rsidR="00BF7923" w:rsidRPr="00BF7923">
        <w:rPr>
          <w:b/>
          <w:bCs/>
          <w:sz w:val="28"/>
          <w:szCs w:val="28"/>
        </w:rPr>
        <w:t>.</w:t>
      </w:r>
      <w:r>
        <w:rPr>
          <w:b/>
          <w:bCs/>
          <w:sz w:val="28"/>
          <w:szCs w:val="28"/>
        </w:rPr>
        <w:t xml:space="preserve"> </w:t>
      </w:r>
      <w:r w:rsidR="00BF7923" w:rsidRPr="00BF7923">
        <w:rPr>
          <w:b/>
          <w:bCs/>
          <w:sz w:val="28"/>
          <w:szCs w:val="28"/>
        </w:rPr>
        <w:t>Особенности традиционных событий, праздников, мероприятий</w:t>
      </w:r>
    </w:p>
    <w:p w:rsidR="006614CB" w:rsidRDefault="006614CB" w:rsidP="006614CB">
      <w:pPr>
        <w:rPr>
          <w:b/>
        </w:rPr>
      </w:pPr>
    </w:p>
    <w:p w:rsidR="006614CB" w:rsidRPr="00460674" w:rsidRDefault="006614CB" w:rsidP="006614CB">
      <w:pPr>
        <w:rPr>
          <w:b/>
        </w:rPr>
      </w:pPr>
      <w:r w:rsidRPr="00460674">
        <w:rPr>
          <w:b/>
        </w:rPr>
        <w:t>Примечание:</w:t>
      </w:r>
    </w:p>
    <w:p w:rsidR="006614CB" w:rsidRPr="00460674" w:rsidRDefault="006614CB" w:rsidP="006614CB">
      <w:pPr>
        <w:rPr>
          <w:b/>
        </w:rPr>
      </w:pPr>
      <w:r w:rsidRPr="00460674">
        <w:rPr>
          <w:b/>
        </w:rPr>
        <w:t xml:space="preserve">Длительность периода </w:t>
      </w:r>
      <w:r w:rsidR="008B6419">
        <w:t>ООД</w:t>
      </w:r>
      <w:r w:rsidRPr="00460674">
        <w:rPr>
          <w:b/>
        </w:rPr>
        <w:t xml:space="preserve"> в возрастных группах:</w:t>
      </w:r>
    </w:p>
    <w:p w:rsidR="006614CB" w:rsidRPr="00460674" w:rsidRDefault="006614CB" w:rsidP="006614CB">
      <w:r w:rsidRPr="00460674">
        <w:t>1-ая младшая группа – 8 минут</w:t>
      </w:r>
    </w:p>
    <w:p w:rsidR="006614CB" w:rsidRPr="00460674" w:rsidRDefault="006614CB" w:rsidP="006614CB">
      <w:r w:rsidRPr="00460674">
        <w:t>2-я младшая группа – 15 минут</w:t>
      </w:r>
    </w:p>
    <w:p w:rsidR="006614CB" w:rsidRPr="00460674" w:rsidRDefault="006614CB" w:rsidP="006614CB">
      <w:r w:rsidRPr="00460674">
        <w:t>средняя группа – 20 минут</w:t>
      </w:r>
    </w:p>
    <w:p w:rsidR="006614CB" w:rsidRDefault="006614CB" w:rsidP="006614CB">
      <w:r w:rsidRPr="00460674">
        <w:t>старшая группа – 25 минут</w:t>
      </w:r>
      <w:r>
        <w:t xml:space="preserve">, </w:t>
      </w:r>
    </w:p>
    <w:p w:rsidR="006614CB" w:rsidRPr="006614CB" w:rsidRDefault="006614CB" w:rsidP="004A32DA">
      <w:r w:rsidRPr="00460674">
        <w:t>подготовительная группа – 30 мину</w:t>
      </w:r>
      <w:r>
        <w:t>т.</w:t>
      </w:r>
    </w:p>
    <w:p w:rsidR="004A32DA" w:rsidRDefault="004A32DA" w:rsidP="000803A4">
      <w:pPr>
        <w:rPr>
          <w:rFonts w:ascii="Arial Narrow" w:hAnsi="Arial Narrow"/>
          <w:b/>
        </w:rPr>
      </w:pPr>
      <w:r>
        <w:rPr>
          <w:rFonts w:ascii="Arial Narrow" w:hAnsi="Arial Narrow"/>
          <w:b/>
        </w:rPr>
        <w:t>ОРГАНИЗАЦИЯ</w:t>
      </w:r>
      <w:r w:rsidR="006614CB">
        <w:rPr>
          <w:rFonts w:ascii="Arial Narrow" w:hAnsi="Arial Narrow"/>
          <w:b/>
        </w:rPr>
        <w:t xml:space="preserve">  </w:t>
      </w:r>
      <w:r>
        <w:rPr>
          <w:rFonts w:ascii="Arial Narrow" w:hAnsi="Arial Narrow"/>
          <w:b/>
        </w:rPr>
        <w:t xml:space="preserve">НЕПОСРЕДСТВЕННО </w:t>
      </w:r>
      <w:r w:rsidRPr="00772AB4">
        <w:rPr>
          <w:rFonts w:ascii="Arial Narrow" w:hAnsi="Arial Narrow"/>
          <w:b/>
        </w:rPr>
        <w:t xml:space="preserve">ОБРАЗОВАТЕЛЬНОЙ  </w:t>
      </w:r>
      <w:r>
        <w:rPr>
          <w:rFonts w:ascii="Arial Narrow" w:hAnsi="Arial Narrow"/>
          <w:b/>
        </w:rPr>
        <w:t>ДЕЯТЕЛЬНОСТИС</w:t>
      </w:r>
      <w:r w:rsidRPr="00772AB4">
        <w:rPr>
          <w:rFonts w:ascii="Arial Narrow" w:hAnsi="Arial Narrow"/>
          <w:b/>
        </w:rPr>
        <w:t xml:space="preserve"> ДЕТ</w:t>
      </w:r>
      <w:r>
        <w:rPr>
          <w:rFonts w:ascii="Arial Narrow" w:hAnsi="Arial Narrow"/>
          <w:b/>
        </w:rPr>
        <w:t>ЬМИ</w:t>
      </w:r>
      <w:r w:rsidR="00BF7923">
        <w:rPr>
          <w:rFonts w:ascii="Arial Narrow" w:hAnsi="Arial Narrow"/>
          <w:b/>
        </w:rPr>
        <w:t xml:space="preserve"> </w:t>
      </w:r>
      <w:r>
        <w:rPr>
          <w:rFonts w:ascii="Arial Narrow" w:hAnsi="Arial Narrow"/>
          <w:b/>
        </w:rPr>
        <w:t xml:space="preserve">РАЗНЫХ ВОЗРАСТНЫХ ГРУПП В ТЕЧЕНИЕ </w:t>
      </w:r>
      <w:r w:rsidRPr="00772AB4">
        <w:rPr>
          <w:rFonts w:ascii="Arial Narrow" w:hAnsi="Arial Narrow"/>
          <w:b/>
        </w:rPr>
        <w:t xml:space="preserve"> НЕДЕЛ</w:t>
      </w:r>
      <w:r>
        <w:rPr>
          <w:rFonts w:ascii="Arial Narrow" w:hAnsi="Arial Narrow"/>
          <w:b/>
        </w:rPr>
        <w:t xml:space="preserve">И </w:t>
      </w:r>
    </w:p>
    <w:p w:rsidR="004A32DA" w:rsidRPr="00772AB4" w:rsidRDefault="004A32DA" w:rsidP="004A32DA">
      <w:pPr>
        <w:jc w:val="center"/>
        <w:rPr>
          <w:rFonts w:ascii="Arial Narrow" w:hAnsi="Arial Narrow"/>
          <w:b/>
        </w:rPr>
      </w:pPr>
      <w:r>
        <w:rPr>
          <w:rFonts w:ascii="Arial Narrow" w:hAnsi="Arial Narrow"/>
          <w:b/>
        </w:rPr>
        <w:t xml:space="preserve"> (НОД, групповая форма)</w:t>
      </w:r>
    </w:p>
    <w:p w:rsidR="004A32DA" w:rsidRDefault="004A32DA" w:rsidP="004A32DA">
      <w:pP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992"/>
        <w:gridCol w:w="992"/>
        <w:gridCol w:w="992"/>
        <w:gridCol w:w="851"/>
        <w:gridCol w:w="142"/>
        <w:gridCol w:w="1134"/>
        <w:gridCol w:w="992"/>
        <w:gridCol w:w="992"/>
        <w:gridCol w:w="35"/>
        <w:gridCol w:w="107"/>
        <w:gridCol w:w="850"/>
        <w:gridCol w:w="851"/>
        <w:gridCol w:w="841"/>
        <w:gridCol w:w="9"/>
      </w:tblGrid>
      <w:tr w:rsidR="00DE25B3" w:rsidRPr="00AC7D19" w:rsidTr="00091BE3">
        <w:trPr>
          <w:gridAfter w:val="1"/>
          <w:wAfter w:w="9" w:type="dxa"/>
        </w:trPr>
        <w:tc>
          <w:tcPr>
            <w:tcW w:w="5637" w:type="dxa"/>
            <w:vMerge w:val="restart"/>
          </w:tcPr>
          <w:p w:rsidR="00DE25B3" w:rsidRPr="004A32DA" w:rsidRDefault="00DE25B3" w:rsidP="00C114CF">
            <w:pPr>
              <w:jc w:val="center"/>
              <w:rPr>
                <w:rFonts w:ascii="Arial Narrow" w:hAnsi="Arial Narrow"/>
              </w:rPr>
            </w:pPr>
          </w:p>
          <w:p w:rsidR="00DE25B3" w:rsidRPr="004A32DA" w:rsidRDefault="00DE25B3" w:rsidP="00C114CF">
            <w:pPr>
              <w:jc w:val="center"/>
            </w:pPr>
            <w:r w:rsidRPr="004A32DA">
              <w:rPr>
                <w:rFonts w:ascii="Arial Narrow" w:hAnsi="Arial Narrow"/>
                <w:sz w:val="22"/>
                <w:szCs w:val="22"/>
              </w:rPr>
              <w:t>ОБРАЗОВАТЕЛЬНАЯ ОБЛАСТЬ</w:t>
            </w:r>
          </w:p>
        </w:tc>
        <w:tc>
          <w:tcPr>
            <w:tcW w:w="1984" w:type="dxa"/>
            <w:gridSpan w:val="2"/>
          </w:tcPr>
          <w:p w:rsidR="00DE25B3" w:rsidRPr="00DE5456" w:rsidRDefault="00DE25B3" w:rsidP="00C114CF">
            <w:pPr>
              <w:jc w:val="center"/>
              <w:rPr>
                <w:b/>
                <w:sz w:val="18"/>
                <w:szCs w:val="18"/>
              </w:rPr>
            </w:pPr>
            <w:r w:rsidRPr="00DE5456">
              <w:rPr>
                <w:b/>
                <w:sz w:val="18"/>
                <w:szCs w:val="18"/>
              </w:rPr>
              <w:t>1-я МЛАДШАЯ ГРУППА</w:t>
            </w:r>
          </w:p>
        </w:tc>
        <w:tc>
          <w:tcPr>
            <w:tcW w:w="1985" w:type="dxa"/>
            <w:gridSpan w:val="3"/>
          </w:tcPr>
          <w:p w:rsidR="00DE25B3" w:rsidRPr="00DE5456" w:rsidRDefault="00DE25B3" w:rsidP="00C114CF">
            <w:pPr>
              <w:jc w:val="center"/>
              <w:rPr>
                <w:rFonts w:ascii="Arial Narrow" w:hAnsi="Arial Narrow"/>
                <w:b/>
                <w:sz w:val="18"/>
                <w:szCs w:val="18"/>
              </w:rPr>
            </w:pPr>
            <w:r w:rsidRPr="00DE5456">
              <w:rPr>
                <w:rFonts w:ascii="Arial Narrow" w:hAnsi="Arial Narrow"/>
                <w:b/>
                <w:sz w:val="18"/>
                <w:szCs w:val="18"/>
              </w:rPr>
              <w:t xml:space="preserve">2-Я МЛАДШАЯ </w:t>
            </w:r>
          </w:p>
          <w:p w:rsidR="00DE25B3" w:rsidRPr="00DE5456" w:rsidRDefault="00DE25B3" w:rsidP="00C114CF">
            <w:pPr>
              <w:jc w:val="center"/>
              <w:rPr>
                <w:rFonts w:ascii="Arial Narrow" w:hAnsi="Arial Narrow"/>
                <w:b/>
                <w:sz w:val="18"/>
                <w:szCs w:val="18"/>
              </w:rPr>
            </w:pPr>
            <w:r w:rsidRPr="00DE5456">
              <w:rPr>
                <w:rFonts w:ascii="Arial Narrow" w:hAnsi="Arial Narrow"/>
                <w:b/>
                <w:sz w:val="18"/>
                <w:szCs w:val="18"/>
              </w:rPr>
              <w:t>ГРУППА</w:t>
            </w:r>
          </w:p>
        </w:tc>
        <w:tc>
          <w:tcPr>
            <w:tcW w:w="2126" w:type="dxa"/>
            <w:gridSpan w:val="2"/>
          </w:tcPr>
          <w:p w:rsidR="00DE25B3" w:rsidRPr="00DE5456" w:rsidRDefault="00DE25B3" w:rsidP="00C114CF">
            <w:pPr>
              <w:jc w:val="center"/>
              <w:rPr>
                <w:rFonts w:ascii="Arial Narrow" w:hAnsi="Arial Narrow"/>
                <w:b/>
                <w:sz w:val="18"/>
                <w:szCs w:val="18"/>
              </w:rPr>
            </w:pPr>
            <w:r w:rsidRPr="00DE5456">
              <w:rPr>
                <w:rFonts w:ascii="Arial Narrow" w:hAnsi="Arial Narrow"/>
                <w:b/>
                <w:sz w:val="18"/>
                <w:szCs w:val="18"/>
              </w:rPr>
              <w:t>СРЕДНЯЯ</w:t>
            </w:r>
          </w:p>
          <w:p w:rsidR="00DE25B3" w:rsidRPr="00DE5456" w:rsidRDefault="00DE25B3" w:rsidP="00C114CF">
            <w:pPr>
              <w:jc w:val="center"/>
              <w:rPr>
                <w:rFonts w:ascii="Arial Narrow" w:hAnsi="Arial Narrow"/>
                <w:b/>
                <w:sz w:val="18"/>
                <w:szCs w:val="18"/>
              </w:rPr>
            </w:pPr>
            <w:r w:rsidRPr="00DE5456">
              <w:rPr>
                <w:rFonts w:ascii="Arial Narrow" w:hAnsi="Arial Narrow"/>
                <w:b/>
                <w:sz w:val="18"/>
                <w:szCs w:val="18"/>
              </w:rPr>
              <w:t xml:space="preserve"> ГРУППА</w:t>
            </w:r>
          </w:p>
        </w:tc>
        <w:tc>
          <w:tcPr>
            <w:tcW w:w="1984" w:type="dxa"/>
            <w:gridSpan w:val="4"/>
          </w:tcPr>
          <w:p w:rsidR="00DE25B3" w:rsidRPr="00DE5456" w:rsidRDefault="00DE25B3" w:rsidP="00C114CF">
            <w:pPr>
              <w:jc w:val="center"/>
              <w:rPr>
                <w:rFonts w:ascii="Arial Narrow" w:hAnsi="Arial Narrow"/>
                <w:b/>
                <w:sz w:val="18"/>
                <w:szCs w:val="18"/>
              </w:rPr>
            </w:pPr>
            <w:r w:rsidRPr="00DE5456">
              <w:rPr>
                <w:rFonts w:ascii="Arial Narrow" w:hAnsi="Arial Narrow"/>
                <w:b/>
                <w:sz w:val="18"/>
                <w:szCs w:val="18"/>
              </w:rPr>
              <w:t xml:space="preserve">СТАРШАЯ </w:t>
            </w:r>
          </w:p>
          <w:p w:rsidR="00DE25B3" w:rsidRPr="00DE5456" w:rsidRDefault="00DE25B3" w:rsidP="00C114CF">
            <w:pPr>
              <w:jc w:val="center"/>
              <w:rPr>
                <w:rFonts w:ascii="Arial Narrow" w:hAnsi="Arial Narrow"/>
                <w:b/>
                <w:sz w:val="18"/>
                <w:szCs w:val="18"/>
              </w:rPr>
            </w:pPr>
            <w:r w:rsidRPr="00DE5456">
              <w:rPr>
                <w:rFonts w:ascii="Arial Narrow" w:hAnsi="Arial Narrow"/>
                <w:b/>
                <w:sz w:val="18"/>
                <w:szCs w:val="18"/>
              </w:rPr>
              <w:t>ГРУППА</w:t>
            </w:r>
          </w:p>
        </w:tc>
        <w:tc>
          <w:tcPr>
            <w:tcW w:w="1692" w:type="dxa"/>
            <w:gridSpan w:val="2"/>
          </w:tcPr>
          <w:p w:rsidR="00DE25B3" w:rsidRPr="00AC7D19" w:rsidRDefault="00DE25B3">
            <w:pPr>
              <w:spacing w:after="200" w:line="276" w:lineRule="auto"/>
            </w:pPr>
            <w:r>
              <w:rPr>
                <w:rFonts w:ascii="Arial Narrow" w:hAnsi="Arial Narrow"/>
                <w:b/>
                <w:sz w:val="18"/>
                <w:szCs w:val="18"/>
              </w:rPr>
              <w:t xml:space="preserve"> </w:t>
            </w:r>
            <w:r w:rsidRPr="00DE5456">
              <w:rPr>
                <w:rFonts w:ascii="Arial Narrow" w:hAnsi="Arial Narrow"/>
                <w:b/>
                <w:sz w:val="18"/>
                <w:szCs w:val="18"/>
              </w:rPr>
              <w:t>ПОДГОТОВИТЕЛЬНАЯ ГРУППА</w:t>
            </w:r>
          </w:p>
        </w:tc>
      </w:tr>
      <w:tr w:rsidR="00426B96" w:rsidRPr="00AC7D19" w:rsidTr="00091BE3">
        <w:tc>
          <w:tcPr>
            <w:tcW w:w="5637" w:type="dxa"/>
            <w:vMerge/>
          </w:tcPr>
          <w:p w:rsidR="004A32DA" w:rsidRPr="004A32DA" w:rsidRDefault="004A32DA" w:rsidP="00C114CF">
            <w:pPr>
              <w:jc w:val="center"/>
            </w:pPr>
          </w:p>
        </w:tc>
        <w:tc>
          <w:tcPr>
            <w:tcW w:w="992" w:type="dxa"/>
          </w:tcPr>
          <w:p w:rsidR="004A32DA" w:rsidRPr="004A32DA" w:rsidRDefault="004A32DA" w:rsidP="00C114CF">
            <w:pPr>
              <w:jc w:val="center"/>
              <w:rPr>
                <w:rFonts w:ascii="Arial Narrow" w:hAnsi="Arial Narrow"/>
              </w:rPr>
            </w:pPr>
            <w:r w:rsidRPr="004A32DA">
              <w:rPr>
                <w:rFonts w:ascii="Arial Narrow" w:hAnsi="Arial Narrow"/>
                <w:sz w:val="22"/>
                <w:szCs w:val="22"/>
              </w:rPr>
              <w:t>Кол-во периодов НОД</w:t>
            </w:r>
          </w:p>
        </w:tc>
        <w:tc>
          <w:tcPr>
            <w:tcW w:w="992" w:type="dxa"/>
          </w:tcPr>
          <w:p w:rsidR="004A32DA" w:rsidRPr="004A32DA" w:rsidRDefault="004A32DA" w:rsidP="00DE5456">
            <w:pPr>
              <w:jc w:val="center"/>
              <w:rPr>
                <w:rFonts w:ascii="Arial Narrow" w:hAnsi="Arial Narrow"/>
              </w:rPr>
            </w:pPr>
            <w:r w:rsidRPr="004A32DA">
              <w:rPr>
                <w:rFonts w:ascii="Arial Narrow" w:hAnsi="Arial Narrow"/>
                <w:sz w:val="22"/>
                <w:szCs w:val="22"/>
              </w:rPr>
              <w:t>Кол-во минут</w:t>
            </w:r>
          </w:p>
        </w:tc>
        <w:tc>
          <w:tcPr>
            <w:tcW w:w="992" w:type="dxa"/>
          </w:tcPr>
          <w:p w:rsidR="004A32DA" w:rsidRPr="004A32DA" w:rsidRDefault="004A32DA" w:rsidP="00C114CF">
            <w:pPr>
              <w:jc w:val="center"/>
              <w:rPr>
                <w:rFonts w:ascii="Arial Narrow" w:hAnsi="Arial Narrow"/>
              </w:rPr>
            </w:pPr>
            <w:r w:rsidRPr="004A32DA">
              <w:rPr>
                <w:rFonts w:ascii="Arial Narrow" w:hAnsi="Arial Narrow"/>
                <w:sz w:val="22"/>
                <w:szCs w:val="22"/>
              </w:rPr>
              <w:t>Кол-во периодов НОД</w:t>
            </w:r>
          </w:p>
        </w:tc>
        <w:tc>
          <w:tcPr>
            <w:tcW w:w="993" w:type="dxa"/>
            <w:gridSpan w:val="2"/>
          </w:tcPr>
          <w:p w:rsidR="004A32DA" w:rsidRPr="004A32DA" w:rsidRDefault="004A32DA" w:rsidP="00DE5456">
            <w:pPr>
              <w:jc w:val="center"/>
              <w:rPr>
                <w:rFonts w:ascii="Arial Narrow" w:hAnsi="Arial Narrow"/>
              </w:rPr>
            </w:pPr>
            <w:r w:rsidRPr="004A32DA">
              <w:rPr>
                <w:rFonts w:ascii="Arial Narrow" w:hAnsi="Arial Narrow"/>
                <w:sz w:val="22"/>
                <w:szCs w:val="22"/>
              </w:rPr>
              <w:t>Кол-во минут</w:t>
            </w:r>
          </w:p>
        </w:tc>
        <w:tc>
          <w:tcPr>
            <w:tcW w:w="1134" w:type="dxa"/>
          </w:tcPr>
          <w:p w:rsidR="004A32DA" w:rsidRPr="004A32DA" w:rsidRDefault="004A32DA" w:rsidP="00C114CF">
            <w:pPr>
              <w:jc w:val="center"/>
            </w:pPr>
            <w:r w:rsidRPr="004A32DA">
              <w:rPr>
                <w:rFonts w:ascii="Arial Narrow" w:hAnsi="Arial Narrow"/>
                <w:sz w:val="22"/>
                <w:szCs w:val="22"/>
              </w:rPr>
              <w:t>Кол-во периодов НОД</w:t>
            </w:r>
          </w:p>
        </w:tc>
        <w:tc>
          <w:tcPr>
            <w:tcW w:w="992" w:type="dxa"/>
          </w:tcPr>
          <w:p w:rsidR="004A32DA" w:rsidRPr="004A32DA" w:rsidRDefault="004A32DA" w:rsidP="00DE5456">
            <w:pPr>
              <w:jc w:val="center"/>
            </w:pPr>
            <w:r w:rsidRPr="004A32DA">
              <w:rPr>
                <w:rFonts w:ascii="Arial Narrow" w:hAnsi="Arial Narrow"/>
                <w:sz w:val="22"/>
                <w:szCs w:val="22"/>
              </w:rPr>
              <w:t>Кол-во минут</w:t>
            </w:r>
          </w:p>
        </w:tc>
        <w:tc>
          <w:tcPr>
            <w:tcW w:w="1134" w:type="dxa"/>
            <w:gridSpan w:val="3"/>
          </w:tcPr>
          <w:p w:rsidR="004A32DA" w:rsidRPr="004A32DA" w:rsidRDefault="004A32DA" w:rsidP="00C114CF">
            <w:pPr>
              <w:jc w:val="center"/>
            </w:pPr>
            <w:r w:rsidRPr="004A32DA">
              <w:rPr>
                <w:rFonts w:ascii="Arial Narrow" w:hAnsi="Arial Narrow"/>
                <w:sz w:val="22"/>
                <w:szCs w:val="22"/>
              </w:rPr>
              <w:t>Кол-во периодов НОД</w:t>
            </w:r>
          </w:p>
        </w:tc>
        <w:tc>
          <w:tcPr>
            <w:tcW w:w="850" w:type="dxa"/>
          </w:tcPr>
          <w:p w:rsidR="004A32DA" w:rsidRPr="004A32DA" w:rsidRDefault="004A32DA" w:rsidP="00DE5456">
            <w:r w:rsidRPr="004A32DA">
              <w:rPr>
                <w:rFonts w:ascii="Arial Narrow" w:hAnsi="Arial Narrow"/>
                <w:sz w:val="22"/>
                <w:szCs w:val="22"/>
              </w:rPr>
              <w:t>Кол-во минут</w:t>
            </w:r>
          </w:p>
        </w:tc>
        <w:tc>
          <w:tcPr>
            <w:tcW w:w="851" w:type="dxa"/>
          </w:tcPr>
          <w:p w:rsidR="004A32DA" w:rsidRPr="004A32DA" w:rsidRDefault="004A32DA" w:rsidP="00C114CF">
            <w:pPr>
              <w:jc w:val="center"/>
            </w:pPr>
            <w:r w:rsidRPr="004A32DA">
              <w:rPr>
                <w:rFonts w:ascii="Arial Narrow" w:hAnsi="Arial Narrow"/>
                <w:sz w:val="22"/>
                <w:szCs w:val="22"/>
              </w:rPr>
              <w:t>Кол-во периодов НОД</w:t>
            </w:r>
          </w:p>
        </w:tc>
        <w:tc>
          <w:tcPr>
            <w:tcW w:w="850" w:type="dxa"/>
            <w:gridSpan w:val="2"/>
          </w:tcPr>
          <w:p w:rsidR="004A32DA" w:rsidRPr="004A32DA" w:rsidRDefault="004A32DA" w:rsidP="00DE5456">
            <w:r w:rsidRPr="004A32DA">
              <w:rPr>
                <w:rFonts w:ascii="Arial Narrow" w:hAnsi="Arial Narrow"/>
                <w:sz w:val="22"/>
                <w:szCs w:val="22"/>
              </w:rPr>
              <w:t>Кол-во минут</w:t>
            </w:r>
          </w:p>
        </w:tc>
      </w:tr>
      <w:tr w:rsidR="00DE5456" w:rsidRPr="00AC7D19" w:rsidTr="00091BE3">
        <w:tc>
          <w:tcPr>
            <w:tcW w:w="5637" w:type="dxa"/>
            <w:shd w:val="clear" w:color="auto" w:fill="F2F2F2" w:themeFill="background1" w:themeFillShade="F2"/>
          </w:tcPr>
          <w:p w:rsidR="004A32DA" w:rsidRPr="00DE5456" w:rsidRDefault="0026109F" w:rsidP="00DE5456">
            <w:pPr>
              <w:ind w:right="-78"/>
              <w:rPr>
                <w:rFonts w:ascii="Arial Narrow" w:hAnsi="Arial Narrow"/>
                <w:b/>
              </w:rPr>
            </w:pPr>
            <w:r>
              <w:rPr>
                <w:rFonts w:ascii="Arial Narrow" w:hAnsi="Arial Narrow"/>
                <w:sz w:val="22"/>
                <w:szCs w:val="22"/>
              </w:rPr>
              <w:t xml:space="preserve">   </w:t>
            </w:r>
            <w:r w:rsidR="002173FB" w:rsidRPr="002173FB">
              <w:rPr>
                <w:rFonts w:ascii="Arial Narrow" w:hAnsi="Arial Narrow"/>
                <w:b/>
                <w:sz w:val="22"/>
                <w:szCs w:val="22"/>
              </w:rPr>
              <w:t xml:space="preserve">1. </w:t>
            </w:r>
            <w:r w:rsidRPr="002173FB">
              <w:rPr>
                <w:rFonts w:ascii="Arial Narrow" w:hAnsi="Arial Narrow"/>
                <w:b/>
                <w:sz w:val="22"/>
                <w:szCs w:val="22"/>
              </w:rPr>
              <w:t xml:space="preserve"> Познавательное развитие</w:t>
            </w:r>
          </w:p>
        </w:tc>
        <w:tc>
          <w:tcPr>
            <w:tcW w:w="992" w:type="dxa"/>
            <w:shd w:val="clear" w:color="auto" w:fill="F2F2F2" w:themeFill="background1" w:themeFillShade="F2"/>
          </w:tcPr>
          <w:p w:rsidR="004A32DA" w:rsidRPr="00A6408D" w:rsidRDefault="00A6408D" w:rsidP="00A6408D">
            <w:pPr>
              <w:jc w:val="center"/>
              <w:rPr>
                <w:rFonts w:ascii="Arial Narrow" w:hAnsi="Arial Narrow"/>
                <w:b/>
              </w:rPr>
            </w:pPr>
            <w:r w:rsidRPr="00A6408D">
              <w:rPr>
                <w:rFonts w:ascii="Arial Narrow" w:hAnsi="Arial Narrow"/>
                <w:b/>
              </w:rPr>
              <w:t>2</w:t>
            </w:r>
          </w:p>
        </w:tc>
        <w:tc>
          <w:tcPr>
            <w:tcW w:w="992" w:type="dxa"/>
            <w:shd w:val="clear" w:color="auto" w:fill="F2F2F2" w:themeFill="background1" w:themeFillShade="F2"/>
          </w:tcPr>
          <w:p w:rsidR="004A32DA" w:rsidRPr="00A6408D" w:rsidRDefault="00A6408D" w:rsidP="00A6408D">
            <w:pPr>
              <w:jc w:val="center"/>
              <w:rPr>
                <w:rFonts w:ascii="Arial Narrow" w:hAnsi="Arial Narrow"/>
                <w:b/>
              </w:rPr>
            </w:pPr>
            <w:r w:rsidRPr="00A6408D">
              <w:rPr>
                <w:rFonts w:ascii="Arial Narrow" w:hAnsi="Arial Narrow"/>
                <w:b/>
              </w:rPr>
              <w:t>20</w:t>
            </w:r>
          </w:p>
        </w:tc>
        <w:tc>
          <w:tcPr>
            <w:tcW w:w="992" w:type="dxa"/>
            <w:shd w:val="clear" w:color="auto" w:fill="F2F2F2" w:themeFill="background1" w:themeFillShade="F2"/>
          </w:tcPr>
          <w:p w:rsidR="004A32DA" w:rsidRPr="004A32DA" w:rsidRDefault="009F76E0" w:rsidP="00C114CF">
            <w:pPr>
              <w:jc w:val="center"/>
              <w:rPr>
                <w:rFonts w:ascii="Arial Narrow" w:hAnsi="Arial Narrow"/>
                <w:b/>
              </w:rPr>
            </w:pPr>
            <w:r>
              <w:rPr>
                <w:rFonts w:ascii="Arial Narrow" w:hAnsi="Arial Narrow"/>
                <w:b/>
              </w:rPr>
              <w:t>2</w:t>
            </w:r>
          </w:p>
        </w:tc>
        <w:tc>
          <w:tcPr>
            <w:tcW w:w="993" w:type="dxa"/>
            <w:gridSpan w:val="2"/>
            <w:shd w:val="clear" w:color="auto" w:fill="F2F2F2" w:themeFill="background1" w:themeFillShade="F2"/>
          </w:tcPr>
          <w:p w:rsidR="004A32DA" w:rsidRPr="004A32DA" w:rsidRDefault="009F76E0" w:rsidP="00C114CF">
            <w:pPr>
              <w:jc w:val="center"/>
              <w:rPr>
                <w:rFonts w:ascii="Arial Narrow" w:hAnsi="Arial Narrow"/>
                <w:b/>
              </w:rPr>
            </w:pPr>
            <w:r>
              <w:rPr>
                <w:rFonts w:ascii="Arial Narrow" w:hAnsi="Arial Narrow"/>
                <w:b/>
              </w:rPr>
              <w:t>30</w:t>
            </w:r>
          </w:p>
        </w:tc>
        <w:tc>
          <w:tcPr>
            <w:tcW w:w="1134" w:type="dxa"/>
            <w:shd w:val="clear" w:color="auto" w:fill="F2F2F2" w:themeFill="background1" w:themeFillShade="F2"/>
          </w:tcPr>
          <w:p w:rsidR="004A32DA" w:rsidRPr="004A32DA" w:rsidRDefault="00E87FD3" w:rsidP="00C114CF">
            <w:pPr>
              <w:jc w:val="center"/>
              <w:rPr>
                <w:rFonts w:ascii="Arial Narrow" w:hAnsi="Arial Narrow"/>
                <w:b/>
              </w:rPr>
            </w:pPr>
            <w:r>
              <w:rPr>
                <w:rFonts w:ascii="Arial Narrow" w:hAnsi="Arial Narrow"/>
                <w:b/>
              </w:rPr>
              <w:t>2</w:t>
            </w:r>
          </w:p>
        </w:tc>
        <w:tc>
          <w:tcPr>
            <w:tcW w:w="992" w:type="dxa"/>
            <w:shd w:val="clear" w:color="auto" w:fill="F2F2F2" w:themeFill="background1" w:themeFillShade="F2"/>
          </w:tcPr>
          <w:p w:rsidR="004A32DA" w:rsidRPr="004A32DA" w:rsidRDefault="00E87FD3" w:rsidP="00C114CF">
            <w:pPr>
              <w:jc w:val="center"/>
              <w:rPr>
                <w:rFonts w:ascii="Arial Narrow" w:hAnsi="Arial Narrow"/>
                <w:b/>
              </w:rPr>
            </w:pPr>
            <w:r>
              <w:rPr>
                <w:rFonts w:ascii="Arial Narrow" w:hAnsi="Arial Narrow"/>
                <w:b/>
              </w:rPr>
              <w:t>40</w:t>
            </w:r>
          </w:p>
        </w:tc>
        <w:tc>
          <w:tcPr>
            <w:tcW w:w="1134" w:type="dxa"/>
            <w:gridSpan w:val="3"/>
            <w:shd w:val="clear" w:color="auto" w:fill="F2F2F2" w:themeFill="background1" w:themeFillShade="F2"/>
          </w:tcPr>
          <w:p w:rsidR="004A32DA" w:rsidRPr="004A32DA" w:rsidRDefault="003804F2" w:rsidP="00C114CF">
            <w:pPr>
              <w:jc w:val="center"/>
              <w:rPr>
                <w:rFonts w:ascii="Arial Narrow" w:hAnsi="Arial Narrow"/>
                <w:b/>
              </w:rPr>
            </w:pPr>
            <w:r>
              <w:rPr>
                <w:rFonts w:ascii="Arial Narrow" w:hAnsi="Arial Narrow"/>
                <w:b/>
              </w:rPr>
              <w:t>1,5</w:t>
            </w:r>
          </w:p>
        </w:tc>
        <w:tc>
          <w:tcPr>
            <w:tcW w:w="850" w:type="dxa"/>
            <w:shd w:val="clear" w:color="auto" w:fill="F2F2F2" w:themeFill="background1" w:themeFillShade="F2"/>
          </w:tcPr>
          <w:p w:rsidR="004A32DA" w:rsidRPr="004A32DA" w:rsidRDefault="003804F2" w:rsidP="00C114CF">
            <w:pPr>
              <w:jc w:val="center"/>
              <w:rPr>
                <w:rFonts w:ascii="Arial Narrow" w:hAnsi="Arial Narrow"/>
                <w:b/>
              </w:rPr>
            </w:pPr>
            <w:r>
              <w:rPr>
                <w:rFonts w:ascii="Arial Narrow" w:hAnsi="Arial Narrow"/>
                <w:b/>
              </w:rPr>
              <w:t>37.5</w:t>
            </w:r>
          </w:p>
        </w:tc>
        <w:tc>
          <w:tcPr>
            <w:tcW w:w="851" w:type="dxa"/>
            <w:shd w:val="clear" w:color="auto" w:fill="F2F2F2" w:themeFill="background1" w:themeFillShade="F2"/>
          </w:tcPr>
          <w:p w:rsidR="004A32DA" w:rsidRPr="004A32DA" w:rsidRDefault="00FF6772" w:rsidP="00C114CF">
            <w:pPr>
              <w:jc w:val="center"/>
              <w:rPr>
                <w:rFonts w:ascii="Arial Narrow" w:hAnsi="Arial Narrow"/>
                <w:b/>
              </w:rPr>
            </w:pPr>
            <w:r>
              <w:rPr>
                <w:rFonts w:ascii="Arial Narrow" w:hAnsi="Arial Narrow"/>
                <w:b/>
              </w:rPr>
              <w:t>3</w:t>
            </w:r>
          </w:p>
        </w:tc>
        <w:tc>
          <w:tcPr>
            <w:tcW w:w="850" w:type="dxa"/>
            <w:gridSpan w:val="2"/>
            <w:shd w:val="clear" w:color="auto" w:fill="F2F2F2" w:themeFill="background1" w:themeFillShade="F2"/>
          </w:tcPr>
          <w:p w:rsidR="004A32DA" w:rsidRPr="004A32DA" w:rsidRDefault="00FF6772" w:rsidP="00C114CF">
            <w:pPr>
              <w:jc w:val="center"/>
              <w:rPr>
                <w:rFonts w:ascii="Arial Narrow" w:hAnsi="Arial Narrow"/>
                <w:b/>
              </w:rPr>
            </w:pPr>
            <w:r>
              <w:rPr>
                <w:rFonts w:ascii="Arial Narrow" w:hAnsi="Arial Narrow"/>
                <w:b/>
              </w:rPr>
              <w:t>90</w:t>
            </w:r>
          </w:p>
        </w:tc>
      </w:tr>
      <w:tr w:rsidR="00DE5456" w:rsidRPr="00AC7D19" w:rsidTr="00091BE3">
        <w:tc>
          <w:tcPr>
            <w:tcW w:w="5637" w:type="dxa"/>
            <w:shd w:val="clear" w:color="auto" w:fill="FFFFFF" w:themeFill="background1"/>
          </w:tcPr>
          <w:p w:rsidR="00690B13" w:rsidRPr="00C461B8" w:rsidRDefault="00690B13" w:rsidP="002173FB">
            <w:pPr>
              <w:ind w:right="-78"/>
              <w:rPr>
                <w:rFonts w:ascii="Arial Narrow" w:hAnsi="Arial Narrow"/>
              </w:rPr>
            </w:pPr>
            <w:r>
              <w:rPr>
                <w:rFonts w:ascii="Arial Narrow" w:hAnsi="Arial Narrow"/>
                <w:sz w:val="22"/>
                <w:szCs w:val="22"/>
              </w:rPr>
              <w:t xml:space="preserve">1.1. Развитие сенсорной культуры  </w:t>
            </w:r>
            <w:r w:rsidRPr="00C461B8">
              <w:rPr>
                <w:rFonts w:ascii="Arial Narrow" w:hAnsi="Arial Narrow"/>
                <w:sz w:val="22"/>
                <w:szCs w:val="22"/>
              </w:rPr>
              <w:t>/</w:t>
            </w:r>
            <w:r>
              <w:rPr>
                <w:rFonts w:ascii="Arial Narrow" w:hAnsi="Arial Narrow"/>
                <w:sz w:val="22"/>
                <w:szCs w:val="22"/>
              </w:rPr>
              <w:t xml:space="preserve"> первые шаги в математику</w:t>
            </w:r>
          </w:p>
        </w:tc>
        <w:tc>
          <w:tcPr>
            <w:tcW w:w="992" w:type="dxa"/>
            <w:shd w:val="clear" w:color="auto" w:fill="FFFFFF" w:themeFill="background1"/>
          </w:tcPr>
          <w:p w:rsidR="00690B13" w:rsidRPr="004A32DA" w:rsidRDefault="00690B13" w:rsidP="00091BE3">
            <w:pPr>
              <w:jc w:val="center"/>
              <w:rPr>
                <w:rFonts w:ascii="Arial Narrow" w:hAnsi="Arial Narrow"/>
              </w:rPr>
            </w:pPr>
            <w:r w:rsidRPr="004A32DA">
              <w:rPr>
                <w:rFonts w:ascii="Arial Narrow" w:hAnsi="Arial Narrow"/>
                <w:sz w:val="22"/>
                <w:szCs w:val="22"/>
              </w:rPr>
              <w:t>1</w:t>
            </w:r>
          </w:p>
          <w:p w:rsidR="00690B13" w:rsidRPr="004A32DA" w:rsidRDefault="00690B13" w:rsidP="00091BE3">
            <w:pPr>
              <w:rPr>
                <w:rFonts w:ascii="Arial Narrow" w:hAnsi="Arial Narrow"/>
              </w:rPr>
            </w:pPr>
          </w:p>
        </w:tc>
        <w:tc>
          <w:tcPr>
            <w:tcW w:w="992" w:type="dxa"/>
            <w:shd w:val="clear" w:color="auto" w:fill="FFFFFF" w:themeFill="background1"/>
          </w:tcPr>
          <w:p w:rsidR="00690B13" w:rsidRPr="004A32DA" w:rsidRDefault="00690B13" w:rsidP="00091BE3">
            <w:pPr>
              <w:jc w:val="center"/>
              <w:rPr>
                <w:rFonts w:ascii="Arial Narrow" w:hAnsi="Arial Narrow"/>
              </w:rPr>
            </w:pPr>
            <w:r w:rsidRPr="004A32DA">
              <w:rPr>
                <w:rFonts w:ascii="Arial Narrow" w:hAnsi="Arial Narrow"/>
                <w:sz w:val="22"/>
                <w:szCs w:val="22"/>
              </w:rPr>
              <w:t>10</w:t>
            </w:r>
          </w:p>
          <w:p w:rsidR="00690B13" w:rsidRPr="004A32DA" w:rsidRDefault="00690B13" w:rsidP="00091BE3">
            <w:pPr>
              <w:rPr>
                <w:rFonts w:ascii="Arial Narrow" w:hAnsi="Arial Narrow"/>
              </w:rPr>
            </w:pPr>
          </w:p>
        </w:tc>
        <w:tc>
          <w:tcPr>
            <w:tcW w:w="992" w:type="dxa"/>
            <w:shd w:val="clear" w:color="auto" w:fill="FFFFFF" w:themeFill="background1"/>
          </w:tcPr>
          <w:p w:rsidR="00690B13" w:rsidRPr="009F76E0" w:rsidRDefault="009F76E0" w:rsidP="00091BE3">
            <w:pPr>
              <w:jc w:val="center"/>
              <w:rPr>
                <w:rFonts w:ascii="Arial Narrow" w:hAnsi="Arial Narrow"/>
              </w:rPr>
            </w:pPr>
            <w:r w:rsidRPr="009F76E0">
              <w:rPr>
                <w:rFonts w:ascii="Arial Narrow" w:hAnsi="Arial Narrow"/>
                <w:sz w:val="22"/>
                <w:szCs w:val="22"/>
              </w:rPr>
              <w:t>1</w:t>
            </w:r>
          </w:p>
        </w:tc>
        <w:tc>
          <w:tcPr>
            <w:tcW w:w="993" w:type="dxa"/>
            <w:gridSpan w:val="2"/>
            <w:shd w:val="clear" w:color="auto" w:fill="FFFFFF" w:themeFill="background1"/>
          </w:tcPr>
          <w:p w:rsidR="00690B13" w:rsidRPr="009F76E0" w:rsidRDefault="009F76E0" w:rsidP="00091BE3">
            <w:pPr>
              <w:jc w:val="center"/>
              <w:rPr>
                <w:rFonts w:ascii="Arial Narrow" w:hAnsi="Arial Narrow"/>
              </w:rPr>
            </w:pPr>
            <w:r w:rsidRPr="009F76E0">
              <w:rPr>
                <w:rFonts w:ascii="Arial Narrow" w:hAnsi="Arial Narrow"/>
                <w:sz w:val="22"/>
                <w:szCs w:val="22"/>
              </w:rPr>
              <w:t>15</w:t>
            </w:r>
          </w:p>
        </w:tc>
        <w:tc>
          <w:tcPr>
            <w:tcW w:w="1134" w:type="dxa"/>
            <w:shd w:val="clear" w:color="auto" w:fill="FFFFFF" w:themeFill="background1"/>
          </w:tcPr>
          <w:p w:rsidR="00690B13" w:rsidRPr="00E87FD3" w:rsidRDefault="00E87FD3" w:rsidP="00091BE3">
            <w:pPr>
              <w:jc w:val="center"/>
              <w:rPr>
                <w:rFonts w:ascii="Arial Narrow" w:hAnsi="Arial Narrow"/>
              </w:rPr>
            </w:pPr>
            <w:r w:rsidRPr="00E87FD3">
              <w:rPr>
                <w:rFonts w:ascii="Arial Narrow" w:hAnsi="Arial Narrow"/>
                <w:sz w:val="22"/>
                <w:szCs w:val="22"/>
              </w:rPr>
              <w:t>1</w:t>
            </w:r>
          </w:p>
        </w:tc>
        <w:tc>
          <w:tcPr>
            <w:tcW w:w="992" w:type="dxa"/>
            <w:shd w:val="clear" w:color="auto" w:fill="FFFFFF" w:themeFill="background1"/>
          </w:tcPr>
          <w:p w:rsidR="00690B13" w:rsidRPr="00E87FD3" w:rsidRDefault="00E87FD3" w:rsidP="00091BE3">
            <w:pPr>
              <w:jc w:val="center"/>
              <w:rPr>
                <w:rFonts w:ascii="Arial Narrow" w:hAnsi="Arial Narrow"/>
              </w:rPr>
            </w:pPr>
            <w:r w:rsidRPr="00E87FD3">
              <w:rPr>
                <w:rFonts w:ascii="Arial Narrow" w:hAnsi="Arial Narrow"/>
                <w:sz w:val="22"/>
                <w:szCs w:val="22"/>
              </w:rPr>
              <w:t>20</w:t>
            </w:r>
          </w:p>
        </w:tc>
        <w:tc>
          <w:tcPr>
            <w:tcW w:w="1134" w:type="dxa"/>
            <w:gridSpan w:val="3"/>
            <w:shd w:val="clear" w:color="auto" w:fill="FFFFFF" w:themeFill="background1"/>
          </w:tcPr>
          <w:p w:rsidR="00690B13" w:rsidRPr="00547195" w:rsidRDefault="00547195" w:rsidP="00091BE3">
            <w:pPr>
              <w:jc w:val="center"/>
              <w:rPr>
                <w:rFonts w:ascii="Arial Narrow" w:hAnsi="Arial Narrow"/>
              </w:rPr>
            </w:pPr>
            <w:r w:rsidRPr="00547195">
              <w:rPr>
                <w:rFonts w:ascii="Arial Narrow" w:hAnsi="Arial Narrow"/>
                <w:sz w:val="22"/>
                <w:szCs w:val="22"/>
              </w:rPr>
              <w:t>1</w:t>
            </w:r>
          </w:p>
        </w:tc>
        <w:tc>
          <w:tcPr>
            <w:tcW w:w="850" w:type="dxa"/>
            <w:shd w:val="clear" w:color="auto" w:fill="FFFFFF" w:themeFill="background1"/>
          </w:tcPr>
          <w:p w:rsidR="00690B13" w:rsidRPr="00547195" w:rsidRDefault="00547195" w:rsidP="00091BE3">
            <w:pPr>
              <w:jc w:val="center"/>
              <w:rPr>
                <w:rFonts w:ascii="Arial Narrow" w:hAnsi="Arial Narrow"/>
              </w:rPr>
            </w:pPr>
            <w:r>
              <w:rPr>
                <w:rFonts w:ascii="Arial Narrow" w:hAnsi="Arial Narrow"/>
                <w:sz w:val="22"/>
                <w:szCs w:val="22"/>
              </w:rPr>
              <w:t>25</w:t>
            </w:r>
          </w:p>
        </w:tc>
        <w:tc>
          <w:tcPr>
            <w:tcW w:w="851" w:type="dxa"/>
            <w:shd w:val="clear" w:color="auto" w:fill="FFFFFF" w:themeFill="background1"/>
          </w:tcPr>
          <w:p w:rsidR="00690B13" w:rsidRPr="00FF6772" w:rsidRDefault="00690B13" w:rsidP="00091BE3">
            <w:pPr>
              <w:jc w:val="center"/>
              <w:rPr>
                <w:rFonts w:ascii="Arial Narrow" w:hAnsi="Arial Narrow"/>
              </w:rPr>
            </w:pPr>
            <w:r w:rsidRPr="00FF6772">
              <w:rPr>
                <w:rFonts w:ascii="Arial Narrow" w:hAnsi="Arial Narrow"/>
                <w:sz w:val="22"/>
                <w:szCs w:val="22"/>
              </w:rPr>
              <w:t>2</w:t>
            </w:r>
          </w:p>
        </w:tc>
        <w:tc>
          <w:tcPr>
            <w:tcW w:w="850" w:type="dxa"/>
            <w:gridSpan w:val="2"/>
            <w:shd w:val="clear" w:color="auto" w:fill="FFFFFF" w:themeFill="background1"/>
          </w:tcPr>
          <w:p w:rsidR="00690B13" w:rsidRPr="00FF6772" w:rsidRDefault="003804F2" w:rsidP="00091BE3">
            <w:pPr>
              <w:jc w:val="center"/>
              <w:rPr>
                <w:rFonts w:ascii="Arial Narrow" w:hAnsi="Arial Narrow"/>
              </w:rPr>
            </w:pPr>
            <w:r w:rsidRPr="00FF6772">
              <w:rPr>
                <w:rFonts w:ascii="Arial Narrow" w:hAnsi="Arial Narrow"/>
                <w:sz w:val="22"/>
                <w:szCs w:val="22"/>
              </w:rPr>
              <w:t>60</w:t>
            </w:r>
          </w:p>
        </w:tc>
      </w:tr>
      <w:tr w:rsidR="00426B96" w:rsidRPr="00AC7D19" w:rsidTr="00091BE3">
        <w:tc>
          <w:tcPr>
            <w:tcW w:w="5637" w:type="dxa"/>
            <w:shd w:val="clear" w:color="auto" w:fill="FFFFFF" w:themeFill="background1"/>
          </w:tcPr>
          <w:p w:rsidR="00690B13" w:rsidRPr="00690B13" w:rsidRDefault="00690B13" w:rsidP="00690B13">
            <w:pPr>
              <w:pStyle w:val="a5"/>
              <w:ind w:left="0" w:right="-78"/>
              <w:rPr>
                <w:rFonts w:ascii="Arial Narrow" w:hAnsi="Arial Narrow"/>
              </w:rPr>
            </w:pPr>
            <w:r>
              <w:rPr>
                <w:rFonts w:ascii="Arial Narrow" w:hAnsi="Arial Narrow"/>
                <w:sz w:val="22"/>
                <w:szCs w:val="22"/>
              </w:rPr>
              <w:t xml:space="preserve">1.2.Ребенок открывает мир природы </w:t>
            </w:r>
            <w:r w:rsidRPr="00690B13">
              <w:rPr>
                <w:rFonts w:ascii="Arial Narrow" w:hAnsi="Arial Narrow"/>
                <w:sz w:val="22"/>
                <w:szCs w:val="22"/>
              </w:rPr>
              <w:t>/</w:t>
            </w:r>
            <w:r>
              <w:rPr>
                <w:rFonts w:ascii="Arial Narrow" w:hAnsi="Arial Narrow"/>
                <w:sz w:val="22"/>
                <w:szCs w:val="22"/>
              </w:rPr>
              <w:t xml:space="preserve"> экспериментируем </w:t>
            </w:r>
            <w:r w:rsidRPr="00690B13">
              <w:rPr>
                <w:rFonts w:ascii="Arial Narrow" w:hAnsi="Arial Narrow"/>
                <w:sz w:val="22"/>
                <w:szCs w:val="22"/>
              </w:rPr>
              <w:t>/</w:t>
            </w:r>
            <w:r>
              <w:rPr>
                <w:rFonts w:ascii="Arial Narrow" w:hAnsi="Arial Narrow"/>
                <w:sz w:val="22"/>
                <w:szCs w:val="22"/>
              </w:rPr>
              <w:t xml:space="preserve"> формирование первичных представлений о себе, др. людях, Родине и др.</w:t>
            </w:r>
          </w:p>
        </w:tc>
        <w:tc>
          <w:tcPr>
            <w:tcW w:w="992" w:type="dxa"/>
            <w:shd w:val="clear" w:color="auto" w:fill="FFFFFF" w:themeFill="background1"/>
          </w:tcPr>
          <w:p w:rsidR="00690B13" w:rsidRPr="004A32DA" w:rsidRDefault="00A6408D" w:rsidP="00091BE3">
            <w:pPr>
              <w:jc w:val="center"/>
              <w:rPr>
                <w:rFonts w:ascii="Arial Narrow" w:hAnsi="Arial Narrow"/>
              </w:rPr>
            </w:pPr>
            <w:r>
              <w:rPr>
                <w:rFonts w:ascii="Arial Narrow" w:hAnsi="Arial Narrow"/>
                <w:sz w:val="22"/>
                <w:szCs w:val="22"/>
              </w:rPr>
              <w:t>1</w:t>
            </w:r>
          </w:p>
        </w:tc>
        <w:tc>
          <w:tcPr>
            <w:tcW w:w="992" w:type="dxa"/>
            <w:shd w:val="clear" w:color="auto" w:fill="FFFFFF" w:themeFill="background1"/>
          </w:tcPr>
          <w:p w:rsidR="00690B13" w:rsidRPr="004A32DA" w:rsidRDefault="00A6408D" w:rsidP="00091BE3">
            <w:pPr>
              <w:jc w:val="center"/>
              <w:rPr>
                <w:rFonts w:ascii="Arial Narrow" w:hAnsi="Arial Narrow"/>
              </w:rPr>
            </w:pPr>
            <w:r>
              <w:rPr>
                <w:rFonts w:ascii="Arial Narrow" w:hAnsi="Arial Narrow"/>
                <w:sz w:val="22"/>
                <w:szCs w:val="22"/>
              </w:rPr>
              <w:t>10</w:t>
            </w:r>
          </w:p>
        </w:tc>
        <w:tc>
          <w:tcPr>
            <w:tcW w:w="992" w:type="dxa"/>
            <w:shd w:val="clear" w:color="auto" w:fill="FFFFFF" w:themeFill="background1"/>
          </w:tcPr>
          <w:p w:rsidR="00690B13" w:rsidRPr="009F76E0" w:rsidRDefault="009F76E0" w:rsidP="00091BE3">
            <w:pPr>
              <w:jc w:val="center"/>
              <w:rPr>
                <w:rFonts w:ascii="Arial Narrow" w:hAnsi="Arial Narrow"/>
              </w:rPr>
            </w:pPr>
            <w:r w:rsidRPr="009F76E0">
              <w:rPr>
                <w:rFonts w:ascii="Arial Narrow" w:hAnsi="Arial Narrow"/>
                <w:sz w:val="22"/>
                <w:szCs w:val="22"/>
              </w:rPr>
              <w:t>1</w:t>
            </w:r>
          </w:p>
        </w:tc>
        <w:tc>
          <w:tcPr>
            <w:tcW w:w="993" w:type="dxa"/>
            <w:gridSpan w:val="2"/>
            <w:shd w:val="clear" w:color="auto" w:fill="FFFFFF" w:themeFill="background1"/>
          </w:tcPr>
          <w:p w:rsidR="00690B13" w:rsidRPr="009F76E0" w:rsidRDefault="009F76E0" w:rsidP="00091BE3">
            <w:pPr>
              <w:jc w:val="center"/>
              <w:rPr>
                <w:rFonts w:ascii="Arial Narrow" w:hAnsi="Arial Narrow"/>
              </w:rPr>
            </w:pPr>
            <w:r w:rsidRPr="009F76E0">
              <w:rPr>
                <w:rFonts w:ascii="Arial Narrow" w:hAnsi="Arial Narrow"/>
                <w:sz w:val="22"/>
                <w:szCs w:val="22"/>
              </w:rPr>
              <w:t>15</w:t>
            </w:r>
          </w:p>
        </w:tc>
        <w:tc>
          <w:tcPr>
            <w:tcW w:w="1134" w:type="dxa"/>
            <w:shd w:val="clear" w:color="auto" w:fill="FFFFFF" w:themeFill="background1"/>
          </w:tcPr>
          <w:p w:rsidR="00690B13" w:rsidRPr="00E87FD3" w:rsidRDefault="00E87FD3" w:rsidP="00091BE3">
            <w:pPr>
              <w:jc w:val="center"/>
              <w:rPr>
                <w:rFonts w:ascii="Arial Narrow" w:hAnsi="Arial Narrow"/>
              </w:rPr>
            </w:pPr>
            <w:r w:rsidRPr="00E87FD3">
              <w:rPr>
                <w:rFonts w:ascii="Arial Narrow" w:hAnsi="Arial Narrow"/>
                <w:sz w:val="22"/>
                <w:szCs w:val="22"/>
              </w:rPr>
              <w:t>1</w:t>
            </w:r>
          </w:p>
        </w:tc>
        <w:tc>
          <w:tcPr>
            <w:tcW w:w="992" w:type="dxa"/>
            <w:shd w:val="clear" w:color="auto" w:fill="FFFFFF" w:themeFill="background1"/>
          </w:tcPr>
          <w:p w:rsidR="00690B13" w:rsidRPr="00E87FD3" w:rsidRDefault="00E87FD3" w:rsidP="00091BE3">
            <w:pPr>
              <w:jc w:val="center"/>
              <w:rPr>
                <w:rFonts w:ascii="Arial Narrow" w:hAnsi="Arial Narrow"/>
              </w:rPr>
            </w:pPr>
            <w:r w:rsidRPr="00E87FD3">
              <w:rPr>
                <w:rFonts w:ascii="Arial Narrow" w:hAnsi="Arial Narrow"/>
                <w:sz w:val="22"/>
                <w:szCs w:val="22"/>
              </w:rPr>
              <w:t>20</w:t>
            </w:r>
          </w:p>
        </w:tc>
        <w:tc>
          <w:tcPr>
            <w:tcW w:w="1134" w:type="dxa"/>
            <w:gridSpan w:val="3"/>
            <w:shd w:val="clear" w:color="auto" w:fill="FFFFFF" w:themeFill="background1"/>
          </w:tcPr>
          <w:p w:rsidR="00547195" w:rsidRPr="00547195" w:rsidRDefault="00547195" w:rsidP="00547195">
            <w:pPr>
              <w:ind w:left="-108" w:right="-108"/>
              <w:jc w:val="center"/>
              <w:rPr>
                <w:rFonts w:ascii="Arial Narrow" w:hAnsi="Arial Narrow"/>
              </w:rPr>
            </w:pPr>
            <w:r w:rsidRPr="00547195">
              <w:rPr>
                <w:rFonts w:ascii="Arial Narrow" w:hAnsi="Arial Narrow"/>
                <w:sz w:val="22"/>
                <w:szCs w:val="22"/>
              </w:rPr>
              <w:t xml:space="preserve"> 0,5</w:t>
            </w:r>
          </w:p>
          <w:p w:rsidR="00690B13" w:rsidRPr="00547195" w:rsidRDefault="00547195" w:rsidP="00547195">
            <w:pPr>
              <w:ind w:right="-108"/>
              <w:jc w:val="center"/>
              <w:rPr>
                <w:rFonts w:ascii="Arial Narrow" w:hAnsi="Arial Narrow"/>
              </w:rPr>
            </w:pPr>
            <w:r w:rsidRPr="00547195">
              <w:rPr>
                <w:rFonts w:ascii="Arial Narrow" w:hAnsi="Arial Narrow"/>
                <w:sz w:val="22"/>
                <w:szCs w:val="22"/>
              </w:rPr>
              <w:t>(1 Х 2 нед.)</w:t>
            </w:r>
          </w:p>
        </w:tc>
        <w:tc>
          <w:tcPr>
            <w:tcW w:w="850" w:type="dxa"/>
            <w:shd w:val="clear" w:color="auto" w:fill="FFFFFF" w:themeFill="background1"/>
          </w:tcPr>
          <w:p w:rsidR="00690B13" w:rsidRPr="00547195" w:rsidRDefault="00547195" w:rsidP="00091BE3">
            <w:pPr>
              <w:jc w:val="center"/>
              <w:rPr>
                <w:rFonts w:ascii="Arial Narrow" w:hAnsi="Arial Narrow"/>
              </w:rPr>
            </w:pPr>
            <w:r>
              <w:rPr>
                <w:rFonts w:ascii="Arial Narrow" w:hAnsi="Arial Narrow"/>
                <w:sz w:val="22"/>
                <w:szCs w:val="22"/>
              </w:rPr>
              <w:t xml:space="preserve"> 12,5</w:t>
            </w:r>
          </w:p>
        </w:tc>
        <w:tc>
          <w:tcPr>
            <w:tcW w:w="851" w:type="dxa"/>
            <w:shd w:val="clear" w:color="auto" w:fill="FFFFFF" w:themeFill="background1"/>
          </w:tcPr>
          <w:p w:rsidR="00690B13" w:rsidRPr="003804F2" w:rsidRDefault="003804F2" w:rsidP="00091BE3">
            <w:pPr>
              <w:jc w:val="center"/>
              <w:rPr>
                <w:rFonts w:ascii="Arial Narrow" w:hAnsi="Arial Narrow"/>
              </w:rPr>
            </w:pPr>
            <w:r w:rsidRPr="003804F2">
              <w:rPr>
                <w:rFonts w:ascii="Arial Narrow" w:hAnsi="Arial Narrow"/>
                <w:sz w:val="22"/>
                <w:szCs w:val="22"/>
              </w:rPr>
              <w:t>1</w:t>
            </w:r>
          </w:p>
        </w:tc>
        <w:tc>
          <w:tcPr>
            <w:tcW w:w="850" w:type="dxa"/>
            <w:gridSpan w:val="2"/>
            <w:shd w:val="clear" w:color="auto" w:fill="FFFFFF" w:themeFill="background1"/>
          </w:tcPr>
          <w:p w:rsidR="00690B13" w:rsidRPr="003804F2" w:rsidRDefault="003804F2" w:rsidP="00091BE3">
            <w:pPr>
              <w:jc w:val="center"/>
              <w:rPr>
                <w:rFonts w:ascii="Arial Narrow" w:hAnsi="Arial Narrow"/>
              </w:rPr>
            </w:pPr>
            <w:r w:rsidRPr="003804F2">
              <w:rPr>
                <w:rFonts w:ascii="Arial Narrow" w:hAnsi="Arial Narrow"/>
                <w:sz w:val="22"/>
                <w:szCs w:val="22"/>
              </w:rPr>
              <w:t>30</w:t>
            </w:r>
          </w:p>
        </w:tc>
      </w:tr>
      <w:tr w:rsidR="00426B96" w:rsidRPr="00AC7D19" w:rsidTr="00091BE3">
        <w:trPr>
          <w:trHeight w:val="213"/>
        </w:trPr>
        <w:tc>
          <w:tcPr>
            <w:tcW w:w="5637" w:type="dxa"/>
            <w:shd w:val="clear" w:color="auto" w:fill="F2F2F2" w:themeFill="background1" w:themeFillShade="F2"/>
          </w:tcPr>
          <w:p w:rsidR="00690B13" w:rsidRPr="00DE5456" w:rsidRDefault="00690B13" w:rsidP="00DE5456">
            <w:pPr>
              <w:rPr>
                <w:rFonts w:ascii="Arial Narrow" w:hAnsi="Arial Narrow"/>
                <w:b/>
                <w:highlight w:val="lightGray"/>
              </w:rPr>
            </w:pPr>
            <w:r w:rsidRPr="00DE5456">
              <w:rPr>
                <w:rFonts w:ascii="Arial Narrow" w:hAnsi="Arial Narrow"/>
                <w:b/>
                <w:sz w:val="22"/>
                <w:szCs w:val="22"/>
              </w:rPr>
              <w:t>2. Речевое развитие</w:t>
            </w:r>
          </w:p>
        </w:tc>
        <w:tc>
          <w:tcPr>
            <w:tcW w:w="992" w:type="dxa"/>
            <w:shd w:val="clear" w:color="auto" w:fill="F2F2F2" w:themeFill="background1" w:themeFillShade="F2"/>
          </w:tcPr>
          <w:p w:rsidR="00690B13" w:rsidRPr="00A6408D" w:rsidRDefault="00690B13" w:rsidP="00DE5456">
            <w:pPr>
              <w:jc w:val="center"/>
              <w:rPr>
                <w:rFonts w:ascii="Arial Narrow" w:hAnsi="Arial Narrow"/>
                <w:b/>
              </w:rPr>
            </w:pPr>
            <w:r w:rsidRPr="00A6408D">
              <w:rPr>
                <w:rFonts w:ascii="Arial Narrow" w:hAnsi="Arial Narrow"/>
                <w:b/>
                <w:sz w:val="22"/>
                <w:szCs w:val="22"/>
              </w:rPr>
              <w:t>1</w:t>
            </w:r>
          </w:p>
        </w:tc>
        <w:tc>
          <w:tcPr>
            <w:tcW w:w="992" w:type="dxa"/>
            <w:shd w:val="clear" w:color="auto" w:fill="F2F2F2" w:themeFill="background1" w:themeFillShade="F2"/>
          </w:tcPr>
          <w:p w:rsidR="00690B13" w:rsidRPr="00A6408D" w:rsidRDefault="00690B13" w:rsidP="00DE5456">
            <w:pPr>
              <w:jc w:val="center"/>
              <w:rPr>
                <w:rFonts w:ascii="Arial Narrow" w:hAnsi="Arial Narrow"/>
                <w:b/>
              </w:rPr>
            </w:pPr>
            <w:r w:rsidRPr="00A6408D">
              <w:rPr>
                <w:rFonts w:ascii="Arial Narrow" w:hAnsi="Arial Narrow"/>
                <w:b/>
                <w:sz w:val="22"/>
                <w:szCs w:val="22"/>
              </w:rPr>
              <w:t>10</w:t>
            </w:r>
          </w:p>
        </w:tc>
        <w:tc>
          <w:tcPr>
            <w:tcW w:w="992" w:type="dxa"/>
            <w:shd w:val="clear" w:color="auto" w:fill="F2F2F2" w:themeFill="background1" w:themeFillShade="F2"/>
          </w:tcPr>
          <w:p w:rsidR="00690B13" w:rsidRPr="004A32DA" w:rsidRDefault="00690B13" w:rsidP="00091BE3">
            <w:pPr>
              <w:jc w:val="center"/>
              <w:rPr>
                <w:rFonts w:ascii="Arial Narrow" w:hAnsi="Arial Narrow"/>
                <w:b/>
              </w:rPr>
            </w:pPr>
            <w:r w:rsidRPr="004A32DA">
              <w:rPr>
                <w:rFonts w:ascii="Arial Narrow" w:hAnsi="Arial Narrow"/>
                <w:b/>
                <w:sz w:val="22"/>
                <w:szCs w:val="22"/>
              </w:rPr>
              <w:t>1</w:t>
            </w:r>
          </w:p>
        </w:tc>
        <w:tc>
          <w:tcPr>
            <w:tcW w:w="993" w:type="dxa"/>
            <w:gridSpan w:val="2"/>
            <w:shd w:val="clear" w:color="auto" w:fill="F2F2F2" w:themeFill="background1" w:themeFillShade="F2"/>
          </w:tcPr>
          <w:p w:rsidR="00690B13" w:rsidRPr="004A32DA" w:rsidRDefault="00690B13" w:rsidP="00091BE3">
            <w:pPr>
              <w:jc w:val="center"/>
              <w:rPr>
                <w:rFonts w:ascii="Arial Narrow" w:hAnsi="Arial Narrow"/>
                <w:b/>
              </w:rPr>
            </w:pPr>
            <w:r w:rsidRPr="004A32DA">
              <w:rPr>
                <w:rFonts w:ascii="Arial Narrow" w:hAnsi="Arial Narrow"/>
                <w:b/>
                <w:sz w:val="22"/>
                <w:szCs w:val="22"/>
              </w:rPr>
              <w:t>15</w:t>
            </w:r>
          </w:p>
        </w:tc>
        <w:tc>
          <w:tcPr>
            <w:tcW w:w="1134" w:type="dxa"/>
            <w:shd w:val="clear" w:color="auto" w:fill="F2F2F2" w:themeFill="background1" w:themeFillShade="F2"/>
          </w:tcPr>
          <w:p w:rsidR="00690B13" w:rsidRPr="004A32DA" w:rsidRDefault="00E87FD3" w:rsidP="00091BE3">
            <w:pPr>
              <w:jc w:val="center"/>
              <w:rPr>
                <w:rFonts w:ascii="Arial Narrow" w:hAnsi="Arial Narrow"/>
                <w:b/>
              </w:rPr>
            </w:pPr>
            <w:r>
              <w:rPr>
                <w:rFonts w:ascii="Arial Narrow" w:hAnsi="Arial Narrow"/>
                <w:b/>
                <w:sz w:val="22"/>
                <w:szCs w:val="22"/>
              </w:rPr>
              <w:t>2</w:t>
            </w:r>
          </w:p>
        </w:tc>
        <w:tc>
          <w:tcPr>
            <w:tcW w:w="992" w:type="dxa"/>
            <w:shd w:val="clear" w:color="auto" w:fill="F2F2F2" w:themeFill="background1" w:themeFillShade="F2"/>
          </w:tcPr>
          <w:p w:rsidR="00690B13" w:rsidRPr="004A32DA" w:rsidRDefault="00E87FD3" w:rsidP="00091BE3">
            <w:pPr>
              <w:jc w:val="center"/>
              <w:rPr>
                <w:rFonts w:ascii="Arial Narrow" w:hAnsi="Arial Narrow"/>
                <w:b/>
              </w:rPr>
            </w:pPr>
            <w:r>
              <w:rPr>
                <w:rFonts w:ascii="Arial Narrow" w:hAnsi="Arial Narrow"/>
                <w:b/>
                <w:sz w:val="22"/>
                <w:szCs w:val="22"/>
              </w:rPr>
              <w:t>40</w:t>
            </w:r>
          </w:p>
        </w:tc>
        <w:tc>
          <w:tcPr>
            <w:tcW w:w="1134" w:type="dxa"/>
            <w:gridSpan w:val="3"/>
            <w:shd w:val="clear" w:color="auto" w:fill="F2F2F2" w:themeFill="background1" w:themeFillShade="F2"/>
          </w:tcPr>
          <w:p w:rsidR="00690B13" w:rsidRPr="004A32DA" w:rsidRDefault="00547195" w:rsidP="00091BE3">
            <w:pPr>
              <w:jc w:val="center"/>
              <w:rPr>
                <w:rFonts w:ascii="Arial Narrow" w:hAnsi="Arial Narrow"/>
                <w:b/>
              </w:rPr>
            </w:pPr>
            <w:r>
              <w:rPr>
                <w:rFonts w:ascii="Arial Narrow" w:hAnsi="Arial Narrow"/>
                <w:b/>
                <w:sz w:val="22"/>
                <w:szCs w:val="22"/>
              </w:rPr>
              <w:t>2</w:t>
            </w:r>
          </w:p>
        </w:tc>
        <w:tc>
          <w:tcPr>
            <w:tcW w:w="850" w:type="dxa"/>
            <w:shd w:val="clear" w:color="auto" w:fill="F2F2F2" w:themeFill="background1" w:themeFillShade="F2"/>
          </w:tcPr>
          <w:p w:rsidR="00690B13" w:rsidRPr="004A32DA" w:rsidRDefault="00547195" w:rsidP="00091BE3">
            <w:pPr>
              <w:jc w:val="center"/>
              <w:rPr>
                <w:rFonts w:ascii="Arial Narrow" w:hAnsi="Arial Narrow"/>
                <w:b/>
              </w:rPr>
            </w:pPr>
            <w:r>
              <w:rPr>
                <w:rFonts w:ascii="Arial Narrow" w:hAnsi="Arial Narrow"/>
                <w:b/>
                <w:sz w:val="22"/>
                <w:szCs w:val="22"/>
              </w:rPr>
              <w:t>50</w:t>
            </w:r>
          </w:p>
        </w:tc>
        <w:tc>
          <w:tcPr>
            <w:tcW w:w="851" w:type="dxa"/>
            <w:shd w:val="clear" w:color="auto" w:fill="F2F2F2" w:themeFill="background1" w:themeFillShade="F2"/>
          </w:tcPr>
          <w:p w:rsidR="00690B13" w:rsidRPr="004A32DA" w:rsidRDefault="003804F2" w:rsidP="00091BE3">
            <w:pPr>
              <w:jc w:val="center"/>
              <w:rPr>
                <w:rFonts w:ascii="Arial Narrow" w:hAnsi="Arial Narrow"/>
                <w:b/>
              </w:rPr>
            </w:pPr>
            <w:r>
              <w:rPr>
                <w:rFonts w:ascii="Arial Narrow" w:hAnsi="Arial Narrow"/>
                <w:b/>
                <w:sz w:val="22"/>
                <w:szCs w:val="22"/>
              </w:rPr>
              <w:t>3</w:t>
            </w:r>
          </w:p>
        </w:tc>
        <w:tc>
          <w:tcPr>
            <w:tcW w:w="850" w:type="dxa"/>
            <w:gridSpan w:val="2"/>
            <w:shd w:val="clear" w:color="auto" w:fill="F2F2F2" w:themeFill="background1" w:themeFillShade="F2"/>
          </w:tcPr>
          <w:p w:rsidR="00690B13" w:rsidRPr="004A32DA" w:rsidRDefault="003804F2" w:rsidP="00091BE3">
            <w:pPr>
              <w:jc w:val="center"/>
              <w:rPr>
                <w:rFonts w:ascii="Arial Narrow" w:hAnsi="Arial Narrow"/>
                <w:b/>
              </w:rPr>
            </w:pPr>
            <w:r>
              <w:rPr>
                <w:rFonts w:ascii="Arial Narrow" w:hAnsi="Arial Narrow"/>
                <w:b/>
                <w:sz w:val="22"/>
                <w:szCs w:val="22"/>
              </w:rPr>
              <w:t>9</w:t>
            </w:r>
            <w:r w:rsidR="00690B13" w:rsidRPr="004A32DA">
              <w:rPr>
                <w:rFonts w:ascii="Arial Narrow" w:hAnsi="Arial Narrow"/>
                <w:b/>
                <w:sz w:val="22"/>
                <w:szCs w:val="22"/>
              </w:rPr>
              <w:t>0</w:t>
            </w:r>
          </w:p>
        </w:tc>
      </w:tr>
      <w:tr w:rsidR="00DE5456" w:rsidRPr="00AC7D19" w:rsidTr="00091BE3">
        <w:tc>
          <w:tcPr>
            <w:tcW w:w="5637" w:type="dxa"/>
            <w:shd w:val="clear" w:color="auto" w:fill="FFFFFF" w:themeFill="background1"/>
          </w:tcPr>
          <w:p w:rsidR="00DE5456" w:rsidRPr="00A6408D" w:rsidRDefault="00DE5456" w:rsidP="00DE5456">
            <w:pPr>
              <w:pStyle w:val="a5"/>
              <w:ind w:left="0"/>
              <w:rPr>
                <w:rFonts w:ascii="Arial Narrow" w:hAnsi="Arial Narrow"/>
              </w:rPr>
            </w:pPr>
            <w:r w:rsidRPr="00DE5456">
              <w:rPr>
                <w:rFonts w:ascii="Arial Narrow" w:hAnsi="Arial Narrow"/>
                <w:sz w:val="22"/>
                <w:szCs w:val="22"/>
              </w:rPr>
              <w:t>2.1.</w:t>
            </w:r>
            <w:r>
              <w:rPr>
                <w:rFonts w:ascii="Arial Narrow" w:hAnsi="Arial Narrow"/>
                <w:sz w:val="22"/>
                <w:szCs w:val="22"/>
              </w:rPr>
              <w:t xml:space="preserve"> Развитие связной речи</w:t>
            </w:r>
            <w:r w:rsidR="00A6408D">
              <w:rPr>
                <w:rFonts w:ascii="Arial Narrow" w:hAnsi="Arial Narrow"/>
                <w:sz w:val="22"/>
                <w:szCs w:val="22"/>
              </w:rPr>
              <w:t xml:space="preserve"> </w:t>
            </w:r>
            <w:r w:rsidR="00A6408D" w:rsidRPr="00A6408D">
              <w:rPr>
                <w:rFonts w:ascii="Arial Narrow" w:hAnsi="Arial Narrow"/>
                <w:sz w:val="22"/>
                <w:szCs w:val="22"/>
              </w:rPr>
              <w:t>/</w:t>
            </w:r>
            <w:r w:rsidR="00A6408D">
              <w:rPr>
                <w:rFonts w:ascii="Arial Narrow" w:hAnsi="Arial Narrow"/>
                <w:sz w:val="22"/>
                <w:szCs w:val="22"/>
              </w:rPr>
              <w:t xml:space="preserve"> активного словаря</w:t>
            </w:r>
          </w:p>
        </w:tc>
        <w:tc>
          <w:tcPr>
            <w:tcW w:w="992" w:type="dxa"/>
            <w:shd w:val="clear" w:color="auto" w:fill="FFFFFF" w:themeFill="background1"/>
          </w:tcPr>
          <w:p w:rsidR="00DE5456" w:rsidRPr="004A32DA" w:rsidRDefault="00A6408D" w:rsidP="00091BE3">
            <w:pPr>
              <w:jc w:val="center"/>
              <w:rPr>
                <w:rFonts w:ascii="Arial Narrow" w:hAnsi="Arial Narrow"/>
              </w:rPr>
            </w:pPr>
            <w:r>
              <w:rPr>
                <w:rFonts w:ascii="Arial Narrow" w:hAnsi="Arial Narrow"/>
                <w:sz w:val="22"/>
                <w:szCs w:val="22"/>
              </w:rPr>
              <w:t>1</w:t>
            </w:r>
          </w:p>
        </w:tc>
        <w:tc>
          <w:tcPr>
            <w:tcW w:w="992" w:type="dxa"/>
            <w:shd w:val="clear" w:color="auto" w:fill="FFFFFF" w:themeFill="background1"/>
          </w:tcPr>
          <w:p w:rsidR="00DE5456" w:rsidRPr="004A32DA" w:rsidRDefault="00A6408D" w:rsidP="00091BE3">
            <w:pPr>
              <w:jc w:val="center"/>
              <w:rPr>
                <w:rFonts w:ascii="Arial Narrow" w:hAnsi="Arial Narrow"/>
              </w:rPr>
            </w:pPr>
            <w:r>
              <w:rPr>
                <w:rFonts w:ascii="Arial Narrow" w:hAnsi="Arial Narrow"/>
                <w:sz w:val="22"/>
                <w:szCs w:val="22"/>
              </w:rPr>
              <w:t>10</w:t>
            </w:r>
          </w:p>
        </w:tc>
        <w:tc>
          <w:tcPr>
            <w:tcW w:w="992" w:type="dxa"/>
            <w:shd w:val="clear" w:color="auto" w:fill="FFFFFF" w:themeFill="background1"/>
          </w:tcPr>
          <w:p w:rsidR="00DE5456" w:rsidRPr="009F76E0" w:rsidRDefault="009F76E0" w:rsidP="00091BE3">
            <w:pPr>
              <w:jc w:val="center"/>
              <w:rPr>
                <w:rFonts w:ascii="Arial Narrow" w:hAnsi="Arial Narrow"/>
              </w:rPr>
            </w:pPr>
            <w:r w:rsidRPr="009F76E0">
              <w:rPr>
                <w:rFonts w:ascii="Arial Narrow" w:hAnsi="Arial Narrow"/>
                <w:sz w:val="22"/>
                <w:szCs w:val="22"/>
              </w:rPr>
              <w:t>1</w:t>
            </w:r>
          </w:p>
        </w:tc>
        <w:tc>
          <w:tcPr>
            <w:tcW w:w="993" w:type="dxa"/>
            <w:gridSpan w:val="2"/>
            <w:shd w:val="clear" w:color="auto" w:fill="FFFFFF" w:themeFill="background1"/>
          </w:tcPr>
          <w:p w:rsidR="00DE5456" w:rsidRPr="009F76E0" w:rsidRDefault="009F76E0" w:rsidP="00091BE3">
            <w:pPr>
              <w:jc w:val="center"/>
              <w:rPr>
                <w:rFonts w:ascii="Arial Narrow" w:hAnsi="Arial Narrow"/>
              </w:rPr>
            </w:pPr>
            <w:r w:rsidRPr="009F76E0">
              <w:rPr>
                <w:rFonts w:ascii="Arial Narrow" w:hAnsi="Arial Narrow"/>
                <w:sz w:val="22"/>
                <w:szCs w:val="22"/>
              </w:rPr>
              <w:t>15</w:t>
            </w:r>
          </w:p>
        </w:tc>
        <w:tc>
          <w:tcPr>
            <w:tcW w:w="1134" w:type="dxa"/>
            <w:shd w:val="clear" w:color="auto" w:fill="FFFFFF" w:themeFill="background1"/>
          </w:tcPr>
          <w:p w:rsidR="00DE5456" w:rsidRPr="00E87FD3" w:rsidRDefault="00E87FD3" w:rsidP="00091BE3">
            <w:pPr>
              <w:jc w:val="center"/>
              <w:rPr>
                <w:rFonts w:ascii="Arial Narrow" w:hAnsi="Arial Narrow"/>
              </w:rPr>
            </w:pPr>
            <w:r w:rsidRPr="00E87FD3">
              <w:rPr>
                <w:rFonts w:ascii="Arial Narrow" w:hAnsi="Arial Narrow"/>
                <w:sz w:val="22"/>
                <w:szCs w:val="22"/>
              </w:rPr>
              <w:t>1</w:t>
            </w:r>
          </w:p>
        </w:tc>
        <w:tc>
          <w:tcPr>
            <w:tcW w:w="992" w:type="dxa"/>
            <w:shd w:val="clear" w:color="auto" w:fill="FFFFFF" w:themeFill="background1"/>
          </w:tcPr>
          <w:p w:rsidR="00DE5456" w:rsidRPr="00E87FD3" w:rsidRDefault="00E87FD3" w:rsidP="00091BE3">
            <w:pPr>
              <w:jc w:val="center"/>
              <w:rPr>
                <w:rFonts w:ascii="Arial Narrow" w:hAnsi="Arial Narrow"/>
              </w:rPr>
            </w:pPr>
            <w:r w:rsidRPr="00E87FD3">
              <w:rPr>
                <w:rFonts w:ascii="Arial Narrow" w:hAnsi="Arial Narrow"/>
                <w:sz w:val="22"/>
                <w:szCs w:val="22"/>
              </w:rPr>
              <w:t>20</w:t>
            </w:r>
          </w:p>
        </w:tc>
        <w:tc>
          <w:tcPr>
            <w:tcW w:w="1134" w:type="dxa"/>
            <w:gridSpan w:val="3"/>
            <w:shd w:val="clear" w:color="auto" w:fill="FFFFFF" w:themeFill="background1"/>
          </w:tcPr>
          <w:p w:rsidR="00DE5456" w:rsidRPr="00547195" w:rsidRDefault="00547195" w:rsidP="00091BE3">
            <w:pPr>
              <w:jc w:val="center"/>
              <w:rPr>
                <w:rFonts w:ascii="Arial Narrow" w:hAnsi="Arial Narrow"/>
              </w:rPr>
            </w:pPr>
            <w:r w:rsidRPr="00547195">
              <w:rPr>
                <w:rFonts w:ascii="Arial Narrow" w:hAnsi="Arial Narrow"/>
                <w:sz w:val="22"/>
                <w:szCs w:val="22"/>
              </w:rPr>
              <w:t>1</w:t>
            </w:r>
          </w:p>
        </w:tc>
        <w:tc>
          <w:tcPr>
            <w:tcW w:w="850" w:type="dxa"/>
            <w:shd w:val="clear" w:color="auto" w:fill="FFFFFF" w:themeFill="background1"/>
          </w:tcPr>
          <w:p w:rsidR="00DE5456" w:rsidRPr="00547195" w:rsidRDefault="00547195" w:rsidP="00091BE3">
            <w:pPr>
              <w:jc w:val="center"/>
              <w:rPr>
                <w:rFonts w:ascii="Arial Narrow" w:hAnsi="Arial Narrow"/>
              </w:rPr>
            </w:pPr>
            <w:r w:rsidRPr="00547195">
              <w:rPr>
                <w:rFonts w:ascii="Arial Narrow" w:hAnsi="Arial Narrow"/>
                <w:sz w:val="22"/>
                <w:szCs w:val="22"/>
              </w:rPr>
              <w:t>25</w:t>
            </w:r>
          </w:p>
        </w:tc>
        <w:tc>
          <w:tcPr>
            <w:tcW w:w="851" w:type="dxa"/>
            <w:shd w:val="clear" w:color="auto" w:fill="FFFFFF" w:themeFill="background1"/>
          </w:tcPr>
          <w:p w:rsidR="00DE5456" w:rsidRPr="003804F2" w:rsidRDefault="003804F2" w:rsidP="00091BE3">
            <w:pPr>
              <w:jc w:val="center"/>
              <w:rPr>
                <w:rFonts w:ascii="Arial Narrow" w:hAnsi="Arial Narrow"/>
              </w:rPr>
            </w:pPr>
            <w:r w:rsidRPr="003804F2">
              <w:rPr>
                <w:rFonts w:ascii="Arial Narrow" w:hAnsi="Arial Narrow"/>
                <w:sz w:val="22"/>
                <w:szCs w:val="22"/>
              </w:rPr>
              <w:t>1</w:t>
            </w:r>
          </w:p>
        </w:tc>
        <w:tc>
          <w:tcPr>
            <w:tcW w:w="850" w:type="dxa"/>
            <w:gridSpan w:val="2"/>
            <w:shd w:val="clear" w:color="auto" w:fill="FFFFFF" w:themeFill="background1"/>
          </w:tcPr>
          <w:p w:rsidR="00DE5456" w:rsidRPr="003804F2" w:rsidRDefault="003804F2" w:rsidP="00091BE3">
            <w:pPr>
              <w:jc w:val="center"/>
              <w:rPr>
                <w:rFonts w:ascii="Arial Narrow" w:hAnsi="Arial Narrow"/>
              </w:rPr>
            </w:pPr>
            <w:r w:rsidRPr="003804F2">
              <w:rPr>
                <w:rFonts w:ascii="Arial Narrow" w:hAnsi="Arial Narrow"/>
                <w:sz w:val="22"/>
                <w:szCs w:val="22"/>
              </w:rPr>
              <w:t>30</w:t>
            </w:r>
          </w:p>
        </w:tc>
      </w:tr>
      <w:tr w:rsidR="00DE25B3" w:rsidRPr="00AC7D19" w:rsidTr="00091BE3">
        <w:tc>
          <w:tcPr>
            <w:tcW w:w="5637" w:type="dxa"/>
            <w:shd w:val="clear" w:color="auto" w:fill="FFFFFF" w:themeFill="background1"/>
          </w:tcPr>
          <w:p w:rsidR="00DE5456" w:rsidRPr="00DE5456" w:rsidRDefault="00DE5456" w:rsidP="00DE5456">
            <w:pPr>
              <w:pStyle w:val="a5"/>
              <w:ind w:left="0"/>
              <w:rPr>
                <w:rFonts w:ascii="Arial Narrow" w:hAnsi="Arial Narrow"/>
              </w:rPr>
            </w:pPr>
            <w:r>
              <w:rPr>
                <w:rFonts w:ascii="Arial Narrow" w:hAnsi="Arial Narrow"/>
                <w:sz w:val="22"/>
                <w:szCs w:val="22"/>
              </w:rPr>
              <w:t>2.2.Развитие звуковой культуры, аналитико-синтетической активности (предпосылки обучения грамоте)</w:t>
            </w:r>
          </w:p>
        </w:tc>
        <w:tc>
          <w:tcPr>
            <w:tcW w:w="992" w:type="dxa"/>
            <w:shd w:val="clear" w:color="auto" w:fill="FFFFFF" w:themeFill="background1"/>
          </w:tcPr>
          <w:p w:rsidR="00DE5456" w:rsidRPr="004A32DA" w:rsidRDefault="009F76E0" w:rsidP="00091BE3">
            <w:pPr>
              <w:jc w:val="center"/>
              <w:rPr>
                <w:rFonts w:ascii="Arial Narrow" w:hAnsi="Arial Narrow"/>
              </w:rPr>
            </w:pPr>
            <w:r>
              <w:rPr>
                <w:rFonts w:ascii="Arial Narrow" w:hAnsi="Arial Narrow"/>
                <w:sz w:val="22"/>
                <w:szCs w:val="22"/>
              </w:rPr>
              <w:t>---</w:t>
            </w:r>
          </w:p>
        </w:tc>
        <w:tc>
          <w:tcPr>
            <w:tcW w:w="992" w:type="dxa"/>
            <w:shd w:val="clear" w:color="auto" w:fill="FFFFFF" w:themeFill="background1"/>
          </w:tcPr>
          <w:p w:rsidR="00DE5456" w:rsidRPr="004A32DA" w:rsidRDefault="009F76E0" w:rsidP="00091BE3">
            <w:pPr>
              <w:jc w:val="center"/>
              <w:rPr>
                <w:rFonts w:ascii="Arial Narrow" w:hAnsi="Arial Narrow"/>
              </w:rPr>
            </w:pPr>
            <w:r>
              <w:rPr>
                <w:rFonts w:ascii="Arial Narrow" w:hAnsi="Arial Narrow"/>
                <w:sz w:val="22"/>
                <w:szCs w:val="22"/>
              </w:rPr>
              <w:t>---</w:t>
            </w:r>
          </w:p>
        </w:tc>
        <w:tc>
          <w:tcPr>
            <w:tcW w:w="992" w:type="dxa"/>
            <w:shd w:val="clear" w:color="auto" w:fill="FFFFFF" w:themeFill="background1"/>
          </w:tcPr>
          <w:p w:rsidR="00DE5456" w:rsidRPr="009F76E0" w:rsidRDefault="009F76E0" w:rsidP="00091BE3">
            <w:pPr>
              <w:jc w:val="center"/>
              <w:rPr>
                <w:rFonts w:ascii="Arial Narrow" w:hAnsi="Arial Narrow"/>
              </w:rPr>
            </w:pPr>
            <w:r w:rsidRPr="009F76E0">
              <w:rPr>
                <w:rFonts w:ascii="Arial Narrow" w:hAnsi="Arial Narrow"/>
                <w:sz w:val="22"/>
                <w:szCs w:val="22"/>
              </w:rPr>
              <w:t>---</w:t>
            </w:r>
          </w:p>
        </w:tc>
        <w:tc>
          <w:tcPr>
            <w:tcW w:w="993" w:type="dxa"/>
            <w:gridSpan w:val="2"/>
            <w:shd w:val="clear" w:color="auto" w:fill="FFFFFF" w:themeFill="background1"/>
          </w:tcPr>
          <w:p w:rsidR="00DE5456" w:rsidRPr="009F76E0" w:rsidRDefault="009F76E0" w:rsidP="00091BE3">
            <w:pPr>
              <w:jc w:val="center"/>
              <w:rPr>
                <w:rFonts w:ascii="Arial Narrow" w:hAnsi="Arial Narrow"/>
              </w:rPr>
            </w:pPr>
            <w:r w:rsidRPr="009F76E0">
              <w:rPr>
                <w:rFonts w:ascii="Arial Narrow" w:hAnsi="Arial Narrow"/>
                <w:sz w:val="22"/>
                <w:szCs w:val="22"/>
              </w:rPr>
              <w:t>---</w:t>
            </w:r>
          </w:p>
        </w:tc>
        <w:tc>
          <w:tcPr>
            <w:tcW w:w="1134" w:type="dxa"/>
            <w:shd w:val="clear" w:color="auto" w:fill="FFFFFF" w:themeFill="background1"/>
          </w:tcPr>
          <w:p w:rsidR="00DE5456" w:rsidRPr="00E87FD3" w:rsidRDefault="00E87FD3" w:rsidP="00091BE3">
            <w:pPr>
              <w:jc w:val="center"/>
              <w:rPr>
                <w:rFonts w:ascii="Arial Narrow" w:hAnsi="Arial Narrow"/>
              </w:rPr>
            </w:pPr>
            <w:r w:rsidRPr="00E87FD3">
              <w:rPr>
                <w:rFonts w:ascii="Arial Narrow" w:hAnsi="Arial Narrow"/>
                <w:sz w:val="22"/>
                <w:szCs w:val="22"/>
              </w:rPr>
              <w:t>1</w:t>
            </w:r>
          </w:p>
        </w:tc>
        <w:tc>
          <w:tcPr>
            <w:tcW w:w="992" w:type="dxa"/>
            <w:shd w:val="clear" w:color="auto" w:fill="FFFFFF" w:themeFill="background1"/>
          </w:tcPr>
          <w:p w:rsidR="00DE5456" w:rsidRPr="00E87FD3" w:rsidRDefault="00E87FD3" w:rsidP="00091BE3">
            <w:pPr>
              <w:jc w:val="center"/>
              <w:rPr>
                <w:rFonts w:ascii="Arial Narrow" w:hAnsi="Arial Narrow"/>
              </w:rPr>
            </w:pPr>
            <w:r w:rsidRPr="00E87FD3">
              <w:rPr>
                <w:rFonts w:ascii="Arial Narrow" w:hAnsi="Arial Narrow"/>
                <w:sz w:val="22"/>
                <w:szCs w:val="22"/>
              </w:rPr>
              <w:t>20</w:t>
            </w:r>
          </w:p>
        </w:tc>
        <w:tc>
          <w:tcPr>
            <w:tcW w:w="1134" w:type="dxa"/>
            <w:gridSpan w:val="3"/>
            <w:shd w:val="clear" w:color="auto" w:fill="FFFFFF" w:themeFill="background1"/>
          </w:tcPr>
          <w:p w:rsidR="00DE5456" w:rsidRPr="00547195" w:rsidRDefault="00547195" w:rsidP="00091BE3">
            <w:pPr>
              <w:jc w:val="center"/>
              <w:rPr>
                <w:rFonts w:ascii="Arial Narrow" w:hAnsi="Arial Narrow"/>
              </w:rPr>
            </w:pPr>
            <w:r w:rsidRPr="00547195">
              <w:rPr>
                <w:rFonts w:ascii="Arial Narrow" w:hAnsi="Arial Narrow"/>
                <w:sz w:val="22"/>
                <w:szCs w:val="22"/>
              </w:rPr>
              <w:t>1</w:t>
            </w:r>
          </w:p>
        </w:tc>
        <w:tc>
          <w:tcPr>
            <w:tcW w:w="850" w:type="dxa"/>
            <w:shd w:val="clear" w:color="auto" w:fill="FFFFFF" w:themeFill="background1"/>
          </w:tcPr>
          <w:p w:rsidR="00DE5456" w:rsidRPr="00547195" w:rsidRDefault="00547195" w:rsidP="00091BE3">
            <w:pPr>
              <w:jc w:val="center"/>
              <w:rPr>
                <w:rFonts w:ascii="Arial Narrow" w:hAnsi="Arial Narrow"/>
              </w:rPr>
            </w:pPr>
            <w:r w:rsidRPr="00547195">
              <w:rPr>
                <w:rFonts w:ascii="Arial Narrow" w:hAnsi="Arial Narrow"/>
                <w:sz w:val="22"/>
                <w:szCs w:val="22"/>
              </w:rPr>
              <w:t>25</w:t>
            </w:r>
          </w:p>
        </w:tc>
        <w:tc>
          <w:tcPr>
            <w:tcW w:w="851" w:type="dxa"/>
            <w:shd w:val="clear" w:color="auto" w:fill="FFFFFF" w:themeFill="background1"/>
          </w:tcPr>
          <w:p w:rsidR="00DE5456" w:rsidRPr="003804F2" w:rsidRDefault="003804F2" w:rsidP="00091BE3">
            <w:pPr>
              <w:jc w:val="center"/>
              <w:rPr>
                <w:rFonts w:ascii="Arial Narrow" w:hAnsi="Arial Narrow"/>
              </w:rPr>
            </w:pPr>
            <w:r w:rsidRPr="003804F2">
              <w:rPr>
                <w:rFonts w:ascii="Arial Narrow" w:hAnsi="Arial Narrow"/>
                <w:sz w:val="22"/>
                <w:szCs w:val="22"/>
              </w:rPr>
              <w:t>2</w:t>
            </w:r>
          </w:p>
        </w:tc>
        <w:tc>
          <w:tcPr>
            <w:tcW w:w="850" w:type="dxa"/>
            <w:gridSpan w:val="2"/>
            <w:shd w:val="clear" w:color="auto" w:fill="FFFFFF" w:themeFill="background1"/>
          </w:tcPr>
          <w:p w:rsidR="00DE5456" w:rsidRPr="003804F2" w:rsidRDefault="003804F2" w:rsidP="00091BE3">
            <w:pPr>
              <w:jc w:val="center"/>
              <w:rPr>
                <w:rFonts w:ascii="Arial Narrow" w:hAnsi="Arial Narrow"/>
              </w:rPr>
            </w:pPr>
            <w:r w:rsidRPr="003804F2">
              <w:rPr>
                <w:rFonts w:ascii="Arial Narrow" w:hAnsi="Arial Narrow"/>
                <w:sz w:val="22"/>
                <w:szCs w:val="22"/>
              </w:rPr>
              <w:t>60</w:t>
            </w:r>
          </w:p>
        </w:tc>
      </w:tr>
      <w:tr w:rsidR="00426B96" w:rsidRPr="00AC7D19" w:rsidTr="00091BE3">
        <w:tc>
          <w:tcPr>
            <w:tcW w:w="5637" w:type="dxa"/>
            <w:shd w:val="clear" w:color="auto" w:fill="F3F3F3"/>
          </w:tcPr>
          <w:p w:rsidR="00690B13" w:rsidRPr="004A32DA" w:rsidRDefault="00690B13" w:rsidP="00DE5456">
            <w:pPr>
              <w:rPr>
                <w:rFonts w:ascii="Arial Narrow" w:hAnsi="Arial Narrow"/>
                <w:b/>
              </w:rPr>
            </w:pPr>
            <w:r w:rsidRPr="004A32DA">
              <w:rPr>
                <w:rFonts w:ascii="Arial Narrow" w:hAnsi="Arial Narrow"/>
                <w:b/>
                <w:sz w:val="22"/>
                <w:szCs w:val="22"/>
              </w:rPr>
              <w:lastRenderedPageBreak/>
              <w:t>3. Социально-коммуникативное  развитие</w:t>
            </w:r>
          </w:p>
        </w:tc>
        <w:tc>
          <w:tcPr>
            <w:tcW w:w="992" w:type="dxa"/>
            <w:shd w:val="clear" w:color="auto" w:fill="F3F3F3"/>
          </w:tcPr>
          <w:p w:rsidR="00690B13" w:rsidRPr="009F76E0" w:rsidRDefault="00690B13" w:rsidP="00C114CF">
            <w:pPr>
              <w:jc w:val="center"/>
              <w:rPr>
                <w:rFonts w:ascii="Arial Narrow" w:hAnsi="Arial Narrow"/>
                <w:b/>
              </w:rPr>
            </w:pPr>
            <w:r w:rsidRPr="009F76E0">
              <w:rPr>
                <w:rFonts w:ascii="Arial Narrow" w:hAnsi="Arial Narrow"/>
                <w:b/>
                <w:sz w:val="22"/>
                <w:szCs w:val="22"/>
              </w:rPr>
              <w:t>--</w:t>
            </w:r>
            <w:r w:rsidR="009F76E0" w:rsidRPr="009F76E0">
              <w:rPr>
                <w:rFonts w:ascii="Arial Narrow" w:hAnsi="Arial Narrow"/>
                <w:b/>
                <w:sz w:val="22"/>
                <w:szCs w:val="22"/>
              </w:rPr>
              <w:t>-</w:t>
            </w:r>
          </w:p>
        </w:tc>
        <w:tc>
          <w:tcPr>
            <w:tcW w:w="992" w:type="dxa"/>
            <w:shd w:val="clear" w:color="auto" w:fill="F3F3F3"/>
          </w:tcPr>
          <w:p w:rsidR="00690B13" w:rsidRPr="009F76E0" w:rsidRDefault="00690B13" w:rsidP="00C114CF">
            <w:pPr>
              <w:jc w:val="center"/>
              <w:rPr>
                <w:rFonts w:ascii="Arial Narrow" w:hAnsi="Arial Narrow"/>
                <w:b/>
              </w:rPr>
            </w:pPr>
            <w:r w:rsidRPr="009F76E0">
              <w:rPr>
                <w:rFonts w:ascii="Arial Narrow" w:hAnsi="Arial Narrow"/>
                <w:b/>
                <w:sz w:val="22"/>
                <w:szCs w:val="22"/>
              </w:rPr>
              <w:t>---</w:t>
            </w:r>
          </w:p>
        </w:tc>
        <w:tc>
          <w:tcPr>
            <w:tcW w:w="992" w:type="dxa"/>
            <w:shd w:val="clear" w:color="auto" w:fill="F3F3F3"/>
          </w:tcPr>
          <w:p w:rsidR="00690B13" w:rsidRPr="009F76E0" w:rsidRDefault="00690B13" w:rsidP="00C114CF">
            <w:pPr>
              <w:jc w:val="center"/>
              <w:rPr>
                <w:rFonts w:ascii="Arial Narrow" w:hAnsi="Arial Narrow"/>
                <w:b/>
              </w:rPr>
            </w:pPr>
            <w:r w:rsidRPr="009F76E0">
              <w:rPr>
                <w:rFonts w:ascii="Arial Narrow" w:hAnsi="Arial Narrow"/>
                <w:b/>
                <w:sz w:val="22"/>
                <w:szCs w:val="22"/>
              </w:rPr>
              <w:t>---</w:t>
            </w:r>
          </w:p>
        </w:tc>
        <w:tc>
          <w:tcPr>
            <w:tcW w:w="993" w:type="dxa"/>
            <w:gridSpan w:val="2"/>
            <w:shd w:val="clear" w:color="auto" w:fill="F3F3F3"/>
          </w:tcPr>
          <w:p w:rsidR="00690B13" w:rsidRPr="009F76E0" w:rsidRDefault="00690B13" w:rsidP="00C114CF">
            <w:pPr>
              <w:jc w:val="center"/>
              <w:rPr>
                <w:rFonts w:ascii="Arial Narrow" w:hAnsi="Arial Narrow"/>
                <w:b/>
              </w:rPr>
            </w:pPr>
            <w:r w:rsidRPr="009F76E0">
              <w:rPr>
                <w:rFonts w:ascii="Arial Narrow" w:hAnsi="Arial Narrow"/>
                <w:b/>
                <w:sz w:val="22"/>
                <w:szCs w:val="22"/>
              </w:rPr>
              <w:t>---</w:t>
            </w:r>
          </w:p>
        </w:tc>
        <w:tc>
          <w:tcPr>
            <w:tcW w:w="1134" w:type="dxa"/>
            <w:shd w:val="clear" w:color="auto" w:fill="F3F3F3"/>
          </w:tcPr>
          <w:p w:rsidR="00690B13" w:rsidRPr="009F76E0" w:rsidRDefault="00690B13" w:rsidP="00C114CF">
            <w:pPr>
              <w:jc w:val="center"/>
              <w:rPr>
                <w:rFonts w:ascii="Arial Narrow" w:hAnsi="Arial Narrow"/>
                <w:b/>
              </w:rPr>
            </w:pPr>
            <w:r w:rsidRPr="009F76E0">
              <w:rPr>
                <w:rFonts w:ascii="Arial Narrow" w:hAnsi="Arial Narrow"/>
                <w:b/>
                <w:sz w:val="22"/>
                <w:szCs w:val="22"/>
              </w:rPr>
              <w:t>---</w:t>
            </w:r>
          </w:p>
        </w:tc>
        <w:tc>
          <w:tcPr>
            <w:tcW w:w="992" w:type="dxa"/>
            <w:shd w:val="clear" w:color="auto" w:fill="F3F3F3"/>
          </w:tcPr>
          <w:p w:rsidR="00690B13" w:rsidRPr="004A32DA" w:rsidRDefault="00690B13" w:rsidP="00C114CF">
            <w:pPr>
              <w:jc w:val="center"/>
              <w:rPr>
                <w:rFonts w:ascii="Arial Narrow" w:hAnsi="Arial Narrow"/>
                <w:b/>
              </w:rPr>
            </w:pPr>
            <w:r w:rsidRPr="004A32DA">
              <w:rPr>
                <w:rFonts w:ascii="Arial Narrow" w:hAnsi="Arial Narrow"/>
                <w:b/>
                <w:sz w:val="22"/>
                <w:szCs w:val="22"/>
              </w:rPr>
              <w:t>---</w:t>
            </w:r>
          </w:p>
        </w:tc>
        <w:tc>
          <w:tcPr>
            <w:tcW w:w="1134" w:type="dxa"/>
            <w:gridSpan w:val="3"/>
            <w:shd w:val="clear" w:color="auto" w:fill="F3F3F3"/>
          </w:tcPr>
          <w:p w:rsidR="00690B13" w:rsidRPr="004A32DA" w:rsidRDefault="00A51597" w:rsidP="00C114CF">
            <w:pPr>
              <w:jc w:val="center"/>
              <w:rPr>
                <w:rFonts w:ascii="Arial Narrow" w:hAnsi="Arial Narrow"/>
                <w:b/>
              </w:rPr>
            </w:pPr>
            <w:r>
              <w:rPr>
                <w:rFonts w:ascii="Arial Narrow" w:hAnsi="Arial Narrow"/>
                <w:b/>
                <w:sz w:val="22"/>
                <w:szCs w:val="22"/>
              </w:rPr>
              <w:t>1,5</w:t>
            </w:r>
          </w:p>
        </w:tc>
        <w:tc>
          <w:tcPr>
            <w:tcW w:w="850" w:type="dxa"/>
            <w:shd w:val="clear" w:color="auto" w:fill="F3F3F3"/>
          </w:tcPr>
          <w:p w:rsidR="00690B13" w:rsidRPr="004A32DA" w:rsidRDefault="00A51597" w:rsidP="00C114CF">
            <w:pPr>
              <w:jc w:val="center"/>
              <w:rPr>
                <w:rFonts w:ascii="Arial Narrow" w:hAnsi="Arial Narrow"/>
                <w:b/>
              </w:rPr>
            </w:pPr>
            <w:r>
              <w:rPr>
                <w:rFonts w:ascii="Arial Narrow" w:hAnsi="Arial Narrow"/>
                <w:b/>
                <w:sz w:val="22"/>
                <w:szCs w:val="22"/>
              </w:rPr>
              <w:t>37,5</w:t>
            </w:r>
          </w:p>
        </w:tc>
        <w:tc>
          <w:tcPr>
            <w:tcW w:w="851" w:type="dxa"/>
            <w:shd w:val="clear" w:color="auto" w:fill="F3F3F3"/>
          </w:tcPr>
          <w:p w:rsidR="00690B13" w:rsidRPr="004A32DA" w:rsidRDefault="00FF6772" w:rsidP="00C114CF">
            <w:pPr>
              <w:jc w:val="center"/>
              <w:rPr>
                <w:rFonts w:ascii="Arial Narrow" w:hAnsi="Arial Narrow"/>
                <w:b/>
              </w:rPr>
            </w:pPr>
            <w:r>
              <w:rPr>
                <w:rFonts w:ascii="Arial Narrow" w:hAnsi="Arial Narrow"/>
                <w:b/>
                <w:sz w:val="22"/>
                <w:szCs w:val="22"/>
              </w:rPr>
              <w:t>1</w:t>
            </w:r>
            <w:r w:rsidR="00690B13" w:rsidRPr="004A32DA">
              <w:rPr>
                <w:rFonts w:ascii="Arial Narrow" w:hAnsi="Arial Narrow"/>
                <w:b/>
                <w:sz w:val="22"/>
                <w:szCs w:val="22"/>
              </w:rPr>
              <w:t>,5</w:t>
            </w:r>
          </w:p>
        </w:tc>
        <w:tc>
          <w:tcPr>
            <w:tcW w:w="850" w:type="dxa"/>
            <w:gridSpan w:val="2"/>
            <w:shd w:val="clear" w:color="auto" w:fill="F3F3F3"/>
          </w:tcPr>
          <w:p w:rsidR="00690B13" w:rsidRPr="004A32DA" w:rsidRDefault="00FF6772" w:rsidP="00C114CF">
            <w:pPr>
              <w:jc w:val="center"/>
              <w:rPr>
                <w:rFonts w:ascii="Arial Narrow" w:hAnsi="Arial Narrow"/>
                <w:b/>
              </w:rPr>
            </w:pPr>
            <w:r>
              <w:rPr>
                <w:rFonts w:ascii="Arial Narrow" w:hAnsi="Arial Narrow"/>
                <w:b/>
                <w:sz w:val="22"/>
                <w:szCs w:val="22"/>
              </w:rPr>
              <w:t>4</w:t>
            </w:r>
            <w:r w:rsidR="00690B13" w:rsidRPr="004A32DA">
              <w:rPr>
                <w:rFonts w:ascii="Arial Narrow" w:hAnsi="Arial Narrow"/>
                <w:b/>
                <w:sz w:val="22"/>
                <w:szCs w:val="22"/>
              </w:rPr>
              <w:t>5</w:t>
            </w:r>
          </w:p>
        </w:tc>
      </w:tr>
      <w:tr w:rsidR="00547195" w:rsidRPr="00AC7D19" w:rsidTr="00091BE3">
        <w:tc>
          <w:tcPr>
            <w:tcW w:w="5637" w:type="dxa"/>
          </w:tcPr>
          <w:p w:rsidR="00547195" w:rsidRPr="004A32DA" w:rsidRDefault="00547195" w:rsidP="00C114CF">
            <w:pPr>
              <w:rPr>
                <w:rFonts w:ascii="Arial Narrow" w:hAnsi="Arial Narrow"/>
              </w:rPr>
            </w:pPr>
            <w:r>
              <w:rPr>
                <w:rFonts w:ascii="Arial Narrow" w:hAnsi="Arial Narrow"/>
                <w:sz w:val="22"/>
                <w:szCs w:val="22"/>
              </w:rPr>
              <w:t>3</w:t>
            </w:r>
            <w:r w:rsidRPr="004A32DA">
              <w:rPr>
                <w:rFonts w:ascii="Arial Narrow" w:hAnsi="Arial Narrow"/>
                <w:sz w:val="22"/>
                <w:szCs w:val="22"/>
              </w:rPr>
              <w:t>.1. Ребенок входит в мир социальных отношений</w:t>
            </w:r>
          </w:p>
        </w:tc>
        <w:tc>
          <w:tcPr>
            <w:tcW w:w="992" w:type="dxa"/>
          </w:tcPr>
          <w:p w:rsidR="00547195" w:rsidRPr="004A32DA" w:rsidRDefault="00547195" w:rsidP="00C114CF">
            <w:pPr>
              <w:jc w:val="center"/>
              <w:rPr>
                <w:rFonts w:ascii="Arial Narrow" w:hAnsi="Arial Narrow"/>
              </w:rPr>
            </w:pPr>
            <w:r w:rsidRPr="004A32DA">
              <w:rPr>
                <w:rFonts w:ascii="Arial Narrow" w:hAnsi="Arial Narrow"/>
                <w:sz w:val="22"/>
                <w:szCs w:val="22"/>
              </w:rPr>
              <w:t>--</w:t>
            </w:r>
          </w:p>
        </w:tc>
        <w:tc>
          <w:tcPr>
            <w:tcW w:w="992" w:type="dxa"/>
          </w:tcPr>
          <w:p w:rsidR="00547195" w:rsidRPr="004A32DA" w:rsidRDefault="00547195" w:rsidP="00C114CF">
            <w:pPr>
              <w:jc w:val="center"/>
              <w:rPr>
                <w:rFonts w:ascii="Arial Narrow" w:hAnsi="Arial Narrow"/>
              </w:rPr>
            </w:pPr>
            <w:r w:rsidRPr="004A32DA">
              <w:rPr>
                <w:rFonts w:ascii="Arial Narrow" w:hAnsi="Arial Narrow"/>
                <w:sz w:val="22"/>
                <w:szCs w:val="22"/>
              </w:rPr>
              <w:t>---</w:t>
            </w:r>
          </w:p>
          <w:p w:rsidR="00547195" w:rsidRPr="004A32DA" w:rsidRDefault="00547195" w:rsidP="00C114CF">
            <w:pPr>
              <w:rPr>
                <w:rFonts w:ascii="Arial Narrow" w:hAnsi="Arial Narrow"/>
              </w:rPr>
            </w:pPr>
          </w:p>
        </w:tc>
        <w:tc>
          <w:tcPr>
            <w:tcW w:w="992" w:type="dxa"/>
          </w:tcPr>
          <w:p w:rsidR="00547195" w:rsidRPr="009F76E0" w:rsidRDefault="00547195" w:rsidP="00C114CF">
            <w:pPr>
              <w:jc w:val="center"/>
              <w:rPr>
                <w:rFonts w:ascii="Arial Narrow" w:hAnsi="Arial Narrow"/>
              </w:rPr>
            </w:pPr>
            <w:r w:rsidRPr="009F76E0">
              <w:rPr>
                <w:rFonts w:ascii="Arial Narrow" w:hAnsi="Arial Narrow"/>
                <w:sz w:val="22"/>
                <w:szCs w:val="22"/>
              </w:rPr>
              <w:t>---</w:t>
            </w:r>
          </w:p>
        </w:tc>
        <w:tc>
          <w:tcPr>
            <w:tcW w:w="993" w:type="dxa"/>
            <w:gridSpan w:val="2"/>
          </w:tcPr>
          <w:p w:rsidR="00547195" w:rsidRPr="009F76E0" w:rsidRDefault="00547195" w:rsidP="00C114CF">
            <w:pPr>
              <w:jc w:val="center"/>
              <w:rPr>
                <w:rFonts w:ascii="Arial Narrow" w:hAnsi="Arial Narrow"/>
              </w:rPr>
            </w:pPr>
            <w:r w:rsidRPr="009F76E0">
              <w:rPr>
                <w:rFonts w:ascii="Arial Narrow" w:hAnsi="Arial Narrow"/>
                <w:sz w:val="22"/>
                <w:szCs w:val="22"/>
              </w:rPr>
              <w:t>---</w:t>
            </w:r>
          </w:p>
        </w:tc>
        <w:tc>
          <w:tcPr>
            <w:tcW w:w="1134" w:type="dxa"/>
          </w:tcPr>
          <w:p w:rsidR="00547195" w:rsidRPr="00547195" w:rsidRDefault="00547195" w:rsidP="00C114CF">
            <w:pPr>
              <w:jc w:val="center"/>
              <w:rPr>
                <w:rFonts w:ascii="Arial Narrow" w:hAnsi="Arial Narrow"/>
              </w:rPr>
            </w:pPr>
            <w:r w:rsidRPr="00547195">
              <w:rPr>
                <w:rFonts w:ascii="Arial Narrow" w:hAnsi="Arial Narrow"/>
                <w:sz w:val="22"/>
                <w:szCs w:val="22"/>
              </w:rPr>
              <w:t>---</w:t>
            </w:r>
          </w:p>
        </w:tc>
        <w:tc>
          <w:tcPr>
            <w:tcW w:w="992" w:type="dxa"/>
          </w:tcPr>
          <w:p w:rsidR="00547195" w:rsidRPr="00547195" w:rsidRDefault="00547195" w:rsidP="00C114CF">
            <w:pPr>
              <w:jc w:val="center"/>
              <w:rPr>
                <w:rFonts w:ascii="Arial Narrow" w:hAnsi="Arial Narrow"/>
              </w:rPr>
            </w:pPr>
            <w:r w:rsidRPr="00547195">
              <w:rPr>
                <w:rFonts w:ascii="Arial Narrow" w:hAnsi="Arial Narrow"/>
                <w:sz w:val="22"/>
                <w:szCs w:val="22"/>
              </w:rPr>
              <w:t>----</w:t>
            </w:r>
          </w:p>
        </w:tc>
        <w:tc>
          <w:tcPr>
            <w:tcW w:w="1134" w:type="dxa"/>
            <w:gridSpan w:val="3"/>
          </w:tcPr>
          <w:p w:rsidR="00547195" w:rsidRPr="00547195" w:rsidRDefault="00547195" w:rsidP="00091BE3">
            <w:pPr>
              <w:ind w:left="-108" w:right="-108"/>
              <w:jc w:val="center"/>
              <w:rPr>
                <w:rFonts w:ascii="Arial Narrow" w:hAnsi="Arial Narrow"/>
              </w:rPr>
            </w:pPr>
            <w:r w:rsidRPr="00547195">
              <w:rPr>
                <w:rFonts w:ascii="Arial Narrow" w:hAnsi="Arial Narrow"/>
                <w:sz w:val="22"/>
                <w:szCs w:val="22"/>
              </w:rPr>
              <w:t>0,5</w:t>
            </w:r>
          </w:p>
          <w:p w:rsidR="00547195" w:rsidRPr="00547195" w:rsidRDefault="00547195" w:rsidP="00091BE3">
            <w:pPr>
              <w:ind w:left="-108" w:right="-108"/>
              <w:jc w:val="center"/>
              <w:rPr>
                <w:rFonts w:ascii="Arial Narrow" w:hAnsi="Arial Narrow"/>
              </w:rPr>
            </w:pPr>
            <w:r w:rsidRPr="00547195">
              <w:rPr>
                <w:rFonts w:ascii="Arial Narrow" w:hAnsi="Arial Narrow"/>
                <w:sz w:val="22"/>
                <w:szCs w:val="22"/>
              </w:rPr>
              <w:t>(1 Х 2 нед.)</w:t>
            </w:r>
          </w:p>
        </w:tc>
        <w:tc>
          <w:tcPr>
            <w:tcW w:w="850" w:type="dxa"/>
          </w:tcPr>
          <w:p w:rsidR="00547195" w:rsidRPr="00547195" w:rsidRDefault="00547195" w:rsidP="00091BE3">
            <w:pPr>
              <w:jc w:val="center"/>
              <w:rPr>
                <w:rFonts w:ascii="Arial Narrow" w:hAnsi="Arial Narrow"/>
              </w:rPr>
            </w:pPr>
            <w:r w:rsidRPr="00547195">
              <w:rPr>
                <w:rFonts w:ascii="Arial Narrow" w:hAnsi="Arial Narrow"/>
                <w:sz w:val="22"/>
                <w:szCs w:val="22"/>
              </w:rPr>
              <w:t>12,5</w:t>
            </w:r>
          </w:p>
        </w:tc>
        <w:tc>
          <w:tcPr>
            <w:tcW w:w="851" w:type="dxa"/>
          </w:tcPr>
          <w:p w:rsidR="00547195" w:rsidRPr="004A32DA" w:rsidRDefault="003804F2" w:rsidP="00C114CF">
            <w:pPr>
              <w:jc w:val="center"/>
              <w:rPr>
                <w:rFonts w:ascii="Arial Narrow" w:hAnsi="Arial Narrow"/>
                <w:b/>
              </w:rPr>
            </w:pPr>
            <w:r>
              <w:rPr>
                <w:rFonts w:ascii="Arial Narrow" w:hAnsi="Arial Narrow"/>
                <w:b/>
                <w:sz w:val="22"/>
                <w:szCs w:val="22"/>
              </w:rPr>
              <w:t>0,5</w:t>
            </w:r>
          </w:p>
        </w:tc>
        <w:tc>
          <w:tcPr>
            <w:tcW w:w="850" w:type="dxa"/>
            <w:gridSpan w:val="2"/>
          </w:tcPr>
          <w:p w:rsidR="00547195" w:rsidRPr="004A32DA" w:rsidRDefault="00FF6772" w:rsidP="00C114CF">
            <w:pPr>
              <w:jc w:val="center"/>
              <w:rPr>
                <w:rFonts w:ascii="Arial Narrow" w:hAnsi="Arial Narrow"/>
                <w:b/>
              </w:rPr>
            </w:pPr>
            <w:r>
              <w:rPr>
                <w:rFonts w:ascii="Arial Narrow" w:hAnsi="Arial Narrow"/>
                <w:b/>
                <w:sz w:val="22"/>
                <w:szCs w:val="22"/>
              </w:rPr>
              <w:t>15</w:t>
            </w:r>
          </w:p>
        </w:tc>
      </w:tr>
      <w:tr w:rsidR="00547195" w:rsidRPr="00AC7D19" w:rsidTr="00091BE3">
        <w:trPr>
          <w:trHeight w:val="552"/>
        </w:trPr>
        <w:tc>
          <w:tcPr>
            <w:tcW w:w="5637" w:type="dxa"/>
          </w:tcPr>
          <w:p w:rsidR="00547195" w:rsidRPr="004A32DA" w:rsidRDefault="00547195" w:rsidP="00C114CF">
            <w:pPr>
              <w:rPr>
                <w:rFonts w:ascii="Arial Narrow" w:hAnsi="Arial Narrow"/>
              </w:rPr>
            </w:pPr>
            <w:r>
              <w:rPr>
                <w:rFonts w:ascii="Arial Narrow" w:hAnsi="Arial Narrow"/>
                <w:sz w:val="22"/>
                <w:szCs w:val="22"/>
              </w:rPr>
              <w:t>3</w:t>
            </w:r>
            <w:r w:rsidRPr="004A32DA">
              <w:rPr>
                <w:rFonts w:ascii="Arial Narrow" w:hAnsi="Arial Narrow"/>
                <w:sz w:val="22"/>
                <w:szCs w:val="22"/>
              </w:rPr>
              <w:t xml:space="preserve">.2. </w:t>
            </w:r>
            <w:r>
              <w:rPr>
                <w:rFonts w:ascii="Arial Narrow" w:hAnsi="Arial Narrow"/>
                <w:sz w:val="22"/>
                <w:szCs w:val="22"/>
              </w:rPr>
              <w:t>Развиваем ценностное отношение к труду</w:t>
            </w:r>
          </w:p>
        </w:tc>
        <w:tc>
          <w:tcPr>
            <w:tcW w:w="992" w:type="dxa"/>
          </w:tcPr>
          <w:p w:rsidR="00547195" w:rsidRPr="004A32DA" w:rsidRDefault="00547195" w:rsidP="00C114CF">
            <w:pPr>
              <w:jc w:val="center"/>
              <w:rPr>
                <w:rFonts w:ascii="Arial Narrow" w:hAnsi="Arial Narrow"/>
              </w:rPr>
            </w:pPr>
            <w:r w:rsidRPr="004A32DA">
              <w:rPr>
                <w:rFonts w:ascii="Arial Narrow" w:hAnsi="Arial Narrow"/>
                <w:sz w:val="22"/>
                <w:szCs w:val="22"/>
              </w:rPr>
              <w:t>---</w:t>
            </w:r>
          </w:p>
        </w:tc>
        <w:tc>
          <w:tcPr>
            <w:tcW w:w="992" w:type="dxa"/>
          </w:tcPr>
          <w:p w:rsidR="00547195" w:rsidRPr="004A32DA" w:rsidRDefault="00547195" w:rsidP="00C114CF">
            <w:pPr>
              <w:jc w:val="center"/>
              <w:rPr>
                <w:rFonts w:ascii="Arial Narrow" w:hAnsi="Arial Narrow"/>
              </w:rPr>
            </w:pPr>
            <w:r w:rsidRPr="004A32DA">
              <w:rPr>
                <w:rFonts w:ascii="Arial Narrow" w:hAnsi="Arial Narrow"/>
                <w:sz w:val="22"/>
                <w:szCs w:val="22"/>
              </w:rPr>
              <w:t>---</w:t>
            </w:r>
          </w:p>
          <w:p w:rsidR="00547195" w:rsidRPr="004A32DA" w:rsidRDefault="00547195" w:rsidP="00C114CF">
            <w:pPr>
              <w:rPr>
                <w:rFonts w:ascii="Arial Narrow" w:hAnsi="Arial Narrow"/>
              </w:rPr>
            </w:pPr>
          </w:p>
        </w:tc>
        <w:tc>
          <w:tcPr>
            <w:tcW w:w="992" w:type="dxa"/>
          </w:tcPr>
          <w:p w:rsidR="00547195" w:rsidRPr="009F76E0" w:rsidRDefault="00547195" w:rsidP="00C114CF">
            <w:pPr>
              <w:jc w:val="center"/>
              <w:rPr>
                <w:rFonts w:ascii="Arial Narrow" w:hAnsi="Arial Narrow"/>
              </w:rPr>
            </w:pPr>
            <w:r w:rsidRPr="009F76E0">
              <w:rPr>
                <w:rFonts w:ascii="Arial Narrow" w:hAnsi="Arial Narrow"/>
                <w:sz w:val="22"/>
                <w:szCs w:val="22"/>
              </w:rPr>
              <w:t>---</w:t>
            </w:r>
          </w:p>
        </w:tc>
        <w:tc>
          <w:tcPr>
            <w:tcW w:w="993" w:type="dxa"/>
            <w:gridSpan w:val="2"/>
          </w:tcPr>
          <w:p w:rsidR="00547195" w:rsidRPr="009F76E0" w:rsidRDefault="00547195" w:rsidP="00C114CF">
            <w:pPr>
              <w:jc w:val="center"/>
              <w:rPr>
                <w:rFonts w:ascii="Arial Narrow" w:hAnsi="Arial Narrow"/>
              </w:rPr>
            </w:pPr>
            <w:r w:rsidRPr="009F76E0">
              <w:rPr>
                <w:rFonts w:ascii="Arial Narrow" w:hAnsi="Arial Narrow"/>
                <w:sz w:val="22"/>
                <w:szCs w:val="22"/>
              </w:rPr>
              <w:t>----</w:t>
            </w:r>
          </w:p>
        </w:tc>
        <w:tc>
          <w:tcPr>
            <w:tcW w:w="1134" w:type="dxa"/>
          </w:tcPr>
          <w:p w:rsidR="00547195" w:rsidRPr="009F76E0" w:rsidRDefault="00547195" w:rsidP="00C114CF">
            <w:pPr>
              <w:jc w:val="center"/>
              <w:rPr>
                <w:rFonts w:ascii="Arial Narrow" w:hAnsi="Arial Narrow"/>
              </w:rPr>
            </w:pPr>
            <w:r w:rsidRPr="009F76E0">
              <w:rPr>
                <w:rFonts w:ascii="Arial Narrow" w:hAnsi="Arial Narrow"/>
                <w:sz w:val="22"/>
                <w:szCs w:val="22"/>
              </w:rPr>
              <w:t>----</w:t>
            </w:r>
          </w:p>
        </w:tc>
        <w:tc>
          <w:tcPr>
            <w:tcW w:w="992" w:type="dxa"/>
          </w:tcPr>
          <w:p w:rsidR="00547195" w:rsidRPr="009F76E0" w:rsidRDefault="00547195" w:rsidP="00C114CF">
            <w:pPr>
              <w:jc w:val="center"/>
              <w:rPr>
                <w:rFonts w:ascii="Arial Narrow" w:hAnsi="Arial Narrow"/>
              </w:rPr>
            </w:pPr>
            <w:r w:rsidRPr="009F76E0">
              <w:rPr>
                <w:rFonts w:ascii="Arial Narrow" w:hAnsi="Arial Narrow"/>
                <w:sz w:val="22"/>
                <w:szCs w:val="22"/>
              </w:rPr>
              <w:t>----</w:t>
            </w:r>
          </w:p>
        </w:tc>
        <w:tc>
          <w:tcPr>
            <w:tcW w:w="1134" w:type="dxa"/>
            <w:gridSpan w:val="3"/>
          </w:tcPr>
          <w:p w:rsidR="00547195" w:rsidRPr="00547195" w:rsidRDefault="00547195" w:rsidP="009A710E">
            <w:pPr>
              <w:ind w:left="-108" w:right="-108"/>
              <w:jc w:val="center"/>
              <w:rPr>
                <w:rFonts w:ascii="Arial Narrow" w:hAnsi="Arial Narrow"/>
              </w:rPr>
            </w:pPr>
            <w:r w:rsidRPr="00547195">
              <w:rPr>
                <w:rFonts w:ascii="Arial Narrow" w:hAnsi="Arial Narrow"/>
                <w:sz w:val="22"/>
                <w:szCs w:val="22"/>
              </w:rPr>
              <w:t>0,5</w:t>
            </w:r>
          </w:p>
          <w:p w:rsidR="00547195" w:rsidRPr="00547195" w:rsidRDefault="00547195" w:rsidP="009A710E">
            <w:pPr>
              <w:ind w:left="-108" w:right="-108"/>
              <w:jc w:val="center"/>
              <w:rPr>
                <w:rFonts w:ascii="Arial Narrow" w:hAnsi="Arial Narrow"/>
              </w:rPr>
            </w:pPr>
            <w:r w:rsidRPr="00547195">
              <w:rPr>
                <w:rFonts w:ascii="Arial Narrow" w:hAnsi="Arial Narrow"/>
                <w:sz w:val="22"/>
                <w:szCs w:val="22"/>
              </w:rPr>
              <w:t>(1 Х 2 нед.)</w:t>
            </w:r>
          </w:p>
        </w:tc>
        <w:tc>
          <w:tcPr>
            <w:tcW w:w="850" w:type="dxa"/>
          </w:tcPr>
          <w:p w:rsidR="00547195" w:rsidRPr="00547195" w:rsidRDefault="00547195" w:rsidP="00C114CF">
            <w:pPr>
              <w:jc w:val="center"/>
              <w:rPr>
                <w:rFonts w:ascii="Arial Narrow" w:hAnsi="Arial Narrow"/>
              </w:rPr>
            </w:pPr>
            <w:r w:rsidRPr="00547195">
              <w:rPr>
                <w:rFonts w:ascii="Arial Narrow" w:hAnsi="Arial Narrow"/>
                <w:sz w:val="22"/>
                <w:szCs w:val="22"/>
              </w:rPr>
              <w:t>12,5</w:t>
            </w:r>
          </w:p>
        </w:tc>
        <w:tc>
          <w:tcPr>
            <w:tcW w:w="851" w:type="dxa"/>
          </w:tcPr>
          <w:p w:rsidR="00547195" w:rsidRPr="004A32DA" w:rsidRDefault="00547195" w:rsidP="009A710E">
            <w:pPr>
              <w:ind w:left="-108" w:right="-108"/>
              <w:jc w:val="center"/>
              <w:rPr>
                <w:rFonts w:ascii="Arial Narrow" w:hAnsi="Arial Narrow"/>
                <w:b/>
              </w:rPr>
            </w:pPr>
            <w:r w:rsidRPr="004A32DA">
              <w:rPr>
                <w:rFonts w:ascii="Arial Narrow" w:hAnsi="Arial Narrow"/>
                <w:b/>
                <w:sz w:val="22"/>
                <w:szCs w:val="22"/>
              </w:rPr>
              <w:t>0,5</w:t>
            </w:r>
          </w:p>
          <w:p w:rsidR="00547195" w:rsidRPr="004A32DA" w:rsidRDefault="00547195" w:rsidP="009A710E">
            <w:pPr>
              <w:ind w:left="-108" w:right="-108"/>
              <w:jc w:val="center"/>
              <w:rPr>
                <w:rFonts w:ascii="Arial Narrow" w:hAnsi="Arial Narrow"/>
                <w:b/>
              </w:rPr>
            </w:pPr>
            <w:r w:rsidRPr="004A32DA">
              <w:rPr>
                <w:rFonts w:ascii="Arial Narrow" w:hAnsi="Arial Narrow"/>
                <w:b/>
                <w:sz w:val="22"/>
                <w:szCs w:val="22"/>
              </w:rPr>
              <w:t>(1 Х 2 нед.)</w:t>
            </w:r>
          </w:p>
        </w:tc>
        <w:tc>
          <w:tcPr>
            <w:tcW w:w="850" w:type="dxa"/>
            <w:gridSpan w:val="2"/>
          </w:tcPr>
          <w:p w:rsidR="00547195" w:rsidRPr="004A32DA" w:rsidRDefault="00FF6772" w:rsidP="00C114CF">
            <w:pPr>
              <w:jc w:val="center"/>
              <w:rPr>
                <w:rFonts w:ascii="Arial Narrow" w:hAnsi="Arial Narrow"/>
                <w:b/>
              </w:rPr>
            </w:pPr>
            <w:r>
              <w:rPr>
                <w:rFonts w:ascii="Arial Narrow" w:hAnsi="Arial Narrow"/>
                <w:b/>
              </w:rPr>
              <w:t>15</w:t>
            </w:r>
          </w:p>
        </w:tc>
      </w:tr>
      <w:tr w:rsidR="00547195" w:rsidRPr="00AC7D19" w:rsidTr="00091BE3">
        <w:tc>
          <w:tcPr>
            <w:tcW w:w="5637" w:type="dxa"/>
          </w:tcPr>
          <w:p w:rsidR="00547195" w:rsidRPr="004A32DA" w:rsidRDefault="00547195" w:rsidP="00C114CF">
            <w:pPr>
              <w:rPr>
                <w:rFonts w:ascii="Arial Narrow" w:hAnsi="Arial Narrow"/>
              </w:rPr>
            </w:pPr>
            <w:r>
              <w:rPr>
                <w:rFonts w:ascii="Arial Narrow" w:hAnsi="Arial Narrow"/>
                <w:sz w:val="22"/>
                <w:szCs w:val="22"/>
              </w:rPr>
              <w:t>3</w:t>
            </w:r>
            <w:r w:rsidRPr="004A32DA">
              <w:rPr>
                <w:rFonts w:ascii="Arial Narrow" w:hAnsi="Arial Narrow"/>
                <w:sz w:val="22"/>
                <w:szCs w:val="22"/>
              </w:rPr>
              <w:t xml:space="preserve">.3. </w:t>
            </w:r>
            <w:r>
              <w:rPr>
                <w:rFonts w:ascii="Arial Narrow" w:hAnsi="Arial Narrow"/>
                <w:sz w:val="22"/>
                <w:szCs w:val="22"/>
              </w:rPr>
              <w:t>Формирование основ безопасного поведения</w:t>
            </w:r>
          </w:p>
        </w:tc>
        <w:tc>
          <w:tcPr>
            <w:tcW w:w="992" w:type="dxa"/>
          </w:tcPr>
          <w:p w:rsidR="00547195" w:rsidRPr="004A32DA" w:rsidRDefault="00547195" w:rsidP="00C114CF">
            <w:pPr>
              <w:jc w:val="center"/>
              <w:rPr>
                <w:rFonts w:ascii="Arial Narrow" w:hAnsi="Arial Narrow"/>
              </w:rPr>
            </w:pPr>
            <w:r w:rsidRPr="004A32DA">
              <w:rPr>
                <w:rFonts w:ascii="Arial Narrow" w:hAnsi="Arial Narrow"/>
                <w:sz w:val="22"/>
                <w:szCs w:val="22"/>
              </w:rPr>
              <w:t>---</w:t>
            </w:r>
          </w:p>
          <w:p w:rsidR="00547195" w:rsidRPr="004A32DA" w:rsidRDefault="00547195" w:rsidP="00C114CF">
            <w:pPr>
              <w:rPr>
                <w:rFonts w:ascii="Arial Narrow" w:hAnsi="Arial Narrow"/>
              </w:rPr>
            </w:pPr>
          </w:p>
        </w:tc>
        <w:tc>
          <w:tcPr>
            <w:tcW w:w="992" w:type="dxa"/>
          </w:tcPr>
          <w:p w:rsidR="00547195" w:rsidRPr="004A32DA" w:rsidRDefault="00547195" w:rsidP="00C114CF">
            <w:pPr>
              <w:jc w:val="center"/>
              <w:rPr>
                <w:rFonts w:ascii="Arial Narrow" w:hAnsi="Arial Narrow"/>
              </w:rPr>
            </w:pPr>
            <w:r w:rsidRPr="004A32DA">
              <w:rPr>
                <w:rFonts w:ascii="Arial Narrow" w:hAnsi="Arial Narrow"/>
                <w:sz w:val="22"/>
                <w:szCs w:val="22"/>
              </w:rPr>
              <w:t>---</w:t>
            </w:r>
          </w:p>
          <w:p w:rsidR="00547195" w:rsidRPr="004A32DA" w:rsidRDefault="00547195" w:rsidP="00C114CF">
            <w:pPr>
              <w:rPr>
                <w:rFonts w:ascii="Arial Narrow" w:hAnsi="Arial Narrow"/>
              </w:rPr>
            </w:pPr>
          </w:p>
        </w:tc>
        <w:tc>
          <w:tcPr>
            <w:tcW w:w="992" w:type="dxa"/>
          </w:tcPr>
          <w:p w:rsidR="00547195" w:rsidRPr="009F76E0" w:rsidRDefault="00547195" w:rsidP="00C114CF">
            <w:pPr>
              <w:jc w:val="center"/>
              <w:rPr>
                <w:rFonts w:ascii="Arial Narrow" w:hAnsi="Arial Narrow"/>
              </w:rPr>
            </w:pPr>
            <w:r w:rsidRPr="009F76E0">
              <w:rPr>
                <w:rFonts w:ascii="Arial Narrow" w:hAnsi="Arial Narrow"/>
                <w:sz w:val="22"/>
                <w:szCs w:val="22"/>
              </w:rPr>
              <w:t>---</w:t>
            </w:r>
          </w:p>
        </w:tc>
        <w:tc>
          <w:tcPr>
            <w:tcW w:w="993" w:type="dxa"/>
            <w:gridSpan w:val="2"/>
          </w:tcPr>
          <w:p w:rsidR="00547195" w:rsidRPr="009F76E0" w:rsidRDefault="00547195" w:rsidP="00C114CF">
            <w:pPr>
              <w:jc w:val="center"/>
              <w:rPr>
                <w:rFonts w:ascii="Arial Narrow" w:hAnsi="Arial Narrow"/>
              </w:rPr>
            </w:pPr>
            <w:r w:rsidRPr="009F76E0">
              <w:rPr>
                <w:rFonts w:ascii="Arial Narrow" w:hAnsi="Arial Narrow"/>
                <w:sz w:val="22"/>
                <w:szCs w:val="22"/>
              </w:rPr>
              <w:t>---</w:t>
            </w:r>
          </w:p>
        </w:tc>
        <w:tc>
          <w:tcPr>
            <w:tcW w:w="1134" w:type="dxa"/>
          </w:tcPr>
          <w:p w:rsidR="00547195" w:rsidRPr="009F76E0" w:rsidRDefault="00547195" w:rsidP="00C114CF">
            <w:pPr>
              <w:jc w:val="center"/>
              <w:rPr>
                <w:rFonts w:ascii="Arial Narrow" w:hAnsi="Arial Narrow"/>
              </w:rPr>
            </w:pPr>
            <w:r w:rsidRPr="009F76E0">
              <w:rPr>
                <w:rFonts w:ascii="Arial Narrow" w:hAnsi="Arial Narrow"/>
                <w:sz w:val="22"/>
                <w:szCs w:val="22"/>
              </w:rPr>
              <w:t>----</w:t>
            </w:r>
          </w:p>
        </w:tc>
        <w:tc>
          <w:tcPr>
            <w:tcW w:w="992" w:type="dxa"/>
          </w:tcPr>
          <w:p w:rsidR="00547195" w:rsidRPr="009F76E0" w:rsidRDefault="00547195" w:rsidP="00C114CF">
            <w:pPr>
              <w:jc w:val="center"/>
              <w:rPr>
                <w:rFonts w:ascii="Arial Narrow" w:hAnsi="Arial Narrow"/>
              </w:rPr>
            </w:pPr>
            <w:r w:rsidRPr="009F76E0">
              <w:rPr>
                <w:rFonts w:ascii="Arial Narrow" w:hAnsi="Arial Narrow"/>
                <w:sz w:val="22"/>
                <w:szCs w:val="22"/>
              </w:rPr>
              <w:t>---</w:t>
            </w:r>
          </w:p>
        </w:tc>
        <w:tc>
          <w:tcPr>
            <w:tcW w:w="1134" w:type="dxa"/>
            <w:gridSpan w:val="3"/>
          </w:tcPr>
          <w:p w:rsidR="00547195" w:rsidRPr="003804F2" w:rsidRDefault="00547195" w:rsidP="009A710E">
            <w:pPr>
              <w:ind w:left="-108" w:right="-108"/>
              <w:jc w:val="center"/>
              <w:rPr>
                <w:rFonts w:ascii="Arial Narrow" w:hAnsi="Arial Narrow"/>
              </w:rPr>
            </w:pPr>
            <w:r w:rsidRPr="003804F2">
              <w:rPr>
                <w:rFonts w:ascii="Arial Narrow" w:hAnsi="Arial Narrow"/>
                <w:sz w:val="22"/>
                <w:szCs w:val="22"/>
              </w:rPr>
              <w:t>0,5</w:t>
            </w:r>
          </w:p>
          <w:p w:rsidR="00547195" w:rsidRPr="003804F2" w:rsidRDefault="00547195" w:rsidP="009A710E">
            <w:pPr>
              <w:ind w:left="-108" w:right="-108"/>
              <w:jc w:val="center"/>
              <w:rPr>
                <w:rFonts w:ascii="Arial Narrow" w:hAnsi="Arial Narrow"/>
              </w:rPr>
            </w:pPr>
            <w:r w:rsidRPr="003804F2">
              <w:rPr>
                <w:rFonts w:ascii="Arial Narrow" w:hAnsi="Arial Narrow"/>
                <w:sz w:val="22"/>
                <w:szCs w:val="22"/>
              </w:rPr>
              <w:t>(1 Х 2 нед.)</w:t>
            </w:r>
          </w:p>
        </w:tc>
        <w:tc>
          <w:tcPr>
            <w:tcW w:w="850" w:type="dxa"/>
          </w:tcPr>
          <w:p w:rsidR="00547195" w:rsidRPr="003804F2" w:rsidRDefault="00547195" w:rsidP="00C114CF">
            <w:pPr>
              <w:jc w:val="center"/>
              <w:rPr>
                <w:rFonts w:ascii="Arial Narrow" w:hAnsi="Arial Narrow"/>
              </w:rPr>
            </w:pPr>
            <w:r w:rsidRPr="003804F2">
              <w:rPr>
                <w:rFonts w:ascii="Arial Narrow" w:hAnsi="Arial Narrow"/>
                <w:sz w:val="22"/>
                <w:szCs w:val="22"/>
              </w:rPr>
              <w:t>12,5</w:t>
            </w:r>
          </w:p>
        </w:tc>
        <w:tc>
          <w:tcPr>
            <w:tcW w:w="851" w:type="dxa"/>
          </w:tcPr>
          <w:p w:rsidR="00547195" w:rsidRPr="004A32DA" w:rsidRDefault="003804F2" w:rsidP="00C114CF">
            <w:pPr>
              <w:jc w:val="center"/>
              <w:rPr>
                <w:rFonts w:ascii="Arial Narrow" w:hAnsi="Arial Narrow"/>
                <w:b/>
              </w:rPr>
            </w:pPr>
            <w:r>
              <w:rPr>
                <w:rFonts w:ascii="Arial Narrow" w:hAnsi="Arial Narrow"/>
                <w:b/>
                <w:sz w:val="22"/>
                <w:szCs w:val="22"/>
              </w:rPr>
              <w:t>0,5</w:t>
            </w:r>
          </w:p>
        </w:tc>
        <w:tc>
          <w:tcPr>
            <w:tcW w:w="850" w:type="dxa"/>
            <w:gridSpan w:val="2"/>
          </w:tcPr>
          <w:p w:rsidR="00547195" w:rsidRPr="004A32DA" w:rsidRDefault="00FF6772" w:rsidP="00C114CF">
            <w:pPr>
              <w:jc w:val="center"/>
              <w:rPr>
                <w:rFonts w:ascii="Arial Narrow" w:hAnsi="Arial Narrow"/>
                <w:b/>
              </w:rPr>
            </w:pPr>
            <w:r>
              <w:rPr>
                <w:rFonts w:ascii="Arial Narrow" w:hAnsi="Arial Narrow"/>
                <w:b/>
                <w:sz w:val="22"/>
                <w:szCs w:val="22"/>
              </w:rPr>
              <w:t>15</w:t>
            </w:r>
          </w:p>
        </w:tc>
      </w:tr>
      <w:tr w:rsidR="00547195" w:rsidRPr="00AC7D19" w:rsidTr="00091BE3">
        <w:tc>
          <w:tcPr>
            <w:tcW w:w="5637" w:type="dxa"/>
            <w:shd w:val="clear" w:color="auto" w:fill="F3F3F3"/>
          </w:tcPr>
          <w:p w:rsidR="00547195" w:rsidRPr="004A32DA" w:rsidRDefault="00547195" w:rsidP="00DE5456">
            <w:pPr>
              <w:rPr>
                <w:rFonts w:ascii="Arial Narrow" w:hAnsi="Arial Narrow"/>
                <w:b/>
              </w:rPr>
            </w:pPr>
            <w:r>
              <w:rPr>
                <w:rFonts w:ascii="Arial Narrow" w:hAnsi="Arial Narrow"/>
                <w:b/>
                <w:sz w:val="22"/>
                <w:szCs w:val="22"/>
              </w:rPr>
              <w:t xml:space="preserve">4. Художественно-эстетическое </w:t>
            </w:r>
            <w:r w:rsidRPr="004A32DA">
              <w:rPr>
                <w:rFonts w:ascii="Arial Narrow" w:hAnsi="Arial Narrow"/>
                <w:b/>
                <w:sz w:val="22"/>
                <w:szCs w:val="22"/>
              </w:rPr>
              <w:t>развитие</w:t>
            </w:r>
          </w:p>
        </w:tc>
        <w:tc>
          <w:tcPr>
            <w:tcW w:w="992"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4</w:t>
            </w:r>
          </w:p>
        </w:tc>
        <w:tc>
          <w:tcPr>
            <w:tcW w:w="992"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40</w:t>
            </w:r>
          </w:p>
        </w:tc>
        <w:tc>
          <w:tcPr>
            <w:tcW w:w="992" w:type="dxa"/>
            <w:shd w:val="clear" w:color="auto" w:fill="F3F3F3"/>
          </w:tcPr>
          <w:p w:rsidR="00547195" w:rsidRPr="004A32DA" w:rsidRDefault="00547195" w:rsidP="00C114CF">
            <w:pPr>
              <w:jc w:val="center"/>
              <w:rPr>
                <w:rFonts w:ascii="Arial Narrow" w:hAnsi="Arial Narrow"/>
                <w:b/>
              </w:rPr>
            </w:pPr>
            <w:r>
              <w:rPr>
                <w:rFonts w:ascii="Arial Narrow" w:hAnsi="Arial Narrow"/>
                <w:b/>
                <w:sz w:val="22"/>
                <w:szCs w:val="22"/>
              </w:rPr>
              <w:t>5</w:t>
            </w:r>
          </w:p>
        </w:tc>
        <w:tc>
          <w:tcPr>
            <w:tcW w:w="993" w:type="dxa"/>
            <w:gridSpan w:val="2"/>
            <w:shd w:val="clear" w:color="auto" w:fill="F3F3F3"/>
          </w:tcPr>
          <w:p w:rsidR="00547195" w:rsidRPr="004A32DA" w:rsidRDefault="00547195" w:rsidP="00C114CF">
            <w:pPr>
              <w:jc w:val="center"/>
              <w:rPr>
                <w:rFonts w:ascii="Arial Narrow" w:hAnsi="Arial Narrow"/>
                <w:b/>
              </w:rPr>
            </w:pPr>
            <w:r>
              <w:rPr>
                <w:rFonts w:ascii="Arial Narrow" w:hAnsi="Arial Narrow"/>
                <w:b/>
                <w:sz w:val="22"/>
                <w:szCs w:val="22"/>
              </w:rPr>
              <w:t>75</w:t>
            </w:r>
          </w:p>
        </w:tc>
        <w:tc>
          <w:tcPr>
            <w:tcW w:w="1134" w:type="dxa"/>
            <w:shd w:val="clear" w:color="auto" w:fill="F3F3F3"/>
          </w:tcPr>
          <w:p w:rsidR="00547195" w:rsidRPr="004A32DA" w:rsidRDefault="00547195" w:rsidP="00C114CF">
            <w:pPr>
              <w:jc w:val="center"/>
              <w:rPr>
                <w:rFonts w:ascii="Arial Narrow" w:hAnsi="Arial Narrow"/>
                <w:b/>
              </w:rPr>
            </w:pPr>
            <w:r>
              <w:rPr>
                <w:rFonts w:ascii="Arial Narrow" w:hAnsi="Arial Narrow"/>
                <w:b/>
                <w:sz w:val="22"/>
                <w:szCs w:val="22"/>
              </w:rPr>
              <w:t xml:space="preserve"> 5</w:t>
            </w:r>
          </w:p>
        </w:tc>
        <w:tc>
          <w:tcPr>
            <w:tcW w:w="992" w:type="dxa"/>
            <w:shd w:val="clear" w:color="auto" w:fill="F3F3F3"/>
          </w:tcPr>
          <w:p w:rsidR="00547195" w:rsidRPr="004A32DA" w:rsidRDefault="00547195" w:rsidP="00C114CF">
            <w:pPr>
              <w:jc w:val="center"/>
              <w:rPr>
                <w:rFonts w:ascii="Arial Narrow" w:hAnsi="Arial Narrow"/>
                <w:b/>
              </w:rPr>
            </w:pPr>
            <w:r>
              <w:rPr>
                <w:rFonts w:ascii="Arial Narrow" w:hAnsi="Arial Narrow"/>
                <w:b/>
                <w:sz w:val="22"/>
                <w:szCs w:val="22"/>
              </w:rPr>
              <w:t>100</w:t>
            </w:r>
          </w:p>
        </w:tc>
        <w:tc>
          <w:tcPr>
            <w:tcW w:w="1134" w:type="dxa"/>
            <w:gridSpan w:val="3"/>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5</w:t>
            </w:r>
          </w:p>
        </w:tc>
        <w:tc>
          <w:tcPr>
            <w:tcW w:w="850"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125</w:t>
            </w:r>
          </w:p>
        </w:tc>
        <w:tc>
          <w:tcPr>
            <w:tcW w:w="851" w:type="dxa"/>
            <w:shd w:val="clear" w:color="auto" w:fill="F3F3F3"/>
          </w:tcPr>
          <w:p w:rsidR="00547195" w:rsidRPr="004A32DA" w:rsidRDefault="00FF6772" w:rsidP="00C114CF">
            <w:pPr>
              <w:jc w:val="center"/>
              <w:rPr>
                <w:rFonts w:ascii="Arial Narrow" w:hAnsi="Arial Narrow"/>
                <w:b/>
              </w:rPr>
            </w:pPr>
            <w:r>
              <w:rPr>
                <w:rFonts w:ascii="Arial Narrow" w:hAnsi="Arial Narrow"/>
                <w:b/>
                <w:sz w:val="22"/>
                <w:szCs w:val="22"/>
              </w:rPr>
              <w:t>6</w:t>
            </w:r>
          </w:p>
        </w:tc>
        <w:tc>
          <w:tcPr>
            <w:tcW w:w="850" w:type="dxa"/>
            <w:gridSpan w:val="2"/>
            <w:shd w:val="clear" w:color="auto" w:fill="F3F3F3"/>
          </w:tcPr>
          <w:p w:rsidR="00547195" w:rsidRPr="004A32DA" w:rsidRDefault="00FF6772" w:rsidP="00C114CF">
            <w:pPr>
              <w:jc w:val="center"/>
              <w:rPr>
                <w:rFonts w:ascii="Arial Narrow" w:hAnsi="Arial Narrow"/>
                <w:b/>
              </w:rPr>
            </w:pPr>
            <w:r>
              <w:rPr>
                <w:rFonts w:ascii="Arial Narrow" w:hAnsi="Arial Narrow"/>
                <w:b/>
                <w:sz w:val="22"/>
                <w:szCs w:val="22"/>
              </w:rPr>
              <w:t>18</w:t>
            </w:r>
            <w:r w:rsidR="00547195" w:rsidRPr="004A32DA">
              <w:rPr>
                <w:rFonts w:ascii="Arial Narrow" w:hAnsi="Arial Narrow"/>
                <w:b/>
                <w:sz w:val="22"/>
                <w:szCs w:val="22"/>
              </w:rPr>
              <w:t>0</w:t>
            </w:r>
          </w:p>
        </w:tc>
      </w:tr>
      <w:tr w:rsidR="00547195" w:rsidRPr="00AC7D19" w:rsidTr="00091BE3">
        <w:tc>
          <w:tcPr>
            <w:tcW w:w="5637" w:type="dxa"/>
          </w:tcPr>
          <w:p w:rsidR="00547195" w:rsidRPr="004A32DA" w:rsidRDefault="00547195" w:rsidP="00C114CF">
            <w:pPr>
              <w:rPr>
                <w:rFonts w:ascii="Arial Narrow" w:hAnsi="Arial Narrow"/>
              </w:rPr>
            </w:pPr>
            <w:r>
              <w:rPr>
                <w:rFonts w:ascii="Arial Narrow" w:hAnsi="Arial Narrow"/>
                <w:sz w:val="22"/>
                <w:szCs w:val="22"/>
              </w:rPr>
              <w:t>4</w:t>
            </w:r>
            <w:r w:rsidRPr="004A32DA">
              <w:rPr>
                <w:rFonts w:ascii="Arial Narrow" w:hAnsi="Arial Narrow"/>
                <w:sz w:val="22"/>
                <w:szCs w:val="22"/>
              </w:rPr>
              <w:t>.1. Музыка</w:t>
            </w:r>
          </w:p>
        </w:tc>
        <w:tc>
          <w:tcPr>
            <w:tcW w:w="992" w:type="dxa"/>
          </w:tcPr>
          <w:p w:rsidR="00547195" w:rsidRPr="004A32DA" w:rsidRDefault="00547195" w:rsidP="009F76E0">
            <w:pPr>
              <w:jc w:val="center"/>
              <w:rPr>
                <w:rFonts w:ascii="Arial Narrow" w:hAnsi="Arial Narrow"/>
              </w:rPr>
            </w:pPr>
            <w:r w:rsidRPr="004A32DA">
              <w:rPr>
                <w:rFonts w:ascii="Arial Narrow" w:hAnsi="Arial Narrow"/>
                <w:sz w:val="22"/>
                <w:szCs w:val="22"/>
              </w:rPr>
              <w:t>2</w:t>
            </w:r>
          </w:p>
        </w:tc>
        <w:tc>
          <w:tcPr>
            <w:tcW w:w="992" w:type="dxa"/>
          </w:tcPr>
          <w:p w:rsidR="00547195" w:rsidRPr="004A32DA" w:rsidRDefault="00547195" w:rsidP="009F76E0">
            <w:pPr>
              <w:jc w:val="center"/>
              <w:rPr>
                <w:rFonts w:ascii="Arial Narrow" w:hAnsi="Arial Narrow"/>
              </w:rPr>
            </w:pPr>
            <w:r w:rsidRPr="004A32DA">
              <w:rPr>
                <w:rFonts w:ascii="Arial Narrow" w:hAnsi="Arial Narrow"/>
                <w:sz w:val="22"/>
                <w:szCs w:val="22"/>
              </w:rPr>
              <w:t>20</w:t>
            </w:r>
          </w:p>
        </w:tc>
        <w:tc>
          <w:tcPr>
            <w:tcW w:w="992" w:type="dxa"/>
          </w:tcPr>
          <w:p w:rsidR="00547195" w:rsidRPr="009F76E0" w:rsidRDefault="00547195" w:rsidP="00C114CF">
            <w:pPr>
              <w:jc w:val="center"/>
              <w:rPr>
                <w:rFonts w:ascii="Arial Narrow" w:hAnsi="Arial Narrow"/>
              </w:rPr>
            </w:pPr>
            <w:r w:rsidRPr="009F76E0">
              <w:rPr>
                <w:rFonts w:ascii="Arial Narrow" w:hAnsi="Arial Narrow"/>
                <w:sz w:val="22"/>
                <w:szCs w:val="22"/>
              </w:rPr>
              <w:t>2</w:t>
            </w:r>
          </w:p>
        </w:tc>
        <w:tc>
          <w:tcPr>
            <w:tcW w:w="993" w:type="dxa"/>
            <w:gridSpan w:val="2"/>
          </w:tcPr>
          <w:p w:rsidR="00547195" w:rsidRPr="009F76E0" w:rsidRDefault="00547195" w:rsidP="00C114CF">
            <w:pPr>
              <w:jc w:val="center"/>
              <w:rPr>
                <w:rFonts w:ascii="Arial Narrow" w:hAnsi="Arial Narrow"/>
              </w:rPr>
            </w:pPr>
            <w:r w:rsidRPr="009F76E0">
              <w:rPr>
                <w:rFonts w:ascii="Arial Narrow" w:hAnsi="Arial Narrow"/>
                <w:sz w:val="22"/>
                <w:szCs w:val="22"/>
              </w:rPr>
              <w:t>30</w:t>
            </w:r>
          </w:p>
        </w:tc>
        <w:tc>
          <w:tcPr>
            <w:tcW w:w="1134" w:type="dxa"/>
          </w:tcPr>
          <w:p w:rsidR="00547195" w:rsidRPr="00E87FD3" w:rsidRDefault="00547195" w:rsidP="00C114CF">
            <w:pPr>
              <w:jc w:val="center"/>
              <w:rPr>
                <w:rFonts w:ascii="Arial Narrow" w:hAnsi="Arial Narrow"/>
              </w:rPr>
            </w:pPr>
            <w:r w:rsidRPr="00E87FD3">
              <w:rPr>
                <w:rFonts w:ascii="Arial Narrow" w:hAnsi="Arial Narrow"/>
                <w:sz w:val="22"/>
                <w:szCs w:val="22"/>
              </w:rPr>
              <w:t>2</w:t>
            </w:r>
          </w:p>
        </w:tc>
        <w:tc>
          <w:tcPr>
            <w:tcW w:w="992" w:type="dxa"/>
          </w:tcPr>
          <w:p w:rsidR="00547195" w:rsidRPr="00E87FD3" w:rsidRDefault="00547195" w:rsidP="00C114CF">
            <w:pPr>
              <w:jc w:val="center"/>
              <w:rPr>
                <w:rFonts w:ascii="Arial Narrow" w:hAnsi="Arial Narrow"/>
              </w:rPr>
            </w:pPr>
            <w:r w:rsidRPr="00E87FD3">
              <w:rPr>
                <w:rFonts w:ascii="Arial Narrow" w:hAnsi="Arial Narrow"/>
                <w:sz w:val="22"/>
                <w:szCs w:val="22"/>
              </w:rPr>
              <w:t>40</w:t>
            </w:r>
          </w:p>
        </w:tc>
        <w:tc>
          <w:tcPr>
            <w:tcW w:w="1134" w:type="dxa"/>
            <w:gridSpan w:val="3"/>
          </w:tcPr>
          <w:p w:rsidR="00547195" w:rsidRPr="003804F2" w:rsidRDefault="00547195" w:rsidP="00C114CF">
            <w:pPr>
              <w:jc w:val="center"/>
              <w:rPr>
                <w:rFonts w:ascii="Arial Narrow" w:hAnsi="Arial Narrow"/>
              </w:rPr>
            </w:pPr>
            <w:r w:rsidRPr="003804F2">
              <w:rPr>
                <w:rFonts w:ascii="Arial Narrow" w:hAnsi="Arial Narrow"/>
                <w:sz w:val="22"/>
                <w:szCs w:val="22"/>
              </w:rPr>
              <w:t>2</w:t>
            </w:r>
          </w:p>
        </w:tc>
        <w:tc>
          <w:tcPr>
            <w:tcW w:w="850" w:type="dxa"/>
          </w:tcPr>
          <w:p w:rsidR="00547195" w:rsidRPr="003804F2" w:rsidRDefault="00547195" w:rsidP="00C114CF">
            <w:pPr>
              <w:jc w:val="center"/>
              <w:rPr>
                <w:rFonts w:ascii="Arial Narrow" w:hAnsi="Arial Narrow"/>
              </w:rPr>
            </w:pPr>
            <w:r w:rsidRPr="003804F2">
              <w:rPr>
                <w:rFonts w:ascii="Arial Narrow" w:hAnsi="Arial Narrow"/>
                <w:sz w:val="22"/>
                <w:szCs w:val="22"/>
              </w:rPr>
              <w:t>50</w:t>
            </w:r>
          </w:p>
        </w:tc>
        <w:tc>
          <w:tcPr>
            <w:tcW w:w="851" w:type="dxa"/>
          </w:tcPr>
          <w:p w:rsidR="00547195" w:rsidRPr="003804F2" w:rsidRDefault="00547195" w:rsidP="00C114CF">
            <w:pPr>
              <w:jc w:val="center"/>
              <w:rPr>
                <w:rFonts w:ascii="Arial Narrow" w:hAnsi="Arial Narrow"/>
              </w:rPr>
            </w:pPr>
            <w:r w:rsidRPr="003804F2">
              <w:rPr>
                <w:rFonts w:ascii="Arial Narrow" w:hAnsi="Arial Narrow"/>
                <w:sz w:val="22"/>
                <w:szCs w:val="22"/>
              </w:rPr>
              <w:t>2</w:t>
            </w:r>
          </w:p>
        </w:tc>
        <w:tc>
          <w:tcPr>
            <w:tcW w:w="850" w:type="dxa"/>
            <w:gridSpan w:val="2"/>
          </w:tcPr>
          <w:p w:rsidR="00547195" w:rsidRPr="003804F2" w:rsidRDefault="00547195" w:rsidP="00C114CF">
            <w:pPr>
              <w:jc w:val="center"/>
              <w:rPr>
                <w:rFonts w:ascii="Arial Narrow" w:hAnsi="Arial Narrow"/>
              </w:rPr>
            </w:pPr>
            <w:r w:rsidRPr="003804F2">
              <w:rPr>
                <w:rFonts w:ascii="Arial Narrow" w:hAnsi="Arial Narrow"/>
                <w:sz w:val="22"/>
                <w:szCs w:val="22"/>
              </w:rPr>
              <w:t>60</w:t>
            </w:r>
          </w:p>
        </w:tc>
      </w:tr>
      <w:tr w:rsidR="00547195" w:rsidRPr="00AC7D19" w:rsidTr="00091BE3">
        <w:tc>
          <w:tcPr>
            <w:tcW w:w="5637" w:type="dxa"/>
          </w:tcPr>
          <w:p w:rsidR="00547195" w:rsidRPr="009F76E0" w:rsidRDefault="00547195" w:rsidP="00C114CF">
            <w:pPr>
              <w:rPr>
                <w:rFonts w:ascii="Arial Narrow" w:hAnsi="Arial Narrow"/>
              </w:rPr>
            </w:pPr>
            <w:r>
              <w:rPr>
                <w:rFonts w:ascii="Arial Narrow" w:hAnsi="Arial Narrow"/>
                <w:sz w:val="22"/>
                <w:szCs w:val="22"/>
              </w:rPr>
              <w:t>4</w:t>
            </w:r>
            <w:r w:rsidRPr="004A32DA">
              <w:rPr>
                <w:rFonts w:ascii="Arial Narrow" w:hAnsi="Arial Narrow"/>
                <w:sz w:val="22"/>
                <w:szCs w:val="22"/>
              </w:rPr>
              <w:t>.2. Изобразительное искусство</w:t>
            </w:r>
            <w:r>
              <w:rPr>
                <w:rFonts w:ascii="Arial Narrow" w:hAnsi="Arial Narrow"/>
                <w:sz w:val="22"/>
                <w:szCs w:val="22"/>
              </w:rPr>
              <w:t xml:space="preserve"> (лепка, рисование, аппликация </w:t>
            </w:r>
            <w:r w:rsidRPr="009F76E0">
              <w:rPr>
                <w:rFonts w:ascii="Arial Narrow" w:hAnsi="Arial Narrow"/>
                <w:sz w:val="22"/>
                <w:szCs w:val="22"/>
              </w:rPr>
              <w:t>/</w:t>
            </w:r>
            <w:r>
              <w:rPr>
                <w:rFonts w:ascii="Arial Narrow" w:hAnsi="Arial Narrow"/>
                <w:sz w:val="22"/>
                <w:szCs w:val="22"/>
              </w:rPr>
              <w:t xml:space="preserve"> конструирование)</w:t>
            </w:r>
          </w:p>
        </w:tc>
        <w:tc>
          <w:tcPr>
            <w:tcW w:w="992" w:type="dxa"/>
          </w:tcPr>
          <w:p w:rsidR="00547195" w:rsidRPr="004A32DA" w:rsidRDefault="00547195" w:rsidP="00C114CF">
            <w:pPr>
              <w:jc w:val="center"/>
              <w:rPr>
                <w:rFonts w:ascii="Arial Narrow" w:hAnsi="Arial Narrow"/>
              </w:rPr>
            </w:pPr>
            <w:r w:rsidRPr="004A32DA">
              <w:rPr>
                <w:rFonts w:ascii="Arial Narrow" w:hAnsi="Arial Narrow"/>
                <w:sz w:val="22"/>
                <w:szCs w:val="22"/>
              </w:rPr>
              <w:t>2</w:t>
            </w:r>
          </w:p>
        </w:tc>
        <w:tc>
          <w:tcPr>
            <w:tcW w:w="992" w:type="dxa"/>
          </w:tcPr>
          <w:p w:rsidR="00547195" w:rsidRPr="004A32DA" w:rsidRDefault="00547195" w:rsidP="00C114CF">
            <w:pPr>
              <w:jc w:val="center"/>
              <w:rPr>
                <w:rFonts w:ascii="Arial Narrow" w:hAnsi="Arial Narrow"/>
              </w:rPr>
            </w:pPr>
            <w:r w:rsidRPr="004A32DA">
              <w:rPr>
                <w:rFonts w:ascii="Arial Narrow" w:hAnsi="Arial Narrow"/>
                <w:sz w:val="22"/>
                <w:szCs w:val="22"/>
              </w:rPr>
              <w:t>20</w:t>
            </w:r>
          </w:p>
        </w:tc>
        <w:tc>
          <w:tcPr>
            <w:tcW w:w="992" w:type="dxa"/>
          </w:tcPr>
          <w:p w:rsidR="00547195" w:rsidRPr="009F76E0" w:rsidRDefault="00547195" w:rsidP="00C114CF">
            <w:pPr>
              <w:jc w:val="center"/>
              <w:rPr>
                <w:rFonts w:ascii="Arial Narrow" w:hAnsi="Arial Narrow"/>
              </w:rPr>
            </w:pPr>
            <w:r w:rsidRPr="009F76E0">
              <w:rPr>
                <w:rFonts w:ascii="Arial Narrow" w:hAnsi="Arial Narrow"/>
                <w:sz w:val="22"/>
                <w:szCs w:val="22"/>
              </w:rPr>
              <w:t>3</w:t>
            </w:r>
          </w:p>
        </w:tc>
        <w:tc>
          <w:tcPr>
            <w:tcW w:w="993" w:type="dxa"/>
            <w:gridSpan w:val="2"/>
          </w:tcPr>
          <w:p w:rsidR="00547195" w:rsidRPr="009F76E0" w:rsidRDefault="00547195" w:rsidP="00C114CF">
            <w:pPr>
              <w:jc w:val="center"/>
              <w:rPr>
                <w:rFonts w:ascii="Arial Narrow" w:hAnsi="Arial Narrow"/>
              </w:rPr>
            </w:pPr>
            <w:r w:rsidRPr="009F76E0">
              <w:rPr>
                <w:rFonts w:ascii="Arial Narrow" w:hAnsi="Arial Narrow"/>
                <w:sz w:val="22"/>
                <w:szCs w:val="22"/>
              </w:rPr>
              <w:t>45</w:t>
            </w:r>
          </w:p>
        </w:tc>
        <w:tc>
          <w:tcPr>
            <w:tcW w:w="1134" w:type="dxa"/>
          </w:tcPr>
          <w:p w:rsidR="00547195" w:rsidRPr="00E87FD3" w:rsidRDefault="00547195" w:rsidP="00C114CF">
            <w:pPr>
              <w:jc w:val="center"/>
              <w:rPr>
                <w:rFonts w:ascii="Arial Narrow" w:hAnsi="Arial Narrow"/>
              </w:rPr>
            </w:pPr>
            <w:r w:rsidRPr="00E87FD3">
              <w:rPr>
                <w:rFonts w:ascii="Arial Narrow" w:hAnsi="Arial Narrow"/>
                <w:sz w:val="22"/>
                <w:szCs w:val="22"/>
              </w:rPr>
              <w:t xml:space="preserve"> 3</w:t>
            </w:r>
          </w:p>
        </w:tc>
        <w:tc>
          <w:tcPr>
            <w:tcW w:w="992" w:type="dxa"/>
          </w:tcPr>
          <w:p w:rsidR="00547195" w:rsidRPr="00E87FD3" w:rsidRDefault="00547195" w:rsidP="00C114CF">
            <w:pPr>
              <w:jc w:val="center"/>
              <w:rPr>
                <w:rFonts w:ascii="Arial Narrow" w:hAnsi="Arial Narrow"/>
              </w:rPr>
            </w:pPr>
            <w:r w:rsidRPr="00E87FD3">
              <w:rPr>
                <w:rFonts w:ascii="Arial Narrow" w:hAnsi="Arial Narrow"/>
                <w:sz w:val="22"/>
                <w:szCs w:val="22"/>
              </w:rPr>
              <w:t>60</w:t>
            </w:r>
          </w:p>
        </w:tc>
        <w:tc>
          <w:tcPr>
            <w:tcW w:w="1134" w:type="dxa"/>
            <w:gridSpan w:val="3"/>
          </w:tcPr>
          <w:p w:rsidR="00547195" w:rsidRPr="003804F2" w:rsidRDefault="00547195" w:rsidP="00C114CF">
            <w:pPr>
              <w:jc w:val="center"/>
              <w:rPr>
                <w:rFonts w:ascii="Arial Narrow" w:hAnsi="Arial Narrow"/>
              </w:rPr>
            </w:pPr>
            <w:r w:rsidRPr="003804F2">
              <w:rPr>
                <w:rFonts w:ascii="Arial Narrow" w:hAnsi="Arial Narrow"/>
                <w:sz w:val="22"/>
                <w:szCs w:val="22"/>
              </w:rPr>
              <w:t>3</w:t>
            </w:r>
          </w:p>
        </w:tc>
        <w:tc>
          <w:tcPr>
            <w:tcW w:w="850" w:type="dxa"/>
          </w:tcPr>
          <w:p w:rsidR="00547195" w:rsidRPr="003804F2" w:rsidRDefault="00547195" w:rsidP="00C114CF">
            <w:pPr>
              <w:jc w:val="center"/>
              <w:rPr>
                <w:rFonts w:ascii="Arial Narrow" w:hAnsi="Arial Narrow"/>
              </w:rPr>
            </w:pPr>
            <w:r w:rsidRPr="003804F2">
              <w:rPr>
                <w:rFonts w:ascii="Arial Narrow" w:hAnsi="Arial Narrow"/>
                <w:sz w:val="22"/>
                <w:szCs w:val="22"/>
              </w:rPr>
              <w:t>75</w:t>
            </w:r>
          </w:p>
        </w:tc>
        <w:tc>
          <w:tcPr>
            <w:tcW w:w="851" w:type="dxa"/>
          </w:tcPr>
          <w:p w:rsidR="00547195" w:rsidRPr="003804F2" w:rsidRDefault="003804F2" w:rsidP="00C114CF">
            <w:pPr>
              <w:jc w:val="center"/>
              <w:rPr>
                <w:rFonts w:ascii="Arial Narrow" w:hAnsi="Arial Narrow"/>
              </w:rPr>
            </w:pPr>
            <w:r>
              <w:rPr>
                <w:rFonts w:ascii="Arial Narrow" w:hAnsi="Arial Narrow"/>
                <w:sz w:val="22"/>
                <w:szCs w:val="22"/>
              </w:rPr>
              <w:t>4</w:t>
            </w:r>
          </w:p>
        </w:tc>
        <w:tc>
          <w:tcPr>
            <w:tcW w:w="850" w:type="dxa"/>
            <w:gridSpan w:val="2"/>
          </w:tcPr>
          <w:p w:rsidR="00547195" w:rsidRPr="003804F2" w:rsidRDefault="003804F2" w:rsidP="00C114CF">
            <w:pPr>
              <w:jc w:val="center"/>
              <w:rPr>
                <w:rFonts w:ascii="Arial Narrow" w:hAnsi="Arial Narrow"/>
              </w:rPr>
            </w:pPr>
            <w:r>
              <w:rPr>
                <w:rFonts w:ascii="Arial Narrow" w:hAnsi="Arial Narrow"/>
              </w:rPr>
              <w:t>120</w:t>
            </w:r>
          </w:p>
        </w:tc>
      </w:tr>
      <w:tr w:rsidR="00547195" w:rsidRPr="00AC7D19" w:rsidTr="00091BE3">
        <w:tc>
          <w:tcPr>
            <w:tcW w:w="5637" w:type="dxa"/>
          </w:tcPr>
          <w:p w:rsidR="00547195" w:rsidRPr="004A32DA" w:rsidRDefault="00547195" w:rsidP="0096574B">
            <w:pPr>
              <w:rPr>
                <w:rFonts w:ascii="Arial Narrow" w:hAnsi="Arial Narrow"/>
              </w:rPr>
            </w:pPr>
            <w:r>
              <w:rPr>
                <w:rFonts w:ascii="Arial Narrow" w:hAnsi="Arial Narrow"/>
                <w:sz w:val="22"/>
                <w:szCs w:val="22"/>
              </w:rPr>
              <w:t>4</w:t>
            </w:r>
            <w:r w:rsidRPr="004A32DA">
              <w:rPr>
                <w:rFonts w:ascii="Arial Narrow" w:hAnsi="Arial Narrow"/>
                <w:sz w:val="22"/>
                <w:szCs w:val="22"/>
              </w:rPr>
              <w:t>.3.</w:t>
            </w:r>
            <w:r>
              <w:rPr>
                <w:rFonts w:ascii="Arial Narrow" w:hAnsi="Arial Narrow"/>
                <w:sz w:val="22"/>
                <w:szCs w:val="22"/>
              </w:rPr>
              <w:t>Художественная литература</w:t>
            </w:r>
          </w:p>
        </w:tc>
        <w:tc>
          <w:tcPr>
            <w:tcW w:w="992" w:type="dxa"/>
          </w:tcPr>
          <w:p w:rsidR="00547195" w:rsidRPr="004A32DA" w:rsidRDefault="00547195" w:rsidP="00C114CF">
            <w:pPr>
              <w:jc w:val="center"/>
              <w:rPr>
                <w:rFonts w:ascii="Arial Narrow" w:hAnsi="Arial Narrow"/>
              </w:rPr>
            </w:pPr>
            <w:r>
              <w:rPr>
                <w:rFonts w:ascii="Arial Narrow" w:hAnsi="Arial Narrow"/>
                <w:sz w:val="22"/>
                <w:szCs w:val="22"/>
              </w:rPr>
              <w:t xml:space="preserve"> ---</w:t>
            </w:r>
          </w:p>
        </w:tc>
        <w:tc>
          <w:tcPr>
            <w:tcW w:w="992" w:type="dxa"/>
          </w:tcPr>
          <w:p w:rsidR="00547195" w:rsidRPr="004A32DA" w:rsidRDefault="00547195" w:rsidP="00C114CF">
            <w:pPr>
              <w:jc w:val="center"/>
              <w:rPr>
                <w:rFonts w:ascii="Arial Narrow" w:hAnsi="Arial Narrow"/>
              </w:rPr>
            </w:pPr>
            <w:r>
              <w:rPr>
                <w:rFonts w:ascii="Arial Narrow" w:hAnsi="Arial Narrow"/>
                <w:sz w:val="22"/>
                <w:szCs w:val="22"/>
              </w:rPr>
              <w:t>---</w:t>
            </w:r>
          </w:p>
        </w:tc>
        <w:tc>
          <w:tcPr>
            <w:tcW w:w="992" w:type="dxa"/>
          </w:tcPr>
          <w:p w:rsidR="00547195" w:rsidRPr="009A710E" w:rsidRDefault="00547195" w:rsidP="00C114CF">
            <w:pPr>
              <w:jc w:val="center"/>
              <w:rPr>
                <w:rFonts w:ascii="Arial Narrow" w:hAnsi="Arial Narrow"/>
              </w:rPr>
            </w:pPr>
            <w:r w:rsidRPr="009A710E">
              <w:rPr>
                <w:rFonts w:ascii="Arial Narrow" w:hAnsi="Arial Narrow"/>
              </w:rPr>
              <w:t>---</w:t>
            </w:r>
          </w:p>
        </w:tc>
        <w:tc>
          <w:tcPr>
            <w:tcW w:w="993" w:type="dxa"/>
            <w:gridSpan w:val="2"/>
          </w:tcPr>
          <w:p w:rsidR="00547195" w:rsidRPr="009A710E" w:rsidRDefault="00547195" w:rsidP="009A710E">
            <w:pPr>
              <w:ind w:left="-108" w:right="-108"/>
              <w:jc w:val="center"/>
              <w:rPr>
                <w:rFonts w:ascii="Arial Narrow" w:hAnsi="Arial Narrow"/>
              </w:rPr>
            </w:pPr>
            <w:r w:rsidRPr="009A710E">
              <w:rPr>
                <w:rFonts w:ascii="Arial Narrow" w:hAnsi="Arial Narrow"/>
              </w:rPr>
              <w:t>---</w:t>
            </w:r>
          </w:p>
        </w:tc>
        <w:tc>
          <w:tcPr>
            <w:tcW w:w="1134" w:type="dxa"/>
          </w:tcPr>
          <w:p w:rsidR="00547195" w:rsidRPr="00E87FD3" w:rsidRDefault="00547195" w:rsidP="009A710E">
            <w:pPr>
              <w:ind w:left="-108" w:right="-108"/>
              <w:jc w:val="center"/>
              <w:rPr>
                <w:rFonts w:ascii="Arial Narrow" w:hAnsi="Arial Narrow"/>
              </w:rPr>
            </w:pPr>
            <w:r w:rsidRPr="00E87FD3">
              <w:rPr>
                <w:rFonts w:ascii="Arial Narrow" w:hAnsi="Arial Narrow"/>
                <w:sz w:val="22"/>
                <w:szCs w:val="22"/>
              </w:rPr>
              <w:t>---</w:t>
            </w:r>
          </w:p>
        </w:tc>
        <w:tc>
          <w:tcPr>
            <w:tcW w:w="992" w:type="dxa"/>
          </w:tcPr>
          <w:p w:rsidR="00547195" w:rsidRPr="00E87FD3" w:rsidRDefault="00547195" w:rsidP="009A710E">
            <w:pPr>
              <w:ind w:left="-108" w:right="-108"/>
              <w:jc w:val="center"/>
              <w:rPr>
                <w:rFonts w:ascii="Arial Narrow" w:hAnsi="Arial Narrow"/>
              </w:rPr>
            </w:pPr>
            <w:r w:rsidRPr="00E87FD3">
              <w:rPr>
                <w:rFonts w:ascii="Arial Narrow" w:hAnsi="Arial Narrow"/>
                <w:sz w:val="22"/>
                <w:szCs w:val="22"/>
              </w:rPr>
              <w:t>---</w:t>
            </w:r>
          </w:p>
        </w:tc>
        <w:tc>
          <w:tcPr>
            <w:tcW w:w="1134" w:type="dxa"/>
            <w:gridSpan w:val="3"/>
          </w:tcPr>
          <w:p w:rsidR="00547195" w:rsidRPr="004A32DA" w:rsidRDefault="00547195" w:rsidP="00C114CF">
            <w:pPr>
              <w:jc w:val="center"/>
              <w:rPr>
                <w:rFonts w:ascii="Arial Narrow" w:hAnsi="Arial Narrow"/>
                <w:b/>
              </w:rPr>
            </w:pPr>
            <w:r w:rsidRPr="004A32DA">
              <w:rPr>
                <w:rFonts w:ascii="Arial Narrow" w:hAnsi="Arial Narrow"/>
                <w:b/>
                <w:sz w:val="22"/>
                <w:szCs w:val="22"/>
              </w:rPr>
              <w:t>-</w:t>
            </w:r>
          </w:p>
        </w:tc>
        <w:tc>
          <w:tcPr>
            <w:tcW w:w="850" w:type="dxa"/>
          </w:tcPr>
          <w:p w:rsidR="00547195" w:rsidRPr="004A32DA" w:rsidRDefault="00547195" w:rsidP="00C114CF">
            <w:pPr>
              <w:jc w:val="center"/>
              <w:rPr>
                <w:rFonts w:ascii="Arial Narrow" w:hAnsi="Arial Narrow"/>
                <w:b/>
              </w:rPr>
            </w:pPr>
            <w:r w:rsidRPr="004A32DA">
              <w:rPr>
                <w:rFonts w:ascii="Arial Narrow" w:hAnsi="Arial Narrow"/>
                <w:b/>
                <w:sz w:val="22"/>
                <w:szCs w:val="22"/>
              </w:rPr>
              <w:t>-</w:t>
            </w:r>
          </w:p>
        </w:tc>
        <w:tc>
          <w:tcPr>
            <w:tcW w:w="851" w:type="dxa"/>
          </w:tcPr>
          <w:p w:rsidR="00547195" w:rsidRPr="004A32DA" w:rsidRDefault="00547195" w:rsidP="00C114CF">
            <w:pPr>
              <w:jc w:val="center"/>
              <w:rPr>
                <w:rFonts w:ascii="Arial Narrow" w:hAnsi="Arial Narrow"/>
                <w:b/>
              </w:rPr>
            </w:pPr>
            <w:r w:rsidRPr="004A32DA">
              <w:rPr>
                <w:rFonts w:ascii="Arial Narrow" w:hAnsi="Arial Narrow"/>
                <w:b/>
                <w:sz w:val="22"/>
                <w:szCs w:val="22"/>
              </w:rPr>
              <w:t>-</w:t>
            </w:r>
          </w:p>
        </w:tc>
        <w:tc>
          <w:tcPr>
            <w:tcW w:w="850" w:type="dxa"/>
            <w:gridSpan w:val="2"/>
          </w:tcPr>
          <w:p w:rsidR="00547195" w:rsidRPr="004A32DA" w:rsidRDefault="00547195" w:rsidP="00C114CF">
            <w:pPr>
              <w:jc w:val="center"/>
              <w:rPr>
                <w:rFonts w:ascii="Arial Narrow" w:hAnsi="Arial Narrow"/>
                <w:b/>
              </w:rPr>
            </w:pPr>
            <w:r w:rsidRPr="004A32DA">
              <w:rPr>
                <w:rFonts w:ascii="Arial Narrow" w:hAnsi="Arial Narrow"/>
                <w:b/>
                <w:sz w:val="22"/>
                <w:szCs w:val="22"/>
              </w:rPr>
              <w:t>-</w:t>
            </w:r>
          </w:p>
        </w:tc>
      </w:tr>
      <w:tr w:rsidR="00547195" w:rsidRPr="00AC7D19" w:rsidTr="00091BE3">
        <w:tc>
          <w:tcPr>
            <w:tcW w:w="5637" w:type="dxa"/>
            <w:shd w:val="clear" w:color="auto" w:fill="F3F3F3"/>
          </w:tcPr>
          <w:p w:rsidR="00547195" w:rsidRPr="004A32DA" w:rsidRDefault="00547195" w:rsidP="00DE5456">
            <w:pPr>
              <w:rPr>
                <w:rFonts w:ascii="Arial Narrow" w:hAnsi="Arial Narrow"/>
                <w:b/>
              </w:rPr>
            </w:pPr>
            <w:r>
              <w:rPr>
                <w:rFonts w:ascii="Arial Narrow" w:hAnsi="Arial Narrow"/>
                <w:b/>
                <w:sz w:val="22"/>
                <w:szCs w:val="22"/>
              </w:rPr>
              <w:t>5</w:t>
            </w:r>
            <w:r w:rsidRPr="004A32DA">
              <w:rPr>
                <w:rFonts w:ascii="Arial Narrow" w:hAnsi="Arial Narrow"/>
                <w:b/>
                <w:sz w:val="22"/>
                <w:szCs w:val="22"/>
              </w:rPr>
              <w:t>.</w:t>
            </w:r>
            <w:r>
              <w:rPr>
                <w:rFonts w:ascii="Arial Narrow" w:hAnsi="Arial Narrow"/>
                <w:b/>
                <w:sz w:val="22"/>
                <w:szCs w:val="22"/>
              </w:rPr>
              <w:t xml:space="preserve"> </w:t>
            </w:r>
            <w:r w:rsidRPr="004A32DA">
              <w:rPr>
                <w:rFonts w:ascii="Arial Narrow" w:hAnsi="Arial Narrow"/>
                <w:b/>
                <w:sz w:val="22"/>
                <w:szCs w:val="22"/>
              </w:rPr>
              <w:t>Физическое развитие</w:t>
            </w:r>
          </w:p>
          <w:p w:rsidR="00547195" w:rsidRPr="004A32DA" w:rsidRDefault="00547195" w:rsidP="00C114CF">
            <w:pPr>
              <w:jc w:val="center"/>
              <w:rPr>
                <w:rFonts w:ascii="Arial Narrow" w:hAnsi="Arial Narrow"/>
                <w:b/>
              </w:rPr>
            </w:pPr>
          </w:p>
        </w:tc>
        <w:tc>
          <w:tcPr>
            <w:tcW w:w="992"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2</w:t>
            </w:r>
          </w:p>
          <w:p w:rsidR="00547195" w:rsidRPr="004A32DA" w:rsidRDefault="00547195" w:rsidP="00C114CF">
            <w:pPr>
              <w:jc w:val="center"/>
              <w:rPr>
                <w:rFonts w:ascii="Arial Narrow" w:hAnsi="Arial Narrow"/>
                <w:b/>
              </w:rPr>
            </w:pPr>
          </w:p>
        </w:tc>
        <w:tc>
          <w:tcPr>
            <w:tcW w:w="992"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20</w:t>
            </w:r>
          </w:p>
          <w:p w:rsidR="00547195" w:rsidRPr="004A32DA" w:rsidRDefault="00547195" w:rsidP="00C114CF">
            <w:pPr>
              <w:jc w:val="center"/>
              <w:rPr>
                <w:rFonts w:ascii="Arial Narrow" w:hAnsi="Arial Narrow"/>
                <w:b/>
              </w:rPr>
            </w:pPr>
          </w:p>
        </w:tc>
        <w:tc>
          <w:tcPr>
            <w:tcW w:w="992"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3</w:t>
            </w:r>
          </w:p>
        </w:tc>
        <w:tc>
          <w:tcPr>
            <w:tcW w:w="993" w:type="dxa"/>
            <w:gridSpan w:val="2"/>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45</w:t>
            </w:r>
          </w:p>
        </w:tc>
        <w:tc>
          <w:tcPr>
            <w:tcW w:w="1134"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3</w:t>
            </w:r>
          </w:p>
        </w:tc>
        <w:tc>
          <w:tcPr>
            <w:tcW w:w="992"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60</w:t>
            </w:r>
          </w:p>
        </w:tc>
        <w:tc>
          <w:tcPr>
            <w:tcW w:w="1134" w:type="dxa"/>
            <w:gridSpan w:val="3"/>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3</w:t>
            </w:r>
          </w:p>
        </w:tc>
        <w:tc>
          <w:tcPr>
            <w:tcW w:w="850"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75</w:t>
            </w:r>
          </w:p>
        </w:tc>
        <w:tc>
          <w:tcPr>
            <w:tcW w:w="851"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 xml:space="preserve"> 3</w:t>
            </w:r>
          </w:p>
        </w:tc>
        <w:tc>
          <w:tcPr>
            <w:tcW w:w="850" w:type="dxa"/>
            <w:gridSpan w:val="2"/>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90</w:t>
            </w:r>
          </w:p>
        </w:tc>
      </w:tr>
      <w:tr w:rsidR="00547195" w:rsidRPr="00AC7D19" w:rsidTr="00091BE3">
        <w:tc>
          <w:tcPr>
            <w:tcW w:w="5637" w:type="dxa"/>
          </w:tcPr>
          <w:p w:rsidR="00547195" w:rsidRPr="004A32DA" w:rsidRDefault="00547195" w:rsidP="00C114CF">
            <w:pPr>
              <w:rPr>
                <w:rFonts w:ascii="Arial Narrow" w:hAnsi="Arial Narrow"/>
              </w:rPr>
            </w:pPr>
            <w:r>
              <w:rPr>
                <w:rFonts w:ascii="Arial Narrow" w:hAnsi="Arial Narrow"/>
                <w:sz w:val="22"/>
                <w:szCs w:val="22"/>
              </w:rPr>
              <w:t>5</w:t>
            </w:r>
            <w:r w:rsidRPr="004A32DA">
              <w:rPr>
                <w:rFonts w:ascii="Arial Narrow" w:hAnsi="Arial Narrow"/>
                <w:sz w:val="22"/>
                <w:szCs w:val="22"/>
              </w:rPr>
              <w:t xml:space="preserve">.1. </w:t>
            </w:r>
            <w:r>
              <w:rPr>
                <w:rFonts w:ascii="Arial Narrow" w:hAnsi="Arial Narrow"/>
                <w:sz w:val="22"/>
                <w:szCs w:val="22"/>
              </w:rPr>
              <w:t>Двигательная деятельность</w:t>
            </w:r>
          </w:p>
          <w:p w:rsidR="00547195" w:rsidRPr="004A32DA" w:rsidRDefault="00547195" w:rsidP="00C114CF">
            <w:pPr>
              <w:rPr>
                <w:rFonts w:ascii="Arial Narrow" w:hAnsi="Arial Narrow"/>
              </w:rPr>
            </w:pPr>
          </w:p>
        </w:tc>
        <w:tc>
          <w:tcPr>
            <w:tcW w:w="992" w:type="dxa"/>
          </w:tcPr>
          <w:p w:rsidR="00547195" w:rsidRPr="004A32DA" w:rsidRDefault="00547195" w:rsidP="00C114CF">
            <w:pPr>
              <w:jc w:val="center"/>
              <w:rPr>
                <w:rFonts w:ascii="Arial Narrow" w:hAnsi="Arial Narrow"/>
              </w:rPr>
            </w:pPr>
            <w:r w:rsidRPr="004A32DA">
              <w:rPr>
                <w:rFonts w:ascii="Arial Narrow" w:hAnsi="Arial Narrow"/>
                <w:sz w:val="22"/>
                <w:szCs w:val="22"/>
              </w:rPr>
              <w:t>2</w:t>
            </w:r>
          </w:p>
          <w:p w:rsidR="00547195" w:rsidRPr="004A32DA" w:rsidRDefault="00547195" w:rsidP="00C114CF">
            <w:pPr>
              <w:rPr>
                <w:rFonts w:ascii="Arial Narrow" w:hAnsi="Arial Narrow"/>
              </w:rPr>
            </w:pPr>
          </w:p>
        </w:tc>
        <w:tc>
          <w:tcPr>
            <w:tcW w:w="992" w:type="dxa"/>
          </w:tcPr>
          <w:p w:rsidR="00547195" w:rsidRPr="004A32DA" w:rsidRDefault="00547195" w:rsidP="00C114CF">
            <w:pPr>
              <w:jc w:val="center"/>
              <w:rPr>
                <w:rFonts w:ascii="Arial Narrow" w:hAnsi="Arial Narrow"/>
              </w:rPr>
            </w:pPr>
            <w:r w:rsidRPr="004A32DA">
              <w:rPr>
                <w:rFonts w:ascii="Arial Narrow" w:hAnsi="Arial Narrow"/>
                <w:sz w:val="22"/>
                <w:szCs w:val="22"/>
              </w:rPr>
              <w:t>20</w:t>
            </w:r>
          </w:p>
          <w:p w:rsidR="00547195" w:rsidRPr="004A32DA" w:rsidRDefault="00547195" w:rsidP="00C114CF">
            <w:pPr>
              <w:rPr>
                <w:rFonts w:ascii="Arial Narrow" w:hAnsi="Arial Narrow"/>
              </w:rPr>
            </w:pPr>
          </w:p>
        </w:tc>
        <w:tc>
          <w:tcPr>
            <w:tcW w:w="992" w:type="dxa"/>
          </w:tcPr>
          <w:p w:rsidR="00547195" w:rsidRPr="009A710E" w:rsidRDefault="00547195" w:rsidP="00C114CF">
            <w:pPr>
              <w:jc w:val="center"/>
              <w:rPr>
                <w:rFonts w:ascii="Arial Narrow" w:hAnsi="Arial Narrow"/>
              </w:rPr>
            </w:pPr>
            <w:r w:rsidRPr="009A710E">
              <w:rPr>
                <w:rFonts w:ascii="Arial Narrow" w:hAnsi="Arial Narrow"/>
                <w:sz w:val="22"/>
                <w:szCs w:val="22"/>
              </w:rPr>
              <w:t>3</w:t>
            </w:r>
          </w:p>
        </w:tc>
        <w:tc>
          <w:tcPr>
            <w:tcW w:w="993" w:type="dxa"/>
            <w:gridSpan w:val="2"/>
          </w:tcPr>
          <w:p w:rsidR="00547195" w:rsidRPr="009A710E" w:rsidRDefault="00547195" w:rsidP="00C114CF">
            <w:pPr>
              <w:jc w:val="center"/>
              <w:rPr>
                <w:rFonts w:ascii="Arial Narrow" w:hAnsi="Arial Narrow"/>
              </w:rPr>
            </w:pPr>
            <w:r w:rsidRPr="009A710E">
              <w:rPr>
                <w:rFonts w:ascii="Arial Narrow" w:hAnsi="Arial Narrow"/>
                <w:sz w:val="22"/>
                <w:szCs w:val="22"/>
              </w:rPr>
              <w:t>45</w:t>
            </w:r>
          </w:p>
        </w:tc>
        <w:tc>
          <w:tcPr>
            <w:tcW w:w="1134" w:type="dxa"/>
          </w:tcPr>
          <w:p w:rsidR="00547195" w:rsidRPr="00E87FD3" w:rsidRDefault="00547195" w:rsidP="00C114CF">
            <w:pPr>
              <w:jc w:val="center"/>
              <w:rPr>
                <w:rFonts w:ascii="Arial Narrow" w:hAnsi="Arial Narrow"/>
              </w:rPr>
            </w:pPr>
            <w:r w:rsidRPr="00E87FD3">
              <w:rPr>
                <w:rFonts w:ascii="Arial Narrow" w:hAnsi="Arial Narrow"/>
                <w:sz w:val="22"/>
                <w:szCs w:val="22"/>
              </w:rPr>
              <w:t>3</w:t>
            </w:r>
          </w:p>
        </w:tc>
        <w:tc>
          <w:tcPr>
            <w:tcW w:w="992" w:type="dxa"/>
          </w:tcPr>
          <w:p w:rsidR="00547195" w:rsidRPr="00E87FD3" w:rsidRDefault="00547195" w:rsidP="00C114CF">
            <w:pPr>
              <w:jc w:val="center"/>
              <w:rPr>
                <w:rFonts w:ascii="Arial Narrow" w:hAnsi="Arial Narrow"/>
              </w:rPr>
            </w:pPr>
            <w:r w:rsidRPr="00E87FD3">
              <w:rPr>
                <w:rFonts w:ascii="Arial Narrow" w:hAnsi="Arial Narrow"/>
                <w:sz w:val="22"/>
                <w:szCs w:val="22"/>
              </w:rPr>
              <w:t>60</w:t>
            </w:r>
          </w:p>
        </w:tc>
        <w:tc>
          <w:tcPr>
            <w:tcW w:w="1134" w:type="dxa"/>
            <w:gridSpan w:val="3"/>
          </w:tcPr>
          <w:p w:rsidR="00547195" w:rsidRPr="003804F2" w:rsidRDefault="00547195" w:rsidP="00C114CF">
            <w:pPr>
              <w:jc w:val="center"/>
              <w:rPr>
                <w:rFonts w:ascii="Arial Narrow" w:hAnsi="Arial Narrow"/>
              </w:rPr>
            </w:pPr>
            <w:r w:rsidRPr="003804F2">
              <w:rPr>
                <w:rFonts w:ascii="Arial Narrow" w:hAnsi="Arial Narrow"/>
                <w:sz w:val="22"/>
                <w:szCs w:val="22"/>
              </w:rPr>
              <w:t>3</w:t>
            </w:r>
          </w:p>
        </w:tc>
        <w:tc>
          <w:tcPr>
            <w:tcW w:w="850" w:type="dxa"/>
          </w:tcPr>
          <w:p w:rsidR="00547195" w:rsidRPr="003804F2" w:rsidRDefault="00547195" w:rsidP="00C114CF">
            <w:pPr>
              <w:jc w:val="center"/>
              <w:rPr>
                <w:rFonts w:ascii="Arial Narrow" w:hAnsi="Arial Narrow"/>
              </w:rPr>
            </w:pPr>
            <w:r w:rsidRPr="003804F2">
              <w:rPr>
                <w:rFonts w:ascii="Arial Narrow" w:hAnsi="Arial Narrow"/>
                <w:sz w:val="22"/>
                <w:szCs w:val="22"/>
              </w:rPr>
              <w:t>75</w:t>
            </w:r>
          </w:p>
        </w:tc>
        <w:tc>
          <w:tcPr>
            <w:tcW w:w="851" w:type="dxa"/>
          </w:tcPr>
          <w:p w:rsidR="00547195" w:rsidRPr="003804F2" w:rsidRDefault="00547195" w:rsidP="00C114CF">
            <w:pPr>
              <w:jc w:val="center"/>
              <w:rPr>
                <w:rFonts w:ascii="Arial Narrow" w:hAnsi="Arial Narrow"/>
              </w:rPr>
            </w:pPr>
            <w:r w:rsidRPr="003804F2">
              <w:rPr>
                <w:rFonts w:ascii="Arial Narrow" w:hAnsi="Arial Narrow"/>
                <w:sz w:val="22"/>
                <w:szCs w:val="22"/>
              </w:rPr>
              <w:t>3</w:t>
            </w:r>
          </w:p>
        </w:tc>
        <w:tc>
          <w:tcPr>
            <w:tcW w:w="850" w:type="dxa"/>
            <w:gridSpan w:val="2"/>
          </w:tcPr>
          <w:p w:rsidR="00547195" w:rsidRPr="003804F2" w:rsidRDefault="00547195" w:rsidP="00C114CF">
            <w:pPr>
              <w:jc w:val="center"/>
              <w:rPr>
                <w:rFonts w:ascii="Arial Narrow" w:hAnsi="Arial Narrow"/>
              </w:rPr>
            </w:pPr>
            <w:r w:rsidRPr="003804F2">
              <w:rPr>
                <w:rFonts w:ascii="Arial Narrow" w:hAnsi="Arial Narrow"/>
                <w:sz w:val="22"/>
                <w:szCs w:val="22"/>
              </w:rPr>
              <w:t>90</w:t>
            </w:r>
          </w:p>
        </w:tc>
      </w:tr>
      <w:tr w:rsidR="00547195" w:rsidRPr="00AC7D19" w:rsidTr="00091BE3">
        <w:tc>
          <w:tcPr>
            <w:tcW w:w="5637" w:type="dxa"/>
            <w:shd w:val="clear" w:color="auto" w:fill="F3F3F3"/>
          </w:tcPr>
          <w:p w:rsidR="00547195" w:rsidRPr="004A32DA" w:rsidRDefault="00547195" w:rsidP="00C114CF">
            <w:pPr>
              <w:rPr>
                <w:rFonts w:ascii="Arial Narrow" w:hAnsi="Arial Narrow"/>
              </w:rPr>
            </w:pPr>
          </w:p>
          <w:p w:rsidR="00547195" w:rsidRPr="004A32DA" w:rsidRDefault="00547195" w:rsidP="00C114CF">
            <w:pPr>
              <w:jc w:val="right"/>
              <w:rPr>
                <w:rFonts w:ascii="Arial Narrow" w:hAnsi="Arial Narrow"/>
                <w:b/>
              </w:rPr>
            </w:pPr>
            <w:r w:rsidRPr="004A32DA">
              <w:rPr>
                <w:rFonts w:ascii="Arial Narrow" w:hAnsi="Arial Narrow"/>
                <w:b/>
                <w:sz w:val="22"/>
                <w:szCs w:val="22"/>
              </w:rPr>
              <w:t>ИТОГО:</w:t>
            </w:r>
          </w:p>
        </w:tc>
        <w:tc>
          <w:tcPr>
            <w:tcW w:w="992"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9</w:t>
            </w:r>
          </w:p>
          <w:p w:rsidR="00547195" w:rsidRPr="004A32DA" w:rsidRDefault="00547195" w:rsidP="00C114CF">
            <w:pPr>
              <w:jc w:val="right"/>
              <w:rPr>
                <w:rFonts w:ascii="Arial Narrow" w:hAnsi="Arial Narrow"/>
                <w:b/>
              </w:rPr>
            </w:pPr>
          </w:p>
        </w:tc>
        <w:tc>
          <w:tcPr>
            <w:tcW w:w="992"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90</w:t>
            </w:r>
          </w:p>
          <w:p w:rsidR="00547195" w:rsidRPr="004A32DA" w:rsidRDefault="00547195" w:rsidP="00C114CF">
            <w:pPr>
              <w:jc w:val="right"/>
              <w:rPr>
                <w:rFonts w:ascii="Arial Narrow" w:hAnsi="Arial Narrow"/>
                <w:b/>
              </w:rPr>
            </w:pPr>
          </w:p>
        </w:tc>
        <w:tc>
          <w:tcPr>
            <w:tcW w:w="992"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11</w:t>
            </w:r>
          </w:p>
        </w:tc>
        <w:tc>
          <w:tcPr>
            <w:tcW w:w="993" w:type="dxa"/>
            <w:gridSpan w:val="2"/>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165</w:t>
            </w:r>
          </w:p>
        </w:tc>
        <w:tc>
          <w:tcPr>
            <w:tcW w:w="1134" w:type="dxa"/>
            <w:shd w:val="clear" w:color="auto" w:fill="F3F3F3"/>
          </w:tcPr>
          <w:p w:rsidR="00547195" w:rsidRPr="004A32DA" w:rsidRDefault="00547195" w:rsidP="00A6408D">
            <w:pPr>
              <w:ind w:right="-108"/>
              <w:jc w:val="center"/>
              <w:rPr>
                <w:rFonts w:ascii="Arial Narrow" w:hAnsi="Arial Narrow"/>
                <w:b/>
              </w:rPr>
            </w:pPr>
            <w:r>
              <w:rPr>
                <w:rFonts w:ascii="Arial Narrow" w:hAnsi="Arial Narrow"/>
                <w:b/>
                <w:sz w:val="22"/>
                <w:szCs w:val="22"/>
              </w:rPr>
              <w:t>12</w:t>
            </w:r>
          </w:p>
          <w:p w:rsidR="00547195" w:rsidRPr="004A32DA" w:rsidRDefault="00547195" w:rsidP="005920A4">
            <w:pPr>
              <w:ind w:left="-108" w:right="-108"/>
              <w:jc w:val="center"/>
              <w:rPr>
                <w:rFonts w:ascii="Arial Narrow" w:hAnsi="Arial Narrow"/>
                <w:b/>
              </w:rPr>
            </w:pPr>
            <w:r w:rsidRPr="004A32DA">
              <w:rPr>
                <w:rFonts w:ascii="Arial Narrow" w:hAnsi="Arial Narrow"/>
                <w:b/>
                <w:sz w:val="22"/>
                <w:szCs w:val="22"/>
              </w:rPr>
              <w:t>не более12</w:t>
            </w:r>
          </w:p>
        </w:tc>
        <w:tc>
          <w:tcPr>
            <w:tcW w:w="992"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220</w:t>
            </w:r>
          </w:p>
          <w:p w:rsidR="00547195" w:rsidRPr="004A32DA" w:rsidRDefault="00547195" w:rsidP="00C114CF">
            <w:pPr>
              <w:jc w:val="center"/>
              <w:rPr>
                <w:rFonts w:ascii="Arial Narrow" w:hAnsi="Arial Narrow"/>
                <w:b/>
              </w:rPr>
            </w:pPr>
            <w:r w:rsidRPr="004A32DA">
              <w:rPr>
                <w:rFonts w:ascii="Arial Narrow" w:hAnsi="Arial Narrow"/>
                <w:b/>
                <w:sz w:val="22"/>
                <w:szCs w:val="22"/>
              </w:rPr>
              <w:t xml:space="preserve"> (240)</w:t>
            </w:r>
          </w:p>
        </w:tc>
        <w:tc>
          <w:tcPr>
            <w:tcW w:w="1134" w:type="dxa"/>
            <w:gridSpan w:val="3"/>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 xml:space="preserve"> 13</w:t>
            </w:r>
          </w:p>
          <w:p w:rsidR="00547195" w:rsidRPr="004A32DA" w:rsidRDefault="00547195" w:rsidP="00A85020">
            <w:pPr>
              <w:ind w:left="-108" w:right="-108"/>
              <w:jc w:val="center"/>
              <w:rPr>
                <w:rFonts w:ascii="Arial Narrow" w:hAnsi="Arial Narrow"/>
                <w:b/>
              </w:rPr>
            </w:pPr>
            <w:r w:rsidRPr="004A32DA">
              <w:rPr>
                <w:rFonts w:ascii="Arial Narrow" w:hAnsi="Arial Narrow"/>
                <w:b/>
                <w:sz w:val="22"/>
                <w:szCs w:val="22"/>
              </w:rPr>
              <w:t>не более 15</w:t>
            </w:r>
          </w:p>
        </w:tc>
        <w:tc>
          <w:tcPr>
            <w:tcW w:w="850"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325</w:t>
            </w:r>
          </w:p>
          <w:p w:rsidR="00547195" w:rsidRPr="004A32DA" w:rsidRDefault="00547195" w:rsidP="00C114CF">
            <w:pPr>
              <w:jc w:val="center"/>
              <w:rPr>
                <w:rFonts w:ascii="Arial Narrow" w:hAnsi="Arial Narrow"/>
                <w:b/>
              </w:rPr>
            </w:pPr>
            <w:r w:rsidRPr="004A32DA">
              <w:rPr>
                <w:rFonts w:ascii="Arial Narrow" w:hAnsi="Arial Narrow"/>
                <w:b/>
                <w:sz w:val="22"/>
                <w:szCs w:val="22"/>
              </w:rPr>
              <w:t>(375)</w:t>
            </w:r>
          </w:p>
        </w:tc>
        <w:tc>
          <w:tcPr>
            <w:tcW w:w="851" w:type="dxa"/>
            <w:shd w:val="clear" w:color="auto" w:fill="F3F3F3"/>
          </w:tcPr>
          <w:p w:rsidR="00547195" w:rsidRPr="004A32DA" w:rsidRDefault="00547195" w:rsidP="00C114CF">
            <w:pPr>
              <w:jc w:val="center"/>
              <w:rPr>
                <w:rFonts w:ascii="Arial Narrow" w:hAnsi="Arial Narrow"/>
                <w:b/>
              </w:rPr>
            </w:pPr>
            <w:r w:rsidRPr="004A32DA">
              <w:rPr>
                <w:rFonts w:ascii="Arial Narrow" w:hAnsi="Arial Narrow"/>
                <w:b/>
                <w:sz w:val="22"/>
                <w:szCs w:val="22"/>
              </w:rPr>
              <w:t>1</w:t>
            </w:r>
            <w:r w:rsidR="00FF6772">
              <w:rPr>
                <w:rFonts w:ascii="Arial Narrow" w:hAnsi="Arial Narrow"/>
                <w:b/>
                <w:sz w:val="22"/>
                <w:szCs w:val="22"/>
              </w:rPr>
              <w:t>6,5</w:t>
            </w:r>
          </w:p>
          <w:p w:rsidR="00547195" w:rsidRPr="004A32DA" w:rsidRDefault="00547195" w:rsidP="00C114CF">
            <w:pPr>
              <w:jc w:val="center"/>
              <w:rPr>
                <w:rFonts w:ascii="Arial Narrow" w:hAnsi="Arial Narrow"/>
                <w:b/>
              </w:rPr>
            </w:pPr>
            <w:r w:rsidRPr="004A32DA">
              <w:rPr>
                <w:rFonts w:ascii="Arial Narrow" w:hAnsi="Arial Narrow"/>
                <w:b/>
                <w:sz w:val="22"/>
                <w:szCs w:val="22"/>
              </w:rPr>
              <w:t>не более 17</w:t>
            </w:r>
          </w:p>
        </w:tc>
        <w:tc>
          <w:tcPr>
            <w:tcW w:w="850" w:type="dxa"/>
            <w:gridSpan w:val="2"/>
            <w:shd w:val="clear" w:color="auto" w:fill="F3F3F3"/>
          </w:tcPr>
          <w:p w:rsidR="00547195" w:rsidRPr="004A32DA" w:rsidRDefault="00FF6772" w:rsidP="00C114CF">
            <w:pPr>
              <w:jc w:val="center"/>
              <w:rPr>
                <w:rFonts w:ascii="Arial Narrow" w:hAnsi="Arial Narrow"/>
                <w:b/>
              </w:rPr>
            </w:pPr>
            <w:r>
              <w:rPr>
                <w:rFonts w:ascii="Arial Narrow" w:hAnsi="Arial Narrow"/>
                <w:b/>
                <w:sz w:val="22"/>
                <w:szCs w:val="22"/>
              </w:rPr>
              <w:t>495</w:t>
            </w:r>
          </w:p>
          <w:p w:rsidR="00547195" w:rsidRPr="004A32DA" w:rsidRDefault="00547195" w:rsidP="00C114CF">
            <w:pPr>
              <w:jc w:val="center"/>
              <w:rPr>
                <w:rFonts w:ascii="Arial Narrow" w:hAnsi="Arial Narrow"/>
                <w:b/>
              </w:rPr>
            </w:pPr>
            <w:r w:rsidRPr="004A32DA">
              <w:rPr>
                <w:rFonts w:ascii="Arial Narrow" w:hAnsi="Arial Narrow"/>
                <w:b/>
                <w:sz w:val="22"/>
                <w:szCs w:val="22"/>
              </w:rPr>
              <w:t>(510)</w:t>
            </w:r>
          </w:p>
        </w:tc>
      </w:tr>
      <w:tr w:rsidR="00547195" w:rsidRPr="00AC7D19" w:rsidTr="00091BE3">
        <w:trPr>
          <w:gridAfter w:val="2"/>
          <w:wAfter w:w="850" w:type="dxa"/>
          <w:trHeight w:val="425"/>
        </w:trPr>
        <w:tc>
          <w:tcPr>
            <w:tcW w:w="14567" w:type="dxa"/>
            <w:gridSpan w:val="13"/>
            <w:tcBorders>
              <w:right w:val="nil"/>
            </w:tcBorders>
            <w:shd w:val="clear" w:color="auto" w:fill="F3F3F3"/>
          </w:tcPr>
          <w:p w:rsidR="00547195" w:rsidRPr="004A32DA" w:rsidRDefault="00547195" w:rsidP="00C114CF">
            <w:pPr>
              <w:rPr>
                <w:rFonts w:ascii="Arial Narrow" w:hAnsi="Arial Narrow"/>
                <w:b/>
              </w:rPr>
            </w:pPr>
            <w:r>
              <w:rPr>
                <w:rFonts w:ascii="Arial Narrow" w:hAnsi="Arial Narrow"/>
                <w:b/>
                <w:sz w:val="22"/>
                <w:szCs w:val="22"/>
              </w:rPr>
              <w:t>Часть, формируемая участниками образовательных отношений</w:t>
            </w:r>
          </w:p>
        </w:tc>
      </w:tr>
      <w:tr w:rsidR="00547195" w:rsidRPr="00AC7D19" w:rsidTr="00091BE3">
        <w:tc>
          <w:tcPr>
            <w:tcW w:w="5637" w:type="dxa"/>
          </w:tcPr>
          <w:p w:rsidR="00547195" w:rsidRPr="004A32DA" w:rsidRDefault="00547195" w:rsidP="00C114CF">
            <w:pPr>
              <w:rPr>
                <w:rFonts w:ascii="Arial Narrow" w:hAnsi="Arial Narrow"/>
              </w:rPr>
            </w:pPr>
            <w:r w:rsidRPr="004A32DA">
              <w:rPr>
                <w:rFonts w:ascii="Arial Narrow" w:hAnsi="Arial Narrow"/>
                <w:b/>
                <w:sz w:val="22"/>
                <w:szCs w:val="22"/>
              </w:rPr>
              <w:t>Программа  «Семь Я»</w:t>
            </w:r>
          </w:p>
        </w:tc>
        <w:tc>
          <w:tcPr>
            <w:tcW w:w="2976" w:type="dxa"/>
            <w:gridSpan w:val="3"/>
          </w:tcPr>
          <w:p w:rsidR="00547195" w:rsidRPr="004A32DA" w:rsidRDefault="00547195" w:rsidP="00C114CF">
            <w:pPr>
              <w:jc w:val="center"/>
              <w:rPr>
                <w:rFonts w:ascii="Arial Narrow" w:hAnsi="Arial Narrow"/>
                <w:b/>
              </w:rPr>
            </w:pPr>
          </w:p>
        </w:tc>
        <w:tc>
          <w:tcPr>
            <w:tcW w:w="851" w:type="dxa"/>
          </w:tcPr>
          <w:p w:rsidR="00547195" w:rsidRPr="004A32DA" w:rsidRDefault="00547195" w:rsidP="00C114CF">
            <w:pPr>
              <w:jc w:val="center"/>
              <w:rPr>
                <w:rFonts w:ascii="Arial Narrow" w:hAnsi="Arial Narrow"/>
                <w:b/>
              </w:rPr>
            </w:pPr>
          </w:p>
        </w:tc>
        <w:tc>
          <w:tcPr>
            <w:tcW w:w="1276" w:type="dxa"/>
            <w:gridSpan w:val="2"/>
          </w:tcPr>
          <w:p w:rsidR="00547195" w:rsidRPr="004A32DA" w:rsidRDefault="00547195" w:rsidP="00C114CF">
            <w:pPr>
              <w:jc w:val="center"/>
              <w:rPr>
                <w:rFonts w:ascii="Arial Narrow" w:hAnsi="Arial Narrow"/>
                <w:b/>
              </w:rPr>
            </w:pPr>
          </w:p>
        </w:tc>
        <w:tc>
          <w:tcPr>
            <w:tcW w:w="992" w:type="dxa"/>
          </w:tcPr>
          <w:p w:rsidR="00547195" w:rsidRPr="004A32DA" w:rsidRDefault="00547195" w:rsidP="00C114CF">
            <w:pPr>
              <w:jc w:val="center"/>
              <w:rPr>
                <w:rFonts w:ascii="Arial Narrow" w:hAnsi="Arial Narrow"/>
                <w:b/>
              </w:rPr>
            </w:pPr>
          </w:p>
        </w:tc>
        <w:tc>
          <w:tcPr>
            <w:tcW w:w="1027" w:type="dxa"/>
            <w:gridSpan w:val="2"/>
          </w:tcPr>
          <w:p w:rsidR="00547195" w:rsidRPr="004A32DA" w:rsidRDefault="00547195" w:rsidP="00C114CF">
            <w:pPr>
              <w:jc w:val="center"/>
              <w:rPr>
                <w:rFonts w:ascii="Arial Narrow" w:hAnsi="Arial Narrow"/>
                <w:b/>
              </w:rPr>
            </w:pPr>
          </w:p>
        </w:tc>
        <w:tc>
          <w:tcPr>
            <w:tcW w:w="957" w:type="dxa"/>
            <w:gridSpan w:val="2"/>
          </w:tcPr>
          <w:p w:rsidR="00547195" w:rsidRPr="004A32DA" w:rsidRDefault="00547195" w:rsidP="00C114CF">
            <w:pPr>
              <w:jc w:val="center"/>
              <w:rPr>
                <w:rFonts w:ascii="Arial Narrow" w:hAnsi="Arial Narrow"/>
                <w:b/>
              </w:rPr>
            </w:pPr>
          </w:p>
        </w:tc>
        <w:tc>
          <w:tcPr>
            <w:tcW w:w="851" w:type="dxa"/>
          </w:tcPr>
          <w:p w:rsidR="00547195" w:rsidRPr="004A32DA" w:rsidRDefault="00547195" w:rsidP="00C114CF">
            <w:pPr>
              <w:jc w:val="center"/>
              <w:rPr>
                <w:rFonts w:ascii="Arial Narrow" w:hAnsi="Arial Narrow"/>
                <w:b/>
              </w:rPr>
            </w:pPr>
          </w:p>
        </w:tc>
        <w:tc>
          <w:tcPr>
            <w:tcW w:w="850" w:type="dxa"/>
            <w:gridSpan w:val="2"/>
          </w:tcPr>
          <w:p w:rsidR="00547195" w:rsidRPr="004A32DA" w:rsidRDefault="00547195" w:rsidP="00C114CF">
            <w:pPr>
              <w:jc w:val="center"/>
              <w:rPr>
                <w:rFonts w:ascii="Arial Narrow" w:hAnsi="Arial Narrow"/>
                <w:b/>
              </w:rPr>
            </w:pPr>
          </w:p>
        </w:tc>
      </w:tr>
      <w:tr w:rsidR="00547195" w:rsidRPr="00AC7D19" w:rsidTr="00091BE3">
        <w:tc>
          <w:tcPr>
            <w:tcW w:w="5637" w:type="dxa"/>
          </w:tcPr>
          <w:p w:rsidR="00547195" w:rsidRPr="004A32DA" w:rsidRDefault="00547195" w:rsidP="00C114CF">
            <w:pPr>
              <w:rPr>
                <w:rFonts w:ascii="Arial Narrow" w:hAnsi="Arial Narrow"/>
              </w:rPr>
            </w:pPr>
            <w:r w:rsidRPr="004A32DA">
              <w:rPr>
                <w:rFonts w:ascii="Arial Narrow" w:hAnsi="Arial Narrow"/>
                <w:sz w:val="22"/>
                <w:szCs w:val="22"/>
              </w:rPr>
              <w:t>Обобщающие занятия</w:t>
            </w:r>
          </w:p>
          <w:p w:rsidR="00547195" w:rsidRPr="004A32DA" w:rsidRDefault="00547195" w:rsidP="00C114CF">
            <w:pPr>
              <w:rPr>
                <w:rFonts w:ascii="Arial Narrow" w:hAnsi="Arial Narrow"/>
              </w:rPr>
            </w:pPr>
          </w:p>
        </w:tc>
        <w:tc>
          <w:tcPr>
            <w:tcW w:w="992" w:type="dxa"/>
          </w:tcPr>
          <w:p w:rsidR="00547195" w:rsidRPr="004A32DA" w:rsidRDefault="00547195" w:rsidP="00C114CF">
            <w:pPr>
              <w:jc w:val="center"/>
              <w:rPr>
                <w:rFonts w:ascii="Arial Narrow" w:hAnsi="Arial Narrow"/>
                <w:b/>
              </w:rPr>
            </w:pPr>
            <w:r w:rsidRPr="004A32DA">
              <w:rPr>
                <w:rFonts w:ascii="Arial Narrow" w:hAnsi="Arial Narrow"/>
                <w:b/>
                <w:sz w:val="22"/>
                <w:szCs w:val="22"/>
              </w:rPr>
              <w:t>-----</w:t>
            </w:r>
          </w:p>
        </w:tc>
        <w:tc>
          <w:tcPr>
            <w:tcW w:w="992" w:type="dxa"/>
          </w:tcPr>
          <w:p w:rsidR="00547195" w:rsidRPr="004A32DA" w:rsidRDefault="00547195" w:rsidP="00C114CF">
            <w:pPr>
              <w:jc w:val="center"/>
              <w:rPr>
                <w:rFonts w:ascii="Arial Narrow" w:hAnsi="Arial Narrow"/>
                <w:b/>
              </w:rPr>
            </w:pPr>
            <w:r w:rsidRPr="004A32DA">
              <w:rPr>
                <w:rFonts w:ascii="Arial Narrow" w:hAnsi="Arial Narrow"/>
                <w:b/>
                <w:sz w:val="22"/>
                <w:szCs w:val="22"/>
              </w:rPr>
              <w:t>------</w:t>
            </w:r>
          </w:p>
        </w:tc>
        <w:tc>
          <w:tcPr>
            <w:tcW w:w="992" w:type="dxa"/>
          </w:tcPr>
          <w:p w:rsidR="00547195" w:rsidRPr="004A32DA" w:rsidRDefault="00547195" w:rsidP="00C114CF">
            <w:pPr>
              <w:jc w:val="center"/>
              <w:rPr>
                <w:rFonts w:ascii="Arial Narrow" w:hAnsi="Arial Narrow"/>
                <w:b/>
              </w:rPr>
            </w:pPr>
            <w:r w:rsidRPr="004A32DA">
              <w:rPr>
                <w:rFonts w:ascii="Arial Narrow" w:hAnsi="Arial Narrow"/>
                <w:b/>
                <w:sz w:val="22"/>
                <w:szCs w:val="22"/>
              </w:rPr>
              <w:t>1 в квартал</w:t>
            </w:r>
          </w:p>
        </w:tc>
        <w:tc>
          <w:tcPr>
            <w:tcW w:w="851" w:type="dxa"/>
          </w:tcPr>
          <w:p w:rsidR="00547195" w:rsidRPr="004A32DA" w:rsidRDefault="00547195" w:rsidP="00C114CF">
            <w:pPr>
              <w:jc w:val="center"/>
              <w:rPr>
                <w:rFonts w:ascii="Arial Narrow" w:hAnsi="Arial Narrow"/>
                <w:b/>
              </w:rPr>
            </w:pPr>
            <w:r w:rsidRPr="004A32DA">
              <w:rPr>
                <w:rFonts w:ascii="Arial Narrow" w:hAnsi="Arial Narrow"/>
                <w:b/>
                <w:sz w:val="22"/>
                <w:szCs w:val="22"/>
              </w:rPr>
              <w:t>15</w:t>
            </w:r>
          </w:p>
        </w:tc>
        <w:tc>
          <w:tcPr>
            <w:tcW w:w="1276" w:type="dxa"/>
            <w:gridSpan w:val="2"/>
          </w:tcPr>
          <w:p w:rsidR="00547195" w:rsidRPr="004A32DA" w:rsidRDefault="00547195" w:rsidP="00C114CF">
            <w:pPr>
              <w:jc w:val="center"/>
              <w:rPr>
                <w:rFonts w:ascii="Arial Narrow" w:hAnsi="Arial Narrow"/>
                <w:b/>
              </w:rPr>
            </w:pPr>
            <w:r w:rsidRPr="004A32DA">
              <w:rPr>
                <w:rFonts w:ascii="Arial Narrow" w:hAnsi="Arial Narrow"/>
                <w:b/>
                <w:sz w:val="22"/>
                <w:szCs w:val="22"/>
              </w:rPr>
              <w:t>1 в квартал</w:t>
            </w:r>
          </w:p>
        </w:tc>
        <w:tc>
          <w:tcPr>
            <w:tcW w:w="992" w:type="dxa"/>
          </w:tcPr>
          <w:p w:rsidR="00547195" w:rsidRPr="004A32DA" w:rsidRDefault="00547195" w:rsidP="00C114CF">
            <w:pPr>
              <w:jc w:val="center"/>
              <w:rPr>
                <w:rFonts w:ascii="Arial Narrow" w:hAnsi="Arial Narrow"/>
                <w:b/>
              </w:rPr>
            </w:pPr>
            <w:r w:rsidRPr="004A32DA">
              <w:rPr>
                <w:rFonts w:ascii="Arial Narrow" w:hAnsi="Arial Narrow"/>
                <w:b/>
                <w:sz w:val="22"/>
                <w:szCs w:val="22"/>
              </w:rPr>
              <w:t>20</w:t>
            </w:r>
          </w:p>
        </w:tc>
        <w:tc>
          <w:tcPr>
            <w:tcW w:w="1027" w:type="dxa"/>
            <w:gridSpan w:val="2"/>
          </w:tcPr>
          <w:p w:rsidR="00547195" w:rsidRPr="004A32DA" w:rsidRDefault="00547195" w:rsidP="00C114CF">
            <w:pPr>
              <w:jc w:val="center"/>
              <w:rPr>
                <w:rFonts w:ascii="Arial Narrow" w:hAnsi="Arial Narrow"/>
                <w:b/>
              </w:rPr>
            </w:pPr>
            <w:r w:rsidRPr="004A32DA">
              <w:rPr>
                <w:rFonts w:ascii="Arial Narrow" w:hAnsi="Arial Narrow"/>
                <w:b/>
                <w:sz w:val="22"/>
                <w:szCs w:val="22"/>
              </w:rPr>
              <w:t>1 в квартал</w:t>
            </w:r>
          </w:p>
        </w:tc>
        <w:tc>
          <w:tcPr>
            <w:tcW w:w="957" w:type="dxa"/>
            <w:gridSpan w:val="2"/>
          </w:tcPr>
          <w:p w:rsidR="00547195" w:rsidRPr="004A32DA" w:rsidRDefault="00547195" w:rsidP="00C114CF">
            <w:pPr>
              <w:jc w:val="center"/>
              <w:rPr>
                <w:rFonts w:ascii="Arial Narrow" w:hAnsi="Arial Narrow"/>
                <w:b/>
              </w:rPr>
            </w:pPr>
            <w:r w:rsidRPr="004A32DA">
              <w:rPr>
                <w:rFonts w:ascii="Arial Narrow" w:hAnsi="Arial Narrow"/>
                <w:b/>
                <w:sz w:val="22"/>
                <w:szCs w:val="22"/>
              </w:rPr>
              <w:t>25</w:t>
            </w:r>
          </w:p>
        </w:tc>
        <w:tc>
          <w:tcPr>
            <w:tcW w:w="851" w:type="dxa"/>
          </w:tcPr>
          <w:p w:rsidR="00547195" w:rsidRPr="004A32DA" w:rsidRDefault="00547195" w:rsidP="00C114CF">
            <w:pPr>
              <w:jc w:val="center"/>
              <w:rPr>
                <w:rFonts w:ascii="Arial Narrow" w:hAnsi="Arial Narrow"/>
                <w:b/>
              </w:rPr>
            </w:pPr>
            <w:r w:rsidRPr="004A32DA">
              <w:rPr>
                <w:rFonts w:ascii="Arial Narrow" w:hAnsi="Arial Narrow"/>
                <w:b/>
                <w:sz w:val="22"/>
                <w:szCs w:val="22"/>
              </w:rPr>
              <w:t>1 в квартал</w:t>
            </w:r>
          </w:p>
        </w:tc>
        <w:tc>
          <w:tcPr>
            <w:tcW w:w="850" w:type="dxa"/>
            <w:gridSpan w:val="2"/>
          </w:tcPr>
          <w:p w:rsidR="00547195" w:rsidRPr="004A32DA" w:rsidRDefault="00547195" w:rsidP="00C114CF">
            <w:pPr>
              <w:jc w:val="center"/>
              <w:rPr>
                <w:rFonts w:ascii="Arial Narrow" w:hAnsi="Arial Narrow"/>
                <w:b/>
              </w:rPr>
            </w:pPr>
            <w:r w:rsidRPr="004A32DA">
              <w:rPr>
                <w:rFonts w:ascii="Arial Narrow" w:hAnsi="Arial Narrow"/>
                <w:b/>
                <w:sz w:val="22"/>
                <w:szCs w:val="22"/>
              </w:rPr>
              <w:t>30</w:t>
            </w:r>
          </w:p>
        </w:tc>
      </w:tr>
      <w:tr w:rsidR="00FF6772" w:rsidRPr="00AC7D19" w:rsidTr="00091BE3">
        <w:tc>
          <w:tcPr>
            <w:tcW w:w="5637" w:type="dxa"/>
          </w:tcPr>
          <w:p w:rsidR="00DE25B3" w:rsidRPr="004A32DA" w:rsidRDefault="00DE25B3" w:rsidP="00C114CF">
            <w:pPr>
              <w:rPr>
                <w:rFonts w:ascii="Arial Narrow" w:hAnsi="Arial Narrow"/>
              </w:rPr>
            </w:pPr>
            <w:r w:rsidRPr="004A32DA">
              <w:rPr>
                <w:rFonts w:ascii="Arial Narrow" w:hAnsi="Arial Narrow"/>
                <w:sz w:val="22"/>
                <w:szCs w:val="22"/>
              </w:rPr>
              <w:t>«Первые шаги в математику»</w:t>
            </w:r>
          </w:p>
        </w:tc>
        <w:tc>
          <w:tcPr>
            <w:tcW w:w="992" w:type="dxa"/>
          </w:tcPr>
          <w:p w:rsidR="00DE25B3" w:rsidRPr="004A32DA" w:rsidRDefault="00DE25B3" w:rsidP="00C114CF">
            <w:pPr>
              <w:jc w:val="center"/>
              <w:rPr>
                <w:rFonts w:ascii="Arial Narrow" w:hAnsi="Arial Narrow"/>
                <w:b/>
              </w:rPr>
            </w:pPr>
            <w:r w:rsidRPr="004A32DA">
              <w:rPr>
                <w:rFonts w:ascii="Arial Narrow" w:hAnsi="Arial Narrow"/>
                <w:b/>
                <w:sz w:val="22"/>
                <w:szCs w:val="22"/>
              </w:rPr>
              <w:t>----</w:t>
            </w:r>
          </w:p>
        </w:tc>
        <w:tc>
          <w:tcPr>
            <w:tcW w:w="992" w:type="dxa"/>
          </w:tcPr>
          <w:p w:rsidR="00DE25B3" w:rsidRPr="004A32DA" w:rsidRDefault="00DE25B3" w:rsidP="00C114CF">
            <w:pPr>
              <w:jc w:val="center"/>
              <w:rPr>
                <w:rFonts w:ascii="Arial Narrow" w:hAnsi="Arial Narrow"/>
                <w:b/>
              </w:rPr>
            </w:pPr>
            <w:r w:rsidRPr="004A32DA">
              <w:rPr>
                <w:rFonts w:ascii="Arial Narrow" w:hAnsi="Arial Narrow"/>
                <w:b/>
                <w:sz w:val="22"/>
                <w:szCs w:val="22"/>
              </w:rPr>
              <w:t>----</w:t>
            </w:r>
          </w:p>
        </w:tc>
        <w:tc>
          <w:tcPr>
            <w:tcW w:w="992" w:type="dxa"/>
          </w:tcPr>
          <w:p w:rsidR="00DE25B3" w:rsidRPr="004A32DA" w:rsidRDefault="00DE25B3" w:rsidP="00C114CF">
            <w:pPr>
              <w:jc w:val="center"/>
              <w:rPr>
                <w:rFonts w:ascii="Arial Narrow" w:hAnsi="Arial Narrow"/>
                <w:b/>
              </w:rPr>
            </w:pPr>
            <w:r w:rsidRPr="004A32DA">
              <w:rPr>
                <w:rFonts w:ascii="Arial Narrow" w:hAnsi="Arial Narrow"/>
                <w:b/>
                <w:sz w:val="22"/>
                <w:szCs w:val="22"/>
              </w:rPr>
              <w:t>----</w:t>
            </w:r>
          </w:p>
        </w:tc>
        <w:tc>
          <w:tcPr>
            <w:tcW w:w="851" w:type="dxa"/>
          </w:tcPr>
          <w:p w:rsidR="00DE25B3" w:rsidRPr="004A32DA" w:rsidRDefault="00DE25B3" w:rsidP="00C114CF">
            <w:pPr>
              <w:jc w:val="center"/>
              <w:rPr>
                <w:rFonts w:ascii="Arial Narrow" w:hAnsi="Arial Narrow"/>
                <w:b/>
              </w:rPr>
            </w:pPr>
            <w:r w:rsidRPr="004A32DA">
              <w:rPr>
                <w:rFonts w:ascii="Arial Narrow" w:hAnsi="Arial Narrow"/>
                <w:b/>
                <w:sz w:val="22"/>
                <w:szCs w:val="22"/>
              </w:rPr>
              <w:t>----</w:t>
            </w:r>
          </w:p>
        </w:tc>
        <w:tc>
          <w:tcPr>
            <w:tcW w:w="1276" w:type="dxa"/>
            <w:gridSpan w:val="2"/>
          </w:tcPr>
          <w:p w:rsidR="00DE25B3" w:rsidRPr="004A32DA" w:rsidRDefault="00DE25B3" w:rsidP="00C114CF">
            <w:pPr>
              <w:jc w:val="center"/>
              <w:rPr>
                <w:rFonts w:ascii="Arial Narrow" w:hAnsi="Arial Narrow"/>
                <w:b/>
              </w:rPr>
            </w:pPr>
            <w:r w:rsidRPr="004A32DA">
              <w:rPr>
                <w:rFonts w:ascii="Arial Narrow" w:hAnsi="Arial Narrow"/>
                <w:b/>
                <w:sz w:val="22"/>
                <w:szCs w:val="22"/>
              </w:rPr>
              <w:t>----</w:t>
            </w:r>
          </w:p>
        </w:tc>
        <w:tc>
          <w:tcPr>
            <w:tcW w:w="992" w:type="dxa"/>
          </w:tcPr>
          <w:p w:rsidR="00DE25B3" w:rsidRPr="004A32DA" w:rsidRDefault="00DE25B3" w:rsidP="00C114CF">
            <w:pPr>
              <w:jc w:val="center"/>
              <w:rPr>
                <w:rFonts w:ascii="Arial Narrow" w:hAnsi="Arial Narrow"/>
                <w:b/>
              </w:rPr>
            </w:pPr>
            <w:r w:rsidRPr="004A32DA">
              <w:rPr>
                <w:rFonts w:ascii="Arial Narrow" w:hAnsi="Arial Narrow"/>
                <w:b/>
                <w:sz w:val="22"/>
                <w:szCs w:val="22"/>
              </w:rPr>
              <w:t>----</w:t>
            </w:r>
          </w:p>
        </w:tc>
        <w:tc>
          <w:tcPr>
            <w:tcW w:w="992" w:type="dxa"/>
          </w:tcPr>
          <w:p w:rsidR="00DE25B3" w:rsidRPr="004A32DA" w:rsidRDefault="00DE25B3" w:rsidP="00C114CF">
            <w:pPr>
              <w:jc w:val="center"/>
              <w:rPr>
                <w:rFonts w:ascii="Arial Narrow" w:hAnsi="Arial Narrow"/>
                <w:b/>
              </w:rPr>
            </w:pPr>
            <w:r w:rsidRPr="004A32DA">
              <w:rPr>
                <w:rFonts w:ascii="Arial Narrow" w:hAnsi="Arial Narrow"/>
                <w:b/>
                <w:sz w:val="22"/>
                <w:szCs w:val="22"/>
              </w:rPr>
              <w:t>----</w:t>
            </w:r>
          </w:p>
        </w:tc>
        <w:tc>
          <w:tcPr>
            <w:tcW w:w="992" w:type="dxa"/>
            <w:gridSpan w:val="3"/>
          </w:tcPr>
          <w:p w:rsidR="00DE25B3" w:rsidRPr="004A32DA" w:rsidRDefault="00DE25B3" w:rsidP="00C114CF">
            <w:pPr>
              <w:jc w:val="center"/>
              <w:rPr>
                <w:rFonts w:ascii="Arial Narrow" w:hAnsi="Arial Narrow"/>
                <w:b/>
              </w:rPr>
            </w:pPr>
            <w:r w:rsidRPr="004A32DA">
              <w:rPr>
                <w:rFonts w:ascii="Arial Narrow" w:hAnsi="Arial Narrow"/>
                <w:b/>
                <w:sz w:val="22"/>
                <w:szCs w:val="22"/>
              </w:rPr>
              <w:t>----</w:t>
            </w:r>
          </w:p>
        </w:tc>
        <w:tc>
          <w:tcPr>
            <w:tcW w:w="851" w:type="dxa"/>
          </w:tcPr>
          <w:p w:rsidR="00DE25B3" w:rsidRPr="00DE25B3" w:rsidRDefault="00DE25B3" w:rsidP="00091BE3">
            <w:pPr>
              <w:jc w:val="center"/>
              <w:rPr>
                <w:rFonts w:ascii="Arial Narrow" w:hAnsi="Arial Narrow"/>
                <w:b/>
                <w:sz w:val="20"/>
                <w:szCs w:val="20"/>
              </w:rPr>
            </w:pPr>
            <w:r w:rsidRPr="00DE25B3">
              <w:rPr>
                <w:rFonts w:ascii="Arial Narrow" w:hAnsi="Arial Narrow"/>
                <w:b/>
                <w:sz w:val="20"/>
                <w:szCs w:val="20"/>
              </w:rPr>
              <w:t>1 в месяц</w:t>
            </w:r>
          </w:p>
          <w:p w:rsidR="00DE25B3" w:rsidRPr="004A32DA" w:rsidRDefault="00DE25B3" w:rsidP="00091BE3">
            <w:pPr>
              <w:jc w:val="center"/>
              <w:rPr>
                <w:rFonts w:ascii="Arial Narrow" w:hAnsi="Arial Narrow"/>
                <w:b/>
              </w:rPr>
            </w:pPr>
            <w:r w:rsidRPr="00DE25B3">
              <w:rPr>
                <w:rFonts w:ascii="Arial Narrow" w:hAnsi="Arial Narrow"/>
                <w:b/>
                <w:sz w:val="20"/>
                <w:szCs w:val="20"/>
              </w:rPr>
              <w:t>совместно с родителями</w:t>
            </w:r>
          </w:p>
        </w:tc>
        <w:tc>
          <w:tcPr>
            <w:tcW w:w="850" w:type="dxa"/>
            <w:gridSpan w:val="2"/>
          </w:tcPr>
          <w:p w:rsidR="00DE25B3" w:rsidRPr="004A32DA" w:rsidRDefault="00DE25B3" w:rsidP="00C114CF">
            <w:pPr>
              <w:jc w:val="center"/>
              <w:rPr>
                <w:rFonts w:ascii="Arial Narrow" w:hAnsi="Arial Narrow"/>
                <w:b/>
              </w:rPr>
            </w:pPr>
            <w:r w:rsidRPr="004A32DA">
              <w:rPr>
                <w:rFonts w:ascii="Arial Narrow" w:hAnsi="Arial Narrow"/>
                <w:b/>
                <w:sz w:val="22"/>
                <w:szCs w:val="22"/>
              </w:rPr>
              <w:t>3</w:t>
            </w:r>
            <w:r w:rsidR="00FF6772">
              <w:rPr>
                <w:rFonts w:ascii="Arial Narrow" w:hAnsi="Arial Narrow"/>
                <w:b/>
                <w:sz w:val="22"/>
                <w:szCs w:val="22"/>
              </w:rPr>
              <w:t>5</w:t>
            </w:r>
          </w:p>
        </w:tc>
      </w:tr>
      <w:tr w:rsidR="00FF6772" w:rsidRPr="00AC7D19" w:rsidTr="00091BE3">
        <w:tc>
          <w:tcPr>
            <w:tcW w:w="5637" w:type="dxa"/>
          </w:tcPr>
          <w:p w:rsidR="00DE25B3" w:rsidRPr="004A32DA" w:rsidRDefault="00DE25B3" w:rsidP="00C114CF">
            <w:pPr>
              <w:rPr>
                <w:rFonts w:ascii="Arial Narrow" w:hAnsi="Arial Narrow"/>
              </w:rPr>
            </w:pPr>
            <w:r w:rsidRPr="004A32DA">
              <w:rPr>
                <w:rFonts w:ascii="Arial Narrow" w:hAnsi="Arial Narrow"/>
                <w:sz w:val="22"/>
                <w:szCs w:val="22"/>
              </w:rPr>
              <w:t>Клуб здоровья «Родничок»</w:t>
            </w:r>
          </w:p>
          <w:p w:rsidR="00DE25B3" w:rsidRPr="004A32DA" w:rsidRDefault="00DE25B3" w:rsidP="00C114CF">
            <w:pPr>
              <w:rPr>
                <w:rFonts w:ascii="Arial Narrow" w:hAnsi="Arial Narrow"/>
              </w:rPr>
            </w:pPr>
          </w:p>
        </w:tc>
        <w:tc>
          <w:tcPr>
            <w:tcW w:w="992" w:type="dxa"/>
          </w:tcPr>
          <w:p w:rsidR="00DE25B3" w:rsidRPr="004A32DA" w:rsidRDefault="00DE25B3" w:rsidP="00C114CF">
            <w:pPr>
              <w:jc w:val="center"/>
              <w:rPr>
                <w:rFonts w:ascii="Arial Narrow" w:hAnsi="Arial Narrow"/>
                <w:b/>
              </w:rPr>
            </w:pPr>
            <w:r w:rsidRPr="004A32DA">
              <w:rPr>
                <w:rFonts w:ascii="Arial Narrow" w:hAnsi="Arial Narrow"/>
                <w:b/>
                <w:sz w:val="22"/>
                <w:szCs w:val="22"/>
              </w:rPr>
              <w:t>----</w:t>
            </w:r>
          </w:p>
        </w:tc>
        <w:tc>
          <w:tcPr>
            <w:tcW w:w="992" w:type="dxa"/>
          </w:tcPr>
          <w:p w:rsidR="00DE25B3" w:rsidRPr="004A32DA" w:rsidRDefault="00DE25B3" w:rsidP="00C114CF">
            <w:pPr>
              <w:jc w:val="center"/>
              <w:rPr>
                <w:rFonts w:ascii="Arial Narrow" w:hAnsi="Arial Narrow"/>
                <w:b/>
              </w:rPr>
            </w:pPr>
            <w:r w:rsidRPr="004A32DA">
              <w:rPr>
                <w:rFonts w:ascii="Arial Narrow" w:hAnsi="Arial Narrow"/>
                <w:b/>
                <w:sz w:val="22"/>
                <w:szCs w:val="22"/>
              </w:rPr>
              <w:t>----</w:t>
            </w:r>
          </w:p>
        </w:tc>
        <w:tc>
          <w:tcPr>
            <w:tcW w:w="992" w:type="dxa"/>
          </w:tcPr>
          <w:p w:rsidR="00DE25B3" w:rsidRPr="004A32DA" w:rsidRDefault="00DE25B3" w:rsidP="00FF6772">
            <w:pPr>
              <w:jc w:val="center"/>
              <w:rPr>
                <w:rFonts w:ascii="Arial Narrow" w:hAnsi="Arial Narrow"/>
                <w:b/>
              </w:rPr>
            </w:pPr>
            <w:r w:rsidRPr="004A32DA">
              <w:rPr>
                <w:rFonts w:ascii="Arial Narrow" w:hAnsi="Arial Narrow"/>
                <w:b/>
                <w:sz w:val="22"/>
                <w:szCs w:val="22"/>
              </w:rPr>
              <w:t xml:space="preserve">1 в </w:t>
            </w:r>
            <w:r w:rsidR="00FF6772">
              <w:rPr>
                <w:rFonts w:ascii="Arial Narrow" w:hAnsi="Arial Narrow"/>
                <w:b/>
                <w:sz w:val="22"/>
                <w:szCs w:val="22"/>
              </w:rPr>
              <w:t>пол года</w:t>
            </w:r>
          </w:p>
        </w:tc>
        <w:tc>
          <w:tcPr>
            <w:tcW w:w="851" w:type="dxa"/>
          </w:tcPr>
          <w:p w:rsidR="00DE25B3" w:rsidRPr="004A32DA" w:rsidRDefault="00DE25B3" w:rsidP="00C114CF">
            <w:pPr>
              <w:jc w:val="center"/>
              <w:rPr>
                <w:rFonts w:ascii="Arial Narrow" w:hAnsi="Arial Narrow"/>
                <w:b/>
              </w:rPr>
            </w:pPr>
            <w:r w:rsidRPr="004A32DA">
              <w:rPr>
                <w:rFonts w:ascii="Arial Narrow" w:hAnsi="Arial Narrow"/>
                <w:b/>
                <w:sz w:val="22"/>
                <w:szCs w:val="22"/>
              </w:rPr>
              <w:t>20</w:t>
            </w:r>
          </w:p>
        </w:tc>
        <w:tc>
          <w:tcPr>
            <w:tcW w:w="1276" w:type="dxa"/>
            <w:gridSpan w:val="2"/>
          </w:tcPr>
          <w:p w:rsidR="00DE25B3" w:rsidRPr="004A32DA" w:rsidRDefault="00FF6772" w:rsidP="00C114CF">
            <w:pPr>
              <w:jc w:val="center"/>
              <w:rPr>
                <w:rFonts w:ascii="Arial Narrow" w:hAnsi="Arial Narrow"/>
                <w:b/>
              </w:rPr>
            </w:pPr>
            <w:r w:rsidRPr="004A32DA">
              <w:rPr>
                <w:rFonts w:ascii="Arial Narrow" w:hAnsi="Arial Narrow"/>
                <w:b/>
                <w:sz w:val="22"/>
                <w:szCs w:val="22"/>
              </w:rPr>
              <w:t>1 в квартал</w:t>
            </w:r>
          </w:p>
        </w:tc>
        <w:tc>
          <w:tcPr>
            <w:tcW w:w="992" w:type="dxa"/>
          </w:tcPr>
          <w:p w:rsidR="00DE25B3" w:rsidRPr="004A32DA" w:rsidRDefault="00DE25B3" w:rsidP="00C114CF">
            <w:pPr>
              <w:jc w:val="center"/>
              <w:rPr>
                <w:rFonts w:ascii="Arial Narrow" w:hAnsi="Arial Narrow"/>
                <w:b/>
              </w:rPr>
            </w:pPr>
            <w:r w:rsidRPr="004A32DA">
              <w:rPr>
                <w:rFonts w:ascii="Arial Narrow" w:hAnsi="Arial Narrow"/>
                <w:b/>
                <w:sz w:val="22"/>
                <w:szCs w:val="22"/>
              </w:rPr>
              <w:t>25</w:t>
            </w:r>
          </w:p>
        </w:tc>
        <w:tc>
          <w:tcPr>
            <w:tcW w:w="992" w:type="dxa"/>
          </w:tcPr>
          <w:p w:rsidR="00DE25B3" w:rsidRPr="004A32DA" w:rsidRDefault="00FF6772" w:rsidP="00C114CF">
            <w:pPr>
              <w:jc w:val="center"/>
              <w:rPr>
                <w:rFonts w:ascii="Arial Narrow" w:hAnsi="Arial Narrow"/>
                <w:b/>
              </w:rPr>
            </w:pPr>
            <w:r w:rsidRPr="004A32DA">
              <w:rPr>
                <w:rFonts w:ascii="Arial Narrow" w:hAnsi="Arial Narrow"/>
                <w:b/>
                <w:sz w:val="22"/>
                <w:szCs w:val="22"/>
              </w:rPr>
              <w:t>1 в квартал</w:t>
            </w:r>
          </w:p>
        </w:tc>
        <w:tc>
          <w:tcPr>
            <w:tcW w:w="992" w:type="dxa"/>
            <w:gridSpan w:val="3"/>
          </w:tcPr>
          <w:p w:rsidR="00DE25B3" w:rsidRPr="004A32DA" w:rsidRDefault="00FF6772" w:rsidP="00C114CF">
            <w:pPr>
              <w:jc w:val="center"/>
              <w:rPr>
                <w:rFonts w:ascii="Arial Narrow" w:hAnsi="Arial Narrow"/>
                <w:b/>
              </w:rPr>
            </w:pPr>
            <w:r>
              <w:rPr>
                <w:rFonts w:ascii="Arial Narrow" w:hAnsi="Arial Narrow"/>
                <w:b/>
              </w:rPr>
              <w:t>30</w:t>
            </w:r>
          </w:p>
        </w:tc>
        <w:tc>
          <w:tcPr>
            <w:tcW w:w="851" w:type="dxa"/>
          </w:tcPr>
          <w:p w:rsidR="00FF6772" w:rsidRDefault="00FF6772" w:rsidP="00091BE3">
            <w:pPr>
              <w:jc w:val="center"/>
              <w:rPr>
                <w:rFonts w:ascii="Arial Narrow" w:hAnsi="Arial Narrow"/>
                <w:b/>
              </w:rPr>
            </w:pPr>
            <w:r w:rsidRPr="004A32DA">
              <w:rPr>
                <w:rFonts w:ascii="Arial Narrow" w:hAnsi="Arial Narrow"/>
                <w:b/>
                <w:sz w:val="22"/>
                <w:szCs w:val="22"/>
              </w:rPr>
              <w:t xml:space="preserve">1 </w:t>
            </w:r>
          </w:p>
          <w:p w:rsidR="00DE25B3" w:rsidRPr="004A32DA" w:rsidRDefault="00FF6772" w:rsidP="00091BE3">
            <w:pPr>
              <w:jc w:val="center"/>
              <w:rPr>
                <w:rFonts w:ascii="Arial Narrow" w:hAnsi="Arial Narrow"/>
                <w:b/>
              </w:rPr>
            </w:pPr>
            <w:r w:rsidRPr="004A32DA">
              <w:rPr>
                <w:rFonts w:ascii="Arial Narrow" w:hAnsi="Arial Narrow"/>
                <w:b/>
                <w:sz w:val="22"/>
                <w:szCs w:val="22"/>
              </w:rPr>
              <w:t>в квартал</w:t>
            </w:r>
          </w:p>
        </w:tc>
        <w:tc>
          <w:tcPr>
            <w:tcW w:w="850" w:type="dxa"/>
            <w:gridSpan w:val="2"/>
          </w:tcPr>
          <w:p w:rsidR="00DE25B3" w:rsidRPr="004A32DA" w:rsidRDefault="00FF6772" w:rsidP="00C114CF">
            <w:pPr>
              <w:jc w:val="center"/>
              <w:rPr>
                <w:rFonts w:ascii="Arial Narrow" w:hAnsi="Arial Narrow"/>
                <w:b/>
              </w:rPr>
            </w:pPr>
            <w:r>
              <w:rPr>
                <w:rFonts w:ascii="Arial Narrow" w:hAnsi="Arial Narrow"/>
                <w:b/>
                <w:sz w:val="22"/>
                <w:szCs w:val="22"/>
              </w:rPr>
              <w:t>35</w:t>
            </w:r>
          </w:p>
        </w:tc>
      </w:tr>
      <w:tr w:rsidR="00FF6772" w:rsidRPr="00AC7D19" w:rsidTr="00091BE3">
        <w:trPr>
          <w:trHeight w:val="701"/>
        </w:trPr>
        <w:tc>
          <w:tcPr>
            <w:tcW w:w="5637" w:type="dxa"/>
            <w:shd w:val="clear" w:color="auto" w:fill="F3F3F3"/>
          </w:tcPr>
          <w:p w:rsidR="00FF6772" w:rsidRPr="004A32DA" w:rsidRDefault="00FF6772" w:rsidP="00C114CF">
            <w:pPr>
              <w:rPr>
                <w:rFonts w:ascii="Arial Narrow" w:hAnsi="Arial Narrow"/>
                <w:b/>
              </w:rPr>
            </w:pPr>
            <w:r w:rsidRPr="004A32DA">
              <w:rPr>
                <w:rFonts w:ascii="Arial Narrow" w:hAnsi="Arial Narrow"/>
                <w:b/>
                <w:sz w:val="22"/>
                <w:szCs w:val="22"/>
              </w:rPr>
              <w:lastRenderedPageBreak/>
              <w:t xml:space="preserve">                            ВСЕГО:</w:t>
            </w:r>
          </w:p>
          <w:p w:rsidR="00FF6772" w:rsidRPr="004A32DA" w:rsidRDefault="00FF6772" w:rsidP="00C114CF">
            <w:pPr>
              <w:jc w:val="right"/>
              <w:rPr>
                <w:rFonts w:ascii="Arial Narrow" w:hAnsi="Arial Narrow"/>
                <w:b/>
              </w:rPr>
            </w:pPr>
          </w:p>
          <w:p w:rsidR="00FF6772" w:rsidRPr="004A32DA" w:rsidRDefault="00FF6772" w:rsidP="00C114CF">
            <w:pPr>
              <w:jc w:val="right"/>
              <w:rPr>
                <w:rFonts w:ascii="Arial Narrow" w:hAnsi="Arial Narrow"/>
                <w:b/>
              </w:rPr>
            </w:pPr>
          </w:p>
        </w:tc>
        <w:tc>
          <w:tcPr>
            <w:tcW w:w="992" w:type="dxa"/>
            <w:shd w:val="clear" w:color="auto" w:fill="F3F3F3"/>
          </w:tcPr>
          <w:p w:rsidR="00FF6772" w:rsidRPr="004A32DA" w:rsidRDefault="00FF6772" w:rsidP="00091BE3">
            <w:pPr>
              <w:jc w:val="center"/>
              <w:rPr>
                <w:rFonts w:ascii="Arial Narrow" w:hAnsi="Arial Narrow"/>
                <w:b/>
              </w:rPr>
            </w:pPr>
            <w:r w:rsidRPr="004A32DA">
              <w:rPr>
                <w:rFonts w:ascii="Arial Narrow" w:hAnsi="Arial Narrow"/>
                <w:b/>
                <w:sz w:val="22"/>
                <w:szCs w:val="22"/>
              </w:rPr>
              <w:t>9</w:t>
            </w:r>
          </w:p>
          <w:p w:rsidR="00FF6772" w:rsidRPr="004A32DA" w:rsidRDefault="00FF6772" w:rsidP="00091BE3">
            <w:pPr>
              <w:jc w:val="right"/>
              <w:rPr>
                <w:rFonts w:ascii="Arial Narrow" w:hAnsi="Arial Narrow"/>
                <w:b/>
              </w:rPr>
            </w:pPr>
          </w:p>
        </w:tc>
        <w:tc>
          <w:tcPr>
            <w:tcW w:w="992" w:type="dxa"/>
            <w:shd w:val="clear" w:color="auto" w:fill="F3F3F3"/>
          </w:tcPr>
          <w:p w:rsidR="00FF6772" w:rsidRPr="004A32DA" w:rsidRDefault="00FF6772" w:rsidP="00091BE3">
            <w:pPr>
              <w:jc w:val="center"/>
              <w:rPr>
                <w:rFonts w:ascii="Arial Narrow" w:hAnsi="Arial Narrow"/>
                <w:b/>
              </w:rPr>
            </w:pPr>
            <w:r w:rsidRPr="004A32DA">
              <w:rPr>
                <w:rFonts w:ascii="Arial Narrow" w:hAnsi="Arial Narrow"/>
                <w:b/>
                <w:sz w:val="22"/>
                <w:szCs w:val="22"/>
              </w:rPr>
              <w:t>90</w:t>
            </w:r>
          </w:p>
          <w:p w:rsidR="00FF6772" w:rsidRPr="004A32DA" w:rsidRDefault="00FF6772" w:rsidP="00091BE3">
            <w:pPr>
              <w:jc w:val="right"/>
              <w:rPr>
                <w:rFonts w:ascii="Arial Narrow" w:hAnsi="Arial Narrow"/>
                <w:b/>
              </w:rPr>
            </w:pPr>
          </w:p>
        </w:tc>
        <w:tc>
          <w:tcPr>
            <w:tcW w:w="992" w:type="dxa"/>
            <w:shd w:val="clear" w:color="auto" w:fill="F3F3F3"/>
          </w:tcPr>
          <w:p w:rsidR="00FF6772" w:rsidRPr="004A32DA" w:rsidRDefault="00FF6772" w:rsidP="00FF6772">
            <w:pPr>
              <w:jc w:val="center"/>
              <w:rPr>
                <w:rFonts w:ascii="Arial Narrow" w:hAnsi="Arial Narrow"/>
                <w:b/>
              </w:rPr>
            </w:pPr>
            <w:r w:rsidRPr="004A32DA">
              <w:rPr>
                <w:rFonts w:ascii="Arial Narrow" w:hAnsi="Arial Narrow"/>
                <w:b/>
                <w:sz w:val="22"/>
                <w:szCs w:val="22"/>
              </w:rPr>
              <w:t xml:space="preserve">11 (+ 1 раз в квартал + 1 раз в </w:t>
            </w:r>
            <w:r>
              <w:rPr>
                <w:rFonts w:ascii="Arial Narrow" w:hAnsi="Arial Narrow"/>
                <w:b/>
                <w:sz w:val="22"/>
                <w:szCs w:val="22"/>
              </w:rPr>
              <w:t>пол года</w:t>
            </w:r>
            <w:r w:rsidRPr="004A32DA">
              <w:rPr>
                <w:rFonts w:ascii="Arial Narrow" w:hAnsi="Arial Narrow"/>
                <w:b/>
                <w:sz w:val="22"/>
                <w:szCs w:val="22"/>
              </w:rPr>
              <w:t>)</w:t>
            </w:r>
          </w:p>
        </w:tc>
        <w:tc>
          <w:tcPr>
            <w:tcW w:w="851" w:type="dxa"/>
            <w:shd w:val="clear" w:color="auto" w:fill="F3F3F3"/>
          </w:tcPr>
          <w:p w:rsidR="00FF6772" w:rsidRPr="004A32DA" w:rsidRDefault="00FF6772" w:rsidP="00FF6772">
            <w:pPr>
              <w:jc w:val="center"/>
              <w:rPr>
                <w:rFonts w:ascii="Arial Narrow" w:hAnsi="Arial Narrow"/>
                <w:b/>
              </w:rPr>
            </w:pPr>
            <w:r w:rsidRPr="004A32DA">
              <w:rPr>
                <w:rFonts w:ascii="Arial Narrow" w:hAnsi="Arial Narrow"/>
                <w:b/>
                <w:sz w:val="22"/>
                <w:szCs w:val="22"/>
              </w:rPr>
              <w:t xml:space="preserve">165 (+ 15 мин 1 раз в квартал + 20 мин 1 раз в </w:t>
            </w:r>
            <w:r>
              <w:rPr>
                <w:rFonts w:ascii="Arial Narrow" w:hAnsi="Arial Narrow"/>
                <w:b/>
                <w:sz w:val="22"/>
                <w:szCs w:val="22"/>
              </w:rPr>
              <w:t>пол года</w:t>
            </w:r>
            <w:r w:rsidRPr="004A32DA">
              <w:rPr>
                <w:rFonts w:ascii="Arial Narrow" w:hAnsi="Arial Narrow"/>
                <w:b/>
                <w:sz w:val="22"/>
                <w:szCs w:val="22"/>
              </w:rPr>
              <w:t>)</w:t>
            </w:r>
          </w:p>
        </w:tc>
        <w:tc>
          <w:tcPr>
            <w:tcW w:w="1276" w:type="dxa"/>
            <w:gridSpan w:val="2"/>
            <w:shd w:val="clear" w:color="auto" w:fill="F3F3F3"/>
          </w:tcPr>
          <w:p w:rsidR="00FF6772" w:rsidRPr="004A32DA" w:rsidRDefault="00FF6772" w:rsidP="00C114CF">
            <w:pPr>
              <w:jc w:val="center"/>
              <w:rPr>
                <w:rFonts w:ascii="Arial Narrow" w:hAnsi="Arial Narrow"/>
                <w:b/>
              </w:rPr>
            </w:pPr>
            <w:r w:rsidRPr="004A32DA">
              <w:rPr>
                <w:rFonts w:ascii="Arial Narrow" w:hAnsi="Arial Narrow"/>
                <w:b/>
                <w:sz w:val="22"/>
                <w:szCs w:val="22"/>
              </w:rPr>
              <w:t>12 (+1 раз в квартал +1 раз в месяц)</w:t>
            </w:r>
          </w:p>
        </w:tc>
        <w:tc>
          <w:tcPr>
            <w:tcW w:w="992" w:type="dxa"/>
            <w:shd w:val="clear" w:color="auto" w:fill="F3F3F3"/>
          </w:tcPr>
          <w:p w:rsidR="00FF6772" w:rsidRPr="004A32DA" w:rsidRDefault="00FF6772" w:rsidP="00FF6772">
            <w:pPr>
              <w:jc w:val="center"/>
              <w:rPr>
                <w:rFonts w:ascii="Arial Narrow" w:hAnsi="Arial Narrow"/>
                <w:b/>
              </w:rPr>
            </w:pPr>
            <w:r w:rsidRPr="004A32DA">
              <w:rPr>
                <w:rFonts w:ascii="Arial Narrow" w:hAnsi="Arial Narrow"/>
                <w:b/>
                <w:sz w:val="22"/>
                <w:szCs w:val="22"/>
              </w:rPr>
              <w:t xml:space="preserve">220 (+ 20 мин. 1 раз в квартал + 25 мин. 1 раз в </w:t>
            </w:r>
            <w:r>
              <w:rPr>
                <w:rFonts w:ascii="Arial Narrow" w:hAnsi="Arial Narrow"/>
                <w:b/>
                <w:sz w:val="22"/>
                <w:szCs w:val="22"/>
              </w:rPr>
              <w:t>квартал</w:t>
            </w:r>
            <w:r w:rsidRPr="004A32DA">
              <w:rPr>
                <w:rFonts w:ascii="Arial Narrow" w:hAnsi="Arial Narrow"/>
                <w:b/>
                <w:sz w:val="22"/>
                <w:szCs w:val="22"/>
              </w:rPr>
              <w:t>)</w:t>
            </w:r>
          </w:p>
        </w:tc>
        <w:tc>
          <w:tcPr>
            <w:tcW w:w="992" w:type="dxa"/>
            <w:shd w:val="clear" w:color="auto" w:fill="F3F3F3"/>
          </w:tcPr>
          <w:p w:rsidR="00FF6772" w:rsidRPr="004A32DA" w:rsidRDefault="00FF6772" w:rsidP="00FF6772">
            <w:pPr>
              <w:jc w:val="center"/>
              <w:rPr>
                <w:rFonts w:ascii="Arial Narrow" w:hAnsi="Arial Narrow"/>
                <w:b/>
              </w:rPr>
            </w:pPr>
            <w:r w:rsidRPr="004A32DA">
              <w:rPr>
                <w:rFonts w:ascii="Arial Narrow" w:hAnsi="Arial Narrow"/>
                <w:b/>
                <w:sz w:val="22"/>
                <w:szCs w:val="22"/>
              </w:rPr>
              <w:t>1</w:t>
            </w:r>
            <w:r>
              <w:rPr>
                <w:rFonts w:ascii="Arial Narrow" w:hAnsi="Arial Narrow"/>
                <w:b/>
                <w:sz w:val="22"/>
                <w:szCs w:val="22"/>
              </w:rPr>
              <w:t>3</w:t>
            </w:r>
            <w:r w:rsidRPr="004A32DA">
              <w:rPr>
                <w:rFonts w:ascii="Arial Narrow" w:hAnsi="Arial Narrow"/>
                <w:b/>
                <w:sz w:val="22"/>
                <w:szCs w:val="22"/>
              </w:rPr>
              <w:t xml:space="preserve"> (+1 раз в квартал</w:t>
            </w:r>
            <w:r>
              <w:rPr>
                <w:rFonts w:ascii="Arial Narrow" w:hAnsi="Arial Narrow"/>
                <w:b/>
                <w:sz w:val="22"/>
                <w:szCs w:val="22"/>
              </w:rPr>
              <w:t>+ 1 раз в квартал</w:t>
            </w:r>
            <w:r w:rsidRPr="004A32DA">
              <w:rPr>
                <w:rFonts w:ascii="Arial Narrow" w:hAnsi="Arial Narrow"/>
                <w:b/>
                <w:sz w:val="22"/>
                <w:szCs w:val="22"/>
              </w:rPr>
              <w:t>)</w:t>
            </w:r>
          </w:p>
        </w:tc>
        <w:tc>
          <w:tcPr>
            <w:tcW w:w="992" w:type="dxa"/>
            <w:gridSpan w:val="3"/>
            <w:shd w:val="clear" w:color="auto" w:fill="F3F3F3"/>
          </w:tcPr>
          <w:p w:rsidR="00FF6772" w:rsidRPr="004A32DA" w:rsidRDefault="00FF6772" w:rsidP="00FF6772">
            <w:pPr>
              <w:jc w:val="center"/>
              <w:rPr>
                <w:rFonts w:ascii="Arial Narrow" w:hAnsi="Arial Narrow"/>
                <w:b/>
              </w:rPr>
            </w:pPr>
            <w:r w:rsidRPr="004A32DA">
              <w:rPr>
                <w:rFonts w:ascii="Arial Narrow" w:hAnsi="Arial Narrow"/>
                <w:b/>
                <w:sz w:val="22"/>
                <w:szCs w:val="22"/>
              </w:rPr>
              <w:t>3</w:t>
            </w:r>
            <w:r>
              <w:rPr>
                <w:rFonts w:ascii="Arial Narrow" w:hAnsi="Arial Narrow"/>
                <w:b/>
                <w:sz w:val="22"/>
                <w:szCs w:val="22"/>
              </w:rPr>
              <w:t>25</w:t>
            </w:r>
            <w:r w:rsidRPr="004A32DA">
              <w:rPr>
                <w:rFonts w:ascii="Arial Narrow" w:hAnsi="Arial Narrow"/>
                <w:b/>
                <w:sz w:val="22"/>
                <w:szCs w:val="22"/>
              </w:rPr>
              <w:t xml:space="preserve"> (+</w:t>
            </w:r>
            <w:r>
              <w:rPr>
                <w:rFonts w:ascii="Arial Narrow" w:hAnsi="Arial Narrow"/>
                <w:b/>
                <w:sz w:val="22"/>
                <w:szCs w:val="22"/>
              </w:rPr>
              <w:t>25</w:t>
            </w:r>
            <w:r w:rsidRPr="004A32DA">
              <w:rPr>
                <w:rFonts w:ascii="Arial Narrow" w:hAnsi="Arial Narrow"/>
                <w:b/>
                <w:sz w:val="22"/>
                <w:szCs w:val="22"/>
              </w:rPr>
              <w:t xml:space="preserve"> мин. 1 раз в квартал</w:t>
            </w:r>
            <w:r>
              <w:rPr>
                <w:rFonts w:ascii="Arial Narrow" w:hAnsi="Arial Narrow"/>
                <w:b/>
                <w:sz w:val="22"/>
                <w:szCs w:val="22"/>
              </w:rPr>
              <w:t>+30 мин.1 раз в квартал</w:t>
            </w:r>
            <w:r w:rsidRPr="004A32DA">
              <w:rPr>
                <w:rFonts w:ascii="Arial Narrow" w:hAnsi="Arial Narrow"/>
                <w:b/>
                <w:sz w:val="22"/>
                <w:szCs w:val="22"/>
              </w:rPr>
              <w:t>)</w:t>
            </w:r>
          </w:p>
        </w:tc>
        <w:tc>
          <w:tcPr>
            <w:tcW w:w="851" w:type="dxa"/>
            <w:shd w:val="clear" w:color="auto" w:fill="F3F3F3"/>
          </w:tcPr>
          <w:p w:rsidR="00FF6772" w:rsidRPr="004A32DA" w:rsidRDefault="00FF6772" w:rsidP="00FF6772">
            <w:pPr>
              <w:jc w:val="center"/>
              <w:rPr>
                <w:rFonts w:ascii="Arial Narrow" w:hAnsi="Arial Narrow"/>
                <w:b/>
              </w:rPr>
            </w:pPr>
            <w:r w:rsidRPr="004A32DA">
              <w:rPr>
                <w:rFonts w:ascii="Arial Narrow" w:hAnsi="Arial Narrow"/>
                <w:b/>
                <w:sz w:val="22"/>
                <w:szCs w:val="22"/>
              </w:rPr>
              <w:t>16</w:t>
            </w:r>
            <w:r>
              <w:rPr>
                <w:rFonts w:ascii="Arial Narrow" w:hAnsi="Arial Narrow"/>
                <w:b/>
                <w:sz w:val="22"/>
                <w:szCs w:val="22"/>
              </w:rPr>
              <w:t>,5</w:t>
            </w:r>
            <w:r w:rsidRPr="004A32DA">
              <w:rPr>
                <w:rFonts w:ascii="Arial Narrow" w:hAnsi="Arial Narrow"/>
                <w:b/>
                <w:sz w:val="22"/>
                <w:szCs w:val="22"/>
              </w:rPr>
              <w:t xml:space="preserve"> (+1 в </w:t>
            </w:r>
            <w:r>
              <w:rPr>
                <w:rFonts w:ascii="Arial Narrow" w:hAnsi="Arial Narrow"/>
                <w:b/>
                <w:sz w:val="22"/>
                <w:szCs w:val="22"/>
              </w:rPr>
              <w:t>месяц</w:t>
            </w:r>
            <w:r w:rsidRPr="004A32DA">
              <w:rPr>
                <w:rFonts w:ascii="Arial Narrow" w:hAnsi="Arial Narrow"/>
                <w:b/>
                <w:sz w:val="22"/>
                <w:szCs w:val="22"/>
              </w:rPr>
              <w:t xml:space="preserve"> +1 раз в месяц)</w:t>
            </w:r>
          </w:p>
        </w:tc>
        <w:tc>
          <w:tcPr>
            <w:tcW w:w="850" w:type="dxa"/>
            <w:gridSpan w:val="2"/>
            <w:shd w:val="clear" w:color="auto" w:fill="F3F3F3"/>
          </w:tcPr>
          <w:p w:rsidR="00FF6772" w:rsidRPr="004A32DA" w:rsidRDefault="00FF6772" w:rsidP="00C114CF">
            <w:pPr>
              <w:jc w:val="center"/>
              <w:rPr>
                <w:rFonts w:ascii="Arial Narrow" w:hAnsi="Arial Narrow"/>
                <w:b/>
              </w:rPr>
            </w:pPr>
            <w:r>
              <w:rPr>
                <w:rFonts w:ascii="Arial Narrow" w:hAnsi="Arial Narrow"/>
                <w:b/>
                <w:sz w:val="22"/>
                <w:szCs w:val="22"/>
              </w:rPr>
              <w:t>495 (+35</w:t>
            </w:r>
            <w:r w:rsidRPr="004A32DA">
              <w:rPr>
                <w:rFonts w:ascii="Arial Narrow" w:hAnsi="Arial Narrow"/>
                <w:b/>
                <w:sz w:val="22"/>
                <w:szCs w:val="22"/>
              </w:rPr>
              <w:t xml:space="preserve"> мин. 1 раз в квартал + 35 мимн. 1 раз  в месяц)</w:t>
            </w:r>
          </w:p>
        </w:tc>
      </w:tr>
    </w:tbl>
    <w:p w:rsidR="004A32DA" w:rsidRPr="00EB2CCC" w:rsidRDefault="004A32DA" w:rsidP="006614CB">
      <w:pPr>
        <w:rPr>
          <w:b/>
          <w:bCs/>
          <w:sz w:val="28"/>
          <w:szCs w:val="28"/>
        </w:rPr>
        <w:sectPr w:rsidR="004A32DA" w:rsidRPr="00EB2CCC" w:rsidSect="00B350D3">
          <w:pgSz w:w="16838" w:h="11906" w:orient="landscape"/>
          <w:pgMar w:top="851" w:right="1134" w:bottom="1418" w:left="1134" w:header="709" w:footer="709" w:gutter="0"/>
          <w:cols w:space="708"/>
          <w:docGrid w:linePitch="360"/>
        </w:sectPr>
      </w:pPr>
    </w:p>
    <w:p w:rsidR="00421D80" w:rsidRDefault="00421D80" w:rsidP="004A32DA">
      <w:pPr>
        <w:rPr>
          <w:sz w:val="28"/>
          <w:szCs w:val="28"/>
        </w:rPr>
      </w:pPr>
    </w:p>
    <w:p w:rsidR="006614CB" w:rsidRDefault="006614CB" w:rsidP="00DE34CB">
      <w:pPr>
        <w:spacing w:before="100" w:beforeAutospacing="1" w:after="100" w:afterAutospacing="1"/>
        <w:jc w:val="center"/>
        <w:rPr>
          <w:b/>
          <w:bCs/>
          <w:sz w:val="27"/>
          <w:szCs w:val="27"/>
        </w:rPr>
      </w:pPr>
    </w:p>
    <w:p w:rsidR="00DE34CB" w:rsidRPr="00020239" w:rsidRDefault="00DE34CB" w:rsidP="00FF6772">
      <w:pPr>
        <w:spacing w:before="100" w:beforeAutospacing="1" w:after="100" w:afterAutospacing="1"/>
        <w:jc w:val="center"/>
      </w:pPr>
      <w:r w:rsidRPr="00020239">
        <w:rPr>
          <w:b/>
          <w:bCs/>
          <w:sz w:val="27"/>
          <w:szCs w:val="27"/>
        </w:rPr>
        <w:t xml:space="preserve">Свободная деятельность детей с 2-х до 3-х лет вне </w:t>
      </w:r>
      <w:r>
        <w:rPr>
          <w:b/>
          <w:bCs/>
          <w:sz w:val="27"/>
          <w:szCs w:val="27"/>
        </w:rPr>
        <w:t xml:space="preserve">организованной </w:t>
      </w:r>
      <w:r w:rsidRPr="00020239">
        <w:rPr>
          <w:b/>
          <w:bCs/>
          <w:sz w:val="27"/>
          <w:szCs w:val="27"/>
        </w:rPr>
        <w:t>образовательной деятельности</w:t>
      </w:r>
    </w:p>
    <w:tbl>
      <w:tblPr>
        <w:tblW w:w="14737" w:type="dxa"/>
        <w:tblCellSpacing w:w="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985"/>
        <w:gridCol w:w="8075"/>
        <w:gridCol w:w="4677"/>
      </w:tblGrid>
      <w:tr w:rsidR="00DE34CB" w:rsidRPr="00020239" w:rsidTr="006614CB">
        <w:trPr>
          <w:tblCellSpacing w:w="0" w:type="dxa"/>
        </w:trPr>
        <w:tc>
          <w:tcPr>
            <w:tcW w:w="1985" w:type="dxa"/>
            <w:vAlign w:val="center"/>
            <w:hideMark/>
          </w:tcPr>
          <w:p w:rsidR="00020239" w:rsidRPr="00020239" w:rsidRDefault="00020239" w:rsidP="006614CB">
            <w:pPr>
              <w:jc w:val="center"/>
            </w:pPr>
          </w:p>
        </w:tc>
        <w:tc>
          <w:tcPr>
            <w:tcW w:w="8075" w:type="dxa"/>
            <w:vAlign w:val="center"/>
            <w:hideMark/>
          </w:tcPr>
          <w:p w:rsidR="00020239" w:rsidRPr="00020239" w:rsidRDefault="00DE34CB" w:rsidP="006614CB">
            <w:pPr>
              <w:jc w:val="center"/>
            </w:pPr>
            <w:r w:rsidRPr="00020239">
              <w:t>УТРО</w:t>
            </w:r>
          </w:p>
        </w:tc>
        <w:tc>
          <w:tcPr>
            <w:tcW w:w="4677" w:type="dxa"/>
            <w:vAlign w:val="center"/>
            <w:hideMark/>
          </w:tcPr>
          <w:p w:rsidR="00020239" w:rsidRPr="00020239" w:rsidRDefault="00DE34CB" w:rsidP="006614CB">
            <w:pPr>
              <w:jc w:val="center"/>
            </w:pPr>
            <w:r w:rsidRPr="00020239">
              <w:t>ВЕЧЕР</w:t>
            </w:r>
          </w:p>
        </w:tc>
      </w:tr>
      <w:tr w:rsidR="00DE34CB" w:rsidRPr="00020239" w:rsidTr="006614CB">
        <w:trPr>
          <w:trHeight w:val="1064"/>
          <w:tblCellSpacing w:w="0" w:type="dxa"/>
        </w:trPr>
        <w:tc>
          <w:tcPr>
            <w:tcW w:w="1985" w:type="dxa"/>
            <w:vAlign w:val="center"/>
            <w:hideMark/>
          </w:tcPr>
          <w:p w:rsidR="00DE34CB" w:rsidRPr="00020239" w:rsidRDefault="00DE34CB" w:rsidP="006614CB">
            <w:pPr>
              <w:jc w:val="center"/>
            </w:pPr>
            <w:r w:rsidRPr="00020239">
              <w:t>Понедельник</w:t>
            </w:r>
          </w:p>
          <w:p w:rsidR="00020239" w:rsidRPr="00020239" w:rsidRDefault="00020239" w:rsidP="006614CB">
            <w:pPr>
              <w:jc w:val="center"/>
            </w:pPr>
          </w:p>
        </w:tc>
        <w:tc>
          <w:tcPr>
            <w:tcW w:w="8075" w:type="dxa"/>
            <w:hideMark/>
          </w:tcPr>
          <w:p w:rsidR="00DE34CB" w:rsidRPr="00020239" w:rsidRDefault="00DE34CB" w:rsidP="006614CB">
            <w:r w:rsidRPr="00020239">
              <w:t xml:space="preserve">Настольно-печатные </w:t>
            </w:r>
            <w:r w:rsidR="000807FE">
              <w:t>игры, Чтение художественной литературы, Игры на воспитание положитель</w:t>
            </w:r>
            <w:r w:rsidRPr="00020239">
              <w:t>ных взаимоотношений, Индивидуаль</w:t>
            </w:r>
            <w:r w:rsidR="000807FE">
              <w:t>ная работа по физическому воспитанию.</w:t>
            </w:r>
          </w:p>
          <w:p w:rsidR="00DE34CB" w:rsidRPr="00020239" w:rsidRDefault="00DE34CB" w:rsidP="006614CB">
            <w:r w:rsidRPr="00020239">
              <w:t xml:space="preserve">Индивидуальная работа по математике. </w:t>
            </w:r>
          </w:p>
        </w:tc>
        <w:tc>
          <w:tcPr>
            <w:tcW w:w="4677" w:type="dxa"/>
            <w:hideMark/>
          </w:tcPr>
          <w:p w:rsidR="00DE34CB" w:rsidRPr="00020239" w:rsidRDefault="00DE34CB" w:rsidP="006614CB">
            <w:r w:rsidRPr="00020239">
              <w:t>Хороводные игры,</w:t>
            </w:r>
          </w:p>
          <w:p w:rsidR="00DE34CB" w:rsidRPr="00020239" w:rsidRDefault="00DE34CB" w:rsidP="006614CB">
            <w:r w:rsidRPr="00020239">
              <w:t>ИЗО,</w:t>
            </w:r>
          </w:p>
          <w:p w:rsidR="00DE34CB" w:rsidRPr="00020239" w:rsidRDefault="00DE34CB" w:rsidP="006614CB">
            <w:r w:rsidRPr="00020239">
              <w:t>Игры с крупным строителем,</w:t>
            </w:r>
          </w:p>
          <w:p w:rsidR="00DE34CB" w:rsidRPr="00020239" w:rsidRDefault="00DE34CB" w:rsidP="006614CB">
            <w:r w:rsidRPr="00020239">
              <w:t>Работа с экспонатами полочки</w:t>
            </w:r>
          </w:p>
        </w:tc>
      </w:tr>
      <w:tr w:rsidR="00DE34CB" w:rsidRPr="00020239" w:rsidTr="006614CB">
        <w:trPr>
          <w:tblCellSpacing w:w="0" w:type="dxa"/>
        </w:trPr>
        <w:tc>
          <w:tcPr>
            <w:tcW w:w="1985" w:type="dxa"/>
            <w:vAlign w:val="center"/>
            <w:hideMark/>
          </w:tcPr>
          <w:p w:rsidR="00DE34CB" w:rsidRPr="00020239" w:rsidRDefault="00DE34CB" w:rsidP="006614CB">
            <w:pPr>
              <w:jc w:val="center"/>
            </w:pPr>
            <w:r w:rsidRPr="00020239">
              <w:t>Вторник</w:t>
            </w:r>
          </w:p>
          <w:p w:rsidR="00020239" w:rsidRPr="00020239" w:rsidRDefault="00020239" w:rsidP="006614CB">
            <w:pPr>
              <w:jc w:val="center"/>
            </w:pPr>
          </w:p>
        </w:tc>
        <w:tc>
          <w:tcPr>
            <w:tcW w:w="8075" w:type="dxa"/>
            <w:hideMark/>
          </w:tcPr>
          <w:p w:rsidR="00DE34CB" w:rsidRPr="00020239" w:rsidRDefault="00DE34CB" w:rsidP="006614CB">
            <w:r w:rsidRPr="00020239">
              <w:t xml:space="preserve">Дидактические игры и упражнения </w:t>
            </w:r>
          </w:p>
          <w:p w:rsidR="00DE34CB" w:rsidRPr="00020239" w:rsidRDefault="00DE34CB" w:rsidP="006614CB">
            <w:r w:rsidRPr="00020239">
              <w:t xml:space="preserve">на развития речи, Заучивание наизусть, </w:t>
            </w:r>
          </w:p>
          <w:p w:rsidR="00DE34CB" w:rsidRPr="00020239" w:rsidRDefault="00DE34CB" w:rsidP="006614CB">
            <w:r w:rsidRPr="00020239">
              <w:t>Индивидуальная работа по развитию</w:t>
            </w:r>
          </w:p>
          <w:p w:rsidR="00DE34CB" w:rsidRPr="00020239" w:rsidRDefault="00DE34CB" w:rsidP="006614CB">
            <w:r w:rsidRPr="00020239">
              <w:t>речи.</w:t>
            </w:r>
          </w:p>
        </w:tc>
        <w:tc>
          <w:tcPr>
            <w:tcW w:w="4677" w:type="dxa"/>
            <w:hideMark/>
          </w:tcPr>
          <w:p w:rsidR="00DE34CB" w:rsidRPr="00020239" w:rsidRDefault="00DE34CB" w:rsidP="006614CB">
            <w:r w:rsidRPr="00020239">
              <w:t>Сюжетно-отобразительные игры</w:t>
            </w:r>
          </w:p>
          <w:p w:rsidR="00DE34CB" w:rsidRPr="00020239" w:rsidRDefault="00DE34CB" w:rsidP="006614CB">
            <w:r w:rsidRPr="00020239">
              <w:t>ИЗО,</w:t>
            </w:r>
          </w:p>
          <w:p w:rsidR="00DE34CB" w:rsidRPr="00020239" w:rsidRDefault="00DE34CB" w:rsidP="006614CB"/>
        </w:tc>
      </w:tr>
      <w:tr w:rsidR="00DE34CB" w:rsidRPr="00020239" w:rsidTr="000807FE">
        <w:trPr>
          <w:trHeight w:val="791"/>
          <w:tblCellSpacing w:w="0" w:type="dxa"/>
        </w:trPr>
        <w:tc>
          <w:tcPr>
            <w:tcW w:w="1985" w:type="dxa"/>
            <w:vAlign w:val="center"/>
            <w:hideMark/>
          </w:tcPr>
          <w:p w:rsidR="00DE34CB" w:rsidRPr="00020239" w:rsidRDefault="00DE34CB" w:rsidP="006614CB">
            <w:pPr>
              <w:jc w:val="center"/>
            </w:pPr>
            <w:r w:rsidRPr="00020239">
              <w:t>Среда</w:t>
            </w:r>
          </w:p>
          <w:p w:rsidR="00020239" w:rsidRPr="00020239" w:rsidRDefault="00020239" w:rsidP="006614CB">
            <w:pPr>
              <w:jc w:val="center"/>
            </w:pPr>
          </w:p>
        </w:tc>
        <w:tc>
          <w:tcPr>
            <w:tcW w:w="8075" w:type="dxa"/>
            <w:hideMark/>
          </w:tcPr>
          <w:p w:rsidR="00020239" w:rsidRPr="00020239" w:rsidRDefault="00DE34CB" w:rsidP="006614CB">
            <w:r w:rsidRPr="00020239">
              <w:t>Математические</w:t>
            </w:r>
            <w:r w:rsidR="000807FE">
              <w:t xml:space="preserve"> игры Чтение художественной литературы Индивидуальная работа по физическому </w:t>
            </w:r>
            <w:r w:rsidRPr="00020239">
              <w:t xml:space="preserve">воспитанию </w:t>
            </w:r>
          </w:p>
        </w:tc>
        <w:tc>
          <w:tcPr>
            <w:tcW w:w="4677" w:type="dxa"/>
            <w:hideMark/>
          </w:tcPr>
          <w:p w:rsidR="00DE34CB" w:rsidRPr="00020239" w:rsidRDefault="00DE34CB" w:rsidP="006614CB">
            <w:r w:rsidRPr="00020239">
              <w:t>Пальчиковые игры,</w:t>
            </w:r>
          </w:p>
          <w:p w:rsidR="00DE34CB" w:rsidRPr="00020239" w:rsidRDefault="00DE34CB" w:rsidP="006614CB">
            <w:r w:rsidRPr="00020239">
              <w:t>Игры с мелким строителем,</w:t>
            </w:r>
          </w:p>
          <w:p w:rsidR="00DE34CB" w:rsidRPr="00020239" w:rsidRDefault="00DE34CB" w:rsidP="006614CB">
            <w:r w:rsidRPr="00020239">
              <w:t>Игры с песком и водой.</w:t>
            </w:r>
          </w:p>
        </w:tc>
      </w:tr>
      <w:tr w:rsidR="00DE34CB" w:rsidRPr="00020239" w:rsidTr="006614CB">
        <w:trPr>
          <w:tblCellSpacing w:w="0" w:type="dxa"/>
        </w:trPr>
        <w:tc>
          <w:tcPr>
            <w:tcW w:w="1985" w:type="dxa"/>
            <w:vAlign w:val="center"/>
            <w:hideMark/>
          </w:tcPr>
          <w:p w:rsidR="00DE34CB" w:rsidRPr="00020239" w:rsidRDefault="00DE34CB" w:rsidP="006614CB">
            <w:pPr>
              <w:jc w:val="center"/>
            </w:pPr>
            <w:r w:rsidRPr="00020239">
              <w:t>Четверг</w:t>
            </w:r>
          </w:p>
          <w:p w:rsidR="00020239" w:rsidRPr="00020239" w:rsidRDefault="00020239" w:rsidP="006614CB">
            <w:pPr>
              <w:jc w:val="center"/>
            </w:pPr>
          </w:p>
        </w:tc>
        <w:tc>
          <w:tcPr>
            <w:tcW w:w="8075" w:type="dxa"/>
            <w:hideMark/>
          </w:tcPr>
          <w:p w:rsidR="00DE34CB" w:rsidRPr="00020239" w:rsidRDefault="00DE34CB" w:rsidP="006614CB">
            <w:r w:rsidRPr="00020239">
              <w:t>Игры по ознакомлению с окруж</w:t>
            </w:r>
            <w:r w:rsidR="000807FE">
              <w:t>ающим:</w:t>
            </w:r>
            <w:r w:rsidRPr="00020239">
              <w:t xml:space="preserve"> </w:t>
            </w:r>
          </w:p>
          <w:p w:rsidR="000807FE" w:rsidRDefault="00DE34CB" w:rsidP="006614CB">
            <w:r w:rsidRPr="00020239">
              <w:t xml:space="preserve">1 нед. Сенсорные </w:t>
            </w:r>
            <w:r w:rsidR="000807FE">
              <w:t>игры</w:t>
            </w:r>
          </w:p>
          <w:p w:rsidR="00DE34CB" w:rsidRPr="00020239" w:rsidRDefault="00DE34CB" w:rsidP="006614CB">
            <w:r w:rsidRPr="00020239">
              <w:t xml:space="preserve">2 </w:t>
            </w:r>
            <w:r w:rsidR="000807FE">
              <w:t>нед. Показ и закрепление культурно-гигиенических</w:t>
            </w:r>
            <w:r w:rsidRPr="00020239">
              <w:t xml:space="preserve"> навыков</w:t>
            </w:r>
          </w:p>
          <w:p w:rsidR="00DE34CB" w:rsidRPr="00020239" w:rsidRDefault="00DE34CB" w:rsidP="006614CB">
            <w:r w:rsidRPr="00020239">
              <w:lastRenderedPageBreak/>
              <w:t>3 нед. Рассматривание картинок</w:t>
            </w:r>
          </w:p>
          <w:p w:rsidR="00DE34CB" w:rsidRPr="00020239" w:rsidRDefault="00DE34CB" w:rsidP="006614CB">
            <w:r w:rsidRPr="00020239">
              <w:t>4 нед. Игры-эксперименты.</w:t>
            </w:r>
          </w:p>
          <w:p w:rsidR="00DE34CB" w:rsidRPr="00020239" w:rsidRDefault="000807FE" w:rsidP="006614CB">
            <w:r>
              <w:t>Чтение художест</w:t>
            </w:r>
            <w:r w:rsidR="00E04ED9">
              <w:t>венн</w:t>
            </w:r>
            <w:r w:rsidR="00DE34CB" w:rsidRPr="00020239">
              <w:t>ой литературы</w:t>
            </w:r>
          </w:p>
          <w:p w:rsidR="00DE34CB" w:rsidRPr="00020239" w:rsidRDefault="00DE34CB" w:rsidP="006614CB">
            <w:r w:rsidRPr="00020239">
              <w:t>Индивидуальная работа по математике.</w:t>
            </w:r>
          </w:p>
        </w:tc>
        <w:tc>
          <w:tcPr>
            <w:tcW w:w="4677" w:type="dxa"/>
            <w:hideMark/>
          </w:tcPr>
          <w:p w:rsidR="00DE34CB" w:rsidRPr="00020239" w:rsidRDefault="00DE34CB" w:rsidP="006614CB">
            <w:r w:rsidRPr="00020239">
              <w:lastRenderedPageBreak/>
              <w:t>Сюжетно-отобразительные игры</w:t>
            </w:r>
          </w:p>
          <w:p w:rsidR="00DE34CB" w:rsidRPr="00020239" w:rsidRDefault="00DE34CB" w:rsidP="006614CB">
            <w:r w:rsidRPr="00020239">
              <w:t>ИЗО</w:t>
            </w:r>
          </w:p>
          <w:p w:rsidR="00DE34CB" w:rsidRPr="00020239" w:rsidRDefault="00DE34CB" w:rsidP="006614CB"/>
        </w:tc>
      </w:tr>
      <w:tr w:rsidR="00DE34CB" w:rsidRPr="00020239" w:rsidTr="006614CB">
        <w:trPr>
          <w:tblCellSpacing w:w="0" w:type="dxa"/>
        </w:trPr>
        <w:tc>
          <w:tcPr>
            <w:tcW w:w="1985" w:type="dxa"/>
            <w:vAlign w:val="center"/>
            <w:hideMark/>
          </w:tcPr>
          <w:p w:rsidR="00DE34CB" w:rsidRPr="006614CB" w:rsidRDefault="00DE34CB" w:rsidP="006614CB">
            <w:pPr>
              <w:jc w:val="center"/>
            </w:pPr>
            <w:r w:rsidRPr="006614CB">
              <w:lastRenderedPageBreak/>
              <w:t>Пятница</w:t>
            </w:r>
          </w:p>
          <w:p w:rsidR="00020239" w:rsidRPr="006614CB" w:rsidRDefault="00020239" w:rsidP="006614CB">
            <w:pPr>
              <w:jc w:val="center"/>
            </w:pPr>
          </w:p>
        </w:tc>
        <w:tc>
          <w:tcPr>
            <w:tcW w:w="8075" w:type="dxa"/>
            <w:hideMark/>
          </w:tcPr>
          <w:p w:rsidR="00DE34CB" w:rsidRPr="006614CB" w:rsidRDefault="00DE34CB" w:rsidP="006614CB">
            <w:r w:rsidRPr="006614CB">
              <w:t xml:space="preserve">Музыкально-дидактические игры </w:t>
            </w:r>
          </w:p>
          <w:p w:rsidR="00DE34CB" w:rsidRPr="006614CB" w:rsidRDefault="00E04ED9" w:rsidP="006614CB">
            <w:r>
              <w:t>Чтение художественной литерату</w:t>
            </w:r>
            <w:r w:rsidR="00DE34CB" w:rsidRPr="006614CB">
              <w:t>ры</w:t>
            </w:r>
          </w:p>
          <w:p w:rsidR="00DE34CB" w:rsidRPr="006614CB" w:rsidRDefault="00DE34CB" w:rsidP="006614CB">
            <w:r w:rsidRPr="006614CB">
              <w:t xml:space="preserve">Индивидуальная работа по </w:t>
            </w:r>
            <w:r w:rsidR="000807FE">
              <w:t>физическому воспитанию</w:t>
            </w:r>
          </w:p>
          <w:p w:rsidR="00DE34CB" w:rsidRPr="006614CB" w:rsidRDefault="00DE34CB" w:rsidP="006614CB">
            <w:r w:rsidRPr="006614CB">
              <w:t>Индивидуальная работа по ИЗО</w:t>
            </w:r>
          </w:p>
        </w:tc>
        <w:tc>
          <w:tcPr>
            <w:tcW w:w="4677" w:type="dxa"/>
            <w:hideMark/>
          </w:tcPr>
          <w:p w:rsidR="00020239" w:rsidRPr="006614CB" w:rsidRDefault="00DE34CB" w:rsidP="006614CB">
            <w:r w:rsidRPr="006614CB">
              <w:t>ИЗО</w:t>
            </w:r>
          </w:p>
        </w:tc>
      </w:tr>
    </w:tbl>
    <w:p w:rsidR="00421D80" w:rsidRDefault="00421D80" w:rsidP="006614CB">
      <w:pPr>
        <w:rPr>
          <w:sz w:val="28"/>
          <w:szCs w:val="28"/>
        </w:rPr>
      </w:pPr>
    </w:p>
    <w:p w:rsidR="00421D80" w:rsidRDefault="00421D80" w:rsidP="00343B5F">
      <w:pPr>
        <w:jc w:val="center"/>
        <w:rPr>
          <w:sz w:val="28"/>
          <w:szCs w:val="28"/>
        </w:rPr>
        <w:sectPr w:rsidR="00421D80" w:rsidSect="00B350D3">
          <w:type w:val="continuous"/>
          <w:pgSz w:w="16838" w:h="11906" w:orient="landscape"/>
          <w:pgMar w:top="851" w:right="1134" w:bottom="1418" w:left="1134" w:header="708" w:footer="708" w:gutter="0"/>
          <w:cols w:space="708"/>
          <w:docGrid w:linePitch="360"/>
        </w:sectPr>
      </w:pPr>
    </w:p>
    <w:p w:rsidR="00421D80" w:rsidRDefault="00421D80" w:rsidP="00421D80">
      <w:pPr>
        <w:jc w:val="center"/>
        <w:rPr>
          <w:b/>
          <w:sz w:val="28"/>
          <w:szCs w:val="28"/>
        </w:rPr>
      </w:pPr>
      <w:r w:rsidRPr="007640BA">
        <w:rPr>
          <w:b/>
          <w:sz w:val="28"/>
          <w:szCs w:val="28"/>
        </w:rPr>
        <w:lastRenderedPageBreak/>
        <w:t>Модель организации образовательного процесса в детском саду на день</w:t>
      </w:r>
    </w:p>
    <w:p w:rsidR="004A32DA" w:rsidRDefault="004A32DA" w:rsidP="00421D80">
      <w:pPr>
        <w:jc w:val="center"/>
        <w:rPr>
          <w:b/>
          <w:sz w:val="28"/>
          <w:szCs w:val="28"/>
        </w:rPr>
      </w:pPr>
    </w:p>
    <w:p w:rsidR="00421D80" w:rsidRPr="007640BA" w:rsidRDefault="00421D80" w:rsidP="00421D80">
      <w:pPr>
        <w:jc w:val="center"/>
        <w:rPr>
          <w:b/>
          <w:sz w:val="28"/>
          <w:szCs w:val="28"/>
        </w:rPr>
      </w:pPr>
      <w:r w:rsidRPr="007640BA">
        <w:rPr>
          <w:b/>
          <w:sz w:val="28"/>
          <w:szCs w:val="28"/>
        </w:rPr>
        <w:t>Младший и средний дошкольный возраст</w:t>
      </w: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340"/>
        <w:gridCol w:w="2520"/>
        <w:gridCol w:w="5220"/>
        <w:gridCol w:w="4500"/>
      </w:tblGrid>
      <w:tr w:rsidR="00421D80" w:rsidRPr="00A10B44" w:rsidTr="00543151">
        <w:tc>
          <w:tcPr>
            <w:tcW w:w="540" w:type="dxa"/>
          </w:tcPr>
          <w:p w:rsidR="00421D80" w:rsidRPr="00460674" w:rsidRDefault="00421D80" w:rsidP="00543151">
            <w:pPr>
              <w:jc w:val="center"/>
              <w:rPr>
                <w:b/>
              </w:rPr>
            </w:pPr>
            <w:r w:rsidRPr="00460674">
              <w:rPr>
                <w:b/>
                <w:sz w:val="22"/>
                <w:szCs w:val="22"/>
              </w:rPr>
              <w:t>№ п/п</w:t>
            </w:r>
          </w:p>
        </w:tc>
        <w:tc>
          <w:tcPr>
            <w:tcW w:w="2340" w:type="dxa"/>
          </w:tcPr>
          <w:p w:rsidR="00421D80" w:rsidRPr="00460674" w:rsidRDefault="00170CA9" w:rsidP="00543151">
            <w:pPr>
              <w:jc w:val="center"/>
              <w:rPr>
                <w:b/>
              </w:rPr>
            </w:pPr>
            <w:r w:rsidRPr="00460674">
              <w:rPr>
                <w:b/>
                <w:sz w:val="22"/>
                <w:szCs w:val="22"/>
              </w:rPr>
              <w:t>Образовательные области</w:t>
            </w:r>
          </w:p>
        </w:tc>
        <w:tc>
          <w:tcPr>
            <w:tcW w:w="2520" w:type="dxa"/>
          </w:tcPr>
          <w:p w:rsidR="00421D80" w:rsidRPr="00460674" w:rsidRDefault="00170CA9" w:rsidP="00543151">
            <w:pPr>
              <w:jc w:val="center"/>
              <w:rPr>
                <w:b/>
              </w:rPr>
            </w:pPr>
            <w:r>
              <w:rPr>
                <w:b/>
              </w:rPr>
              <w:t>Направления</w:t>
            </w:r>
          </w:p>
        </w:tc>
        <w:tc>
          <w:tcPr>
            <w:tcW w:w="5220" w:type="dxa"/>
          </w:tcPr>
          <w:p w:rsidR="00421D80" w:rsidRPr="00460674" w:rsidRDefault="00421D80" w:rsidP="00543151">
            <w:pPr>
              <w:jc w:val="center"/>
              <w:rPr>
                <w:b/>
              </w:rPr>
            </w:pPr>
            <w:r w:rsidRPr="00460674">
              <w:rPr>
                <w:b/>
                <w:sz w:val="22"/>
                <w:szCs w:val="22"/>
              </w:rPr>
              <w:t>1-я половина дня</w:t>
            </w:r>
          </w:p>
        </w:tc>
        <w:tc>
          <w:tcPr>
            <w:tcW w:w="4500" w:type="dxa"/>
          </w:tcPr>
          <w:p w:rsidR="00421D80" w:rsidRPr="00460674" w:rsidRDefault="00421D80" w:rsidP="00543151">
            <w:pPr>
              <w:jc w:val="center"/>
              <w:rPr>
                <w:b/>
              </w:rPr>
            </w:pPr>
            <w:r w:rsidRPr="00460674">
              <w:rPr>
                <w:b/>
                <w:sz w:val="22"/>
                <w:szCs w:val="22"/>
              </w:rPr>
              <w:t>2-я половина дня</w:t>
            </w:r>
          </w:p>
        </w:tc>
      </w:tr>
      <w:tr w:rsidR="004A32DA" w:rsidRPr="00A10B44" w:rsidTr="00C114CF">
        <w:trPr>
          <w:trHeight w:val="3514"/>
        </w:trPr>
        <w:tc>
          <w:tcPr>
            <w:tcW w:w="540" w:type="dxa"/>
            <w:vMerge w:val="restart"/>
          </w:tcPr>
          <w:p w:rsidR="004A32DA" w:rsidRPr="00460674" w:rsidRDefault="004A32DA" w:rsidP="00543151">
            <w:pPr>
              <w:jc w:val="center"/>
            </w:pPr>
            <w:r w:rsidRPr="00460674">
              <w:rPr>
                <w:sz w:val="22"/>
                <w:szCs w:val="22"/>
              </w:rPr>
              <w:t>1.</w:t>
            </w:r>
          </w:p>
        </w:tc>
        <w:tc>
          <w:tcPr>
            <w:tcW w:w="2340" w:type="dxa"/>
            <w:vMerge w:val="restart"/>
          </w:tcPr>
          <w:p w:rsidR="004A32DA" w:rsidRPr="00460674" w:rsidRDefault="004A32DA" w:rsidP="00F53B55">
            <w:pPr>
              <w:jc w:val="center"/>
            </w:pPr>
            <w:r w:rsidRPr="00460674">
              <w:rPr>
                <w:sz w:val="22"/>
                <w:szCs w:val="22"/>
              </w:rPr>
              <w:t xml:space="preserve">Физическое развитие </w:t>
            </w:r>
          </w:p>
        </w:tc>
        <w:tc>
          <w:tcPr>
            <w:tcW w:w="2520" w:type="dxa"/>
            <w:vMerge w:val="restart"/>
          </w:tcPr>
          <w:p w:rsidR="004A32DA" w:rsidRPr="00460674" w:rsidRDefault="004A32DA" w:rsidP="00543151">
            <w:pPr>
              <w:jc w:val="both"/>
            </w:pPr>
            <w:r w:rsidRPr="00460674">
              <w:rPr>
                <w:sz w:val="22"/>
                <w:szCs w:val="22"/>
              </w:rPr>
              <w:t>Физическая культура</w:t>
            </w:r>
          </w:p>
          <w:p w:rsidR="004A32DA" w:rsidRPr="00460674" w:rsidRDefault="004A32DA" w:rsidP="00543151">
            <w:pPr>
              <w:jc w:val="both"/>
            </w:pPr>
          </w:p>
          <w:p w:rsidR="004A32DA" w:rsidRPr="00460674" w:rsidRDefault="004A32DA" w:rsidP="00543151">
            <w:pPr>
              <w:jc w:val="both"/>
            </w:pPr>
          </w:p>
          <w:p w:rsidR="004A32DA" w:rsidRPr="00460674" w:rsidRDefault="004A32DA" w:rsidP="00543151">
            <w:pPr>
              <w:jc w:val="both"/>
            </w:pPr>
          </w:p>
          <w:p w:rsidR="004A32DA" w:rsidRPr="00460674" w:rsidRDefault="004A32DA" w:rsidP="00543151">
            <w:pPr>
              <w:jc w:val="both"/>
            </w:pPr>
          </w:p>
          <w:p w:rsidR="004A32DA" w:rsidRPr="00460674" w:rsidRDefault="004A32DA" w:rsidP="00543151">
            <w:pPr>
              <w:jc w:val="both"/>
            </w:pPr>
          </w:p>
          <w:p w:rsidR="004A32DA" w:rsidRPr="00460674" w:rsidRDefault="004A32DA" w:rsidP="00543151">
            <w:pPr>
              <w:jc w:val="both"/>
            </w:pPr>
          </w:p>
        </w:tc>
        <w:tc>
          <w:tcPr>
            <w:tcW w:w="5220" w:type="dxa"/>
          </w:tcPr>
          <w:p w:rsidR="004A32DA" w:rsidRPr="00460674" w:rsidRDefault="004A32DA"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Приём детей на воздухе в тёплое время года</w:t>
            </w:r>
          </w:p>
          <w:p w:rsidR="004A32DA" w:rsidRPr="00460674" w:rsidRDefault="004A32DA"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 xml:space="preserve">Гигиенические процедуры </w:t>
            </w:r>
          </w:p>
          <w:p w:rsidR="004A32DA" w:rsidRPr="00460674" w:rsidRDefault="004A32DA"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Закаливание в повседневной жизни (облегчённая одежда в группе, одежда по сезону на прогулке, точечный массаж, воздушные ванны, умывание холодной водой)</w:t>
            </w:r>
          </w:p>
          <w:p w:rsidR="004A32DA" w:rsidRPr="00460674" w:rsidRDefault="004A32DA"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 xml:space="preserve">Двигательная разминка между периодами НОД и при проведении НОД </w:t>
            </w:r>
          </w:p>
          <w:p w:rsidR="004A32DA" w:rsidRPr="00460674" w:rsidRDefault="004A32DA"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 xml:space="preserve">Прогулка в двигательной активности </w:t>
            </w:r>
          </w:p>
          <w:p w:rsidR="004A32DA" w:rsidRPr="00460674" w:rsidRDefault="004A32DA"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Индивидуальная работа по развитию движений и регулированию двигательной активности</w:t>
            </w:r>
          </w:p>
          <w:p w:rsidR="004A32DA" w:rsidRPr="00460674" w:rsidRDefault="004A32DA"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 xml:space="preserve"> Утренняя гимнастика</w:t>
            </w:r>
          </w:p>
        </w:tc>
        <w:tc>
          <w:tcPr>
            <w:tcW w:w="4500" w:type="dxa"/>
          </w:tcPr>
          <w:p w:rsidR="004A32DA" w:rsidRPr="00460674" w:rsidRDefault="004A32DA" w:rsidP="00E14000">
            <w:pPr>
              <w:widowControl w:val="0"/>
              <w:numPr>
                <w:ilvl w:val="0"/>
                <w:numId w:val="75"/>
              </w:numPr>
              <w:autoSpaceDE w:val="0"/>
              <w:autoSpaceDN w:val="0"/>
              <w:adjustRightInd w:val="0"/>
            </w:pPr>
            <w:r w:rsidRPr="00460674">
              <w:rPr>
                <w:sz w:val="22"/>
                <w:szCs w:val="22"/>
              </w:rPr>
              <w:t>Пробежки по массажным дорожкам в сочетании с контрастными воздушными ваннами после сна, ходьба босиком в спальне</w:t>
            </w:r>
          </w:p>
          <w:p w:rsidR="004A32DA" w:rsidRPr="00460674" w:rsidRDefault="004A32DA" w:rsidP="00E14000">
            <w:pPr>
              <w:widowControl w:val="0"/>
              <w:numPr>
                <w:ilvl w:val="0"/>
                <w:numId w:val="75"/>
              </w:numPr>
              <w:autoSpaceDE w:val="0"/>
              <w:autoSpaceDN w:val="0"/>
              <w:adjustRightInd w:val="0"/>
            </w:pPr>
            <w:r w:rsidRPr="00460674">
              <w:rPr>
                <w:sz w:val="22"/>
                <w:szCs w:val="22"/>
              </w:rPr>
              <w:t>Оздоровительная и дыхательная гимнастика после дневного сна</w:t>
            </w:r>
          </w:p>
          <w:p w:rsidR="004A32DA" w:rsidRPr="00460674" w:rsidRDefault="004A32DA" w:rsidP="00E14000">
            <w:pPr>
              <w:widowControl w:val="0"/>
              <w:numPr>
                <w:ilvl w:val="0"/>
                <w:numId w:val="75"/>
              </w:numPr>
              <w:autoSpaceDE w:val="0"/>
              <w:autoSpaceDN w:val="0"/>
              <w:adjustRightInd w:val="0"/>
            </w:pPr>
            <w:r w:rsidRPr="00460674">
              <w:rPr>
                <w:sz w:val="22"/>
                <w:szCs w:val="22"/>
              </w:rPr>
              <w:t>Самостоятельная двигательная деятельность</w:t>
            </w:r>
          </w:p>
          <w:p w:rsidR="004A32DA" w:rsidRPr="00460674" w:rsidRDefault="004A32DA" w:rsidP="00E14000">
            <w:pPr>
              <w:widowControl w:val="0"/>
              <w:numPr>
                <w:ilvl w:val="0"/>
                <w:numId w:val="75"/>
              </w:numPr>
              <w:autoSpaceDE w:val="0"/>
              <w:autoSpaceDN w:val="0"/>
              <w:adjustRightInd w:val="0"/>
            </w:pPr>
            <w:r w:rsidRPr="00460674">
              <w:rPr>
                <w:sz w:val="22"/>
                <w:szCs w:val="22"/>
              </w:rPr>
              <w:t xml:space="preserve">Прогулка </w:t>
            </w:r>
          </w:p>
          <w:p w:rsidR="004A32DA" w:rsidRPr="00460674" w:rsidRDefault="004A32DA" w:rsidP="00E14000">
            <w:pPr>
              <w:widowControl w:val="0"/>
              <w:numPr>
                <w:ilvl w:val="0"/>
                <w:numId w:val="75"/>
              </w:numPr>
              <w:autoSpaceDE w:val="0"/>
              <w:autoSpaceDN w:val="0"/>
              <w:adjustRightInd w:val="0"/>
            </w:pPr>
            <w:r w:rsidRPr="00460674">
              <w:rPr>
                <w:sz w:val="22"/>
                <w:szCs w:val="22"/>
              </w:rPr>
              <w:t>Самостоятельная двигательная деятельность</w:t>
            </w:r>
          </w:p>
          <w:p w:rsidR="004A32DA" w:rsidRPr="00460674" w:rsidRDefault="004A32DA" w:rsidP="00E14000">
            <w:pPr>
              <w:widowControl w:val="0"/>
              <w:numPr>
                <w:ilvl w:val="0"/>
                <w:numId w:val="75"/>
              </w:numPr>
              <w:autoSpaceDE w:val="0"/>
              <w:autoSpaceDN w:val="0"/>
              <w:adjustRightInd w:val="0"/>
            </w:pPr>
            <w:r w:rsidRPr="00460674">
              <w:rPr>
                <w:sz w:val="22"/>
                <w:szCs w:val="22"/>
              </w:rPr>
              <w:t xml:space="preserve">Индивидуальная работа по развитию движений </w:t>
            </w:r>
          </w:p>
        </w:tc>
      </w:tr>
      <w:tr w:rsidR="004A32DA" w:rsidRPr="00A10B44" w:rsidTr="00543151">
        <w:trPr>
          <w:trHeight w:val="180"/>
        </w:trPr>
        <w:tc>
          <w:tcPr>
            <w:tcW w:w="540" w:type="dxa"/>
            <w:vMerge/>
          </w:tcPr>
          <w:p w:rsidR="004A32DA" w:rsidRPr="00460674" w:rsidRDefault="004A32DA" w:rsidP="00543151">
            <w:pPr>
              <w:jc w:val="center"/>
            </w:pPr>
          </w:p>
        </w:tc>
        <w:tc>
          <w:tcPr>
            <w:tcW w:w="2340" w:type="dxa"/>
            <w:vMerge/>
          </w:tcPr>
          <w:p w:rsidR="004A32DA" w:rsidRPr="00460674" w:rsidRDefault="004A32DA" w:rsidP="00543151">
            <w:pPr>
              <w:jc w:val="center"/>
            </w:pPr>
          </w:p>
        </w:tc>
        <w:tc>
          <w:tcPr>
            <w:tcW w:w="2520" w:type="dxa"/>
            <w:vMerge/>
          </w:tcPr>
          <w:p w:rsidR="004A32DA" w:rsidRPr="00460674" w:rsidRDefault="004A32DA" w:rsidP="00543151">
            <w:pPr>
              <w:jc w:val="center"/>
            </w:pPr>
          </w:p>
        </w:tc>
        <w:tc>
          <w:tcPr>
            <w:tcW w:w="9720" w:type="dxa"/>
            <w:gridSpan w:val="2"/>
          </w:tcPr>
          <w:p w:rsidR="004A32DA" w:rsidRPr="00460674" w:rsidRDefault="004A32DA" w:rsidP="00E14000">
            <w:pPr>
              <w:widowControl w:val="0"/>
              <w:numPr>
                <w:ilvl w:val="0"/>
                <w:numId w:val="75"/>
              </w:numPr>
              <w:tabs>
                <w:tab w:val="clear" w:pos="360"/>
                <w:tab w:val="num" w:pos="72"/>
              </w:tabs>
              <w:autoSpaceDE w:val="0"/>
              <w:autoSpaceDN w:val="0"/>
              <w:adjustRightInd w:val="0"/>
              <w:ind w:left="252" w:hanging="252"/>
              <w:jc w:val="center"/>
            </w:pPr>
            <w:r w:rsidRPr="00460674">
              <w:rPr>
                <w:sz w:val="22"/>
                <w:szCs w:val="22"/>
              </w:rPr>
              <w:t>НОД по физической культуре</w:t>
            </w:r>
          </w:p>
        </w:tc>
      </w:tr>
      <w:tr w:rsidR="00421D80" w:rsidRPr="00A10B44" w:rsidTr="00543151">
        <w:trPr>
          <w:trHeight w:val="1791"/>
        </w:trPr>
        <w:tc>
          <w:tcPr>
            <w:tcW w:w="540" w:type="dxa"/>
          </w:tcPr>
          <w:p w:rsidR="00421D80" w:rsidRPr="00460674" w:rsidRDefault="00421D80" w:rsidP="00543151">
            <w:pPr>
              <w:jc w:val="center"/>
            </w:pPr>
            <w:r w:rsidRPr="00460674">
              <w:rPr>
                <w:sz w:val="22"/>
                <w:szCs w:val="22"/>
              </w:rPr>
              <w:t>2.</w:t>
            </w:r>
          </w:p>
        </w:tc>
        <w:tc>
          <w:tcPr>
            <w:tcW w:w="2340" w:type="dxa"/>
          </w:tcPr>
          <w:p w:rsidR="00421D80" w:rsidRPr="00460674" w:rsidRDefault="00421D80" w:rsidP="004A32DA">
            <w:pPr>
              <w:jc w:val="center"/>
            </w:pPr>
            <w:r w:rsidRPr="00460674">
              <w:rPr>
                <w:sz w:val="22"/>
                <w:szCs w:val="22"/>
              </w:rPr>
              <w:t>Познавательн</w:t>
            </w:r>
            <w:r w:rsidR="004A32DA">
              <w:rPr>
                <w:sz w:val="22"/>
                <w:szCs w:val="22"/>
              </w:rPr>
              <w:t>ое</w:t>
            </w:r>
            <w:r w:rsidRPr="00460674">
              <w:rPr>
                <w:sz w:val="22"/>
                <w:szCs w:val="22"/>
              </w:rPr>
              <w:t xml:space="preserve"> развитие</w:t>
            </w:r>
          </w:p>
        </w:tc>
        <w:tc>
          <w:tcPr>
            <w:tcW w:w="2520" w:type="dxa"/>
          </w:tcPr>
          <w:p w:rsidR="00421D80" w:rsidRPr="00460674" w:rsidRDefault="00421D80" w:rsidP="00543151">
            <w:pPr>
              <w:jc w:val="both"/>
            </w:pPr>
          </w:p>
          <w:p w:rsidR="00421D80" w:rsidRPr="00460674" w:rsidRDefault="00421D80" w:rsidP="00543151">
            <w:pPr>
              <w:jc w:val="both"/>
            </w:pPr>
          </w:p>
          <w:p w:rsidR="00421D80" w:rsidRPr="00460674" w:rsidRDefault="00421D80" w:rsidP="00543151">
            <w:pPr>
              <w:jc w:val="both"/>
            </w:pPr>
          </w:p>
          <w:p w:rsidR="00421D80" w:rsidRPr="00460674" w:rsidRDefault="00421D80" w:rsidP="00543151">
            <w:pPr>
              <w:jc w:val="both"/>
            </w:pPr>
          </w:p>
          <w:p w:rsidR="00421D80" w:rsidRPr="00460674" w:rsidRDefault="00421D80" w:rsidP="00543151">
            <w:pPr>
              <w:jc w:val="both"/>
            </w:pPr>
          </w:p>
          <w:p w:rsidR="00421D80" w:rsidRPr="00460674" w:rsidRDefault="00421D80" w:rsidP="00543151">
            <w:pPr>
              <w:jc w:val="both"/>
            </w:pPr>
          </w:p>
        </w:tc>
        <w:tc>
          <w:tcPr>
            <w:tcW w:w="5220" w:type="dxa"/>
          </w:tcPr>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НОД познавательно цикла</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Дидактические игры</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Наблюдения</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Экскурсии по участку</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Исследовательская работа, опыты и экспериментирование</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Индивидуальная работа</w:t>
            </w:r>
          </w:p>
        </w:tc>
        <w:tc>
          <w:tcPr>
            <w:tcW w:w="4500" w:type="dxa"/>
          </w:tcPr>
          <w:p w:rsidR="00421D80" w:rsidRPr="00460674" w:rsidRDefault="00421D80" w:rsidP="00E14000">
            <w:pPr>
              <w:widowControl w:val="0"/>
              <w:numPr>
                <w:ilvl w:val="0"/>
                <w:numId w:val="75"/>
              </w:numPr>
              <w:autoSpaceDE w:val="0"/>
              <w:autoSpaceDN w:val="0"/>
              <w:adjustRightInd w:val="0"/>
            </w:pPr>
            <w:r w:rsidRPr="00460674">
              <w:rPr>
                <w:sz w:val="22"/>
                <w:szCs w:val="22"/>
              </w:rPr>
              <w:t>Развивающие игры</w:t>
            </w:r>
          </w:p>
          <w:p w:rsidR="00421D80" w:rsidRPr="00460674" w:rsidRDefault="00421D80" w:rsidP="00E14000">
            <w:pPr>
              <w:widowControl w:val="0"/>
              <w:numPr>
                <w:ilvl w:val="0"/>
                <w:numId w:val="75"/>
              </w:numPr>
              <w:autoSpaceDE w:val="0"/>
              <w:autoSpaceDN w:val="0"/>
              <w:adjustRightInd w:val="0"/>
            </w:pPr>
            <w:r w:rsidRPr="00460674">
              <w:rPr>
                <w:sz w:val="22"/>
                <w:szCs w:val="22"/>
              </w:rPr>
              <w:t>Индивидуальная работа</w:t>
            </w:r>
          </w:p>
        </w:tc>
      </w:tr>
      <w:tr w:rsidR="00421D80" w:rsidRPr="00A10B44" w:rsidTr="00543151">
        <w:trPr>
          <w:trHeight w:val="1271"/>
        </w:trPr>
        <w:tc>
          <w:tcPr>
            <w:tcW w:w="540" w:type="dxa"/>
            <w:vMerge w:val="restart"/>
          </w:tcPr>
          <w:p w:rsidR="00421D80" w:rsidRPr="00460674" w:rsidRDefault="00170CA9" w:rsidP="00543151">
            <w:pPr>
              <w:jc w:val="center"/>
            </w:pPr>
            <w:r>
              <w:t>3.</w:t>
            </w:r>
          </w:p>
        </w:tc>
        <w:tc>
          <w:tcPr>
            <w:tcW w:w="2340" w:type="dxa"/>
            <w:vMerge w:val="restart"/>
          </w:tcPr>
          <w:p w:rsidR="00421D80" w:rsidRPr="00460674" w:rsidRDefault="004A32DA" w:rsidP="00543151">
            <w:pPr>
              <w:jc w:val="center"/>
            </w:pPr>
            <w:r>
              <w:rPr>
                <w:sz w:val="22"/>
                <w:szCs w:val="22"/>
              </w:rPr>
              <w:t>Р</w:t>
            </w:r>
            <w:r w:rsidRPr="00460674">
              <w:rPr>
                <w:sz w:val="22"/>
                <w:szCs w:val="22"/>
              </w:rPr>
              <w:t>ечевое развитие</w:t>
            </w:r>
          </w:p>
        </w:tc>
        <w:tc>
          <w:tcPr>
            <w:tcW w:w="2520" w:type="dxa"/>
            <w:vMerge w:val="restart"/>
          </w:tcPr>
          <w:p w:rsidR="00421D80" w:rsidRPr="00460674" w:rsidRDefault="00421D80" w:rsidP="00543151">
            <w:pPr>
              <w:jc w:val="both"/>
            </w:pPr>
          </w:p>
        </w:tc>
        <w:tc>
          <w:tcPr>
            <w:tcW w:w="5220" w:type="dxa"/>
          </w:tcPr>
          <w:p w:rsidR="00421D80" w:rsidRPr="00460674" w:rsidRDefault="00421D80" w:rsidP="00E14000">
            <w:pPr>
              <w:widowControl w:val="0"/>
              <w:numPr>
                <w:ilvl w:val="0"/>
                <w:numId w:val="76"/>
              </w:numPr>
              <w:tabs>
                <w:tab w:val="clear" w:pos="360"/>
              </w:tabs>
              <w:autoSpaceDE w:val="0"/>
              <w:autoSpaceDN w:val="0"/>
              <w:adjustRightInd w:val="0"/>
            </w:pPr>
            <w:r w:rsidRPr="00460674">
              <w:rPr>
                <w:sz w:val="22"/>
                <w:szCs w:val="22"/>
              </w:rPr>
              <w:t xml:space="preserve">Беседы </w:t>
            </w:r>
          </w:p>
          <w:p w:rsidR="00421D80" w:rsidRPr="00460674" w:rsidRDefault="00421D80" w:rsidP="00E14000">
            <w:pPr>
              <w:widowControl w:val="0"/>
              <w:numPr>
                <w:ilvl w:val="0"/>
                <w:numId w:val="76"/>
              </w:numPr>
              <w:tabs>
                <w:tab w:val="clear" w:pos="360"/>
              </w:tabs>
              <w:autoSpaceDE w:val="0"/>
              <w:autoSpaceDN w:val="0"/>
              <w:adjustRightInd w:val="0"/>
            </w:pPr>
            <w:r w:rsidRPr="00460674">
              <w:rPr>
                <w:sz w:val="22"/>
                <w:szCs w:val="22"/>
              </w:rPr>
              <w:t>Дидактические и развивающие игры</w:t>
            </w:r>
          </w:p>
          <w:p w:rsidR="00421D80" w:rsidRPr="00460674" w:rsidRDefault="00421D80" w:rsidP="00E14000">
            <w:pPr>
              <w:widowControl w:val="0"/>
              <w:numPr>
                <w:ilvl w:val="0"/>
                <w:numId w:val="76"/>
              </w:numPr>
              <w:tabs>
                <w:tab w:val="clear" w:pos="360"/>
              </w:tabs>
              <w:autoSpaceDE w:val="0"/>
              <w:autoSpaceDN w:val="0"/>
              <w:adjustRightInd w:val="0"/>
            </w:pPr>
            <w:r w:rsidRPr="00460674">
              <w:rPr>
                <w:sz w:val="22"/>
                <w:szCs w:val="22"/>
              </w:rPr>
              <w:t>Индивидуальная работа</w:t>
            </w:r>
          </w:p>
          <w:p w:rsidR="00421D80" w:rsidRPr="00460674" w:rsidRDefault="00421D80" w:rsidP="00E14000">
            <w:pPr>
              <w:widowControl w:val="0"/>
              <w:numPr>
                <w:ilvl w:val="0"/>
                <w:numId w:val="76"/>
              </w:numPr>
              <w:tabs>
                <w:tab w:val="clear" w:pos="360"/>
              </w:tabs>
              <w:autoSpaceDE w:val="0"/>
              <w:autoSpaceDN w:val="0"/>
              <w:adjustRightInd w:val="0"/>
            </w:pPr>
            <w:r w:rsidRPr="00460674">
              <w:rPr>
                <w:sz w:val="22"/>
                <w:szCs w:val="22"/>
              </w:rPr>
              <w:t>Ситуативные разговоры</w:t>
            </w:r>
          </w:p>
        </w:tc>
        <w:tc>
          <w:tcPr>
            <w:tcW w:w="4500" w:type="dxa"/>
          </w:tcPr>
          <w:p w:rsidR="00421D80" w:rsidRPr="00460674" w:rsidRDefault="00421D80" w:rsidP="00E14000">
            <w:pPr>
              <w:widowControl w:val="0"/>
              <w:numPr>
                <w:ilvl w:val="0"/>
                <w:numId w:val="75"/>
              </w:numPr>
              <w:autoSpaceDE w:val="0"/>
              <w:autoSpaceDN w:val="0"/>
              <w:adjustRightInd w:val="0"/>
            </w:pPr>
            <w:r w:rsidRPr="00460674">
              <w:rPr>
                <w:sz w:val="22"/>
                <w:szCs w:val="22"/>
              </w:rPr>
              <w:t xml:space="preserve">Беседы </w:t>
            </w:r>
          </w:p>
          <w:p w:rsidR="00421D80" w:rsidRPr="00460674" w:rsidRDefault="00421D80" w:rsidP="00E14000">
            <w:pPr>
              <w:widowControl w:val="0"/>
              <w:numPr>
                <w:ilvl w:val="0"/>
                <w:numId w:val="75"/>
              </w:numPr>
              <w:autoSpaceDE w:val="0"/>
              <w:autoSpaceDN w:val="0"/>
              <w:adjustRightInd w:val="0"/>
            </w:pPr>
            <w:r w:rsidRPr="00460674">
              <w:rPr>
                <w:sz w:val="22"/>
                <w:szCs w:val="22"/>
              </w:rPr>
              <w:t>Дидактические и развивающие игры</w:t>
            </w:r>
          </w:p>
          <w:p w:rsidR="00421D80" w:rsidRPr="00460674" w:rsidRDefault="00421D80" w:rsidP="00E14000">
            <w:pPr>
              <w:widowControl w:val="0"/>
              <w:numPr>
                <w:ilvl w:val="0"/>
                <w:numId w:val="75"/>
              </w:numPr>
              <w:autoSpaceDE w:val="0"/>
              <w:autoSpaceDN w:val="0"/>
              <w:adjustRightInd w:val="0"/>
            </w:pPr>
            <w:r w:rsidRPr="00460674">
              <w:rPr>
                <w:sz w:val="22"/>
                <w:szCs w:val="22"/>
              </w:rPr>
              <w:t>Индивидуальная работа</w:t>
            </w:r>
          </w:p>
          <w:p w:rsidR="00421D80" w:rsidRPr="00460674" w:rsidRDefault="00421D80" w:rsidP="00E14000">
            <w:pPr>
              <w:widowControl w:val="0"/>
              <w:numPr>
                <w:ilvl w:val="0"/>
                <w:numId w:val="75"/>
              </w:numPr>
              <w:autoSpaceDE w:val="0"/>
              <w:autoSpaceDN w:val="0"/>
              <w:adjustRightInd w:val="0"/>
            </w:pPr>
            <w:r w:rsidRPr="00460674">
              <w:rPr>
                <w:sz w:val="22"/>
                <w:szCs w:val="22"/>
              </w:rPr>
              <w:t>Ситуативные разговоры</w:t>
            </w:r>
          </w:p>
        </w:tc>
      </w:tr>
      <w:tr w:rsidR="00421D80" w:rsidRPr="00A10B44" w:rsidTr="00543151">
        <w:trPr>
          <w:trHeight w:val="318"/>
        </w:trPr>
        <w:tc>
          <w:tcPr>
            <w:tcW w:w="540" w:type="dxa"/>
            <w:vMerge/>
          </w:tcPr>
          <w:p w:rsidR="00421D80" w:rsidRPr="00460674" w:rsidRDefault="00421D80" w:rsidP="00543151">
            <w:pPr>
              <w:jc w:val="center"/>
            </w:pPr>
          </w:p>
        </w:tc>
        <w:tc>
          <w:tcPr>
            <w:tcW w:w="2340" w:type="dxa"/>
            <w:vMerge/>
          </w:tcPr>
          <w:p w:rsidR="00421D80" w:rsidRPr="00460674" w:rsidRDefault="00421D80" w:rsidP="00543151">
            <w:pPr>
              <w:jc w:val="center"/>
            </w:pPr>
          </w:p>
        </w:tc>
        <w:tc>
          <w:tcPr>
            <w:tcW w:w="2520" w:type="dxa"/>
            <w:vMerge/>
          </w:tcPr>
          <w:p w:rsidR="00421D80" w:rsidRPr="00460674" w:rsidRDefault="00421D80" w:rsidP="00543151">
            <w:pPr>
              <w:jc w:val="both"/>
            </w:pPr>
          </w:p>
        </w:tc>
        <w:tc>
          <w:tcPr>
            <w:tcW w:w="9720" w:type="dxa"/>
            <w:gridSpan w:val="2"/>
          </w:tcPr>
          <w:p w:rsidR="00421D80" w:rsidRPr="00460674" w:rsidRDefault="00421D80" w:rsidP="00F53B55">
            <w:pPr>
              <w:widowControl w:val="0"/>
              <w:numPr>
                <w:ilvl w:val="0"/>
                <w:numId w:val="75"/>
              </w:numPr>
              <w:autoSpaceDE w:val="0"/>
              <w:autoSpaceDN w:val="0"/>
              <w:adjustRightInd w:val="0"/>
              <w:jc w:val="center"/>
            </w:pPr>
            <w:r w:rsidRPr="00460674">
              <w:rPr>
                <w:sz w:val="22"/>
                <w:szCs w:val="22"/>
              </w:rPr>
              <w:t>НОД речевого цикла</w:t>
            </w:r>
          </w:p>
        </w:tc>
      </w:tr>
      <w:tr w:rsidR="00421D80" w:rsidRPr="00A10B44" w:rsidTr="00543151">
        <w:trPr>
          <w:trHeight w:val="1775"/>
        </w:trPr>
        <w:tc>
          <w:tcPr>
            <w:tcW w:w="540" w:type="dxa"/>
            <w:vMerge w:val="restart"/>
          </w:tcPr>
          <w:p w:rsidR="00421D80" w:rsidRPr="00460674" w:rsidRDefault="00170CA9" w:rsidP="00543151">
            <w:pPr>
              <w:jc w:val="center"/>
            </w:pPr>
            <w:r>
              <w:rPr>
                <w:sz w:val="22"/>
                <w:szCs w:val="22"/>
              </w:rPr>
              <w:lastRenderedPageBreak/>
              <w:t>4</w:t>
            </w:r>
            <w:r w:rsidR="00421D80" w:rsidRPr="00460674">
              <w:rPr>
                <w:sz w:val="22"/>
                <w:szCs w:val="22"/>
              </w:rPr>
              <w:t>.</w:t>
            </w:r>
          </w:p>
        </w:tc>
        <w:tc>
          <w:tcPr>
            <w:tcW w:w="2340" w:type="dxa"/>
            <w:vMerge w:val="restart"/>
          </w:tcPr>
          <w:p w:rsidR="00421D80" w:rsidRPr="00460674" w:rsidRDefault="00421D80" w:rsidP="004A32DA">
            <w:pPr>
              <w:jc w:val="center"/>
            </w:pPr>
            <w:r w:rsidRPr="00460674">
              <w:rPr>
                <w:sz w:val="22"/>
                <w:szCs w:val="22"/>
              </w:rPr>
              <w:t>Социально-</w:t>
            </w:r>
            <w:r w:rsidR="004A32DA">
              <w:rPr>
                <w:sz w:val="22"/>
                <w:szCs w:val="22"/>
              </w:rPr>
              <w:t xml:space="preserve">коммуникативное </w:t>
            </w:r>
            <w:r w:rsidRPr="00460674">
              <w:rPr>
                <w:sz w:val="22"/>
                <w:szCs w:val="22"/>
              </w:rPr>
              <w:t xml:space="preserve"> развитие</w:t>
            </w:r>
          </w:p>
        </w:tc>
        <w:tc>
          <w:tcPr>
            <w:tcW w:w="2520" w:type="dxa"/>
          </w:tcPr>
          <w:p w:rsidR="00421D80" w:rsidRPr="00460674" w:rsidRDefault="00170CA9" w:rsidP="00543151">
            <w:pPr>
              <w:jc w:val="both"/>
            </w:pPr>
            <w:r>
              <w:t>Вхождение ребенка в мир социальных отношений</w:t>
            </w:r>
          </w:p>
          <w:p w:rsidR="00421D80" w:rsidRPr="00460674" w:rsidRDefault="00421D80" w:rsidP="00543151">
            <w:pPr>
              <w:jc w:val="both"/>
            </w:pPr>
          </w:p>
          <w:p w:rsidR="00421D80" w:rsidRPr="00460674" w:rsidRDefault="00421D80" w:rsidP="00543151">
            <w:pPr>
              <w:jc w:val="both"/>
            </w:pPr>
          </w:p>
          <w:p w:rsidR="00421D80" w:rsidRPr="00460674" w:rsidRDefault="00421D80" w:rsidP="00543151">
            <w:pPr>
              <w:jc w:val="both"/>
            </w:pPr>
          </w:p>
          <w:p w:rsidR="00421D80" w:rsidRPr="00460674" w:rsidRDefault="00421D80" w:rsidP="00543151">
            <w:pPr>
              <w:jc w:val="both"/>
            </w:pPr>
          </w:p>
        </w:tc>
        <w:tc>
          <w:tcPr>
            <w:tcW w:w="5220" w:type="dxa"/>
          </w:tcPr>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Утренний приём детей, индивидуальные и подгрупповые беседы</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Формирование навыков культуры еды</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 xml:space="preserve">Этика быта </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Формирование навыков культуры общения</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 xml:space="preserve">Театрализованные игры </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 xml:space="preserve">Сюжетно-ролевые игры </w:t>
            </w:r>
          </w:p>
        </w:tc>
        <w:tc>
          <w:tcPr>
            <w:tcW w:w="4500" w:type="dxa"/>
          </w:tcPr>
          <w:p w:rsidR="00421D80" w:rsidRPr="00460674" w:rsidRDefault="00421D80" w:rsidP="00E14000">
            <w:pPr>
              <w:widowControl w:val="0"/>
              <w:numPr>
                <w:ilvl w:val="0"/>
                <w:numId w:val="75"/>
              </w:numPr>
              <w:autoSpaceDE w:val="0"/>
              <w:autoSpaceDN w:val="0"/>
              <w:adjustRightInd w:val="0"/>
            </w:pPr>
            <w:r w:rsidRPr="00460674">
              <w:rPr>
                <w:sz w:val="22"/>
                <w:szCs w:val="22"/>
              </w:rPr>
              <w:t>Индивидуальная работа</w:t>
            </w:r>
          </w:p>
          <w:p w:rsidR="00421D80" w:rsidRPr="00460674" w:rsidRDefault="00421D80" w:rsidP="00E14000">
            <w:pPr>
              <w:widowControl w:val="0"/>
              <w:numPr>
                <w:ilvl w:val="0"/>
                <w:numId w:val="75"/>
              </w:numPr>
              <w:autoSpaceDE w:val="0"/>
              <w:autoSpaceDN w:val="0"/>
              <w:adjustRightInd w:val="0"/>
            </w:pPr>
            <w:r w:rsidRPr="00460674">
              <w:rPr>
                <w:sz w:val="22"/>
                <w:szCs w:val="22"/>
              </w:rPr>
              <w:t>Эстетика быта</w:t>
            </w:r>
          </w:p>
          <w:p w:rsidR="00421D80" w:rsidRPr="00460674" w:rsidRDefault="00421D80" w:rsidP="00E14000">
            <w:pPr>
              <w:widowControl w:val="0"/>
              <w:numPr>
                <w:ilvl w:val="0"/>
                <w:numId w:val="75"/>
              </w:numPr>
              <w:autoSpaceDE w:val="0"/>
              <w:autoSpaceDN w:val="0"/>
              <w:adjustRightInd w:val="0"/>
            </w:pPr>
            <w:r w:rsidRPr="00460674">
              <w:rPr>
                <w:sz w:val="22"/>
                <w:szCs w:val="22"/>
              </w:rPr>
              <w:t>Трудовые поручения</w:t>
            </w:r>
          </w:p>
          <w:p w:rsidR="00421D80" w:rsidRPr="00460674" w:rsidRDefault="00421D80" w:rsidP="00E14000">
            <w:pPr>
              <w:widowControl w:val="0"/>
              <w:numPr>
                <w:ilvl w:val="0"/>
                <w:numId w:val="75"/>
              </w:numPr>
              <w:autoSpaceDE w:val="0"/>
              <w:autoSpaceDN w:val="0"/>
              <w:adjustRightInd w:val="0"/>
            </w:pPr>
            <w:r w:rsidRPr="00460674">
              <w:rPr>
                <w:sz w:val="22"/>
                <w:szCs w:val="22"/>
              </w:rPr>
              <w:t>Игры с ряжением</w:t>
            </w:r>
          </w:p>
          <w:p w:rsidR="00421D80" w:rsidRPr="00460674" w:rsidRDefault="00421D80" w:rsidP="00E14000">
            <w:pPr>
              <w:widowControl w:val="0"/>
              <w:numPr>
                <w:ilvl w:val="0"/>
                <w:numId w:val="75"/>
              </w:numPr>
              <w:autoSpaceDE w:val="0"/>
              <w:autoSpaceDN w:val="0"/>
              <w:adjustRightInd w:val="0"/>
            </w:pPr>
            <w:r w:rsidRPr="00460674">
              <w:rPr>
                <w:sz w:val="22"/>
                <w:szCs w:val="22"/>
              </w:rPr>
              <w:t>Работа в книжном уголке</w:t>
            </w:r>
          </w:p>
          <w:p w:rsidR="00421D80" w:rsidRPr="00460674" w:rsidRDefault="00421D80" w:rsidP="00E14000">
            <w:pPr>
              <w:widowControl w:val="0"/>
              <w:numPr>
                <w:ilvl w:val="0"/>
                <w:numId w:val="75"/>
              </w:numPr>
              <w:autoSpaceDE w:val="0"/>
              <w:autoSpaceDN w:val="0"/>
              <w:adjustRightInd w:val="0"/>
            </w:pPr>
            <w:r w:rsidRPr="00460674">
              <w:rPr>
                <w:sz w:val="22"/>
                <w:szCs w:val="22"/>
              </w:rPr>
              <w:t>Сюжетно-ролевые игры</w:t>
            </w:r>
          </w:p>
        </w:tc>
      </w:tr>
      <w:tr w:rsidR="00421D80" w:rsidRPr="00A10B44" w:rsidTr="00543151">
        <w:trPr>
          <w:trHeight w:val="501"/>
        </w:trPr>
        <w:tc>
          <w:tcPr>
            <w:tcW w:w="540" w:type="dxa"/>
            <w:vMerge/>
          </w:tcPr>
          <w:p w:rsidR="00421D80" w:rsidRPr="00460674" w:rsidRDefault="00421D80" w:rsidP="00543151">
            <w:pPr>
              <w:jc w:val="center"/>
            </w:pPr>
          </w:p>
        </w:tc>
        <w:tc>
          <w:tcPr>
            <w:tcW w:w="2340" w:type="dxa"/>
            <w:vMerge/>
          </w:tcPr>
          <w:p w:rsidR="00421D80" w:rsidRPr="00460674" w:rsidRDefault="00421D80" w:rsidP="00543151">
            <w:pPr>
              <w:jc w:val="center"/>
            </w:pPr>
          </w:p>
        </w:tc>
        <w:tc>
          <w:tcPr>
            <w:tcW w:w="2520" w:type="dxa"/>
          </w:tcPr>
          <w:p w:rsidR="00170CA9" w:rsidRPr="00170CA9" w:rsidRDefault="00170CA9" w:rsidP="00170CA9">
            <w:r w:rsidRPr="00170CA9">
              <w:t>Развиваем ценностное отношение к труду</w:t>
            </w:r>
          </w:p>
          <w:p w:rsidR="00421D80" w:rsidRPr="00460674" w:rsidRDefault="00421D80" w:rsidP="00543151">
            <w:pPr>
              <w:jc w:val="both"/>
            </w:pPr>
          </w:p>
        </w:tc>
        <w:tc>
          <w:tcPr>
            <w:tcW w:w="5220" w:type="dxa"/>
          </w:tcPr>
          <w:p w:rsidR="00421D80" w:rsidRPr="00460674" w:rsidRDefault="00421D80" w:rsidP="00E14000">
            <w:pPr>
              <w:widowControl w:val="0"/>
              <w:numPr>
                <w:ilvl w:val="0"/>
                <w:numId w:val="77"/>
              </w:numPr>
              <w:tabs>
                <w:tab w:val="num" w:pos="72"/>
              </w:tabs>
              <w:autoSpaceDE w:val="0"/>
              <w:autoSpaceDN w:val="0"/>
              <w:adjustRightInd w:val="0"/>
            </w:pPr>
            <w:r w:rsidRPr="00460674">
              <w:rPr>
                <w:sz w:val="22"/>
                <w:szCs w:val="22"/>
              </w:rPr>
              <w:t>Трудовые поручения</w:t>
            </w:r>
          </w:p>
          <w:p w:rsidR="00421D80" w:rsidRPr="00460674" w:rsidRDefault="00421D80" w:rsidP="00E14000">
            <w:pPr>
              <w:widowControl w:val="0"/>
              <w:numPr>
                <w:ilvl w:val="0"/>
                <w:numId w:val="77"/>
              </w:numPr>
              <w:tabs>
                <w:tab w:val="num" w:pos="72"/>
              </w:tabs>
              <w:autoSpaceDE w:val="0"/>
              <w:autoSpaceDN w:val="0"/>
              <w:adjustRightInd w:val="0"/>
            </w:pPr>
            <w:r w:rsidRPr="00460674">
              <w:rPr>
                <w:sz w:val="22"/>
                <w:szCs w:val="22"/>
              </w:rPr>
              <w:t>Самообслуживание</w:t>
            </w:r>
          </w:p>
        </w:tc>
        <w:tc>
          <w:tcPr>
            <w:tcW w:w="4500" w:type="dxa"/>
          </w:tcPr>
          <w:p w:rsidR="00421D80" w:rsidRPr="00460674" w:rsidRDefault="00421D80" w:rsidP="00E14000">
            <w:pPr>
              <w:widowControl w:val="0"/>
              <w:numPr>
                <w:ilvl w:val="0"/>
                <w:numId w:val="77"/>
              </w:numPr>
              <w:tabs>
                <w:tab w:val="num" w:pos="72"/>
              </w:tabs>
              <w:autoSpaceDE w:val="0"/>
              <w:autoSpaceDN w:val="0"/>
              <w:adjustRightInd w:val="0"/>
            </w:pPr>
            <w:r w:rsidRPr="00460674">
              <w:rPr>
                <w:sz w:val="22"/>
                <w:szCs w:val="22"/>
              </w:rPr>
              <w:t>Трудовые поручения</w:t>
            </w:r>
          </w:p>
          <w:p w:rsidR="00421D80" w:rsidRPr="00460674" w:rsidRDefault="00421D80" w:rsidP="00E14000">
            <w:pPr>
              <w:widowControl w:val="0"/>
              <w:numPr>
                <w:ilvl w:val="0"/>
                <w:numId w:val="75"/>
              </w:numPr>
              <w:autoSpaceDE w:val="0"/>
              <w:autoSpaceDN w:val="0"/>
              <w:adjustRightInd w:val="0"/>
            </w:pPr>
            <w:r w:rsidRPr="00460674">
              <w:rPr>
                <w:sz w:val="22"/>
                <w:szCs w:val="22"/>
              </w:rPr>
              <w:t>Самообслуживание</w:t>
            </w:r>
          </w:p>
        </w:tc>
      </w:tr>
      <w:tr w:rsidR="00421D80" w:rsidRPr="00A10B44" w:rsidTr="00543151">
        <w:trPr>
          <w:trHeight w:val="480"/>
        </w:trPr>
        <w:tc>
          <w:tcPr>
            <w:tcW w:w="540" w:type="dxa"/>
            <w:vMerge/>
          </w:tcPr>
          <w:p w:rsidR="00421D80" w:rsidRPr="00460674" w:rsidRDefault="00421D80" w:rsidP="00543151">
            <w:pPr>
              <w:jc w:val="center"/>
            </w:pPr>
          </w:p>
        </w:tc>
        <w:tc>
          <w:tcPr>
            <w:tcW w:w="2340" w:type="dxa"/>
            <w:vMerge/>
          </w:tcPr>
          <w:p w:rsidR="00421D80" w:rsidRPr="00460674" w:rsidRDefault="00421D80" w:rsidP="00543151">
            <w:pPr>
              <w:jc w:val="center"/>
            </w:pPr>
          </w:p>
        </w:tc>
        <w:tc>
          <w:tcPr>
            <w:tcW w:w="2520" w:type="dxa"/>
          </w:tcPr>
          <w:p w:rsidR="00421D80" w:rsidRPr="00460674" w:rsidRDefault="00170CA9" w:rsidP="00170CA9">
            <w:pPr>
              <w:jc w:val="both"/>
            </w:pPr>
            <w:r>
              <w:t xml:space="preserve">Формирование основ безопасного поведения в быту, социуме, природе, </w:t>
            </w:r>
          </w:p>
        </w:tc>
        <w:tc>
          <w:tcPr>
            <w:tcW w:w="5220" w:type="dxa"/>
          </w:tcPr>
          <w:p w:rsidR="00421D80" w:rsidRPr="00460674" w:rsidRDefault="00421D80" w:rsidP="00E14000">
            <w:pPr>
              <w:widowControl w:val="0"/>
              <w:numPr>
                <w:ilvl w:val="0"/>
                <w:numId w:val="75"/>
              </w:numPr>
              <w:tabs>
                <w:tab w:val="clear" w:pos="360"/>
                <w:tab w:val="num" w:pos="72"/>
              </w:tabs>
              <w:autoSpaceDE w:val="0"/>
              <w:autoSpaceDN w:val="0"/>
              <w:adjustRightInd w:val="0"/>
            </w:pPr>
            <w:r w:rsidRPr="00460674">
              <w:rPr>
                <w:sz w:val="22"/>
                <w:szCs w:val="22"/>
              </w:rPr>
              <w:t>Ситуативный разговор</w:t>
            </w:r>
          </w:p>
          <w:p w:rsidR="00421D80" w:rsidRPr="00460674" w:rsidRDefault="00421D80" w:rsidP="00E14000">
            <w:pPr>
              <w:widowControl w:val="0"/>
              <w:numPr>
                <w:ilvl w:val="0"/>
                <w:numId w:val="75"/>
              </w:numPr>
              <w:tabs>
                <w:tab w:val="clear" w:pos="360"/>
                <w:tab w:val="num" w:pos="72"/>
              </w:tabs>
              <w:autoSpaceDE w:val="0"/>
              <w:autoSpaceDN w:val="0"/>
              <w:adjustRightInd w:val="0"/>
            </w:pPr>
            <w:r w:rsidRPr="00460674">
              <w:rPr>
                <w:sz w:val="22"/>
                <w:szCs w:val="22"/>
              </w:rPr>
              <w:t>Рассматривание иллюстраций</w:t>
            </w:r>
          </w:p>
        </w:tc>
        <w:tc>
          <w:tcPr>
            <w:tcW w:w="4500" w:type="dxa"/>
          </w:tcPr>
          <w:p w:rsidR="00421D80" w:rsidRPr="00460674" w:rsidRDefault="00421D80" w:rsidP="00E14000">
            <w:pPr>
              <w:widowControl w:val="0"/>
              <w:numPr>
                <w:ilvl w:val="0"/>
                <w:numId w:val="75"/>
              </w:numPr>
              <w:autoSpaceDE w:val="0"/>
              <w:autoSpaceDN w:val="0"/>
              <w:adjustRightInd w:val="0"/>
            </w:pPr>
            <w:r w:rsidRPr="00460674">
              <w:rPr>
                <w:sz w:val="22"/>
                <w:szCs w:val="22"/>
              </w:rPr>
              <w:t>Ситуативный разговор</w:t>
            </w:r>
          </w:p>
          <w:p w:rsidR="00421D80" w:rsidRPr="00460674" w:rsidRDefault="00421D80" w:rsidP="00E14000">
            <w:pPr>
              <w:widowControl w:val="0"/>
              <w:numPr>
                <w:ilvl w:val="0"/>
                <w:numId w:val="75"/>
              </w:numPr>
              <w:autoSpaceDE w:val="0"/>
              <w:autoSpaceDN w:val="0"/>
              <w:adjustRightInd w:val="0"/>
            </w:pPr>
            <w:r w:rsidRPr="00460674">
              <w:rPr>
                <w:sz w:val="22"/>
                <w:szCs w:val="22"/>
              </w:rPr>
              <w:t>Чтение художественной литературы</w:t>
            </w:r>
          </w:p>
        </w:tc>
      </w:tr>
      <w:tr w:rsidR="00170CA9" w:rsidRPr="00A10B44" w:rsidTr="00543151">
        <w:trPr>
          <w:trHeight w:val="657"/>
        </w:trPr>
        <w:tc>
          <w:tcPr>
            <w:tcW w:w="540" w:type="dxa"/>
            <w:vMerge w:val="restart"/>
          </w:tcPr>
          <w:p w:rsidR="00170CA9" w:rsidRPr="00460674" w:rsidRDefault="00170CA9" w:rsidP="00543151">
            <w:pPr>
              <w:jc w:val="center"/>
            </w:pPr>
            <w:r>
              <w:rPr>
                <w:sz w:val="22"/>
                <w:szCs w:val="22"/>
              </w:rPr>
              <w:t>5</w:t>
            </w:r>
            <w:r w:rsidRPr="00460674">
              <w:rPr>
                <w:sz w:val="22"/>
                <w:szCs w:val="22"/>
              </w:rPr>
              <w:t>.</w:t>
            </w:r>
          </w:p>
        </w:tc>
        <w:tc>
          <w:tcPr>
            <w:tcW w:w="2340" w:type="dxa"/>
            <w:vMerge w:val="restart"/>
          </w:tcPr>
          <w:p w:rsidR="00170CA9" w:rsidRPr="00460674" w:rsidRDefault="00170CA9" w:rsidP="00543151">
            <w:pPr>
              <w:jc w:val="center"/>
            </w:pPr>
            <w:r w:rsidRPr="00460674">
              <w:rPr>
                <w:sz w:val="22"/>
                <w:szCs w:val="22"/>
              </w:rPr>
              <w:t>Художественно-эстетическое развитие</w:t>
            </w:r>
          </w:p>
        </w:tc>
        <w:tc>
          <w:tcPr>
            <w:tcW w:w="2520" w:type="dxa"/>
            <w:vMerge w:val="restart"/>
          </w:tcPr>
          <w:p w:rsidR="00170CA9" w:rsidRPr="00460674" w:rsidRDefault="00170CA9" w:rsidP="00543151">
            <w:pPr>
              <w:jc w:val="both"/>
            </w:pPr>
            <w:r w:rsidRPr="00460674">
              <w:rPr>
                <w:sz w:val="22"/>
                <w:szCs w:val="22"/>
              </w:rPr>
              <w:t>Музыка</w:t>
            </w:r>
          </w:p>
          <w:p w:rsidR="00170CA9" w:rsidRPr="00460674" w:rsidRDefault="00170CA9" w:rsidP="00543151">
            <w:pPr>
              <w:jc w:val="both"/>
            </w:pPr>
          </w:p>
          <w:p w:rsidR="00170CA9" w:rsidRPr="00460674" w:rsidRDefault="00170CA9" w:rsidP="00543151">
            <w:pPr>
              <w:jc w:val="both"/>
            </w:pPr>
          </w:p>
        </w:tc>
        <w:tc>
          <w:tcPr>
            <w:tcW w:w="5220" w:type="dxa"/>
          </w:tcPr>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Самостоятельная музыкальная деятельность</w:t>
            </w:r>
          </w:p>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Прослушивание музыкальных произведений</w:t>
            </w:r>
          </w:p>
        </w:tc>
        <w:tc>
          <w:tcPr>
            <w:tcW w:w="4500" w:type="dxa"/>
          </w:tcPr>
          <w:p w:rsidR="00170CA9" w:rsidRPr="00460674" w:rsidRDefault="00170CA9" w:rsidP="00E14000">
            <w:pPr>
              <w:widowControl w:val="0"/>
              <w:numPr>
                <w:ilvl w:val="0"/>
                <w:numId w:val="75"/>
              </w:numPr>
              <w:autoSpaceDE w:val="0"/>
              <w:autoSpaceDN w:val="0"/>
              <w:adjustRightInd w:val="0"/>
            </w:pPr>
            <w:r w:rsidRPr="00460674">
              <w:rPr>
                <w:sz w:val="22"/>
                <w:szCs w:val="22"/>
              </w:rPr>
              <w:t>Музыкально-художественные досуги</w:t>
            </w:r>
          </w:p>
          <w:p w:rsidR="00170CA9" w:rsidRPr="00460674" w:rsidRDefault="00170CA9" w:rsidP="00E14000">
            <w:pPr>
              <w:widowControl w:val="0"/>
              <w:numPr>
                <w:ilvl w:val="0"/>
                <w:numId w:val="75"/>
              </w:numPr>
              <w:autoSpaceDE w:val="0"/>
              <w:autoSpaceDN w:val="0"/>
              <w:adjustRightInd w:val="0"/>
            </w:pPr>
            <w:r w:rsidRPr="00460674">
              <w:rPr>
                <w:sz w:val="22"/>
                <w:szCs w:val="22"/>
              </w:rPr>
              <w:t>Индивидуальная работа</w:t>
            </w:r>
          </w:p>
        </w:tc>
      </w:tr>
      <w:tr w:rsidR="00170CA9" w:rsidRPr="00A10B44" w:rsidTr="00543151">
        <w:trPr>
          <w:trHeight w:val="345"/>
        </w:trPr>
        <w:tc>
          <w:tcPr>
            <w:tcW w:w="540" w:type="dxa"/>
            <w:vMerge/>
          </w:tcPr>
          <w:p w:rsidR="00170CA9" w:rsidRPr="00460674" w:rsidRDefault="00170CA9" w:rsidP="00543151">
            <w:pPr>
              <w:jc w:val="center"/>
            </w:pPr>
          </w:p>
        </w:tc>
        <w:tc>
          <w:tcPr>
            <w:tcW w:w="2340" w:type="dxa"/>
            <w:vMerge/>
          </w:tcPr>
          <w:p w:rsidR="00170CA9" w:rsidRPr="00460674" w:rsidRDefault="00170CA9" w:rsidP="00543151">
            <w:pPr>
              <w:jc w:val="center"/>
            </w:pPr>
          </w:p>
        </w:tc>
        <w:tc>
          <w:tcPr>
            <w:tcW w:w="2520" w:type="dxa"/>
            <w:vMerge/>
          </w:tcPr>
          <w:p w:rsidR="00170CA9" w:rsidRPr="00460674" w:rsidRDefault="00170CA9" w:rsidP="00543151">
            <w:pPr>
              <w:jc w:val="both"/>
            </w:pPr>
          </w:p>
        </w:tc>
        <w:tc>
          <w:tcPr>
            <w:tcW w:w="9720" w:type="dxa"/>
            <w:gridSpan w:val="2"/>
          </w:tcPr>
          <w:p w:rsidR="00170CA9" w:rsidRPr="00460674" w:rsidRDefault="00170CA9" w:rsidP="00E14000">
            <w:pPr>
              <w:widowControl w:val="0"/>
              <w:numPr>
                <w:ilvl w:val="0"/>
                <w:numId w:val="75"/>
              </w:numPr>
              <w:autoSpaceDE w:val="0"/>
              <w:autoSpaceDN w:val="0"/>
              <w:adjustRightInd w:val="0"/>
              <w:jc w:val="center"/>
            </w:pPr>
            <w:r w:rsidRPr="00460674">
              <w:rPr>
                <w:sz w:val="22"/>
                <w:szCs w:val="22"/>
              </w:rPr>
              <w:t xml:space="preserve">НОД по музыкальному воспитанию </w:t>
            </w:r>
          </w:p>
        </w:tc>
      </w:tr>
      <w:tr w:rsidR="00170CA9" w:rsidRPr="00A10B44" w:rsidTr="00543151">
        <w:trPr>
          <w:trHeight w:val="860"/>
        </w:trPr>
        <w:tc>
          <w:tcPr>
            <w:tcW w:w="540" w:type="dxa"/>
            <w:vMerge/>
          </w:tcPr>
          <w:p w:rsidR="00170CA9" w:rsidRPr="00460674" w:rsidRDefault="00170CA9" w:rsidP="00543151">
            <w:pPr>
              <w:jc w:val="center"/>
            </w:pPr>
          </w:p>
        </w:tc>
        <w:tc>
          <w:tcPr>
            <w:tcW w:w="2340" w:type="dxa"/>
            <w:vMerge/>
          </w:tcPr>
          <w:p w:rsidR="00170CA9" w:rsidRPr="00460674" w:rsidRDefault="00170CA9" w:rsidP="00543151">
            <w:pPr>
              <w:jc w:val="center"/>
            </w:pPr>
          </w:p>
        </w:tc>
        <w:tc>
          <w:tcPr>
            <w:tcW w:w="2520" w:type="dxa"/>
            <w:vMerge w:val="restart"/>
          </w:tcPr>
          <w:p w:rsidR="00170CA9" w:rsidRPr="00460674" w:rsidRDefault="00170CA9" w:rsidP="00543151">
            <w:pPr>
              <w:jc w:val="both"/>
            </w:pPr>
            <w:r>
              <w:t>Изобразительное искусство</w:t>
            </w:r>
          </w:p>
          <w:p w:rsidR="00170CA9" w:rsidRPr="00460674" w:rsidRDefault="00170CA9" w:rsidP="00543151">
            <w:pPr>
              <w:jc w:val="both"/>
            </w:pPr>
          </w:p>
        </w:tc>
        <w:tc>
          <w:tcPr>
            <w:tcW w:w="5220" w:type="dxa"/>
          </w:tcPr>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Эстетика быта</w:t>
            </w:r>
          </w:p>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Экскурсии в природу (на участке)</w:t>
            </w:r>
          </w:p>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Индивидуальная работа</w:t>
            </w:r>
          </w:p>
        </w:tc>
        <w:tc>
          <w:tcPr>
            <w:tcW w:w="4500" w:type="dxa"/>
          </w:tcPr>
          <w:p w:rsidR="00170CA9" w:rsidRPr="00460674" w:rsidRDefault="00170CA9" w:rsidP="00E14000">
            <w:pPr>
              <w:widowControl w:val="0"/>
              <w:numPr>
                <w:ilvl w:val="0"/>
                <w:numId w:val="75"/>
              </w:numPr>
              <w:autoSpaceDE w:val="0"/>
              <w:autoSpaceDN w:val="0"/>
              <w:adjustRightInd w:val="0"/>
            </w:pPr>
            <w:r w:rsidRPr="00460674">
              <w:rPr>
                <w:sz w:val="22"/>
                <w:szCs w:val="22"/>
              </w:rPr>
              <w:t>Самостоятельная художественная деятельность</w:t>
            </w:r>
          </w:p>
        </w:tc>
      </w:tr>
      <w:tr w:rsidR="00170CA9" w:rsidRPr="00A10B44" w:rsidTr="00543151">
        <w:trPr>
          <w:trHeight w:val="220"/>
        </w:trPr>
        <w:tc>
          <w:tcPr>
            <w:tcW w:w="540" w:type="dxa"/>
            <w:vMerge/>
          </w:tcPr>
          <w:p w:rsidR="00170CA9" w:rsidRPr="00460674" w:rsidRDefault="00170CA9" w:rsidP="00543151">
            <w:pPr>
              <w:jc w:val="center"/>
            </w:pPr>
          </w:p>
        </w:tc>
        <w:tc>
          <w:tcPr>
            <w:tcW w:w="2340" w:type="dxa"/>
            <w:vMerge/>
          </w:tcPr>
          <w:p w:rsidR="00170CA9" w:rsidRPr="00460674" w:rsidRDefault="00170CA9" w:rsidP="00543151">
            <w:pPr>
              <w:jc w:val="center"/>
            </w:pPr>
          </w:p>
        </w:tc>
        <w:tc>
          <w:tcPr>
            <w:tcW w:w="2520" w:type="dxa"/>
            <w:vMerge/>
          </w:tcPr>
          <w:p w:rsidR="00170CA9" w:rsidRPr="00460674" w:rsidRDefault="00170CA9" w:rsidP="00543151">
            <w:pPr>
              <w:jc w:val="both"/>
            </w:pPr>
          </w:p>
        </w:tc>
        <w:tc>
          <w:tcPr>
            <w:tcW w:w="9720" w:type="dxa"/>
            <w:gridSpan w:val="2"/>
          </w:tcPr>
          <w:p w:rsidR="00170CA9" w:rsidRPr="00460674" w:rsidRDefault="00170CA9" w:rsidP="00E14000">
            <w:pPr>
              <w:widowControl w:val="0"/>
              <w:numPr>
                <w:ilvl w:val="0"/>
                <w:numId w:val="75"/>
              </w:numPr>
              <w:autoSpaceDE w:val="0"/>
              <w:autoSpaceDN w:val="0"/>
              <w:adjustRightInd w:val="0"/>
              <w:jc w:val="center"/>
            </w:pPr>
            <w:r w:rsidRPr="00460674">
              <w:rPr>
                <w:sz w:val="22"/>
                <w:szCs w:val="22"/>
              </w:rPr>
              <w:t>НОД художественно-эстетического цикла</w:t>
            </w:r>
          </w:p>
        </w:tc>
      </w:tr>
      <w:tr w:rsidR="00170CA9" w:rsidRPr="00A10B44" w:rsidTr="00170CA9">
        <w:trPr>
          <w:trHeight w:val="220"/>
        </w:trPr>
        <w:tc>
          <w:tcPr>
            <w:tcW w:w="540" w:type="dxa"/>
            <w:vMerge/>
          </w:tcPr>
          <w:p w:rsidR="00170CA9" w:rsidRPr="00460674" w:rsidRDefault="00170CA9" w:rsidP="00543151">
            <w:pPr>
              <w:jc w:val="center"/>
            </w:pPr>
          </w:p>
        </w:tc>
        <w:tc>
          <w:tcPr>
            <w:tcW w:w="2340" w:type="dxa"/>
            <w:vMerge/>
          </w:tcPr>
          <w:p w:rsidR="00170CA9" w:rsidRPr="00460674" w:rsidRDefault="00170CA9" w:rsidP="00543151">
            <w:pPr>
              <w:jc w:val="center"/>
            </w:pPr>
          </w:p>
        </w:tc>
        <w:tc>
          <w:tcPr>
            <w:tcW w:w="2520" w:type="dxa"/>
          </w:tcPr>
          <w:p w:rsidR="00170CA9" w:rsidRDefault="00170CA9" w:rsidP="00543151">
            <w:pPr>
              <w:jc w:val="both"/>
            </w:pPr>
            <w:r>
              <w:rPr>
                <w:sz w:val="22"/>
                <w:szCs w:val="22"/>
              </w:rPr>
              <w:t>Художественная</w:t>
            </w:r>
          </w:p>
          <w:p w:rsidR="00170CA9" w:rsidRPr="00460674" w:rsidRDefault="00170CA9" w:rsidP="00543151">
            <w:pPr>
              <w:jc w:val="both"/>
            </w:pPr>
            <w:r w:rsidRPr="00460674">
              <w:rPr>
                <w:sz w:val="22"/>
                <w:szCs w:val="22"/>
              </w:rPr>
              <w:t>литератур</w:t>
            </w:r>
            <w:r>
              <w:rPr>
                <w:sz w:val="22"/>
                <w:szCs w:val="22"/>
              </w:rPr>
              <w:t>а</w:t>
            </w:r>
          </w:p>
        </w:tc>
        <w:tc>
          <w:tcPr>
            <w:tcW w:w="5220" w:type="dxa"/>
          </w:tcPr>
          <w:p w:rsidR="00170CA9" w:rsidRPr="00460674" w:rsidRDefault="00170CA9" w:rsidP="00C114CF">
            <w:pPr>
              <w:widowControl w:val="0"/>
              <w:numPr>
                <w:ilvl w:val="0"/>
                <w:numId w:val="75"/>
              </w:numPr>
              <w:tabs>
                <w:tab w:val="clear" w:pos="360"/>
                <w:tab w:val="num" w:pos="72"/>
              </w:tabs>
              <w:autoSpaceDE w:val="0"/>
              <w:autoSpaceDN w:val="0"/>
              <w:adjustRightInd w:val="0"/>
              <w:ind w:left="252" w:hanging="252"/>
            </w:pPr>
            <w:r w:rsidRPr="00460674">
              <w:rPr>
                <w:sz w:val="22"/>
                <w:szCs w:val="22"/>
              </w:rPr>
              <w:t>Чтение</w:t>
            </w:r>
          </w:p>
          <w:p w:rsidR="00170CA9" w:rsidRPr="00460674" w:rsidRDefault="00170CA9" w:rsidP="00C114CF">
            <w:pPr>
              <w:widowControl w:val="0"/>
              <w:numPr>
                <w:ilvl w:val="0"/>
                <w:numId w:val="75"/>
              </w:numPr>
              <w:tabs>
                <w:tab w:val="clear" w:pos="360"/>
                <w:tab w:val="num" w:pos="72"/>
              </w:tabs>
              <w:autoSpaceDE w:val="0"/>
              <w:autoSpaceDN w:val="0"/>
              <w:adjustRightInd w:val="0"/>
              <w:ind w:left="252" w:hanging="252"/>
            </w:pPr>
            <w:r w:rsidRPr="00460674">
              <w:rPr>
                <w:sz w:val="22"/>
                <w:szCs w:val="22"/>
              </w:rPr>
              <w:t>Заучивание наизусть</w:t>
            </w:r>
          </w:p>
        </w:tc>
        <w:tc>
          <w:tcPr>
            <w:tcW w:w="4500" w:type="dxa"/>
          </w:tcPr>
          <w:p w:rsidR="00170CA9" w:rsidRPr="00460674" w:rsidRDefault="00170CA9" w:rsidP="00C114CF">
            <w:pPr>
              <w:widowControl w:val="0"/>
              <w:numPr>
                <w:ilvl w:val="0"/>
                <w:numId w:val="75"/>
              </w:numPr>
              <w:tabs>
                <w:tab w:val="clear" w:pos="360"/>
                <w:tab w:val="num" w:pos="72"/>
              </w:tabs>
              <w:autoSpaceDE w:val="0"/>
              <w:autoSpaceDN w:val="0"/>
              <w:adjustRightInd w:val="0"/>
              <w:ind w:left="252" w:hanging="252"/>
            </w:pPr>
            <w:r w:rsidRPr="00460674">
              <w:rPr>
                <w:sz w:val="22"/>
                <w:szCs w:val="22"/>
              </w:rPr>
              <w:t>Чтение</w:t>
            </w:r>
          </w:p>
          <w:p w:rsidR="00170CA9" w:rsidRPr="00460674" w:rsidRDefault="00170CA9" w:rsidP="00C114CF">
            <w:pPr>
              <w:widowControl w:val="0"/>
              <w:numPr>
                <w:ilvl w:val="0"/>
                <w:numId w:val="75"/>
              </w:numPr>
              <w:autoSpaceDE w:val="0"/>
              <w:autoSpaceDN w:val="0"/>
              <w:adjustRightInd w:val="0"/>
            </w:pPr>
            <w:r w:rsidRPr="00460674">
              <w:rPr>
                <w:sz w:val="22"/>
                <w:szCs w:val="22"/>
              </w:rPr>
              <w:t>Заучивание наизусть</w:t>
            </w:r>
          </w:p>
        </w:tc>
      </w:tr>
    </w:tbl>
    <w:p w:rsidR="00421D80" w:rsidRDefault="00421D80" w:rsidP="00421D80">
      <w:pPr>
        <w:rPr>
          <w:b/>
          <w:sz w:val="28"/>
          <w:szCs w:val="28"/>
        </w:rPr>
      </w:pPr>
    </w:p>
    <w:p w:rsidR="00421D80" w:rsidRPr="000B1D8D" w:rsidRDefault="00421D80" w:rsidP="00421D80">
      <w:pPr>
        <w:jc w:val="center"/>
        <w:rPr>
          <w:b/>
          <w:sz w:val="28"/>
          <w:szCs w:val="28"/>
        </w:rPr>
      </w:pPr>
      <w:r w:rsidRPr="000B1D8D">
        <w:rPr>
          <w:b/>
          <w:sz w:val="28"/>
          <w:szCs w:val="28"/>
        </w:rPr>
        <w:t>Старший дошкольный возраст</w:t>
      </w: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338"/>
        <w:gridCol w:w="2519"/>
        <w:gridCol w:w="5210"/>
        <w:gridCol w:w="25"/>
        <w:gridCol w:w="4468"/>
      </w:tblGrid>
      <w:tr w:rsidR="00421D80" w:rsidRPr="00460674" w:rsidTr="00543151">
        <w:tc>
          <w:tcPr>
            <w:tcW w:w="560" w:type="dxa"/>
          </w:tcPr>
          <w:p w:rsidR="00421D80" w:rsidRPr="00460674" w:rsidRDefault="00421D80" w:rsidP="00543151">
            <w:pPr>
              <w:jc w:val="center"/>
              <w:rPr>
                <w:b/>
              </w:rPr>
            </w:pPr>
            <w:r w:rsidRPr="00460674">
              <w:rPr>
                <w:b/>
                <w:sz w:val="22"/>
                <w:szCs w:val="22"/>
              </w:rPr>
              <w:t>№ п/п</w:t>
            </w:r>
          </w:p>
        </w:tc>
        <w:tc>
          <w:tcPr>
            <w:tcW w:w="2338" w:type="dxa"/>
          </w:tcPr>
          <w:p w:rsidR="00421D80" w:rsidRPr="00460674" w:rsidRDefault="00F53B55" w:rsidP="00F53B55">
            <w:pPr>
              <w:jc w:val="center"/>
              <w:rPr>
                <w:b/>
              </w:rPr>
            </w:pPr>
            <w:r w:rsidRPr="00460674">
              <w:rPr>
                <w:b/>
                <w:sz w:val="22"/>
                <w:szCs w:val="22"/>
              </w:rPr>
              <w:t xml:space="preserve">Образовательные области </w:t>
            </w:r>
          </w:p>
        </w:tc>
        <w:tc>
          <w:tcPr>
            <w:tcW w:w="2519" w:type="dxa"/>
          </w:tcPr>
          <w:p w:rsidR="00421D80" w:rsidRPr="00460674" w:rsidRDefault="00F53B55" w:rsidP="00F53B55">
            <w:pPr>
              <w:jc w:val="center"/>
              <w:rPr>
                <w:b/>
              </w:rPr>
            </w:pPr>
            <w:r w:rsidRPr="00460674">
              <w:rPr>
                <w:b/>
                <w:sz w:val="22"/>
                <w:szCs w:val="22"/>
              </w:rPr>
              <w:t xml:space="preserve">Направления </w:t>
            </w:r>
          </w:p>
        </w:tc>
        <w:tc>
          <w:tcPr>
            <w:tcW w:w="5210" w:type="dxa"/>
          </w:tcPr>
          <w:p w:rsidR="00421D80" w:rsidRPr="00460674" w:rsidRDefault="00421D80" w:rsidP="00543151">
            <w:pPr>
              <w:jc w:val="center"/>
              <w:rPr>
                <w:b/>
              </w:rPr>
            </w:pPr>
            <w:r w:rsidRPr="00460674">
              <w:rPr>
                <w:b/>
                <w:sz w:val="22"/>
                <w:szCs w:val="22"/>
              </w:rPr>
              <w:t>1-я половина дня</w:t>
            </w:r>
          </w:p>
        </w:tc>
        <w:tc>
          <w:tcPr>
            <w:tcW w:w="4493" w:type="dxa"/>
            <w:gridSpan w:val="2"/>
          </w:tcPr>
          <w:p w:rsidR="00421D80" w:rsidRPr="00460674" w:rsidRDefault="00421D80" w:rsidP="00543151">
            <w:pPr>
              <w:jc w:val="center"/>
              <w:rPr>
                <w:b/>
              </w:rPr>
            </w:pPr>
            <w:r w:rsidRPr="00460674">
              <w:rPr>
                <w:b/>
                <w:sz w:val="22"/>
                <w:szCs w:val="22"/>
              </w:rPr>
              <w:t>2-я половина дня</w:t>
            </w:r>
          </w:p>
        </w:tc>
      </w:tr>
      <w:tr w:rsidR="00170CA9" w:rsidRPr="00460674" w:rsidTr="00543151">
        <w:trPr>
          <w:trHeight w:val="2180"/>
        </w:trPr>
        <w:tc>
          <w:tcPr>
            <w:tcW w:w="560" w:type="dxa"/>
            <w:vMerge w:val="restart"/>
          </w:tcPr>
          <w:p w:rsidR="00170CA9" w:rsidRPr="00460674" w:rsidRDefault="00170CA9" w:rsidP="00543151">
            <w:pPr>
              <w:jc w:val="center"/>
            </w:pPr>
            <w:r w:rsidRPr="00460674">
              <w:rPr>
                <w:sz w:val="22"/>
                <w:szCs w:val="22"/>
              </w:rPr>
              <w:lastRenderedPageBreak/>
              <w:t>1.</w:t>
            </w:r>
          </w:p>
        </w:tc>
        <w:tc>
          <w:tcPr>
            <w:tcW w:w="2338" w:type="dxa"/>
            <w:vMerge w:val="restart"/>
          </w:tcPr>
          <w:p w:rsidR="00170CA9" w:rsidRPr="00460674" w:rsidRDefault="00170CA9" w:rsidP="00F53B55">
            <w:pPr>
              <w:jc w:val="center"/>
            </w:pPr>
            <w:r w:rsidRPr="00460674">
              <w:rPr>
                <w:sz w:val="22"/>
                <w:szCs w:val="22"/>
              </w:rPr>
              <w:t xml:space="preserve">Физическое развитие </w:t>
            </w:r>
          </w:p>
        </w:tc>
        <w:tc>
          <w:tcPr>
            <w:tcW w:w="2519" w:type="dxa"/>
            <w:vMerge w:val="restart"/>
          </w:tcPr>
          <w:p w:rsidR="00170CA9" w:rsidRDefault="00170CA9" w:rsidP="00543151">
            <w:pPr>
              <w:jc w:val="both"/>
            </w:pPr>
            <w:r w:rsidRPr="00460674">
              <w:rPr>
                <w:sz w:val="22"/>
                <w:szCs w:val="22"/>
              </w:rPr>
              <w:t>Физическая культура</w:t>
            </w:r>
          </w:p>
          <w:p w:rsidR="00170CA9" w:rsidRDefault="00170CA9" w:rsidP="00543151">
            <w:pPr>
              <w:jc w:val="both"/>
            </w:pPr>
          </w:p>
          <w:p w:rsidR="00170CA9" w:rsidRDefault="00170CA9" w:rsidP="00543151">
            <w:pPr>
              <w:jc w:val="both"/>
            </w:pPr>
          </w:p>
          <w:p w:rsidR="00170CA9" w:rsidRDefault="00170CA9" w:rsidP="00543151">
            <w:pPr>
              <w:jc w:val="both"/>
            </w:pPr>
          </w:p>
          <w:p w:rsidR="00170CA9" w:rsidRDefault="00170CA9" w:rsidP="00543151">
            <w:pPr>
              <w:jc w:val="both"/>
            </w:pPr>
          </w:p>
          <w:p w:rsidR="00170CA9" w:rsidRDefault="00170CA9" w:rsidP="00543151">
            <w:pPr>
              <w:jc w:val="both"/>
            </w:pPr>
          </w:p>
          <w:p w:rsidR="00170CA9" w:rsidRDefault="00170CA9" w:rsidP="00543151">
            <w:pPr>
              <w:jc w:val="both"/>
            </w:pPr>
          </w:p>
          <w:p w:rsidR="00170CA9" w:rsidRDefault="00170CA9" w:rsidP="00543151">
            <w:pPr>
              <w:jc w:val="both"/>
            </w:pPr>
          </w:p>
          <w:p w:rsidR="00170CA9" w:rsidRDefault="00170CA9" w:rsidP="00543151">
            <w:pPr>
              <w:jc w:val="both"/>
            </w:pPr>
          </w:p>
          <w:p w:rsidR="00170CA9" w:rsidRPr="00460674" w:rsidRDefault="00170CA9" w:rsidP="00543151">
            <w:pPr>
              <w:jc w:val="both"/>
            </w:pPr>
          </w:p>
          <w:p w:rsidR="00170CA9" w:rsidRPr="00460674" w:rsidRDefault="00170CA9" w:rsidP="00543151">
            <w:pPr>
              <w:jc w:val="both"/>
            </w:pPr>
          </w:p>
          <w:p w:rsidR="00170CA9" w:rsidRPr="00460674" w:rsidRDefault="00170CA9" w:rsidP="00543151">
            <w:pPr>
              <w:jc w:val="both"/>
            </w:pPr>
          </w:p>
          <w:p w:rsidR="00170CA9" w:rsidRPr="00460674" w:rsidRDefault="00170CA9" w:rsidP="00543151">
            <w:pPr>
              <w:jc w:val="both"/>
            </w:pPr>
          </w:p>
          <w:p w:rsidR="00170CA9" w:rsidRPr="00460674" w:rsidRDefault="00170CA9" w:rsidP="00543151">
            <w:pPr>
              <w:jc w:val="both"/>
            </w:pPr>
          </w:p>
        </w:tc>
        <w:tc>
          <w:tcPr>
            <w:tcW w:w="5210" w:type="dxa"/>
            <w:vMerge w:val="restart"/>
          </w:tcPr>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Приём детей на воздухе в тёплое время года</w:t>
            </w:r>
          </w:p>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Гигиенические процедуры (обширное умывание)</w:t>
            </w:r>
          </w:p>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Закаливание в повседневной жизни (облегчённая одежда в группе, одежда по сезону на прогулке, воздушные ванны, умывание холодной водой, точечный массаж)</w:t>
            </w:r>
          </w:p>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 xml:space="preserve"> Двигательная разминка между периодами НОД и при проведении НОД </w:t>
            </w:r>
          </w:p>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 xml:space="preserve">Прогулка в двигательной активности </w:t>
            </w:r>
          </w:p>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Индивидуальная работа по развитию движений</w:t>
            </w:r>
          </w:p>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 xml:space="preserve"> Утренняя гимнастика</w:t>
            </w:r>
          </w:p>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Самостоятельная двигательная деятельность</w:t>
            </w:r>
          </w:p>
        </w:tc>
        <w:tc>
          <w:tcPr>
            <w:tcW w:w="4493" w:type="dxa"/>
            <w:gridSpan w:val="2"/>
          </w:tcPr>
          <w:p w:rsidR="00170CA9" w:rsidRPr="00460674" w:rsidRDefault="00170CA9" w:rsidP="00E14000">
            <w:pPr>
              <w:widowControl w:val="0"/>
              <w:numPr>
                <w:ilvl w:val="0"/>
                <w:numId w:val="75"/>
              </w:numPr>
              <w:autoSpaceDE w:val="0"/>
              <w:autoSpaceDN w:val="0"/>
              <w:adjustRightInd w:val="0"/>
            </w:pPr>
            <w:r w:rsidRPr="00460674">
              <w:rPr>
                <w:sz w:val="22"/>
                <w:szCs w:val="22"/>
              </w:rPr>
              <w:t>Воздушные ванны после сна, ходьба босиком в спальне</w:t>
            </w:r>
          </w:p>
          <w:p w:rsidR="00170CA9" w:rsidRPr="00460674" w:rsidRDefault="00170CA9" w:rsidP="00E14000">
            <w:pPr>
              <w:widowControl w:val="0"/>
              <w:numPr>
                <w:ilvl w:val="0"/>
                <w:numId w:val="75"/>
              </w:numPr>
              <w:autoSpaceDE w:val="0"/>
              <w:autoSpaceDN w:val="0"/>
              <w:adjustRightInd w:val="0"/>
            </w:pPr>
            <w:r w:rsidRPr="00460674">
              <w:rPr>
                <w:sz w:val="22"/>
                <w:szCs w:val="22"/>
              </w:rPr>
              <w:t>Самостоятельная двигательная деятельность</w:t>
            </w:r>
          </w:p>
          <w:p w:rsidR="00170CA9" w:rsidRPr="00460674" w:rsidRDefault="00170CA9" w:rsidP="00E14000">
            <w:pPr>
              <w:widowControl w:val="0"/>
              <w:numPr>
                <w:ilvl w:val="0"/>
                <w:numId w:val="75"/>
              </w:numPr>
              <w:autoSpaceDE w:val="0"/>
              <w:autoSpaceDN w:val="0"/>
              <w:adjustRightInd w:val="0"/>
            </w:pPr>
            <w:r w:rsidRPr="00460674">
              <w:rPr>
                <w:sz w:val="22"/>
                <w:szCs w:val="22"/>
              </w:rPr>
              <w:t xml:space="preserve">Прогулка </w:t>
            </w:r>
          </w:p>
        </w:tc>
      </w:tr>
      <w:tr w:rsidR="00170CA9" w:rsidRPr="00460674" w:rsidTr="00543151">
        <w:trPr>
          <w:trHeight w:val="1230"/>
        </w:trPr>
        <w:tc>
          <w:tcPr>
            <w:tcW w:w="560" w:type="dxa"/>
            <w:vMerge/>
          </w:tcPr>
          <w:p w:rsidR="00170CA9" w:rsidRPr="00460674" w:rsidRDefault="00170CA9" w:rsidP="00543151">
            <w:pPr>
              <w:jc w:val="center"/>
            </w:pPr>
          </w:p>
        </w:tc>
        <w:tc>
          <w:tcPr>
            <w:tcW w:w="2338" w:type="dxa"/>
            <w:vMerge/>
          </w:tcPr>
          <w:p w:rsidR="00170CA9" w:rsidRPr="00460674" w:rsidRDefault="00170CA9" w:rsidP="00543151">
            <w:pPr>
              <w:jc w:val="center"/>
            </w:pPr>
          </w:p>
        </w:tc>
        <w:tc>
          <w:tcPr>
            <w:tcW w:w="2519" w:type="dxa"/>
            <w:vMerge/>
          </w:tcPr>
          <w:p w:rsidR="00170CA9" w:rsidRPr="00460674" w:rsidRDefault="00170CA9" w:rsidP="00543151">
            <w:pPr>
              <w:jc w:val="both"/>
            </w:pPr>
          </w:p>
        </w:tc>
        <w:tc>
          <w:tcPr>
            <w:tcW w:w="5210" w:type="dxa"/>
            <w:vMerge/>
          </w:tcPr>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pPr>
          </w:p>
        </w:tc>
        <w:tc>
          <w:tcPr>
            <w:tcW w:w="4493" w:type="dxa"/>
            <w:gridSpan w:val="2"/>
          </w:tcPr>
          <w:p w:rsidR="00170CA9" w:rsidRPr="00460674" w:rsidRDefault="00170CA9" w:rsidP="00E14000">
            <w:pPr>
              <w:widowControl w:val="0"/>
              <w:numPr>
                <w:ilvl w:val="0"/>
                <w:numId w:val="75"/>
              </w:numPr>
              <w:autoSpaceDE w:val="0"/>
              <w:autoSpaceDN w:val="0"/>
              <w:adjustRightInd w:val="0"/>
            </w:pPr>
            <w:r w:rsidRPr="00460674">
              <w:rPr>
                <w:sz w:val="22"/>
                <w:szCs w:val="22"/>
              </w:rPr>
              <w:t>Самостоятельная двигательная деятельность</w:t>
            </w:r>
          </w:p>
          <w:p w:rsidR="00170CA9" w:rsidRPr="00460674" w:rsidRDefault="00170CA9" w:rsidP="00E14000">
            <w:pPr>
              <w:widowControl w:val="0"/>
              <w:numPr>
                <w:ilvl w:val="0"/>
                <w:numId w:val="75"/>
              </w:numPr>
              <w:autoSpaceDE w:val="0"/>
              <w:autoSpaceDN w:val="0"/>
              <w:adjustRightInd w:val="0"/>
            </w:pPr>
            <w:r w:rsidRPr="00460674">
              <w:rPr>
                <w:sz w:val="22"/>
                <w:szCs w:val="22"/>
              </w:rPr>
              <w:t>Индивидуальная работа по развитию движений</w:t>
            </w:r>
          </w:p>
        </w:tc>
      </w:tr>
      <w:tr w:rsidR="00170CA9" w:rsidRPr="00460674" w:rsidTr="00170CA9">
        <w:trPr>
          <w:trHeight w:val="167"/>
        </w:trPr>
        <w:tc>
          <w:tcPr>
            <w:tcW w:w="560" w:type="dxa"/>
            <w:vMerge/>
          </w:tcPr>
          <w:p w:rsidR="00170CA9" w:rsidRPr="00460674" w:rsidRDefault="00170CA9" w:rsidP="00543151">
            <w:pPr>
              <w:jc w:val="center"/>
            </w:pPr>
          </w:p>
        </w:tc>
        <w:tc>
          <w:tcPr>
            <w:tcW w:w="2338" w:type="dxa"/>
            <w:vMerge/>
          </w:tcPr>
          <w:p w:rsidR="00170CA9" w:rsidRPr="00460674" w:rsidRDefault="00170CA9" w:rsidP="00543151">
            <w:pPr>
              <w:jc w:val="center"/>
            </w:pPr>
          </w:p>
        </w:tc>
        <w:tc>
          <w:tcPr>
            <w:tcW w:w="2519" w:type="dxa"/>
            <w:vMerge/>
          </w:tcPr>
          <w:p w:rsidR="00170CA9" w:rsidRPr="00460674" w:rsidRDefault="00170CA9" w:rsidP="00543151">
            <w:pPr>
              <w:jc w:val="center"/>
            </w:pPr>
          </w:p>
        </w:tc>
        <w:tc>
          <w:tcPr>
            <w:tcW w:w="9703" w:type="dxa"/>
            <w:gridSpan w:val="3"/>
          </w:tcPr>
          <w:p w:rsidR="00170CA9" w:rsidRPr="00460674" w:rsidRDefault="00170CA9" w:rsidP="00E14000">
            <w:pPr>
              <w:widowControl w:val="0"/>
              <w:numPr>
                <w:ilvl w:val="0"/>
                <w:numId w:val="75"/>
              </w:numPr>
              <w:tabs>
                <w:tab w:val="clear" w:pos="360"/>
                <w:tab w:val="num" w:pos="72"/>
              </w:tabs>
              <w:autoSpaceDE w:val="0"/>
              <w:autoSpaceDN w:val="0"/>
              <w:adjustRightInd w:val="0"/>
              <w:ind w:left="252" w:hanging="252"/>
              <w:jc w:val="center"/>
            </w:pPr>
            <w:r w:rsidRPr="00460674">
              <w:rPr>
                <w:sz w:val="22"/>
                <w:szCs w:val="22"/>
              </w:rPr>
              <w:t>НОД по физической культуре</w:t>
            </w:r>
          </w:p>
        </w:tc>
      </w:tr>
      <w:tr w:rsidR="00421D80" w:rsidRPr="00460674" w:rsidTr="00543151">
        <w:trPr>
          <w:trHeight w:val="1854"/>
        </w:trPr>
        <w:tc>
          <w:tcPr>
            <w:tcW w:w="560" w:type="dxa"/>
            <w:vMerge w:val="restart"/>
          </w:tcPr>
          <w:p w:rsidR="00421D80" w:rsidRPr="00460674" w:rsidRDefault="00421D80" w:rsidP="00543151">
            <w:pPr>
              <w:jc w:val="center"/>
            </w:pPr>
            <w:r w:rsidRPr="00460674">
              <w:rPr>
                <w:sz w:val="22"/>
                <w:szCs w:val="22"/>
              </w:rPr>
              <w:t>2.</w:t>
            </w:r>
          </w:p>
        </w:tc>
        <w:tc>
          <w:tcPr>
            <w:tcW w:w="2338" w:type="dxa"/>
            <w:vMerge w:val="restart"/>
          </w:tcPr>
          <w:p w:rsidR="00170CA9" w:rsidRDefault="00421D80" w:rsidP="00170CA9">
            <w:pPr>
              <w:jc w:val="center"/>
            </w:pPr>
            <w:r w:rsidRPr="00460674">
              <w:rPr>
                <w:sz w:val="22"/>
                <w:szCs w:val="22"/>
              </w:rPr>
              <w:t>Познавательно</w:t>
            </w:r>
            <w:r w:rsidR="00170CA9">
              <w:rPr>
                <w:sz w:val="22"/>
                <w:szCs w:val="22"/>
              </w:rPr>
              <w:t>е</w:t>
            </w:r>
          </w:p>
          <w:p w:rsidR="00421D80" w:rsidRPr="00460674" w:rsidRDefault="00421D80" w:rsidP="00170CA9">
            <w:pPr>
              <w:jc w:val="center"/>
            </w:pPr>
            <w:r w:rsidRPr="00460674">
              <w:rPr>
                <w:sz w:val="22"/>
                <w:szCs w:val="22"/>
              </w:rPr>
              <w:t>развитие</w:t>
            </w:r>
          </w:p>
        </w:tc>
        <w:tc>
          <w:tcPr>
            <w:tcW w:w="2519" w:type="dxa"/>
            <w:vMerge w:val="restart"/>
          </w:tcPr>
          <w:p w:rsidR="00421D80" w:rsidRPr="00460674" w:rsidRDefault="00421D80" w:rsidP="00543151">
            <w:pPr>
              <w:jc w:val="both"/>
            </w:pPr>
          </w:p>
          <w:p w:rsidR="00421D80" w:rsidRPr="00460674" w:rsidRDefault="00421D80" w:rsidP="00543151">
            <w:pPr>
              <w:jc w:val="both"/>
            </w:pPr>
          </w:p>
          <w:p w:rsidR="00421D80" w:rsidRPr="00460674" w:rsidRDefault="00421D80" w:rsidP="00543151">
            <w:pPr>
              <w:jc w:val="both"/>
            </w:pPr>
          </w:p>
          <w:p w:rsidR="00421D80" w:rsidRPr="00460674" w:rsidRDefault="00421D80" w:rsidP="00543151">
            <w:pPr>
              <w:jc w:val="both"/>
            </w:pPr>
          </w:p>
          <w:p w:rsidR="00421D80" w:rsidRPr="00460674" w:rsidRDefault="00421D80" w:rsidP="00543151">
            <w:pPr>
              <w:jc w:val="both"/>
            </w:pPr>
          </w:p>
          <w:p w:rsidR="00421D80" w:rsidRPr="00460674" w:rsidRDefault="00421D80" w:rsidP="00543151">
            <w:pPr>
              <w:jc w:val="both"/>
            </w:pPr>
          </w:p>
        </w:tc>
        <w:tc>
          <w:tcPr>
            <w:tcW w:w="5210" w:type="dxa"/>
          </w:tcPr>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Дидактические игры</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Наблюдения</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Экскурсии по участку</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Исследовательская работа, опыты и экспериментирование</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Индивидуальная работа</w:t>
            </w:r>
          </w:p>
        </w:tc>
        <w:tc>
          <w:tcPr>
            <w:tcW w:w="4493" w:type="dxa"/>
            <w:gridSpan w:val="2"/>
          </w:tcPr>
          <w:p w:rsidR="00421D80" w:rsidRPr="00460674" w:rsidRDefault="00421D80" w:rsidP="00E14000">
            <w:pPr>
              <w:widowControl w:val="0"/>
              <w:numPr>
                <w:ilvl w:val="0"/>
                <w:numId w:val="75"/>
              </w:numPr>
              <w:autoSpaceDE w:val="0"/>
              <w:autoSpaceDN w:val="0"/>
              <w:adjustRightInd w:val="0"/>
            </w:pPr>
            <w:r w:rsidRPr="00460674">
              <w:rPr>
                <w:sz w:val="22"/>
                <w:szCs w:val="22"/>
              </w:rPr>
              <w:t>Развивающие игры</w:t>
            </w:r>
          </w:p>
          <w:p w:rsidR="00421D80" w:rsidRPr="00460674" w:rsidRDefault="00421D80" w:rsidP="00E14000">
            <w:pPr>
              <w:widowControl w:val="0"/>
              <w:numPr>
                <w:ilvl w:val="0"/>
                <w:numId w:val="75"/>
              </w:numPr>
              <w:autoSpaceDE w:val="0"/>
              <w:autoSpaceDN w:val="0"/>
              <w:adjustRightInd w:val="0"/>
            </w:pPr>
            <w:r w:rsidRPr="00460674">
              <w:rPr>
                <w:sz w:val="22"/>
                <w:szCs w:val="22"/>
              </w:rPr>
              <w:t>Интеллектуальные досуги</w:t>
            </w:r>
          </w:p>
          <w:p w:rsidR="00421D80" w:rsidRPr="00460674" w:rsidRDefault="00421D80" w:rsidP="00E14000">
            <w:pPr>
              <w:widowControl w:val="0"/>
              <w:numPr>
                <w:ilvl w:val="0"/>
                <w:numId w:val="75"/>
              </w:numPr>
              <w:autoSpaceDE w:val="0"/>
              <w:autoSpaceDN w:val="0"/>
              <w:adjustRightInd w:val="0"/>
            </w:pPr>
            <w:r w:rsidRPr="00460674">
              <w:rPr>
                <w:sz w:val="22"/>
                <w:szCs w:val="22"/>
              </w:rPr>
              <w:t>Индивидуальная работа</w:t>
            </w:r>
          </w:p>
        </w:tc>
      </w:tr>
      <w:tr w:rsidR="00421D80" w:rsidRPr="00460674" w:rsidTr="00543151">
        <w:trPr>
          <w:trHeight w:val="340"/>
        </w:trPr>
        <w:tc>
          <w:tcPr>
            <w:tcW w:w="560" w:type="dxa"/>
            <w:vMerge/>
          </w:tcPr>
          <w:p w:rsidR="00421D80" w:rsidRPr="00460674" w:rsidRDefault="00421D80" w:rsidP="00543151">
            <w:pPr>
              <w:jc w:val="center"/>
            </w:pPr>
          </w:p>
        </w:tc>
        <w:tc>
          <w:tcPr>
            <w:tcW w:w="2338" w:type="dxa"/>
            <w:vMerge/>
          </w:tcPr>
          <w:p w:rsidR="00421D80" w:rsidRPr="00460674" w:rsidRDefault="00421D80" w:rsidP="00543151">
            <w:pPr>
              <w:jc w:val="center"/>
            </w:pPr>
          </w:p>
        </w:tc>
        <w:tc>
          <w:tcPr>
            <w:tcW w:w="2519" w:type="dxa"/>
            <w:vMerge/>
          </w:tcPr>
          <w:p w:rsidR="00421D80" w:rsidRPr="00460674" w:rsidRDefault="00421D80" w:rsidP="00543151">
            <w:pPr>
              <w:jc w:val="both"/>
            </w:pPr>
          </w:p>
        </w:tc>
        <w:tc>
          <w:tcPr>
            <w:tcW w:w="9703" w:type="dxa"/>
            <w:gridSpan w:val="3"/>
          </w:tcPr>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jc w:val="center"/>
            </w:pPr>
            <w:r w:rsidRPr="00460674">
              <w:rPr>
                <w:sz w:val="22"/>
                <w:szCs w:val="22"/>
              </w:rPr>
              <w:t>НОД познавательно цикла</w:t>
            </w:r>
          </w:p>
        </w:tc>
      </w:tr>
      <w:tr w:rsidR="00421D80" w:rsidRPr="00460674" w:rsidTr="00543151">
        <w:trPr>
          <w:trHeight w:val="1271"/>
        </w:trPr>
        <w:tc>
          <w:tcPr>
            <w:tcW w:w="560" w:type="dxa"/>
            <w:vMerge/>
          </w:tcPr>
          <w:p w:rsidR="00421D80" w:rsidRPr="00460674" w:rsidRDefault="00421D80" w:rsidP="00543151">
            <w:pPr>
              <w:jc w:val="center"/>
            </w:pPr>
          </w:p>
        </w:tc>
        <w:tc>
          <w:tcPr>
            <w:tcW w:w="2338" w:type="dxa"/>
            <w:vMerge w:val="restart"/>
          </w:tcPr>
          <w:p w:rsidR="00421D80" w:rsidRPr="00460674" w:rsidRDefault="00170CA9" w:rsidP="00543151">
            <w:pPr>
              <w:jc w:val="center"/>
            </w:pPr>
            <w:r>
              <w:rPr>
                <w:sz w:val="22"/>
                <w:szCs w:val="22"/>
              </w:rPr>
              <w:t>Р</w:t>
            </w:r>
            <w:r w:rsidRPr="00460674">
              <w:rPr>
                <w:sz w:val="22"/>
                <w:szCs w:val="22"/>
              </w:rPr>
              <w:t>ечевое</w:t>
            </w:r>
            <w:r>
              <w:rPr>
                <w:sz w:val="22"/>
                <w:szCs w:val="22"/>
              </w:rPr>
              <w:t xml:space="preserve"> развитие</w:t>
            </w:r>
          </w:p>
        </w:tc>
        <w:tc>
          <w:tcPr>
            <w:tcW w:w="2519" w:type="dxa"/>
            <w:vMerge w:val="restart"/>
          </w:tcPr>
          <w:p w:rsidR="00421D80" w:rsidRPr="00460674" w:rsidRDefault="00421D80" w:rsidP="00543151">
            <w:pPr>
              <w:jc w:val="both"/>
            </w:pPr>
          </w:p>
        </w:tc>
        <w:tc>
          <w:tcPr>
            <w:tcW w:w="5210" w:type="dxa"/>
          </w:tcPr>
          <w:p w:rsidR="00421D80" w:rsidRPr="00460674" w:rsidRDefault="00421D80" w:rsidP="00E14000">
            <w:pPr>
              <w:widowControl w:val="0"/>
              <w:numPr>
                <w:ilvl w:val="0"/>
                <w:numId w:val="76"/>
              </w:numPr>
              <w:tabs>
                <w:tab w:val="clear" w:pos="360"/>
              </w:tabs>
              <w:autoSpaceDE w:val="0"/>
              <w:autoSpaceDN w:val="0"/>
              <w:adjustRightInd w:val="0"/>
            </w:pPr>
            <w:r w:rsidRPr="00460674">
              <w:rPr>
                <w:sz w:val="22"/>
                <w:szCs w:val="22"/>
              </w:rPr>
              <w:t xml:space="preserve">Беседы </w:t>
            </w:r>
          </w:p>
          <w:p w:rsidR="00421D80" w:rsidRPr="00460674" w:rsidRDefault="00421D80" w:rsidP="00E14000">
            <w:pPr>
              <w:widowControl w:val="0"/>
              <w:numPr>
                <w:ilvl w:val="0"/>
                <w:numId w:val="76"/>
              </w:numPr>
              <w:tabs>
                <w:tab w:val="clear" w:pos="360"/>
              </w:tabs>
              <w:autoSpaceDE w:val="0"/>
              <w:autoSpaceDN w:val="0"/>
              <w:adjustRightInd w:val="0"/>
            </w:pPr>
            <w:r w:rsidRPr="00460674">
              <w:rPr>
                <w:sz w:val="22"/>
                <w:szCs w:val="22"/>
              </w:rPr>
              <w:t>Дидактические и развивающие игры</w:t>
            </w:r>
          </w:p>
          <w:p w:rsidR="00421D80" w:rsidRPr="00460674" w:rsidRDefault="00421D80" w:rsidP="00E14000">
            <w:pPr>
              <w:widowControl w:val="0"/>
              <w:numPr>
                <w:ilvl w:val="0"/>
                <w:numId w:val="76"/>
              </w:numPr>
              <w:tabs>
                <w:tab w:val="clear" w:pos="360"/>
              </w:tabs>
              <w:autoSpaceDE w:val="0"/>
              <w:autoSpaceDN w:val="0"/>
              <w:adjustRightInd w:val="0"/>
            </w:pPr>
            <w:r w:rsidRPr="00460674">
              <w:rPr>
                <w:sz w:val="22"/>
                <w:szCs w:val="22"/>
              </w:rPr>
              <w:t>Индивидуальная работа</w:t>
            </w:r>
          </w:p>
          <w:p w:rsidR="00421D80" w:rsidRPr="00460674" w:rsidRDefault="00421D80" w:rsidP="00E14000">
            <w:pPr>
              <w:widowControl w:val="0"/>
              <w:numPr>
                <w:ilvl w:val="0"/>
                <w:numId w:val="76"/>
              </w:numPr>
              <w:tabs>
                <w:tab w:val="clear" w:pos="360"/>
              </w:tabs>
              <w:autoSpaceDE w:val="0"/>
              <w:autoSpaceDN w:val="0"/>
              <w:adjustRightInd w:val="0"/>
            </w:pPr>
            <w:r w:rsidRPr="00460674">
              <w:rPr>
                <w:sz w:val="22"/>
                <w:szCs w:val="22"/>
              </w:rPr>
              <w:t>Ситуативные разговоры</w:t>
            </w:r>
          </w:p>
        </w:tc>
        <w:tc>
          <w:tcPr>
            <w:tcW w:w="4493" w:type="dxa"/>
            <w:gridSpan w:val="2"/>
          </w:tcPr>
          <w:p w:rsidR="00421D80" w:rsidRPr="00460674" w:rsidRDefault="00421D80" w:rsidP="00E14000">
            <w:pPr>
              <w:widowControl w:val="0"/>
              <w:numPr>
                <w:ilvl w:val="0"/>
                <w:numId w:val="75"/>
              </w:numPr>
              <w:autoSpaceDE w:val="0"/>
              <w:autoSpaceDN w:val="0"/>
              <w:adjustRightInd w:val="0"/>
            </w:pPr>
            <w:r w:rsidRPr="00460674">
              <w:rPr>
                <w:sz w:val="22"/>
                <w:szCs w:val="22"/>
              </w:rPr>
              <w:t xml:space="preserve">Беседы </w:t>
            </w:r>
          </w:p>
          <w:p w:rsidR="00421D80" w:rsidRPr="00460674" w:rsidRDefault="00421D80" w:rsidP="00E14000">
            <w:pPr>
              <w:widowControl w:val="0"/>
              <w:numPr>
                <w:ilvl w:val="0"/>
                <w:numId w:val="75"/>
              </w:numPr>
              <w:autoSpaceDE w:val="0"/>
              <w:autoSpaceDN w:val="0"/>
              <w:adjustRightInd w:val="0"/>
            </w:pPr>
            <w:r w:rsidRPr="00460674">
              <w:rPr>
                <w:sz w:val="22"/>
                <w:szCs w:val="22"/>
              </w:rPr>
              <w:t>Дидактические и развивающие игры</w:t>
            </w:r>
          </w:p>
          <w:p w:rsidR="00421D80" w:rsidRPr="00460674" w:rsidRDefault="00421D80" w:rsidP="00E14000">
            <w:pPr>
              <w:widowControl w:val="0"/>
              <w:numPr>
                <w:ilvl w:val="0"/>
                <w:numId w:val="75"/>
              </w:numPr>
              <w:autoSpaceDE w:val="0"/>
              <w:autoSpaceDN w:val="0"/>
              <w:adjustRightInd w:val="0"/>
            </w:pPr>
            <w:r w:rsidRPr="00460674">
              <w:rPr>
                <w:sz w:val="22"/>
                <w:szCs w:val="22"/>
              </w:rPr>
              <w:t>Индивидуальная работа</w:t>
            </w:r>
          </w:p>
          <w:p w:rsidR="00421D80" w:rsidRPr="00460674" w:rsidRDefault="00421D80" w:rsidP="00E14000">
            <w:pPr>
              <w:widowControl w:val="0"/>
              <w:numPr>
                <w:ilvl w:val="0"/>
                <w:numId w:val="75"/>
              </w:numPr>
              <w:autoSpaceDE w:val="0"/>
              <w:autoSpaceDN w:val="0"/>
              <w:adjustRightInd w:val="0"/>
            </w:pPr>
            <w:r w:rsidRPr="00460674">
              <w:rPr>
                <w:sz w:val="22"/>
                <w:szCs w:val="22"/>
              </w:rPr>
              <w:t>Ситуативные разговоры</w:t>
            </w:r>
          </w:p>
        </w:tc>
      </w:tr>
      <w:tr w:rsidR="00421D80" w:rsidRPr="00460674" w:rsidTr="00543151">
        <w:trPr>
          <w:trHeight w:val="318"/>
        </w:trPr>
        <w:tc>
          <w:tcPr>
            <w:tcW w:w="560" w:type="dxa"/>
            <w:vMerge/>
          </w:tcPr>
          <w:p w:rsidR="00421D80" w:rsidRPr="00460674" w:rsidRDefault="00421D80" w:rsidP="00543151">
            <w:pPr>
              <w:jc w:val="center"/>
            </w:pPr>
          </w:p>
        </w:tc>
        <w:tc>
          <w:tcPr>
            <w:tcW w:w="2338" w:type="dxa"/>
            <w:vMerge/>
          </w:tcPr>
          <w:p w:rsidR="00421D80" w:rsidRPr="00460674" w:rsidRDefault="00421D80" w:rsidP="00543151">
            <w:pPr>
              <w:jc w:val="center"/>
            </w:pPr>
          </w:p>
        </w:tc>
        <w:tc>
          <w:tcPr>
            <w:tcW w:w="2519" w:type="dxa"/>
            <w:vMerge/>
          </w:tcPr>
          <w:p w:rsidR="00421D80" w:rsidRPr="00460674" w:rsidRDefault="00421D80" w:rsidP="00543151">
            <w:pPr>
              <w:jc w:val="both"/>
            </w:pPr>
          </w:p>
        </w:tc>
        <w:tc>
          <w:tcPr>
            <w:tcW w:w="9703" w:type="dxa"/>
            <w:gridSpan w:val="3"/>
          </w:tcPr>
          <w:p w:rsidR="00421D80" w:rsidRPr="00460674" w:rsidRDefault="00421D80" w:rsidP="00F53B55">
            <w:pPr>
              <w:widowControl w:val="0"/>
              <w:numPr>
                <w:ilvl w:val="0"/>
                <w:numId w:val="75"/>
              </w:numPr>
              <w:autoSpaceDE w:val="0"/>
              <w:autoSpaceDN w:val="0"/>
              <w:adjustRightInd w:val="0"/>
              <w:jc w:val="center"/>
            </w:pPr>
            <w:r w:rsidRPr="00460674">
              <w:rPr>
                <w:sz w:val="22"/>
                <w:szCs w:val="22"/>
              </w:rPr>
              <w:t>НОД речевого цикла</w:t>
            </w:r>
          </w:p>
        </w:tc>
      </w:tr>
      <w:tr w:rsidR="00421D80" w:rsidRPr="00460674" w:rsidTr="00543151">
        <w:trPr>
          <w:trHeight w:val="2076"/>
        </w:trPr>
        <w:tc>
          <w:tcPr>
            <w:tcW w:w="560" w:type="dxa"/>
            <w:vMerge w:val="restart"/>
          </w:tcPr>
          <w:p w:rsidR="00421D80" w:rsidRPr="00460674" w:rsidRDefault="00421D80" w:rsidP="00543151">
            <w:pPr>
              <w:jc w:val="center"/>
            </w:pPr>
            <w:r w:rsidRPr="00460674">
              <w:rPr>
                <w:sz w:val="22"/>
                <w:szCs w:val="22"/>
              </w:rPr>
              <w:lastRenderedPageBreak/>
              <w:t>3.</w:t>
            </w:r>
          </w:p>
        </w:tc>
        <w:tc>
          <w:tcPr>
            <w:tcW w:w="2338" w:type="dxa"/>
            <w:vMerge w:val="restart"/>
          </w:tcPr>
          <w:p w:rsidR="00421D80" w:rsidRPr="00460674" w:rsidRDefault="00421D80" w:rsidP="00F53B55">
            <w:pPr>
              <w:jc w:val="center"/>
            </w:pPr>
            <w:r w:rsidRPr="00460674">
              <w:rPr>
                <w:sz w:val="22"/>
                <w:szCs w:val="22"/>
              </w:rPr>
              <w:t>Социально-</w:t>
            </w:r>
            <w:r w:rsidR="00F53B55">
              <w:rPr>
                <w:sz w:val="22"/>
                <w:szCs w:val="22"/>
              </w:rPr>
              <w:t>коммуникативное</w:t>
            </w:r>
            <w:r w:rsidRPr="00460674">
              <w:rPr>
                <w:sz w:val="22"/>
                <w:szCs w:val="22"/>
              </w:rPr>
              <w:t xml:space="preserve"> развитие</w:t>
            </w:r>
          </w:p>
        </w:tc>
        <w:tc>
          <w:tcPr>
            <w:tcW w:w="2519" w:type="dxa"/>
          </w:tcPr>
          <w:p w:rsidR="00F53B55" w:rsidRPr="00460674" w:rsidRDefault="00F53B55" w:rsidP="00F53B55">
            <w:pPr>
              <w:jc w:val="both"/>
            </w:pPr>
            <w:r>
              <w:t>Вхождение ребенка в мир социальных отношений</w:t>
            </w:r>
          </w:p>
          <w:p w:rsidR="00421D80" w:rsidRPr="00460674" w:rsidRDefault="00421D80" w:rsidP="00543151">
            <w:pPr>
              <w:jc w:val="both"/>
            </w:pPr>
          </w:p>
          <w:p w:rsidR="00421D80" w:rsidRPr="00460674" w:rsidRDefault="00421D80" w:rsidP="00543151">
            <w:pPr>
              <w:jc w:val="both"/>
            </w:pPr>
          </w:p>
          <w:p w:rsidR="00421D80" w:rsidRPr="00460674" w:rsidRDefault="00421D80" w:rsidP="00543151">
            <w:pPr>
              <w:jc w:val="both"/>
            </w:pPr>
          </w:p>
          <w:p w:rsidR="00421D80" w:rsidRPr="00460674" w:rsidRDefault="00421D80" w:rsidP="00543151">
            <w:pPr>
              <w:jc w:val="both"/>
            </w:pPr>
          </w:p>
          <w:p w:rsidR="00421D80" w:rsidRPr="00460674" w:rsidRDefault="00421D80" w:rsidP="00543151">
            <w:pPr>
              <w:jc w:val="both"/>
            </w:pPr>
          </w:p>
        </w:tc>
        <w:tc>
          <w:tcPr>
            <w:tcW w:w="5210" w:type="dxa"/>
          </w:tcPr>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Утренний приём детей, индивидуальные и подгрупповые беседы</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Формирование навыков культуры еды</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 xml:space="preserve">Этика быта </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Формирование навыков культуры общения</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 xml:space="preserve">Театрализованные игры </w:t>
            </w:r>
          </w:p>
          <w:p w:rsidR="00421D80" w:rsidRPr="00460674" w:rsidRDefault="00421D80"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 xml:space="preserve">Сюжетно-ролевые игры </w:t>
            </w:r>
          </w:p>
        </w:tc>
        <w:tc>
          <w:tcPr>
            <w:tcW w:w="4493" w:type="dxa"/>
            <w:gridSpan w:val="2"/>
          </w:tcPr>
          <w:p w:rsidR="00421D80" w:rsidRPr="00460674" w:rsidRDefault="00421D80" w:rsidP="00E14000">
            <w:pPr>
              <w:widowControl w:val="0"/>
              <w:numPr>
                <w:ilvl w:val="0"/>
                <w:numId w:val="75"/>
              </w:numPr>
              <w:autoSpaceDE w:val="0"/>
              <w:autoSpaceDN w:val="0"/>
              <w:adjustRightInd w:val="0"/>
            </w:pPr>
            <w:r w:rsidRPr="00460674">
              <w:rPr>
                <w:sz w:val="22"/>
                <w:szCs w:val="22"/>
              </w:rPr>
              <w:t>Индивидуальная работа</w:t>
            </w:r>
          </w:p>
          <w:p w:rsidR="00421D80" w:rsidRPr="00460674" w:rsidRDefault="00421D80" w:rsidP="00E14000">
            <w:pPr>
              <w:widowControl w:val="0"/>
              <w:numPr>
                <w:ilvl w:val="0"/>
                <w:numId w:val="75"/>
              </w:numPr>
              <w:autoSpaceDE w:val="0"/>
              <w:autoSpaceDN w:val="0"/>
              <w:adjustRightInd w:val="0"/>
            </w:pPr>
            <w:r w:rsidRPr="00460674">
              <w:rPr>
                <w:sz w:val="22"/>
                <w:szCs w:val="22"/>
              </w:rPr>
              <w:t>Эстетика быта</w:t>
            </w:r>
          </w:p>
          <w:p w:rsidR="00421D80" w:rsidRPr="00460674" w:rsidRDefault="00421D80" w:rsidP="00E14000">
            <w:pPr>
              <w:widowControl w:val="0"/>
              <w:numPr>
                <w:ilvl w:val="0"/>
                <w:numId w:val="75"/>
              </w:numPr>
              <w:autoSpaceDE w:val="0"/>
              <w:autoSpaceDN w:val="0"/>
              <w:adjustRightInd w:val="0"/>
            </w:pPr>
            <w:r w:rsidRPr="00460674">
              <w:rPr>
                <w:sz w:val="22"/>
                <w:szCs w:val="22"/>
              </w:rPr>
              <w:t>Трудовые поручения</w:t>
            </w:r>
          </w:p>
          <w:p w:rsidR="00421D80" w:rsidRPr="00460674" w:rsidRDefault="00421D80" w:rsidP="00E14000">
            <w:pPr>
              <w:widowControl w:val="0"/>
              <w:numPr>
                <w:ilvl w:val="0"/>
                <w:numId w:val="75"/>
              </w:numPr>
              <w:autoSpaceDE w:val="0"/>
              <w:autoSpaceDN w:val="0"/>
              <w:adjustRightInd w:val="0"/>
            </w:pPr>
            <w:r w:rsidRPr="00460674">
              <w:rPr>
                <w:sz w:val="22"/>
                <w:szCs w:val="22"/>
              </w:rPr>
              <w:t>Игры с ряжением</w:t>
            </w:r>
          </w:p>
          <w:p w:rsidR="00421D80" w:rsidRPr="00460674" w:rsidRDefault="00421D80" w:rsidP="00E14000">
            <w:pPr>
              <w:widowControl w:val="0"/>
              <w:numPr>
                <w:ilvl w:val="0"/>
                <w:numId w:val="75"/>
              </w:numPr>
              <w:autoSpaceDE w:val="0"/>
              <w:autoSpaceDN w:val="0"/>
              <w:adjustRightInd w:val="0"/>
            </w:pPr>
            <w:r w:rsidRPr="00460674">
              <w:rPr>
                <w:sz w:val="22"/>
                <w:szCs w:val="22"/>
              </w:rPr>
              <w:t>Работа в книжном уголке</w:t>
            </w:r>
          </w:p>
          <w:p w:rsidR="00421D80" w:rsidRPr="00460674" w:rsidRDefault="00421D80" w:rsidP="00E14000">
            <w:pPr>
              <w:widowControl w:val="0"/>
              <w:numPr>
                <w:ilvl w:val="0"/>
                <w:numId w:val="75"/>
              </w:numPr>
              <w:autoSpaceDE w:val="0"/>
              <w:autoSpaceDN w:val="0"/>
              <w:adjustRightInd w:val="0"/>
            </w:pPr>
            <w:r w:rsidRPr="00460674">
              <w:rPr>
                <w:sz w:val="22"/>
                <w:szCs w:val="22"/>
              </w:rPr>
              <w:t>Сюжетно-ролевые игры</w:t>
            </w:r>
          </w:p>
        </w:tc>
      </w:tr>
      <w:tr w:rsidR="00F53B55" w:rsidRPr="00460674" w:rsidTr="00543151">
        <w:trPr>
          <w:trHeight w:val="501"/>
        </w:trPr>
        <w:tc>
          <w:tcPr>
            <w:tcW w:w="560" w:type="dxa"/>
            <w:vMerge/>
          </w:tcPr>
          <w:p w:rsidR="00F53B55" w:rsidRPr="00460674" w:rsidRDefault="00F53B55" w:rsidP="00543151">
            <w:pPr>
              <w:jc w:val="center"/>
            </w:pPr>
          </w:p>
        </w:tc>
        <w:tc>
          <w:tcPr>
            <w:tcW w:w="2338" w:type="dxa"/>
            <w:vMerge/>
          </w:tcPr>
          <w:p w:rsidR="00F53B55" w:rsidRPr="00460674" w:rsidRDefault="00F53B55" w:rsidP="00543151">
            <w:pPr>
              <w:jc w:val="center"/>
            </w:pPr>
          </w:p>
        </w:tc>
        <w:tc>
          <w:tcPr>
            <w:tcW w:w="2519" w:type="dxa"/>
          </w:tcPr>
          <w:p w:rsidR="00F53B55" w:rsidRPr="00170CA9" w:rsidRDefault="00F53B55" w:rsidP="00C114CF">
            <w:r w:rsidRPr="00170CA9">
              <w:t>Развиваем ценностное отношение к труду</w:t>
            </w:r>
          </w:p>
          <w:p w:rsidR="00F53B55" w:rsidRPr="00460674" w:rsidRDefault="00F53B55" w:rsidP="00C114CF">
            <w:pPr>
              <w:jc w:val="both"/>
            </w:pPr>
          </w:p>
        </w:tc>
        <w:tc>
          <w:tcPr>
            <w:tcW w:w="5210" w:type="dxa"/>
          </w:tcPr>
          <w:p w:rsidR="00F53B55" w:rsidRPr="00460674" w:rsidRDefault="00F53B55" w:rsidP="00E14000">
            <w:pPr>
              <w:widowControl w:val="0"/>
              <w:numPr>
                <w:ilvl w:val="0"/>
                <w:numId w:val="77"/>
              </w:numPr>
              <w:tabs>
                <w:tab w:val="num" w:pos="72"/>
              </w:tabs>
              <w:autoSpaceDE w:val="0"/>
              <w:autoSpaceDN w:val="0"/>
              <w:adjustRightInd w:val="0"/>
            </w:pPr>
            <w:r w:rsidRPr="00460674">
              <w:rPr>
                <w:sz w:val="22"/>
                <w:szCs w:val="22"/>
              </w:rPr>
              <w:t>Трудовые поручения</w:t>
            </w:r>
          </w:p>
          <w:p w:rsidR="00F53B55" w:rsidRPr="00460674" w:rsidRDefault="00F53B55" w:rsidP="00E14000">
            <w:pPr>
              <w:widowControl w:val="0"/>
              <w:numPr>
                <w:ilvl w:val="0"/>
                <w:numId w:val="77"/>
              </w:numPr>
              <w:tabs>
                <w:tab w:val="num" w:pos="72"/>
              </w:tabs>
              <w:autoSpaceDE w:val="0"/>
              <w:autoSpaceDN w:val="0"/>
              <w:adjustRightInd w:val="0"/>
            </w:pPr>
            <w:r w:rsidRPr="00460674">
              <w:rPr>
                <w:sz w:val="22"/>
                <w:szCs w:val="22"/>
              </w:rPr>
              <w:t>Труд в природе</w:t>
            </w:r>
          </w:p>
          <w:p w:rsidR="00F53B55" w:rsidRPr="00460674" w:rsidRDefault="00F53B55" w:rsidP="00E14000">
            <w:pPr>
              <w:widowControl w:val="0"/>
              <w:numPr>
                <w:ilvl w:val="0"/>
                <w:numId w:val="77"/>
              </w:numPr>
              <w:tabs>
                <w:tab w:val="num" w:pos="72"/>
              </w:tabs>
              <w:autoSpaceDE w:val="0"/>
              <w:autoSpaceDN w:val="0"/>
              <w:adjustRightInd w:val="0"/>
            </w:pPr>
            <w:r w:rsidRPr="00460674">
              <w:rPr>
                <w:sz w:val="22"/>
                <w:szCs w:val="22"/>
              </w:rPr>
              <w:t>Дежурство в столовой, помощь в подготовке к НОД</w:t>
            </w:r>
          </w:p>
          <w:p w:rsidR="00F53B55" w:rsidRPr="00460674" w:rsidRDefault="00F53B55" w:rsidP="00E14000">
            <w:pPr>
              <w:widowControl w:val="0"/>
              <w:numPr>
                <w:ilvl w:val="0"/>
                <w:numId w:val="77"/>
              </w:numPr>
              <w:tabs>
                <w:tab w:val="num" w:pos="72"/>
              </w:tabs>
              <w:autoSpaceDE w:val="0"/>
              <w:autoSpaceDN w:val="0"/>
              <w:adjustRightInd w:val="0"/>
            </w:pPr>
            <w:r w:rsidRPr="00460674">
              <w:rPr>
                <w:sz w:val="22"/>
                <w:szCs w:val="22"/>
              </w:rPr>
              <w:t>Самообслуживание</w:t>
            </w:r>
          </w:p>
        </w:tc>
        <w:tc>
          <w:tcPr>
            <w:tcW w:w="4493" w:type="dxa"/>
            <w:gridSpan w:val="2"/>
          </w:tcPr>
          <w:p w:rsidR="00F53B55" w:rsidRPr="00460674" w:rsidRDefault="00F53B55" w:rsidP="00E14000">
            <w:pPr>
              <w:widowControl w:val="0"/>
              <w:numPr>
                <w:ilvl w:val="0"/>
                <w:numId w:val="77"/>
              </w:numPr>
              <w:tabs>
                <w:tab w:val="num" w:pos="72"/>
              </w:tabs>
              <w:autoSpaceDE w:val="0"/>
              <w:autoSpaceDN w:val="0"/>
              <w:adjustRightInd w:val="0"/>
            </w:pPr>
            <w:r w:rsidRPr="00460674">
              <w:rPr>
                <w:sz w:val="22"/>
                <w:szCs w:val="22"/>
              </w:rPr>
              <w:t>Трудовые поручения</w:t>
            </w:r>
          </w:p>
          <w:p w:rsidR="00F53B55" w:rsidRPr="00460674" w:rsidRDefault="00F53B55" w:rsidP="00E14000">
            <w:pPr>
              <w:widowControl w:val="0"/>
              <w:numPr>
                <w:ilvl w:val="0"/>
                <w:numId w:val="77"/>
              </w:numPr>
              <w:tabs>
                <w:tab w:val="num" w:pos="72"/>
              </w:tabs>
              <w:autoSpaceDE w:val="0"/>
              <w:autoSpaceDN w:val="0"/>
              <w:adjustRightInd w:val="0"/>
            </w:pPr>
            <w:r w:rsidRPr="00460674">
              <w:rPr>
                <w:sz w:val="22"/>
                <w:szCs w:val="22"/>
              </w:rPr>
              <w:t>Хозяйственно-бытовой труд</w:t>
            </w:r>
          </w:p>
          <w:p w:rsidR="00F53B55" w:rsidRPr="00460674" w:rsidRDefault="00F53B55" w:rsidP="00E14000">
            <w:pPr>
              <w:widowControl w:val="0"/>
              <w:numPr>
                <w:ilvl w:val="0"/>
                <w:numId w:val="75"/>
              </w:numPr>
              <w:autoSpaceDE w:val="0"/>
              <w:autoSpaceDN w:val="0"/>
              <w:adjustRightInd w:val="0"/>
            </w:pPr>
            <w:r w:rsidRPr="00460674">
              <w:rPr>
                <w:sz w:val="22"/>
                <w:szCs w:val="22"/>
              </w:rPr>
              <w:t>Самообслуживание</w:t>
            </w:r>
          </w:p>
        </w:tc>
      </w:tr>
      <w:tr w:rsidR="00F53B55" w:rsidRPr="00460674" w:rsidTr="00543151">
        <w:trPr>
          <w:trHeight w:val="480"/>
        </w:trPr>
        <w:tc>
          <w:tcPr>
            <w:tcW w:w="560" w:type="dxa"/>
            <w:vMerge/>
          </w:tcPr>
          <w:p w:rsidR="00F53B55" w:rsidRPr="00460674" w:rsidRDefault="00F53B55" w:rsidP="00543151">
            <w:pPr>
              <w:jc w:val="center"/>
            </w:pPr>
          </w:p>
        </w:tc>
        <w:tc>
          <w:tcPr>
            <w:tcW w:w="2338" w:type="dxa"/>
            <w:vMerge/>
          </w:tcPr>
          <w:p w:rsidR="00F53B55" w:rsidRPr="00460674" w:rsidRDefault="00F53B55" w:rsidP="00543151">
            <w:pPr>
              <w:jc w:val="center"/>
            </w:pPr>
          </w:p>
        </w:tc>
        <w:tc>
          <w:tcPr>
            <w:tcW w:w="2519" w:type="dxa"/>
          </w:tcPr>
          <w:p w:rsidR="00F53B55" w:rsidRPr="00460674" w:rsidRDefault="00F53B55" w:rsidP="00C114CF">
            <w:pPr>
              <w:jc w:val="both"/>
            </w:pPr>
            <w:r>
              <w:t xml:space="preserve">Формирование основ безопасного поведения в быту, социуме, природе, </w:t>
            </w:r>
          </w:p>
        </w:tc>
        <w:tc>
          <w:tcPr>
            <w:tcW w:w="5210" w:type="dxa"/>
          </w:tcPr>
          <w:p w:rsidR="00F53B55" w:rsidRPr="00460674" w:rsidRDefault="00F53B55" w:rsidP="00E14000">
            <w:pPr>
              <w:widowControl w:val="0"/>
              <w:numPr>
                <w:ilvl w:val="0"/>
                <w:numId w:val="75"/>
              </w:numPr>
              <w:tabs>
                <w:tab w:val="clear" w:pos="360"/>
                <w:tab w:val="num" w:pos="72"/>
              </w:tabs>
              <w:autoSpaceDE w:val="0"/>
              <w:autoSpaceDN w:val="0"/>
              <w:adjustRightInd w:val="0"/>
            </w:pPr>
            <w:r w:rsidRPr="00460674">
              <w:rPr>
                <w:sz w:val="22"/>
                <w:szCs w:val="22"/>
              </w:rPr>
              <w:t>Ситуативный разговор</w:t>
            </w:r>
          </w:p>
          <w:p w:rsidR="00F53B55" w:rsidRPr="00460674" w:rsidRDefault="00F53B55" w:rsidP="00E14000">
            <w:pPr>
              <w:widowControl w:val="0"/>
              <w:numPr>
                <w:ilvl w:val="0"/>
                <w:numId w:val="75"/>
              </w:numPr>
              <w:tabs>
                <w:tab w:val="clear" w:pos="360"/>
                <w:tab w:val="num" w:pos="72"/>
              </w:tabs>
              <w:autoSpaceDE w:val="0"/>
              <w:autoSpaceDN w:val="0"/>
              <w:adjustRightInd w:val="0"/>
            </w:pPr>
            <w:r w:rsidRPr="00460674">
              <w:rPr>
                <w:sz w:val="22"/>
                <w:szCs w:val="22"/>
              </w:rPr>
              <w:t>Рассматривание иллюстраций</w:t>
            </w:r>
          </w:p>
        </w:tc>
        <w:tc>
          <w:tcPr>
            <w:tcW w:w="4493" w:type="dxa"/>
            <w:gridSpan w:val="2"/>
          </w:tcPr>
          <w:p w:rsidR="00F53B55" w:rsidRPr="00460674" w:rsidRDefault="00F53B55" w:rsidP="00E14000">
            <w:pPr>
              <w:widowControl w:val="0"/>
              <w:numPr>
                <w:ilvl w:val="0"/>
                <w:numId w:val="75"/>
              </w:numPr>
              <w:autoSpaceDE w:val="0"/>
              <w:autoSpaceDN w:val="0"/>
              <w:adjustRightInd w:val="0"/>
            </w:pPr>
            <w:r w:rsidRPr="00460674">
              <w:rPr>
                <w:sz w:val="22"/>
                <w:szCs w:val="22"/>
              </w:rPr>
              <w:t>Ситуативный разговор</w:t>
            </w:r>
          </w:p>
          <w:p w:rsidR="00F53B55" w:rsidRPr="00460674" w:rsidRDefault="00F53B55" w:rsidP="00E14000">
            <w:pPr>
              <w:widowControl w:val="0"/>
              <w:numPr>
                <w:ilvl w:val="0"/>
                <w:numId w:val="75"/>
              </w:numPr>
              <w:autoSpaceDE w:val="0"/>
              <w:autoSpaceDN w:val="0"/>
              <w:adjustRightInd w:val="0"/>
            </w:pPr>
            <w:r w:rsidRPr="00460674">
              <w:rPr>
                <w:sz w:val="22"/>
                <w:szCs w:val="22"/>
              </w:rPr>
              <w:t>Чтение художественной литературы</w:t>
            </w:r>
          </w:p>
        </w:tc>
      </w:tr>
      <w:tr w:rsidR="00F53B55" w:rsidRPr="00460674" w:rsidTr="00543151">
        <w:trPr>
          <w:trHeight w:val="657"/>
        </w:trPr>
        <w:tc>
          <w:tcPr>
            <w:tcW w:w="560" w:type="dxa"/>
            <w:vMerge w:val="restart"/>
          </w:tcPr>
          <w:p w:rsidR="00F53B55" w:rsidRPr="00460674" w:rsidRDefault="00F53B55" w:rsidP="00543151">
            <w:pPr>
              <w:jc w:val="center"/>
            </w:pPr>
            <w:r w:rsidRPr="00460674">
              <w:rPr>
                <w:sz w:val="22"/>
                <w:szCs w:val="22"/>
              </w:rPr>
              <w:t>4.</w:t>
            </w:r>
          </w:p>
        </w:tc>
        <w:tc>
          <w:tcPr>
            <w:tcW w:w="2338" w:type="dxa"/>
            <w:vMerge w:val="restart"/>
          </w:tcPr>
          <w:p w:rsidR="00F53B55" w:rsidRPr="00460674" w:rsidRDefault="00F53B55" w:rsidP="00543151">
            <w:pPr>
              <w:jc w:val="center"/>
            </w:pPr>
            <w:r w:rsidRPr="00460674">
              <w:rPr>
                <w:sz w:val="22"/>
                <w:szCs w:val="22"/>
              </w:rPr>
              <w:t>Художественно-эстетическое развитие</w:t>
            </w:r>
          </w:p>
        </w:tc>
        <w:tc>
          <w:tcPr>
            <w:tcW w:w="2519" w:type="dxa"/>
            <w:vMerge w:val="restart"/>
          </w:tcPr>
          <w:p w:rsidR="00F53B55" w:rsidRPr="00460674" w:rsidRDefault="00F53B55" w:rsidP="00543151">
            <w:pPr>
              <w:jc w:val="both"/>
            </w:pPr>
            <w:r w:rsidRPr="00460674">
              <w:rPr>
                <w:sz w:val="22"/>
                <w:szCs w:val="22"/>
              </w:rPr>
              <w:t>Музыка</w:t>
            </w:r>
          </w:p>
          <w:p w:rsidR="00F53B55" w:rsidRPr="00460674" w:rsidRDefault="00F53B55" w:rsidP="00543151">
            <w:pPr>
              <w:jc w:val="both"/>
            </w:pPr>
          </w:p>
          <w:p w:rsidR="00F53B55" w:rsidRPr="00460674" w:rsidRDefault="00F53B55" w:rsidP="00543151">
            <w:pPr>
              <w:jc w:val="both"/>
            </w:pPr>
          </w:p>
        </w:tc>
        <w:tc>
          <w:tcPr>
            <w:tcW w:w="5210" w:type="dxa"/>
          </w:tcPr>
          <w:p w:rsidR="00F53B55" w:rsidRPr="00460674" w:rsidRDefault="00F53B55"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Самостоятельная музыкальная деятельность</w:t>
            </w:r>
          </w:p>
          <w:p w:rsidR="00F53B55" w:rsidRPr="00460674" w:rsidRDefault="00F53B55"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Прослушивание музыкальных произведений</w:t>
            </w:r>
          </w:p>
        </w:tc>
        <w:tc>
          <w:tcPr>
            <w:tcW w:w="4493" w:type="dxa"/>
            <w:gridSpan w:val="2"/>
          </w:tcPr>
          <w:p w:rsidR="00F53B55" w:rsidRPr="00460674" w:rsidRDefault="00F53B55" w:rsidP="00E14000">
            <w:pPr>
              <w:widowControl w:val="0"/>
              <w:numPr>
                <w:ilvl w:val="0"/>
                <w:numId w:val="75"/>
              </w:numPr>
              <w:autoSpaceDE w:val="0"/>
              <w:autoSpaceDN w:val="0"/>
              <w:adjustRightInd w:val="0"/>
            </w:pPr>
            <w:r w:rsidRPr="00460674">
              <w:rPr>
                <w:sz w:val="22"/>
                <w:szCs w:val="22"/>
              </w:rPr>
              <w:t>Музыкально-художественные досуги</w:t>
            </w:r>
          </w:p>
          <w:p w:rsidR="00F53B55" w:rsidRPr="00460674" w:rsidRDefault="00F53B55" w:rsidP="00E14000">
            <w:pPr>
              <w:widowControl w:val="0"/>
              <w:numPr>
                <w:ilvl w:val="0"/>
                <w:numId w:val="75"/>
              </w:numPr>
              <w:autoSpaceDE w:val="0"/>
              <w:autoSpaceDN w:val="0"/>
              <w:adjustRightInd w:val="0"/>
            </w:pPr>
            <w:r w:rsidRPr="00460674">
              <w:rPr>
                <w:sz w:val="22"/>
                <w:szCs w:val="22"/>
              </w:rPr>
              <w:t>Индивидуальная работа</w:t>
            </w:r>
          </w:p>
        </w:tc>
      </w:tr>
      <w:tr w:rsidR="00F53B55" w:rsidRPr="00460674" w:rsidTr="00543151">
        <w:trPr>
          <w:trHeight w:val="345"/>
        </w:trPr>
        <w:tc>
          <w:tcPr>
            <w:tcW w:w="560" w:type="dxa"/>
            <w:vMerge/>
          </w:tcPr>
          <w:p w:rsidR="00F53B55" w:rsidRPr="00460674" w:rsidRDefault="00F53B55" w:rsidP="00543151">
            <w:pPr>
              <w:jc w:val="center"/>
            </w:pPr>
          </w:p>
        </w:tc>
        <w:tc>
          <w:tcPr>
            <w:tcW w:w="2338" w:type="dxa"/>
            <w:vMerge/>
          </w:tcPr>
          <w:p w:rsidR="00F53B55" w:rsidRPr="00460674" w:rsidRDefault="00F53B55" w:rsidP="00543151">
            <w:pPr>
              <w:jc w:val="center"/>
            </w:pPr>
          </w:p>
        </w:tc>
        <w:tc>
          <w:tcPr>
            <w:tcW w:w="2519" w:type="dxa"/>
            <w:vMerge/>
          </w:tcPr>
          <w:p w:rsidR="00F53B55" w:rsidRPr="00460674" w:rsidRDefault="00F53B55" w:rsidP="00543151">
            <w:pPr>
              <w:jc w:val="both"/>
            </w:pPr>
          </w:p>
        </w:tc>
        <w:tc>
          <w:tcPr>
            <w:tcW w:w="9703" w:type="dxa"/>
            <w:gridSpan w:val="3"/>
          </w:tcPr>
          <w:p w:rsidR="00F53B55" w:rsidRPr="00460674" w:rsidRDefault="00F53B55" w:rsidP="00E14000">
            <w:pPr>
              <w:widowControl w:val="0"/>
              <w:numPr>
                <w:ilvl w:val="0"/>
                <w:numId w:val="75"/>
              </w:numPr>
              <w:autoSpaceDE w:val="0"/>
              <w:autoSpaceDN w:val="0"/>
              <w:adjustRightInd w:val="0"/>
              <w:jc w:val="center"/>
            </w:pPr>
            <w:r w:rsidRPr="00460674">
              <w:rPr>
                <w:sz w:val="22"/>
                <w:szCs w:val="22"/>
              </w:rPr>
              <w:t xml:space="preserve">НОД по музыкальному воспитанию </w:t>
            </w:r>
          </w:p>
        </w:tc>
      </w:tr>
      <w:tr w:rsidR="00F53B55" w:rsidRPr="00460674" w:rsidTr="00543151">
        <w:trPr>
          <w:trHeight w:val="860"/>
        </w:trPr>
        <w:tc>
          <w:tcPr>
            <w:tcW w:w="560" w:type="dxa"/>
            <w:vMerge/>
          </w:tcPr>
          <w:p w:rsidR="00F53B55" w:rsidRPr="00460674" w:rsidRDefault="00F53B55" w:rsidP="00543151">
            <w:pPr>
              <w:jc w:val="center"/>
            </w:pPr>
          </w:p>
        </w:tc>
        <w:tc>
          <w:tcPr>
            <w:tcW w:w="2338" w:type="dxa"/>
            <w:vMerge/>
          </w:tcPr>
          <w:p w:rsidR="00F53B55" w:rsidRPr="00460674" w:rsidRDefault="00F53B55" w:rsidP="00543151">
            <w:pPr>
              <w:jc w:val="center"/>
            </w:pPr>
          </w:p>
        </w:tc>
        <w:tc>
          <w:tcPr>
            <w:tcW w:w="2519" w:type="dxa"/>
            <w:vMerge w:val="restart"/>
          </w:tcPr>
          <w:p w:rsidR="00F53B55" w:rsidRPr="00460674" w:rsidRDefault="00F53B55" w:rsidP="00543151">
            <w:pPr>
              <w:jc w:val="both"/>
            </w:pPr>
            <w:r>
              <w:t>Изобразительное искусство</w:t>
            </w:r>
          </w:p>
          <w:p w:rsidR="00F53B55" w:rsidRPr="00460674" w:rsidRDefault="00F53B55" w:rsidP="00543151">
            <w:pPr>
              <w:jc w:val="both"/>
            </w:pPr>
          </w:p>
        </w:tc>
        <w:tc>
          <w:tcPr>
            <w:tcW w:w="5210" w:type="dxa"/>
          </w:tcPr>
          <w:p w:rsidR="00F53B55" w:rsidRPr="00460674" w:rsidRDefault="00F53B55"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Эстетика быта</w:t>
            </w:r>
          </w:p>
          <w:p w:rsidR="00F53B55" w:rsidRPr="00460674" w:rsidRDefault="00F53B55"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Экскурсии в природу (на участке)</w:t>
            </w:r>
          </w:p>
          <w:p w:rsidR="00F53B55" w:rsidRPr="00460674" w:rsidRDefault="00F53B55" w:rsidP="00E14000">
            <w:pPr>
              <w:widowControl w:val="0"/>
              <w:numPr>
                <w:ilvl w:val="0"/>
                <w:numId w:val="75"/>
              </w:numPr>
              <w:tabs>
                <w:tab w:val="clear" w:pos="360"/>
                <w:tab w:val="num" w:pos="72"/>
              </w:tabs>
              <w:autoSpaceDE w:val="0"/>
              <w:autoSpaceDN w:val="0"/>
              <w:adjustRightInd w:val="0"/>
              <w:ind w:left="252" w:hanging="252"/>
            </w:pPr>
            <w:r w:rsidRPr="00460674">
              <w:rPr>
                <w:sz w:val="22"/>
                <w:szCs w:val="22"/>
              </w:rPr>
              <w:t>Индивидуальная работа</w:t>
            </w:r>
          </w:p>
        </w:tc>
        <w:tc>
          <w:tcPr>
            <w:tcW w:w="4493" w:type="dxa"/>
            <w:gridSpan w:val="2"/>
          </w:tcPr>
          <w:p w:rsidR="00F53B55" w:rsidRPr="00460674" w:rsidRDefault="00F53B55" w:rsidP="00E14000">
            <w:pPr>
              <w:widowControl w:val="0"/>
              <w:numPr>
                <w:ilvl w:val="0"/>
                <w:numId w:val="75"/>
              </w:numPr>
              <w:autoSpaceDE w:val="0"/>
              <w:autoSpaceDN w:val="0"/>
              <w:adjustRightInd w:val="0"/>
            </w:pPr>
            <w:r w:rsidRPr="00460674">
              <w:rPr>
                <w:sz w:val="22"/>
                <w:szCs w:val="22"/>
              </w:rPr>
              <w:t>Самостоятельная художественная деятельность</w:t>
            </w:r>
          </w:p>
        </w:tc>
      </w:tr>
      <w:tr w:rsidR="00F53B55" w:rsidRPr="00460674" w:rsidTr="00543151">
        <w:trPr>
          <w:trHeight w:val="220"/>
        </w:trPr>
        <w:tc>
          <w:tcPr>
            <w:tcW w:w="560" w:type="dxa"/>
            <w:vMerge/>
          </w:tcPr>
          <w:p w:rsidR="00F53B55" w:rsidRPr="00460674" w:rsidRDefault="00F53B55" w:rsidP="00543151">
            <w:pPr>
              <w:jc w:val="center"/>
            </w:pPr>
          </w:p>
        </w:tc>
        <w:tc>
          <w:tcPr>
            <w:tcW w:w="2338" w:type="dxa"/>
            <w:vMerge/>
          </w:tcPr>
          <w:p w:rsidR="00F53B55" w:rsidRPr="00460674" w:rsidRDefault="00F53B55" w:rsidP="00543151">
            <w:pPr>
              <w:jc w:val="center"/>
            </w:pPr>
          </w:p>
        </w:tc>
        <w:tc>
          <w:tcPr>
            <w:tcW w:w="2519" w:type="dxa"/>
            <w:vMerge/>
          </w:tcPr>
          <w:p w:rsidR="00F53B55" w:rsidRPr="00460674" w:rsidRDefault="00F53B55" w:rsidP="00543151">
            <w:pPr>
              <w:jc w:val="both"/>
            </w:pPr>
          </w:p>
        </w:tc>
        <w:tc>
          <w:tcPr>
            <w:tcW w:w="9703" w:type="dxa"/>
            <w:gridSpan w:val="3"/>
          </w:tcPr>
          <w:p w:rsidR="00F53B55" w:rsidRPr="00460674" w:rsidRDefault="00F53B55" w:rsidP="00E14000">
            <w:pPr>
              <w:widowControl w:val="0"/>
              <w:numPr>
                <w:ilvl w:val="0"/>
                <w:numId w:val="75"/>
              </w:numPr>
              <w:autoSpaceDE w:val="0"/>
              <w:autoSpaceDN w:val="0"/>
              <w:adjustRightInd w:val="0"/>
              <w:jc w:val="center"/>
            </w:pPr>
            <w:r w:rsidRPr="00460674">
              <w:rPr>
                <w:sz w:val="22"/>
                <w:szCs w:val="22"/>
              </w:rPr>
              <w:t>НОД художественно-эстетического цикла</w:t>
            </w:r>
          </w:p>
        </w:tc>
      </w:tr>
      <w:tr w:rsidR="00F53B55" w:rsidRPr="00460674" w:rsidTr="00F53B55">
        <w:trPr>
          <w:trHeight w:val="220"/>
        </w:trPr>
        <w:tc>
          <w:tcPr>
            <w:tcW w:w="560" w:type="dxa"/>
            <w:vMerge/>
          </w:tcPr>
          <w:p w:rsidR="00F53B55" w:rsidRPr="00460674" w:rsidRDefault="00F53B55" w:rsidP="00543151">
            <w:pPr>
              <w:jc w:val="center"/>
            </w:pPr>
          </w:p>
        </w:tc>
        <w:tc>
          <w:tcPr>
            <w:tcW w:w="2338" w:type="dxa"/>
            <w:vMerge/>
          </w:tcPr>
          <w:p w:rsidR="00F53B55" w:rsidRPr="00460674" w:rsidRDefault="00F53B55" w:rsidP="00543151">
            <w:pPr>
              <w:jc w:val="center"/>
            </w:pPr>
          </w:p>
        </w:tc>
        <w:tc>
          <w:tcPr>
            <w:tcW w:w="2519" w:type="dxa"/>
          </w:tcPr>
          <w:p w:rsidR="00F53B55" w:rsidRPr="00460674" w:rsidRDefault="00F53B55" w:rsidP="00543151">
            <w:pPr>
              <w:jc w:val="both"/>
            </w:pPr>
            <w:r>
              <w:rPr>
                <w:sz w:val="22"/>
                <w:szCs w:val="22"/>
              </w:rPr>
              <w:t xml:space="preserve">Художественная </w:t>
            </w:r>
            <w:r w:rsidRPr="00460674">
              <w:rPr>
                <w:sz w:val="22"/>
                <w:szCs w:val="22"/>
              </w:rPr>
              <w:t>литератур</w:t>
            </w:r>
            <w:r>
              <w:rPr>
                <w:sz w:val="22"/>
                <w:szCs w:val="22"/>
              </w:rPr>
              <w:t>а</w:t>
            </w:r>
          </w:p>
        </w:tc>
        <w:tc>
          <w:tcPr>
            <w:tcW w:w="5235" w:type="dxa"/>
            <w:gridSpan w:val="2"/>
          </w:tcPr>
          <w:p w:rsidR="00F53B55" w:rsidRPr="00460674" w:rsidRDefault="00F53B55" w:rsidP="00C114CF">
            <w:pPr>
              <w:widowControl w:val="0"/>
              <w:numPr>
                <w:ilvl w:val="0"/>
                <w:numId w:val="75"/>
              </w:numPr>
              <w:tabs>
                <w:tab w:val="clear" w:pos="360"/>
                <w:tab w:val="num" w:pos="72"/>
              </w:tabs>
              <w:autoSpaceDE w:val="0"/>
              <w:autoSpaceDN w:val="0"/>
              <w:adjustRightInd w:val="0"/>
              <w:ind w:left="252" w:hanging="252"/>
            </w:pPr>
            <w:r w:rsidRPr="00460674">
              <w:rPr>
                <w:sz w:val="22"/>
                <w:szCs w:val="22"/>
              </w:rPr>
              <w:t>Чтение</w:t>
            </w:r>
          </w:p>
          <w:p w:rsidR="00F53B55" w:rsidRPr="00460674" w:rsidRDefault="00F53B55" w:rsidP="00C114CF">
            <w:pPr>
              <w:widowControl w:val="0"/>
              <w:numPr>
                <w:ilvl w:val="0"/>
                <w:numId w:val="75"/>
              </w:numPr>
              <w:tabs>
                <w:tab w:val="clear" w:pos="360"/>
                <w:tab w:val="num" w:pos="72"/>
              </w:tabs>
              <w:autoSpaceDE w:val="0"/>
              <w:autoSpaceDN w:val="0"/>
              <w:adjustRightInd w:val="0"/>
              <w:ind w:left="252" w:hanging="252"/>
            </w:pPr>
            <w:r w:rsidRPr="00460674">
              <w:rPr>
                <w:sz w:val="22"/>
                <w:szCs w:val="22"/>
              </w:rPr>
              <w:t>Беседы о прочитанном</w:t>
            </w:r>
          </w:p>
          <w:p w:rsidR="00F53B55" w:rsidRPr="00460674" w:rsidRDefault="00F53B55" w:rsidP="00C114CF">
            <w:pPr>
              <w:widowControl w:val="0"/>
              <w:numPr>
                <w:ilvl w:val="0"/>
                <w:numId w:val="75"/>
              </w:numPr>
              <w:tabs>
                <w:tab w:val="clear" w:pos="360"/>
                <w:tab w:val="num" w:pos="72"/>
              </w:tabs>
              <w:autoSpaceDE w:val="0"/>
              <w:autoSpaceDN w:val="0"/>
              <w:adjustRightInd w:val="0"/>
              <w:ind w:left="252" w:hanging="252"/>
            </w:pPr>
            <w:r w:rsidRPr="00460674">
              <w:rPr>
                <w:sz w:val="22"/>
                <w:szCs w:val="22"/>
              </w:rPr>
              <w:t>Заучивание наизусть</w:t>
            </w:r>
          </w:p>
        </w:tc>
        <w:tc>
          <w:tcPr>
            <w:tcW w:w="4468" w:type="dxa"/>
          </w:tcPr>
          <w:p w:rsidR="00F53B55" w:rsidRPr="00460674" w:rsidRDefault="00F53B55" w:rsidP="00C114CF">
            <w:pPr>
              <w:widowControl w:val="0"/>
              <w:numPr>
                <w:ilvl w:val="0"/>
                <w:numId w:val="75"/>
              </w:numPr>
              <w:tabs>
                <w:tab w:val="clear" w:pos="360"/>
                <w:tab w:val="num" w:pos="72"/>
              </w:tabs>
              <w:autoSpaceDE w:val="0"/>
              <w:autoSpaceDN w:val="0"/>
              <w:adjustRightInd w:val="0"/>
              <w:ind w:left="252" w:hanging="252"/>
            </w:pPr>
            <w:r w:rsidRPr="00460674">
              <w:rPr>
                <w:sz w:val="22"/>
                <w:szCs w:val="22"/>
              </w:rPr>
              <w:t>Чтение</w:t>
            </w:r>
          </w:p>
          <w:p w:rsidR="00F53B55" w:rsidRPr="00460674" w:rsidRDefault="00F53B55" w:rsidP="00C114CF">
            <w:pPr>
              <w:widowControl w:val="0"/>
              <w:numPr>
                <w:ilvl w:val="0"/>
                <w:numId w:val="75"/>
              </w:numPr>
              <w:autoSpaceDE w:val="0"/>
              <w:autoSpaceDN w:val="0"/>
              <w:adjustRightInd w:val="0"/>
            </w:pPr>
            <w:r w:rsidRPr="00460674">
              <w:rPr>
                <w:sz w:val="22"/>
                <w:szCs w:val="22"/>
              </w:rPr>
              <w:t>Заучивание наизусть</w:t>
            </w:r>
          </w:p>
        </w:tc>
      </w:tr>
    </w:tbl>
    <w:p w:rsidR="00421D80" w:rsidRDefault="00421D80" w:rsidP="00421D80">
      <w:pPr>
        <w:rPr>
          <w:b/>
          <w:sz w:val="28"/>
          <w:szCs w:val="28"/>
        </w:rPr>
      </w:pPr>
    </w:p>
    <w:p w:rsidR="00421D80" w:rsidRDefault="00421D80" w:rsidP="00421D80">
      <w:pPr>
        <w:jc w:val="center"/>
        <w:rPr>
          <w:b/>
          <w:sz w:val="28"/>
          <w:szCs w:val="28"/>
        </w:rPr>
      </w:pPr>
      <w:r w:rsidRPr="007640BA">
        <w:rPr>
          <w:b/>
          <w:sz w:val="28"/>
          <w:szCs w:val="28"/>
        </w:rPr>
        <w:t xml:space="preserve">Модель организации образовательного процесса в детском саду на </w:t>
      </w:r>
      <w:r>
        <w:rPr>
          <w:b/>
          <w:sz w:val="28"/>
          <w:szCs w:val="28"/>
          <w:lang w:val="en-US"/>
        </w:rPr>
        <w:t>I</w:t>
      </w:r>
      <w:r w:rsidR="00E52A63">
        <w:rPr>
          <w:b/>
          <w:sz w:val="28"/>
          <w:szCs w:val="28"/>
        </w:rPr>
        <w:t xml:space="preserve"> </w:t>
      </w:r>
      <w:r>
        <w:rPr>
          <w:b/>
          <w:sz w:val="28"/>
          <w:szCs w:val="28"/>
        </w:rPr>
        <w:t>квартал</w:t>
      </w:r>
    </w:p>
    <w:p w:rsidR="00421D80" w:rsidRDefault="00421D80" w:rsidP="00421D80">
      <w:pPr>
        <w:jc w:val="center"/>
        <w:rPr>
          <w:b/>
          <w:sz w:val="28"/>
          <w:szCs w:val="28"/>
        </w:rPr>
      </w:pPr>
      <w:r>
        <w:rPr>
          <w:b/>
          <w:sz w:val="28"/>
          <w:szCs w:val="28"/>
        </w:rPr>
        <w:t>Младший и средний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919"/>
        <w:gridCol w:w="2163"/>
        <w:gridCol w:w="2245"/>
        <w:gridCol w:w="2296"/>
        <w:gridCol w:w="2784"/>
        <w:gridCol w:w="2479"/>
      </w:tblGrid>
      <w:tr w:rsidR="00F53B55" w:rsidRPr="00AC7D19" w:rsidTr="00F53B55">
        <w:tc>
          <w:tcPr>
            <w:tcW w:w="900" w:type="dxa"/>
          </w:tcPr>
          <w:p w:rsidR="00F53B55" w:rsidRPr="00AC7D19" w:rsidRDefault="00F53B55" w:rsidP="00543151">
            <w:pPr>
              <w:jc w:val="center"/>
              <w:rPr>
                <w:b/>
              </w:rPr>
            </w:pPr>
            <w:r w:rsidRPr="00AC7D19">
              <w:rPr>
                <w:b/>
                <w:sz w:val="22"/>
                <w:szCs w:val="22"/>
              </w:rPr>
              <w:t>№ недели</w:t>
            </w:r>
          </w:p>
        </w:tc>
        <w:tc>
          <w:tcPr>
            <w:tcW w:w="2043" w:type="dxa"/>
          </w:tcPr>
          <w:p w:rsidR="00F53B55" w:rsidRPr="00AC7D19" w:rsidRDefault="00F53B55" w:rsidP="00543151">
            <w:pPr>
              <w:jc w:val="center"/>
              <w:rPr>
                <w:b/>
              </w:rPr>
            </w:pPr>
            <w:r w:rsidRPr="00AC7D19">
              <w:rPr>
                <w:b/>
                <w:sz w:val="22"/>
                <w:szCs w:val="22"/>
              </w:rPr>
              <w:t>Тема недели</w:t>
            </w:r>
          </w:p>
        </w:tc>
        <w:tc>
          <w:tcPr>
            <w:tcW w:w="2410" w:type="dxa"/>
          </w:tcPr>
          <w:p w:rsidR="00F53B55" w:rsidRPr="00AC7D19" w:rsidRDefault="00F53B55" w:rsidP="00F53B55">
            <w:pPr>
              <w:jc w:val="center"/>
              <w:rPr>
                <w:b/>
              </w:rPr>
            </w:pPr>
            <w:r w:rsidRPr="00AC7D19">
              <w:rPr>
                <w:b/>
                <w:sz w:val="22"/>
                <w:szCs w:val="22"/>
              </w:rPr>
              <w:t xml:space="preserve">Физическое развитие </w:t>
            </w:r>
          </w:p>
        </w:tc>
        <w:tc>
          <w:tcPr>
            <w:tcW w:w="2410" w:type="dxa"/>
          </w:tcPr>
          <w:p w:rsidR="00F53B55" w:rsidRPr="00AC7D19" w:rsidRDefault="00F53B55" w:rsidP="00F53B55">
            <w:pPr>
              <w:jc w:val="center"/>
              <w:rPr>
                <w:b/>
              </w:rPr>
            </w:pPr>
            <w:r w:rsidRPr="00AC7D19">
              <w:rPr>
                <w:b/>
                <w:sz w:val="22"/>
                <w:szCs w:val="22"/>
              </w:rPr>
              <w:t>Познавательно развитие</w:t>
            </w:r>
          </w:p>
        </w:tc>
        <w:tc>
          <w:tcPr>
            <w:tcW w:w="2551" w:type="dxa"/>
          </w:tcPr>
          <w:p w:rsidR="00F53B55" w:rsidRPr="00AC7D19" w:rsidRDefault="00F53B55" w:rsidP="00F53B55">
            <w:pPr>
              <w:jc w:val="center"/>
              <w:rPr>
                <w:b/>
              </w:rPr>
            </w:pPr>
            <w:r>
              <w:rPr>
                <w:b/>
              </w:rPr>
              <w:t>Речевое развитие</w:t>
            </w:r>
          </w:p>
        </w:tc>
        <w:tc>
          <w:tcPr>
            <w:tcW w:w="3024" w:type="dxa"/>
          </w:tcPr>
          <w:p w:rsidR="00F53B55" w:rsidRPr="00AC7D19" w:rsidRDefault="00F53B55" w:rsidP="00F53B55">
            <w:pPr>
              <w:jc w:val="center"/>
              <w:rPr>
                <w:b/>
              </w:rPr>
            </w:pPr>
            <w:r w:rsidRPr="00AC7D19">
              <w:rPr>
                <w:b/>
                <w:sz w:val="22"/>
                <w:szCs w:val="22"/>
              </w:rPr>
              <w:t>Социально-</w:t>
            </w:r>
            <w:r>
              <w:rPr>
                <w:b/>
                <w:sz w:val="22"/>
                <w:szCs w:val="22"/>
              </w:rPr>
              <w:t>коммуникативное</w:t>
            </w:r>
            <w:r w:rsidRPr="00AC7D19">
              <w:rPr>
                <w:b/>
                <w:sz w:val="22"/>
                <w:szCs w:val="22"/>
              </w:rPr>
              <w:t xml:space="preserve"> развитие</w:t>
            </w:r>
          </w:p>
        </w:tc>
        <w:tc>
          <w:tcPr>
            <w:tcW w:w="2654" w:type="dxa"/>
          </w:tcPr>
          <w:p w:rsidR="00F53B55" w:rsidRPr="00AC7D19" w:rsidRDefault="00F53B55" w:rsidP="00543151">
            <w:pPr>
              <w:jc w:val="center"/>
              <w:rPr>
                <w:b/>
              </w:rPr>
            </w:pPr>
            <w:r w:rsidRPr="00AC7D19">
              <w:rPr>
                <w:b/>
                <w:sz w:val="22"/>
                <w:szCs w:val="22"/>
              </w:rPr>
              <w:t>Художественно-эстетическое развитие</w:t>
            </w:r>
          </w:p>
        </w:tc>
      </w:tr>
      <w:tr w:rsidR="00F53B55" w:rsidRPr="00AC7D19" w:rsidTr="00F53B55">
        <w:tc>
          <w:tcPr>
            <w:tcW w:w="900" w:type="dxa"/>
          </w:tcPr>
          <w:p w:rsidR="00F53B55" w:rsidRPr="00AC7D19" w:rsidRDefault="00F53B55" w:rsidP="00543151">
            <w:pPr>
              <w:jc w:val="center"/>
            </w:pPr>
            <w:r w:rsidRPr="00AC7D19">
              <w:rPr>
                <w:sz w:val="22"/>
                <w:szCs w:val="22"/>
              </w:rPr>
              <w:lastRenderedPageBreak/>
              <w:t>1.</w:t>
            </w:r>
          </w:p>
        </w:tc>
        <w:tc>
          <w:tcPr>
            <w:tcW w:w="2043" w:type="dxa"/>
          </w:tcPr>
          <w:p w:rsidR="00F53B55" w:rsidRPr="00AC7D19" w:rsidRDefault="00F53B55" w:rsidP="00543151">
            <w:pPr>
              <w:jc w:val="both"/>
            </w:pPr>
            <w:r w:rsidRPr="00AC7D19">
              <w:rPr>
                <w:sz w:val="22"/>
                <w:szCs w:val="22"/>
              </w:rPr>
              <w:t>Детский сад. Транспорт.</w:t>
            </w:r>
          </w:p>
        </w:tc>
        <w:tc>
          <w:tcPr>
            <w:tcW w:w="2410" w:type="dxa"/>
          </w:tcPr>
          <w:p w:rsidR="00F53B55" w:rsidRPr="00AC7D19" w:rsidRDefault="00F53B55" w:rsidP="00543151">
            <w:pPr>
              <w:jc w:val="both"/>
            </w:pPr>
          </w:p>
        </w:tc>
        <w:tc>
          <w:tcPr>
            <w:tcW w:w="2410" w:type="dxa"/>
          </w:tcPr>
          <w:p w:rsidR="00F53B55" w:rsidRPr="00AC7D19" w:rsidRDefault="00F53B55" w:rsidP="00543151">
            <w:pPr>
              <w:jc w:val="both"/>
            </w:pPr>
            <w:r w:rsidRPr="00AC7D19">
              <w:rPr>
                <w:sz w:val="22"/>
                <w:szCs w:val="22"/>
              </w:rPr>
              <w:t>Праздник «День Знаний»</w:t>
            </w:r>
          </w:p>
        </w:tc>
        <w:tc>
          <w:tcPr>
            <w:tcW w:w="2551" w:type="dxa"/>
          </w:tcPr>
          <w:p w:rsidR="00F53B55" w:rsidRPr="00AC7D19" w:rsidRDefault="00F53B55" w:rsidP="00543151">
            <w:pPr>
              <w:jc w:val="both"/>
            </w:pPr>
          </w:p>
        </w:tc>
        <w:tc>
          <w:tcPr>
            <w:tcW w:w="3024" w:type="dxa"/>
          </w:tcPr>
          <w:p w:rsidR="00F53B55" w:rsidRPr="00AC7D19" w:rsidRDefault="00F53B55" w:rsidP="00543151">
            <w:pPr>
              <w:jc w:val="both"/>
            </w:pPr>
            <w:r w:rsidRPr="00AC7D19">
              <w:rPr>
                <w:sz w:val="22"/>
                <w:szCs w:val="22"/>
              </w:rPr>
              <w:t>Начало работы по проекту «Наши имена»</w:t>
            </w:r>
          </w:p>
        </w:tc>
        <w:tc>
          <w:tcPr>
            <w:tcW w:w="2654" w:type="dxa"/>
          </w:tcPr>
          <w:p w:rsidR="00F53B55" w:rsidRPr="00AC7D19" w:rsidRDefault="00F53B55" w:rsidP="00543151">
            <w:pPr>
              <w:jc w:val="both"/>
            </w:pPr>
            <w:r w:rsidRPr="00AC7D19">
              <w:rPr>
                <w:sz w:val="22"/>
                <w:szCs w:val="22"/>
              </w:rPr>
              <w:t>Музыкально-театрализованный досуг</w:t>
            </w:r>
            <w:r w:rsidR="00E04ED9">
              <w:rPr>
                <w:sz w:val="22"/>
                <w:szCs w:val="22"/>
              </w:rPr>
              <w:t xml:space="preserve"> (или «Вечерняя академия»)</w:t>
            </w:r>
          </w:p>
        </w:tc>
      </w:tr>
      <w:tr w:rsidR="00F53B55" w:rsidRPr="00AC7D19" w:rsidTr="00F53B55">
        <w:tc>
          <w:tcPr>
            <w:tcW w:w="900" w:type="dxa"/>
          </w:tcPr>
          <w:p w:rsidR="00F53B55" w:rsidRPr="00AC7D19" w:rsidRDefault="00F53B55" w:rsidP="00543151">
            <w:pPr>
              <w:jc w:val="center"/>
            </w:pPr>
            <w:r w:rsidRPr="00AC7D19">
              <w:rPr>
                <w:sz w:val="22"/>
                <w:szCs w:val="22"/>
              </w:rPr>
              <w:t>2.</w:t>
            </w:r>
          </w:p>
        </w:tc>
        <w:tc>
          <w:tcPr>
            <w:tcW w:w="2043" w:type="dxa"/>
          </w:tcPr>
          <w:p w:rsidR="00F53B55" w:rsidRPr="00AC7D19" w:rsidRDefault="00F53B55" w:rsidP="00543151">
            <w:pPr>
              <w:jc w:val="both"/>
            </w:pPr>
            <w:r w:rsidRPr="00AC7D19">
              <w:rPr>
                <w:sz w:val="22"/>
                <w:szCs w:val="22"/>
              </w:rPr>
              <w:t>Если хочешь быть здоров. Человек.</w:t>
            </w:r>
          </w:p>
        </w:tc>
        <w:tc>
          <w:tcPr>
            <w:tcW w:w="2410" w:type="dxa"/>
          </w:tcPr>
          <w:p w:rsidR="00F53B55" w:rsidRPr="00AC7D19" w:rsidRDefault="00F53B55" w:rsidP="00543151">
            <w:pPr>
              <w:jc w:val="both"/>
            </w:pPr>
            <w:r w:rsidRPr="00AC7D19">
              <w:rPr>
                <w:sz w:val="22"/>
                <w:szCs w:val="22"/>
              </w:rPr>
              <w:t>День Здоровья.</w:t>
            </w:r>
          </w:p>
        </w:tc>
        <w:tc>
          <w:tcPr>
            <w:tcW w:w="2410" w:type="dxa"/>
          </w:tcPr>
          <w:p w:rsidR="00F53B55" w:rsidRPr="00AC7D19" w:rsidRDefault="00F53B55" w:rsidP="00543151">
            <w:pPr>
              <w:jc w:val="both"/>
            </w:pPr>
            <w:r w:rsidRPr="00AC7D19">
              <w:rPr>
                <w:sz w:val="22"/>
                <w:szCs w:val="22"/>
              </w:rPr>
              <w:t>Беседа с врачом «Хочешь быть красивым – будь здоровым» (средняя группа)</w:t>
            </w:r>
          </w:p>
        </w:tc>
        <w:tc>
          <w:tcPr>
            <w:tcW w:w="2551" w:type="dxa"/>
          </w:tcPr>
          <w:p w:rsidR="00F53B55" w:rsidRPr="00AC7D19" w:rsidRDefault="00F53B55" w:rsidP="00543151">
            <w:pPr>
              <w:jc w:val="both"/>
            </w:pPr>
          </w:p>
        </w:tc>
        <w:tc>
          <w:tcPr>
            <w:tcW w:w="3024" w:type="dxa"/>
          </w:tcPr>
          <w:p w:rsidR="00F53B55" w:rsidRPr="00AC7D19" w:rsidRDefault="00F53B55" w:rsidP="00543151">
            <w:pPr>
              <w:jc w:val="both"/>
            </w:pPr>
          </w:p>
        </w:tc>
        <w:tc>
          <w:tcPr>
            <w:tcW w:w="2654" w:type="dxa"/>
          </w:tcPr>
          <w:p w:rsidR="00F53B55" w:rsidRPr="00AC7D19" w:rsidRDefault="00F53B55" w:rsidP="00543151">
            <w:pPr>
              <w:jc w:val="both"/>
            </w:pPr>
          </w:p>
        </w:tc>
      </w:tr>
      <w:tr w:rsidR="00F53B55" w:rsidRPr="00AC7D19" w:rsidTr="00F53B55">
        <w:tc>
          <w:tcPr>
            <w:tcW w:w="900" w:type="dxa"/>
          </w:tcPr>
          <w:p w:rsidR="00F53B55" w:rsidRPr="00AC7D19" w:rsidRDefault="00F53B55" w:rsidP="00543151">
            <w:pPr>
              <w:jc w:val="center"/>
            </w:pPr>
            <w:r w:rsidRPr="00AC7D19">
              <w:rPr>
                <w:sz w:val="22"/>
                <w:szCs w:val="22"/>
              </w:rPr>
              <w:t>3.</w:t>
            </w:r>
          </w:p>
        </w:tc>
        <w:tc>
          <w:tcPr>
            <w:tcW w:w="2043" w:type="dxa"/>
          </w:tcPr>
          <w:p w:rsidR="00F53B55" w:rsidRPr="00AC7D19" w:rsidRDefault="00F53B55" w:rsidP="00543151">
            <w:pPr>
              <w:jc w:val="both"/>
            </w:pPr>
            <w:r w:rsidRPr="00AC7D19">
              <w:rPr>
                <w:sz w:val="22"/>
                <w:szCs w:val="22"/>
              </w:rPr>
              <w:t>Мой дом. Моя семья.</w:t>
            </w:r>
          </w:p>
        </w:tc>
        <w:tc>
          <w:tcPr>
            <w:tcW w:w="2410" w:type="dxa"/>
          </w:tcPr>
          <w:p w:rsidR="00F53B55" w:rsidRPr="00AC7D19" w:rsidRDefault="00F53B55" w:rsidP="00543151">
            <w:pPr>
              <w:jc w:val="both"/>
            </w:pPr>
          </w:p>
        </w:tc>
        <w:tc>
          <w:tcPr>
            <w:tcW w:w="2410" w:type="dxa"/>
          </w:tcPr>
          <w:p w:rsidR="00F53B55" w:rsidRPr="00AC7D19" w:rsidRDefault="00F53B55" w:rsidP="00543151">
            <w:pPr>
              <w:jc w:val="both"/>
            </w:pPr>
          </w:p>
        </w:tc>
        <w:tc>
          <w:tcPr>
            <w:tcW w:w="2551" w:type="dxa"/>
          </w:tcPr>
          <w:p w:rsidR="00F53B55" w:rsidRPr="00AC7D19" w:rsidRDefault="00F53B55" w:rsidP="00543151">
            <w:pPr>
              <w:jc w:val="both"/>
            </w:pPr>
          </w:p>
        </w:tc>
        <w:tc>
          <w:tcPr>
            <w:tcW w:w="3024" w:type="dxa"/>
          </w:tcPr>
          <w:p w:rsidR="00F53B55" w:rsidRPr="00AC7D19" w:rsidRDefault="00F53B55" w:rsidP="00543151">
            <w:pPr>
              <w:jc w:val="both"/>
            </w:pPr>
            <w:r w:rsidRPr="00AC7D19">
              <w:rPr>
                <w:sz w:val="22"/>
                <w:szCs w:val="22"/>
              </w:rPr>
              <w:t>Начало оформление страницы семейного альбома «Наши имена» во 2-ой младшей группе и продолжение в средней</w:t>
            </w:r>
          </w:p>
        </w:tc>
        <w:tc>
          <w:tcPr>
            <w:tcW w:w="2654" w:type="dxa"/>
          </w:tcPr>
          <w:p w:rsidR="00F53B55" w:rsidRPr="00AC7D19" w:rsidRDefault="00F53B55" w:rsidP="00543151">
            <w:pPr>
              <w:jc w:val="both"/>
            </w:pPr>
          </w:p>
        </w:tc>
      </w:tr>
      <w:tr w:rsidR="00F53B55" w:rsidRPr="00AC7D19" w:rsidTr="00F53B55">
        <w:tc>
          <w:tcPr>
            <w:tcW w:w="900" w:type="dxa"/>
          </w:tcPr>
          <w:p w:rsidR="00F53B55" w:rsidRPr="00AC7D19" w:rsidRDefault="00F53B55" w:rsidP="00543151">
            <w:pPr>
              <w:jc w:val="center"/>
            </w:pPr>
            <w:r w:rsidRPr="00AC7D19">
              <w:rPr>
                <w:sz w:val="22"/>
                <w:szCs w:val="22"/>
              </w:rPr>
              <w:t>4.</w:t>
            </w:r>
          </w:p>
        </w:tc>
        <w:tc>
          <w:tcPr>
            <w:tcW w:w="2043" w:type="dxa"/>
          </w:tcPr>
          <w:p w:rsidR="00F53B55" w:rsidRPr="00AC7D19" w:rsidRDefault="00F53B55" w:rsidP="00543151">
            <w:pPr>
              <w:jc w:val="both"/>
            </w:pPr>
            <w:r w:rsidRPr="00AC7D19">
              <w:rPr>
                <w:sz w:val="22"/>
                <w:szCs w:val="22"/>
              </w:rPr>
              <w:t>Труд людей. Профессии.</w:t>
            </w:r>
          </w:p>
        </w:tc>
        <w:tc>
          <w:tcPr>
            <w:tcW w:w="2410" w:type="dxa"/>
          </w:tcPr>
          <w:p w:rsidR="00F53B55" w:rsidRPr="00AC7D19" w:rsidRDefault="00F53B55" w:rsidP="00543151">
            <w:pPr>
              <w:jc w:val="both"/>
            </w:pPr>
          </w:p>
        </w:tc>
        <w:tc>
          <w:tcPr>
            <w:tcW w:w="2410" w:type="dxa"/>
          </w:tcPr>
          <w:p w:rsidR="00F53B55" w:rsidRPr="00AC7D19" w:rsidRDefault="00F53B55" w:rsidP="00543151">
            <w:pPr>
              <w:jc w:val="both"/>
            </w:pPr>
          </w:p>
        </w:tc>
        <w:tc>
          <w:tcPr>
            <w:tcW w:w="2551" w:type="dxa"/>
          </w:tcPr>
          <w:p w:rsidR="00F53B55" w:rsidRPr="00AC7D19" w:rsidRDefault="00F53B55" w:rsidP="00543151">
            <w:pPr>
              <w:jc w:val="both"/>
            </w:pPr>
          </w:p>
        </w:tc>
        <w:tc>
          <w:tcPr>
            <w:tcW w:w="3024" w:type="dxa"/>
          </w:tcPr>
          <w:p w:rsidR="00F53B55" w:rsidRPr="00AC7D19" w:rsidRDefault="00F53B55" w:rsidP="00543151">
            <w:pPr>
              <w:jc w:val="both"/>
            </w:pPr>
            <w:r w:rsidRPr="00AC7D19">
              <w:rPr>
                <w:sz w:val="22"/>
                <w:szCs w:val="22"/>
              </w:rPr>
              <w:t>Коллективный труд (средняя группа)</w:t>
            </w:r>
          </w:p>
        </w:tc>
        <w:tc>
          <w:tcPr>
            <w:tcW w:w="2654" w:type="dxa"/>
          </w:tcPr>
          <w:p w:rsidR="00F53B55" w:rsidRPr="00AC7D19" w:rsidRDefault="00F53B55" w:rsidP="00543151">
            <w:pPr>
              <w:jc w:val="both"/>
            </w:pPr>
            <w:r w:rsidRPr="00AC7D19">
              <w:rPr>
                <w:sz w:val="22"/>
                <w:szCs w:val="22"/>
              </w:rPr>
              <w:t>Праздник бабушек и дедушек.</w:t>
            </w:r>
          </w:p>
        </w:tc>
      </w:tr>
      <w:tr w:rsidR="00F53B55" w:rsidRPr="00AC7D19" w:rsidTr="00F53B55">
        <w:tc>
          <w:tcPr>
            <w:tcW w:w="900" w:type="dxa"/>
          </w:tcPr>
          <w:p w:rsidR="00F53B55" w:rsidRPr="00AC7D19" w:rsidRDefault="00F53B55" w:rsidP="00543151">
            <w:pPr>
              <w:jc w:val="center"/>
            </w:pPr>
            <w:r w:rsidRPr="00AC7D19">
              <w:rPr>
                <w:sz w:val="22"/>
                <w:szCs w:val="22"/>
              </w:rPr>
              <w:t>5.</w:t>
            </w:r>
          </w:p>
        </w:tc>
        <w:tc>
          <w:tcPr>
            <w:tcW w:w="2043" w:type="dxa"/>
          </w:tcPr>
          <w:p w:rsidR="00F53B55" w:rsidRPr="00AC7D19" w:rsidRDefault="00F53B55" w:rsidP="00543151">
            <w:pPr>
              <w:jc w:val="both"/>
            </w:pPr>
            <w:r w:rsidRPr="00AC7D19">
              <w:rPr>
                <w:sz w:val="22"/>
                <w:szCs w:val="22"/>
              </w:rPr>
              <w:t>Неживая природа.</w:t>
            </w:r>
          </w:p>
        </w:tc>
        <w:tc>
          <w:tcPr>
            <w:tcW w:w="2410" w:type="dxa"/>
          </w:tcPr>
          <w:p w:rsidR="00F53B55" w:rsidRPr="00AC7D19" w:rsidRDefault="00F53B55" w:rsidP="00543151">
            <w:pPr>
              <w:jc w:val="both"/>
            </w:pPr>
          </w:p>
        </w:tc>
        <w:tc>
          <w:tcPr>
            <w:tcW w:w="2410" w:type="dxa"/>
          </w:tcPr>
          <w:p w:rsidR="00F53B55" w:rsidRPr="00AC7D19" w:rsidRDefault="00F53B55" w:rsidP="00543151">
            <w:pPr>
              <w:jc w:val="both"/>
            </w:pPr>
          </w:p>
        </w:tc>
        <w:tc>
          <w:tcPr>
            <w:tcW w:w="2551" w:type="dxa"/>
          </w:tcPr>
          <w:p w:rsidR="00F53B55" w:rsidRPr="00AC7D19" w:rsidRDefault="00F53B55" w:rsidP="00543151">
            <w:pPr>
              <w:jc w:val="both"/>
            </w:pPr>
          </w:p>
        </w:tc>
        <w:tc>
          <w:tcPr>
            <w:tcW w:w="3024" w:type="dxa"/>
          </w:tcPr>
          <w:p w:rsidR="00F53B55" w:rsidRPr="00AC7D19" w:rsidRDefault="00F53B55" w:rsidP="00543151">
            <w:pPr>
              <w:jc w:val="both"/>
            </w:pPr>
          </w:p>
        </w:tc>
        <w:tc>
          <w:tcPr>
            <w:tcW w:w="2654" w:type="dxa"/>
          </w:tcPr>
          <w:p w:rsidR="00F53B55" w:rsidRPr="00AC7D19" w:rsidRDefault="00F53B55" w:rsidP="00543151">
            <w:pPr>
              <w:jc w:val="both"/>
            </w:pPr>
            <w:r w:rsidRPr="00AC7D19">
              <w:rPr>
                <w:sz w:val="22"/>
                <w:szCs w:val="22"/>
              </w:rPr>
              <w:t>Музыкально-театрализованный досуг</w:t>
            </w:r>
            <w:r w:rsidR="00E04ED9">
              <w:rPr>
                <w:sz w:val="22"/>
                <w:szCs w:val="22"/>
              </w:rPr>
              <w:t xml:space="preserve"> (или «Вечерняя академия»)</w:t>
            </w:r>
          </w:p>
        </w:tc>
      </w:tr>
      <w:tr w:rsidR="00F53B55" w:rsidRPr="00AC7D19" w:rsidTr="00F53B55">
        <w:tc>
          <w:tcPr>
            <w:tcW w:w="900" w:type="dxa"/>
          </w:tcPr>
          <w:p w:rsidR="00F53B55" w:rsidRPr="00AC7D19" w:rsidRDefault="00F53B55" w:rsidP="00543151">
            <w:pPr>
              <w:jc w:val="center"/>
            </w:pPr>
            <w:r w:rsidRPr="00AC7D19">
              <w:rPr>
                <w:sz w:val="22"/>
                <w:szCs w:val="22"/>
              </w:rPr>
              <w:t>6.</w:t>
            </w:r>
          </w:p>
        </w:tc>
        <w:tc>
          <w:tcPr>
            <w:tcW w:w="2043" w:type="dxa"/>
          </w:tcPr>
          <w:p w:rsidR="00F53B55" w:rsidRPr="00AC7D19" w:rsidRDefault="00F53B55" w:rsidP="00543151">
            <w:pPr>
              <w:jc w:val="both"/>
            </w:pPr>
            <w:r w:rsidRPr="00AC7D19">
              <w:rPr>
                <w:sz w:val="22"/>
                <w:szCs w:val="22"/>
              </w:rPr>
              <w:t>Растительный мир.</w:t>
            </w:r>
          </w:p>
        </w:tc>
        <w:tc>
          <w:tcPr>
            <w:tcW w:w="2410" w:type="dxa"/>
          </w:tcPr>
          <w:p w:rsidR="00F53B55" w:rsidRPr="00AC7D19" w:rsidRDefault="00AE43CF" w:rsidP="00543151">
            <w:pPr>
              <w:jc w:val="both"/>
            </w:pPr>
            <w:r w:rsidRPr="00AC7D19">
              <w:rPr>
                <w:sz w:val="22"/>
                <w:szCs w:val="22"/>
              </w:rPr>
              <w:t>Клуб здоровья «Родничок» (средняя группа- 1</w:t>
            </w:r>
            <w:r>
              <w:rPr>
                <w:sz w:val="22"/>
                <w:szCs w:val="22"/>
              </w:rPr>
              <w:t>)</w:t>
            </w:r>
          </w:p>
        </w:tc>
        <w:tc>
          <w:tcPr>
            <w:tcW w:w="2410" w:type="dxa"/>
          </w:tcPr>
          <w:p w:rsidR="00F53B55" w:rsidRPr="00AC7D19" w:rsidRDefault="00F53B55" w:rsidP="00543151">
            <w:pPr>
              <w:jc w:val="both"/>
            </w:pPr>
          </w:p>
        </w:tc>
        <w:tc>
          <w:tcPr>
            <w:tcW w:w="2551" w:type="dxa"/>
          </w:tcPr>
          <w:p w:rsidR="00F53B55" w:rsidRPr="00AC7D19" w:rsidRDefault="00F53B55" w:rsidP="00543151">
            <w:pPr>
              <w:jc w:val="both"/>
            </w:pPr>
            <w:r w:rsidRPr="00AC7D19">
              <w:rPr>
                <w:sz w:val="22"/>
                <w:szCs w:val="22"/>
              </w:rPr>
              <w:t>Заучивание стихов к празднику Осени.</w:t>
            </w:r>
          </w:p>
        </w:tc>
        <w:tc>
          <w:tcPr>
            <w:tcW w:w="3024" w:type="dxa"/>
          </w:tcPr>
          <w:p w:rsidR="00F53B55" w:rsidRPr="00AC7D19" w:rsidRDefault="00F53B55" w:rsidP="00543151">
            <w:pPr>
              <w:jc w:val="both"/>
            </w:pPr>
          </w:p>
        </w:tc>
        <w:tc>
          <w:tcPr>
            <w:tcW w:w="2654" w:type="dxa"/>
          </w:tcPr>
          <w:p w:rsidR="00F53B55" w:rsidRPr="00AC7D19" w:rsidRDefault="00F53B55" w:rsidP="00543151">
            <w:pPr>
              <w:jc w:val="both"/>
            </w:pPr>
          </w:p>
        </w:tc>
      </w:tr>
      <w:tr w:rsidR="00F53B55" w:rsidRPr="00AC7D19" w:rsidTr="00F53B55">
        <w:tc>
          <w:tcPr>
            <w:tcW w:w="900" w:type="dxa"/>
          </w:tcPr>
          <w:p w:rsidR="00F53B55" w:rsidRPr="00AC7D19" w:rsidRDefault="00F53B55" w:rsidP="00543151">
            <w:pPr>
              <w:jc w:val="center"/>
            </w:pPr>
            <w:r w:rsidRPr="00AC7D19">
              <w:rPr>
                <w:sz w:val="22"/>
                <w:szCs w:val="22"/>
              </w:rPr>
              <w:t>7.</w:t>
            </w:r>
          </w:p>
        </w:tc>
        <w:tc>
          <w:tcPr>
            <w:tcW w:w="2043" w:type="dxa"/>
          </w:tcPr>
          <w:p w:rsidR="00F53B55" w:rsidRPr="00AC7D19" w:rsidRDefault="00F53B55" w:rsidP="00543151">
            <w:pPr>
              <w:jc w:val="both"/>
            </w:pPr>
            <w:r w:rsidRPr="00AC7D19">
              <w:rPr>
                <w:sz w:val="22"/>
                <w:szCs w:val="22"/>
              </w:rPr>
              <w:t>Птицы. Насекомые.</w:t>
            </w:r>
          </w:p>
        </w:tc>
        <w:tc>
          <w:tcPr>
            <w:tcW w:w="2410" w:type="dxa"/>
          </w:tcPr>
          <w:p w:rsidR="00F53B55" w:rsidRPr="00AC7D19" w:rsidRDefault="00F53B55" w:rsidP="00543151">
            <w:pPr>
              <w:jc w:val="both"/>
            </w:pPr>
          </w:p>
        </w:tc>
        <w:tc>
          <w:tcPr>
            <w:tcW w:w="2410" w:type="dxa"/>
          </w:tcPr>
          <w:p w:rsidR="00F53B55" w:rsidRPr="00AC7D19" w:rsidRDefault="00F53B55" w:rsidP="00543151">
            <w:pPr>
              <w:jc w:val="both"/>
            </w:pPr>
          </w:p>
        </w:tc>
        <w:tc>
          <w:tcPr>
            <w:tcW w:w="2551" w:type="dxa"/>
          </w:tcPr>
          <w:p w:rsidR="00F53B55" w:rsidRPr="00AC7D19" w:rsidRDefault="00F53B55" w:rsidP="00543151">
            <w:pPr>
              <w:jc w:val="both"/>
            </w:pPr>
          </w:p>
        </w:tc>
        <w:tc>
          <w:tcPr>
            <w:tcW w:w="3024" w:type="dxa"/>
          </w:tcPr>
          <w:p w:rsidR="00F53B55" w:rsidRPr="00AC7D19" w:rsidRDefault="00F53B55" w:rsidP="00543151">
            <w:pPr>
              <w:jc w:val="both"/>
            </w:pPr>
          </w:p>
        </w:tc>
        <w:tc>
          <w:tcPr>
            <w:tcW w:w="2654" w:type="dxa"/>
          </w:tcPr>
          <w:p w:rsidR="00F53B55" w:rsidRPr="00AC7D19" w:rsidRDefault="00F53B55" w:rsidP="00543151">
            <w:pPr>
              <w:jc w:val="both"/>
            </w:pPr>
            <w:r w:rsidRPr="00AC7D19">
              <w:rPr>
                <w:sz w:val="22"/>
                <w:szCs w:val="22"/>
              </w:rPr>
              <w:t>Осенний праздник</w:t>
            </w:r>
          </w:p>
        </w:tc>
      </w:tr>
      <w:tr w:rsidR="00F53B55" w:rsidRPr="00AC7D19" w:rsidTr="00F53B55">
        <w:tc>
          <w:tcPr>
            <w:tcW w:w="900" w:type="dxa"/>
          </w:tcPr>
          <w:p w:rsidR="00F53B55" w:rsidRPr="00AC7D19" w:rsidRDefault="00F53B55" w:rsidP="00543151">
            <w:pPr>
              <w:jc w:val="center"/>
            </w:pPr>
            <w:r w:rsidRPr="00AC7D19">
              <w:rPr>
                <w:sz w:val="22"/>
                <w:szCs w:val="22"/>
              </w:rPr>
              <w:t>8.</w:t>
            </w:r>
          </w:p>
        </w:tc>
        <w:tc>
          <w:tcPr>
            <w:tcW w:w="2043" w:type="dxa"/>
          </w:tcPr>
          <w:p w:rsidR="00F53B55" w:rsidRPr="00AC7D19" w:rsidRDefault="00F53B55" w:rsidP="00543151">
            <w:pPr>
              <w:jc w:val="both"/>
            </w:pPr>
            <w:r w:rsidRPr="00AC7D19">
              <w:rPr>
                <w:sz w:val="22"/>
                <w:szCs w:val="22"/>
              </w:rPr>
              <w:t>Моя Родина.</w:t>
            </w:r>
          </w:p>
        </w:tc>
        <w:tc>
          <w:tcPr>
            <w:tcW w:w="2410" w:type="dxa"/>
          </w:tcPr>
          <w:p w:rsidR="00F53B55" w:rsidRPr="00AC7D19" w:rsidRDefault="00AE43CF" w:rsidP="00543151">
            <w:pPr>
              <w:jc w:val="both"/>
            </w:pPr>
            <w:r w:rsidRPr="00AC7D19">
              <w:rPr>
                <w:sz w:val="22"/>
                <w:szCs w:val="22"/>
              </w:rPr>
              <w:t>Клуб здоровья «Родничок» (средняя группа- 2)</w:t>
            </w:r>
          </w:p>
        </w:tc>
        <w:tc>
          <w:tcPr>
            <w:tcW w:w="2410" w:type="dxa"/>
          </w:tcPr>
          <w:p w:rsidR="00F53B55" w:rsidRPr="00AC7D19" w:rsidRDefault="00F53B55" w:rsidP="00543151">
            <w:pPr>
              <w:jc w:val="both"/>
            </w:pPr>
            <w:r w:rsidRPr="00AC7D19">
              <w:rPr>
                <w:sz w:val="22"/>
                <w:szCs w:val="22"/>
              </w:rPr>
              <w:t>Выставка</w:t>
            </w:r>
            <w:r w:rsidR="000807FE">
              <w:rPr>
                <w:sz w:val="22"/>
                <w:szCs w:val="22"/>
              </w:rPr>
              <w:t xml:space="preserve"> </w:t>
            </w:r>
            <w:r w:rsidRPr="00AC7D19">
              <w:rPr>
                <w:sz w:val="22"/>
                <w:szCs w:val="22"/>
              </w:rPr>
              <w:t>в семейном уголке по страничке семейного альбома «Любимое блюдо» (сред.группа)</w:t>
            </w:r>
          </w:p>
        </w:tc>
        <w:tc>
          <w:tcPr>
            <w:tcW w:w="2551" w:type="dxa"/>
          </w:tcPr>
          <w:p w:rsidR="00F53B55" w:rsidRPr="00AC7D19" w:rsidRDefault="00F53B55" w:rsidP="00543151">
            <w:pPr>
              <w:jc w:val="both"/>
            </w:pPr>
            <w:r w:rsidRPr="00AC7D19">
              <w:rPr>
                <w:sz w:val="22"/>
                <w:szCs w:val="22"/>
              </w:rPr>
              <w:t>Выставка, беседа в семейном уголке по страничке семейного альбома «Любимое блюдо» (сред.группа)</w:t>
            </w:r>
          </w:p>
        </w:tc>
        <w:tc>
          <w:tcPr>
            <w:tcW w:w="3024" w:type="dxa"/>
          </w:tcPr>
          <w:p w:rsidR="00F53B55" w:rsidRPr="00AC7D19" w:rsidRDefault="00F53B55" w:rsidP="00543151">
            <w:pPr>
              <w:jc w:val="both"/>
            </w:pPr>
            <w:r w:rsidRPr="00AC7D19">
              <w:rPr>
                <w:sz w:val="22"/>
                <w:szCs w:val="22"/>
              </w:rPr>
              <w:t>Начало оформление страницы семейного альбома «Любимое блюдо» (средняя группа)</w:t>
            </w:r>
          </w:p>
        </w:tc>
        <w:tc>
          <w:tcPr>
            <w:tcW w:w="2654" w:type="dxa"/>
          </w:tcPr>
          <w:p w:rsidR="00F53B55" w:rsidRPr="00AC7D19" w:rsidRDefault="00F53B55" w:rsidP="00543151">
            <w:pPr>
              <w:jc w:val="both"/>
            </w:pPr>
          </w:p>
        </w:tc>
      </w:tr>
      <w:tr w:rsidR="00F53B55" w:rsidRPr="00AC7D19" w:rsidTr="00F53B55">
        <w:tc>
          <w:tcPr>
            <w:tcW w:w="900" w:type="dxa"/>
          </w:tcPr>
          <w:p w:rsidR="00F53B55" w:rsidRPr="00AC7D19" w:rsidRDefault="00F53B55" w:rsidP="00543151">
            <w:pPr>
              <w:jc w:val="center"/>
            </w:pPr>
            <w:r w:rsidRPr="00AC7D19">
              <w:rPr>
                <w:sz w:val="22"/>
                <w:szCs w:val="22"/>
              </w:rPr>
              <w:t>9.</w:t>
            </w:r>
          </w:p>
        </w:tc>
        <w:tc>
          <w:tcPr>
            <w:tcW w:w="2043" w:type="dxa"/>
          </w:tcPr>
          <w:p w:rsidR="00F53B55" w:rsidRPr="00AC7D19" w:rsidRDefault="00F53B55" w:rsidP="00543151">
            <w:pPr>
              <w:jc w:val="both"/>
            </w:pPr>
            <w:r w:rsidRPr="00AC7D19">
              <w:rPr>
                <w:sz w:val="22"/>
                <w:szCs w:val="22"/>
              </w:rPr>
              <w:t>Дикие животные.</w:t>
            </w:r>
          </w:p>
        </w:tc>
        <w:tc>
          <w:tcPr>
            <w:tcW w:w="2410" w:type="dxa"/>
          </w:tcPr>
          <w:p w:rsidR="00F53B55" w:rsidRPr="00AC7D19" w:rsidRDefault="00F53B55" w:rsidP="00543151">
            <w:pPr>
              <w:jc w:val="both"/>
            </w:pPr>
          </w:p>
        </w:tc>
        <w:tc>
          <w:tcPr>
            <w:tcW w:w="2410" w:type="dxa"/>
          </w:tcPr>
          <w:p w:rsidR="00F53B55" w:rsidRPr="00AC7D19" w:rsidRDefault="00F53B55" w:rsidP="00543151">
            <w:pPr>
              <w:jc w:val="both"/>
            </w:pPr>
          </w:p>
        </w:tc>
        <w:tc>
          <w:tcPr>
            <w:tcW w:w="2551" w:type="dxa"/>
          </w:tcPr>
          <w:p w:rsidR="00F53B55" w:rsidRPr="00AC7D19" w:rsidRDefault="00F53B55" w:rsidP="00543151">
            <w:pPr>
              <w:jc w:val="both"/>
            </w:pPr>
          </w:p>
        </w:tc>
        <w:tc>
          <w:tcPr>
            <w:tcW w:w="3024" w:type="dxa"/>
          </w:tcPr>
          <w:p w:rsidR="00F53B55" w:rsidRPr="00AC7D19" w:rsidRDefault="00F53B55" w:rsidP="00543151">
            <w:pPr>
              <w:jc w:val="both"/>
            </w:pPr>
          </w:p>
        </w:tc>
        <w:tc>
          <w:tcPr>
            <w:tcW w:w="2654" w:type="dxa"/>
          </w:tcPr>
          <w:p w:rsidR="00F53B55" w:rsidRPr="00AC7D19" w:rsidRDefault="00F53B55" w:rsidP="00543151">
            <w:pPr>
              <w:jc w:val="both"/>
            </w:pPr>
            <w:r w:rsidRPr="00AC7D19">
              <w:rPr>
                <w:sz w:val="22"/>
                <w:szCs w:val="22"/>
              </w:rPr>
              <w:t>Музыкально-театрализованный досуг</w:t>
            </w:r>
            <w:r w:rsidR="00E04ED9">
              <w:rPr>
                <w:sz w:val="22"/>
                <w:szCs w:val="22"/>
              </w:rPr>
              <w:t xml:space="preserve"> (или «Вечерняя академия»)</w:t>
            </w:r>
          </w:p>
        </w:tc>
      </w:tr>
      <w:tr w:rsidR="00F53B55" w:rsidRPr="00AC7D19" w:rsidTr="00F53B55">
        <w:tc>
          <w:tcPr>
            <w:tcW w:w="900" w:type="dxa"/>
          </w:tcPr>
          <w:p w:rsidR="00F53B55" w:rsidRPr="00AC7D19" w:rsidRDefault="00F53B55" w:rsidP="00543151">
            <w:pPr>
              <w:jc w:val="center"/>
            </w:pPr>
            <w:r w:rsidRPr="00AC7D19">
              <w:rPr>
                <w:sz w:val="22"/>
                <w:szCs w:val="22"/>
              </w:rPr>
              <w:t>10.</w:t>
            </w:r>
          </w:p>
        </w:tc>
        <w:tc>
          <w:tcPr>
            <w:tcW w:w="2043" w:type="dxa"/>
          </w:tcPr>
          <w:p w:rsidR="00F53B55" w:rsidRPr="00AC7D19" w:rsidRDefault="00F53B55" w:rsidP="00543151">
            <w:pPr>
              <w:jc w:val="both"/>
            </w:pPr>
            <w:r w:rsidRPr="00AC7D19">
              <w:rPr>
                <w:sz w:val="22"/>
                <w:szCs w:val="22"/>
              </w:rPr>
              <w:t>Домашние животные.</w:t>
            </w:r>
          </w:p>
        </w:tc>
        <w:tc>
          <w:tcPr>
            <w:tcW w:w="2410" w:type="dxa"/>
          </w:tcPr>
          <w:p w:rsidR="00F53B55" w:rsidRPr="00AC7D19" w:rsidRDefault="00BB224D" w:rsidP="00D763E8">
            <w:pPr>
              <w:jc w:val="both"/>
            </w:pPr>
            <w:r w:rsidRPr="00AC7D19">
              <w:rPr>
                <w:sz w:val="22"/>
                <w:szCs w:val="22"/>
              </w:rPr>
              <w:t xml:space="preserve">Клуб здоровья «Родничок» (младшая группа - </w:t>
            </w:r>
            <w:r w:rsidRPr="00AC7D19">
              <w:rPr>
                <w:sz w:val="22"/>
                <w:szCs w:val="22"/>
              </w:rPr>
              <w:lastRenderedPageBreak/>
              <w:t>1)</w:t>
            </w:r>
          </w:p>
        </w:tc>
        <w:tc>
          <w:tcPr>
            <w:tcW w:w="2410" w:type="dxa"/>
          </w:tcPr>
          <w:p w:rsidR="00F53B55" w:rsidRPr="00AC7D19" w:rsidRDefault="00F53B55" w:rsidP="00543151">
            <w:pPr>
              <w:jc w:val="both"/>
            </w:pPr>
          </w:p>
        </w:tc>
        <w:tc>
          <w:tcPr>
            <w:tcW w:w="2551" w:type="dxa"/>
          </w:tcPr>
          <w:p w:rsidR="00F53B55" w:rsidRPr="00AC7D19" w:rsidRDefault="00F53B55" w:rsidP="00543151">
            <w:pPr>
              <w:jc w:val="both"/>
            </w:pPr>
          </w:p>
        </w:tc>
        <w:tc>
          <w:tcPr>
            <w:tcW w:w="3024" w:type="dxa"/>
          </w:tcPr>
          <w:p w:rsidR="00F53B55" w:rsidRPr="00AC7D19" w:rsidRDefault="00F53B55" w:rsidP="00543151">
            <w:pPr>
              <w:jc w:val="both"/>
            </w:pPr>
          </w:p>
        </w:tc>
        <w:tc>
          <w:tcPr>
            <w:tcW w:w="2654" w:type="dxa"/>
          </w:tcPr>
          <w:p w:rsidR="00F53B55" w:rsidRPr="00AC7D19" w:rsidRDefault="00F53B55" w:rsidP="00543151">
            <w:pPr>
              <w:jc w:val="both"/>
            </w:pPr>
            <w:r w:rsidRPr="00AC7D19">
              <w:rPr>
                <w:sz w:val="22"/>
                <w:szCs w:val="22"/>
              </w:rPr>
              <w:t xml:space="preserve">Подготовка к семейному празднику детей и родителей </w:t>
            </w:r>
            <w:r w:rsidRPr="00AC7D19">
              <w:rPr>
                <w:sz w:val="22"/>
                <w:szCs w:val="22"/>
              </w:rPr>
              <w:lastRenderedPageBreak/>
              <w:t>(изготовление приглашений).</w:t>
            </w:r>
          </w:p>
        </w:tc>
      </w:tr>
      <w:tr w:rsidR="00F53B55" w:rsidRPr="00AC7D19" w:rsidTr="00F53B55">
        <w:tc>
          <w:tcPr>
            <w:tcW w:w="900" w:type="dxa"/>
          </w:tcPr>
          <w:p w:rsidR="00F53B55" w:rsidRPr="00AC7D19" w:rsidRDefault="00F53B55" w:rsidP="00543151">
            <w:pPr>
              <w:jc w:val="center"/>
            </w:pPr>
            <w:r w:rsidRPr="00AC7D19">
              <w:rPr>
                <w:sz w:val="22"/>
                <w:szCs w:val="22"/>
              </w:rPr>
              <w:lastRenderedPageBreak/>
              <w:t>11.</w:t>
            </w:r>
          </w:p>
        </w:tc>
        <w:tc>
          <w:tcPr>
            <w:tcW w:w="2043" w:type="dxa"/>
          </w:tcPr>
          <w:p w:rsidR="00F53B55" w:rsidRPr="00AC7D19" w:rsidRDefault="00F53B55" w:rsidP="00543151">
            <w:pPr>
              <w:jc w:val="both"/>
            </w:pPr>
            <w:r w:rsidRPr="00AC7D19">
              <w:rPr>
                <w:sz w:val="22"/>
                <w:szCs w:val="22"/>
              </w:rPr>
              <w:t xml:space="preserve">Неделя хороших поступков. </w:t>
            </w:r>
            <w:r w:rsidR="000807FE">
              <w:rPr>
                <w:sz w:val="22"/>
                <w:szCs w:val="22"/>
              </w:rPr>
              <w:t>"</w:t>
            </w:r>
            <w:r w:rsidRPr="00AC7D19">
              <w:rPr>
                <w:sz w:val="22"/>
                <w:szCs w:val="22"/>
              </w:rPr>
              <w:t>Книжкина</w:t>
            </w:r>
            <w:r w:rsidR="000807FE">
              <w:rPr>
                <w:sz w:val="22"/>
                <w:szCs w:val="22"/>
              </w:rPr>
              <w:t>"</w:t>
            </w:r>
            <w:r w:rsidRPr="00AC7D19">
              <w:rPr>
                <w:sz w:val="22"/>
                <w:szCs w:val="22"/>
              </w:rPr>
              <w:t xml:space="preserve"> неделя.</w:t>
            </w:r>
          </w:p>
        </w:tc>
        <w:tc>
          <w:tcPr>
            <w:tcW w:w="2410" w:type="dxa"/>
          </w:tcPr>
          <w:p w:rsidR="00AE43CF" w:rsidRPr="00AC7D19" w:rsidRDefault="00AE43CF" w:rsidP="00AE43CF">
            <w:pPr>
              <w:jc w:val="both"/>
            </w:pPr>
            <w:r w:rsidRPr="00AC7D19">
              <w:rPr>
                <w:sz w:val="22"/>
                <w:szCs w:val="22"/>
              </w:rPr>
              <w:t>Клуб здоровья «Родничок» (младшая группа- 2)</w:t>
            </w:r>
          </w:p>
          <w:p w:rsidR="00F53B55" w:rsidRPr="00AC7D19" w:rsidRDefault="00F53B55" w:rsidP="00543151">
            <w:pPr>
              <w:jc w:val="both"/>
            </w:pPr>
          </w:p>
        </w:tc>
        <w:tc>
          <w:tcPr>
            <w:tcW w:w="2410" w:type="dxa"/>
          </w:tcPr>
          <w:p w:rsidR="00F53B55" w:rsidRPr="00AC7D19" w:rsidRDefault="00F53B55" w:rsidP="00F53B55">
            <w:pPr>
              <w:jc w:val="both"/>
            </w:pPr>
            <w:r w:rsidRPr="00AC7D19">
              <w:rPr>
                <w:sz w:val="22"/>
                <w:szCs w:val="22"/>
              </w:rPr>
              <w:t>Выставка</w:t>
            </w:r>
            <w:r w:rsidR="000807FE">
              <w:rPr>
                <w:sz w:val="22"/>
                <w:szCs w:val="22"/>
              </w:rPr>
              <w:t xml:space="preserve"> </w:t>
            </w:r>
            <w:r w:rsidRPr="00AC7D19">
              <w:rPr>
                <w:sz w:val="22"/>
                <w:szCs w:val="22"/>
              </w:rPr>
              <w:t>в семейном уголке «Загляни в семейный альбом» (2-ая младшая группа)</w:t>
            </w:r>
          </w:p>
        </w:tc>
        <w:tc>
          <w:tcPr>
            <w:tcW w:w="2551" w:type="dxa"/>
          </w:tcPr>
          <w:p w:rsidR="00F53B55" w:rsidRPr="00AC7D19" w:rsidRDefault="00F53B55" w:rsidP="00543151">
            <w:pPr>
              <w:jc w:val="both"/>
            </w:pPr>
            <w:r>
              <w:rPr>
                <w:sz w:val="22"/>
                <w:szCs w:val="22"/>
              </w:rPr>
              <w:t>Б</w:t>
            </w:r>
            <w:r w:rsidRPr="00AC7D19">
              <w:rPr>
                <w:sz w:val="22"/>
                <w:szCs w:val="22"/>
              </w:rPr>
              <w:t>еседа в семейном уголке «Загляни в семейный альбом» (2-ая младшая группа)</w:t>
            </w:r>
          </w:p>
        </w:tc>
        <w:tc>
          <w:tcPr>
            <w:tcW w:w="3024" w:type="dxa"/>
          </w:tcPr>
          <w:p w:rsidR="00F53B55" w:rsidRPr="00AC7D19" w:rsidRDefault="00F53B55" w:rsidP="00543151">
            <w:pPr>
              <w:jc w:val="both"/>
            </w:pPr>
          </w:p>
        </w:tc>
        <w:tc>
          <w:tcPr>
            <w:tcW w:w="2654" w:type="dxa"/>
          </w:tcPr>
          <w:p w:rsidR="00F53B55" w:rsidRPr="00AC7D19" w:rsidRDefault="00F53B55" w:rsidP="00543151">
            <w:pPr>
              <w:jc w:val="both"/>
            </w:pPr>
            <w:r w:rsidRPr="00AC7D19">
              <w:rPr>
                <w:sz w:val="22"/>
                <w:szCs w:val="22"/>
              </w:rPr>
              <w:t>Семейный праздник «Наши имена» (средние группы)</w:t>
            </w:r>
          </w:p>
        </w:tc>
      </w:tr>
      <w:tr w:rsidR="00F53B55" w:rsidRPr="00AC7D19" w:rsidTr="00F53B55">
        <w:tc>
          <w:tcPr>
            <w:tcW w:w="900" w:type="dxa"/>
          </w:tcPr>
          <w:p w:rsidR="00F53B55" w:rsidRPr="00AC7D19" w:rsidRDefault="00F53B55" w:rsidP="00543151">
            <w:pPr>
              <w:jc w:val="center"/>
            </w:pPr>
            <w:r w:rsidRPr="00AC7D19">
              <w:rPr>
                <w:sz w:val="22"/>
                <w:szCs w:val="22"/>
              </w:rPr>
              <w:t>12.</w:t>
            </w:r>
          </w:p>
        </w:tc>
        <w:tc>
          <w:tcPr>
            <w:tcW w:w="2043" w:type="dxa"/>
          </w:tcPr>
          <w:p w:rsidR="00F53B55" w:rsidRPr="00AC7D19" w:rsidRDefault="00F53B55" w:rsidP="00543151">
            <w:pPr>
              <w:jc w:val="both"/>
            </w:pPr>
            <w:r w:rsidRPr="00AC7D19">
              <w:rPr>
                <w:sz w:val="22"/>
                <w:szCs w:val="22"/>
              </w:rPr>
              <w:t>Все познается в сравнении. Неделя обобщения.</w:t>
            </w:r>
          </w:p>
        </w:tc>
        <w:tc>
          <w:tcPr>
            <w:tcW w:w="2410" w:type="dxa"/>
          </w:tcPr>
          <w:p w:rsidR="00F53B55" w:rsidRPr="00AC7D19" w:rsidRDefault="00F53B55" w:rsidP="00AE43CF">
            <w:pPr>
              <w:jc w:val="both"/>
            </w:pPr>
          </w:p>
        </w:tc>
        <w:tc>
          <w:tcPr>
            <w:tcW w:w="2410" w:type="dxa"/>
          </w:tcPr>
          <w:p w:rsidR="00F53B55" w:rsidRPr="00AC7D19" w:rsidRDefault="00F53B55" w:rsidP="00543151">
            <w:pPr>
              <w:jc w:val="both"/>
            </w:pPr>
            <w:r w:rsidRPr="00AC7D19">
              <w:rPr>
                <w:sz w:val="22"/>
                <w:szCs w:val="22"/>
              </w:rPr>
              <w:t xml:space="preserve">Обобщающая НОД по блоку «Осень» </w:t>
            </w:r>
          </w:p>
        </w:tc>
        <w:tc>
          <w:tcPr>
            <w:tcW w:w="2551" w:type="dxa"/>
          </w:tcPr>
          <w:p w:rsidR="00F53B55" w:rsidRPr="00AC7D19" w:rsidRDefault="00F53B55" w:rsidP="00543151">
            <w:pPr>
              <w:jc w:val="both"/>
            </w:pPr>
            <w:r w:rsidRPr="00AC7D19">
              <w:rPr>
                <w:sz w:val="22"/>
                <w:szCs w:val="22"/>
              </w:rPr>
              <w:t>Обобщающая НОД по блоку «Осень»</w:t>
            </w:r>
          </w:p>
        </w:tc>
        <w:tc>
          <w:tcPr>
            <w:tcW w:w="3024" w:type="dxa"/>
          </w:tcPr>
          <w:p w:rsidR="00F53B55" w:rsidRPr="00AC7D19" w:rsidRDefault="00F53B55" w:rsidP="00543151">
            <w:pPr>
              <w:jc w:val="both"/>
            </w:pPr>
            <w:r w:rsidRPr="00AC7D19">
              <w:rPr>
                <w:sz w:val="22"/>
                <w:szCs w:val="22"/>
              </w:rPr>
              <w:t>Обобщающее НОД по проекту «Наши имена»</w:t>
            </w:r>
          </w:p>
        </w:tc>
        <w:tc>
          <w:tcPr>
            <w:tcW w:w="2654" w:type="dxa"/>
          </w:tcPr>
          <w:p w:rsidR="00F53B55" w:rsidRPr="00AC7D19" w:rsidRDefault="00F53B55" w:rsidP="00543151">
            <w:pPr>
              <w:jc w:val="both"/>
            </w:pPr>
          </w:p>
        </w:tc>
      </w:tr>
    </w:tbl>
    <w:p w:rsidR="00421D80" w:rsidRDefault="00421D80" w:rsidP="00421D80">
      <w:pPr>
        <w:rPr>
          <w:b/>
          <w:sz w:val="28"/>
          <w:szCs w:val="28"/>
        </w:rPr>
      </w:pPr>
    </w:p>
    <w:p w:rsidR="00421D80" w:rsidRDefault="00421D80" w:rsidP="00421D80">
      <w:pPr>
        <w:jc w:val="center"/>
        <w:rPr>
          <w:b/>
          <w:sz w:val="28"/>
          <w:szCs w:val="28"/>
        </w:rPr>
      </w:pPr>
      <w:r>
        <w:rPr>
          <w:b/>
          <w:sz w:val="28"/>
          <w:szCs w:val="28"/>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871"/>
        <w:gridCol w:w="2263"/>
        <w:gridCol w:w="2294"/>
        <w:gridCol w:w="12"/>
        <w:gridCol w:w="2314"/>
        <w:gridCol w:w="2691"/>
        <w:gridCol w:w="2441"/>
      </w:tblGrid>
      <w:tr w:rsidR="00F53B55" w:rsidRPr="00AC7D19" w:rsidTr="00F53B55">
        <w:tc>
          <w:tcPr>
            <w:tcW w:w="900" w:type="dxa"/>
          </w:tcPr>
          <w:p w:rsidR="00F53B55" w:rsidRPr="00AC7D19" w:rsidRDefault="00F53B55" w:rsidP="00543151">
            <w:pPr>
              <w:jc w:val="center"/>
              <w:rPr>
                <w:b/>
              </w:rPr>
            </w:pPr>
            <w:r w:rsidRPr="00AC7D19">
              <w:rPr>
                <w:b/>
                <w:sz w:val="22"/>
                <w:szCs w:val="22"/>
              </w:rPr>
              <w:t>№ недели</w:t>
            </w:r>
          </w:p>
        </w:tc>
        <w:tc>
          <w:tcPr>
            <w:tcW w:w="2043" w:type="dxa"/>
          </w:tcPr>
          <w:p w:rsidR="00F53B55" w:rsidRPr="00AC7D19" w:rsidRDefault="00F53B55" w:rsidP="00543151">
            <w:pPr>
              <w:jc w:val="center"/>
              <w:rPr>
                <w:b/>
              </w:rPr>
            </w:pPr>
            <w:r w:rsidRPr="00AC7D19">
              <w:rPr>
                <w:b/>
                <w:sz w:val="22"/>
                <w:szCs w:val="22"/>
              </w:rPr>
              <w:t>Тема недели</w:t>
            </w:r>
          </w:p>
        </w:tc>
        <w:tc>
          <w:tcPr>
            <w:tcW w:w="2410" w:type="dxa"/>
          </w:tcPr>
          <w:p w:rsidR="00F53B55" w:rsidRPr="00AC7D19" w:rsidRDefault="00F53B55" w:rsidP="00F53B55">
            <w:pPr>
              <w:jc w:val="center"/>
              <w:rPr>
                <w:b/>
              </w:rPr>
            </w:pPr>
            <w:r w:rsidRPr="00AC7D19">
              <w:rPr>
                <w:b/>
                <w:sz w:val="22"/>
                <w:szCs w:val="22"/>
              </w:rPr>
              <w:t xml:space="preserve">Физическое развитие </w:t>
            </w:r>
          </w:p>
        </w:tc>
        <w:tc>
          <w:tcPr>
            <w:tcW w:w="2460" w:type="dxa"/>
          </w:tcPr>
          <w:p w:rsidR="00F53B55" w:rsidRPr="00AC7D19" w:rsidRDefault="00F53B55" w:rsidP="00F53B55">
            <w:pPr>
              <w:jc w:val="center"/>
              <w:rPr>
                <w:b/>
              </w:rPr>
            </w:pPr>
            <w:r>
              <w:rPr>
                <w:b/>
                <w:sz w:val="22"/>
                <w:szCs w:val="22"/>
              </w:rPr>
              <w:t>Познавательное</w:t>
            </w:r>
            <w:r w:rsidRPr="00AC7D19">
              <w:rPr>
                <w:b/>
                <w:sz w:val="22"/>
                <w:szCs w:val="22"/>
              </w:rPr>
              <w:t xml:space="preserve"> развитие</w:t>
            </w:r>
          </w:p>
        </w:tc>
        <w:tc>
          <w:tcPr>
            <w:tcW w:w="2501" w:type="dxa"/>
            <w:gridSpan w:val="2"/>
          </w:tcPr>
          <w:p w:rsidR="00F53B55" w:rsidRPr="00AC7D19" w:rsidRDefault="00F53B55" w:rsidP="00543151">
            <w:pPr>
              <w:jc w:val="center"/>
              <w:rPr>
                <w:b/>
              </w:rPr>
            </w:pPr>
            <w:r>
              <w:rPr>
                <w:b/>
                <w:sz w:val="22"/>
                <w:szCs w:val="22"/>
              </w:rPr>
              <w:t>Р</w:t>
            </w:r>
            <w:r w:rsidRPr="00AC7D19">
              <w:rPr>
                <w:b/>
                <w:sz w:val="22"/>
                <w:szCs w:val="22"/>
              </w:rPr>
              <w:t>ечевое развитие</w:t>
            </w:r>
          </w:p>
        </w:tc>
        <w:tc>
          <w:tcPr>
            <w:tcW w:w="3024" w:type="dxa"/>
          </w:tcPr>
          <w:p w:rsidR="00F53B55" w:rsidRPr="00AC7D19" w:rsidRDefault="00F53B55" w:rsidP="00F53B55">
            <w:pPr>
              <w:jc w:val="center"/>
              <w:rPr>
                <w:b/>
              </w:rPr>
            </w:pPr>
            <w:r w:rsidRPr="00AC7D19">
              <w:rPr>
                <w:b/>
                <w:sz w:val="22"/>
                <w:szCs w:val="22"/>
              </w:rPr>
              <w:t>Социально-</w:t>
            </w:r>
            <w:r>
              <w:rPr>
                <w:b/>
                <w:sz w:val="22"/>
                <w:szCs w:val="22"/>
              </w:rPr>
              <w:t>коммуникативное</w:t>
            </w:r>
            <w:r w:rsidRPr="00AC7D19">
              <w:rPr>
                <w:b/>
                <w:sz w:val="22"/>
                <w:szCs w:val="22"/>
              </w:rPr>
              <w:t xml:space="preserve"> развитие</w:t>
            </w:r>
          </w:p>
        </w:tc>
        <w:tc>
          <w:tcPr>
            <w:tcW w:w="2654" w:type="dxa"/>
          </w:tcPr>
          <w:p w:rsidR="00F53B55" w:rsidRPr="00AC7D19" w:rsidRDefault="00F53B55" w:rsidP="00543151">
            <w:pPr>
              <w:jc w:val="center"/>
              <w:rPr>
                <w:b/>
              </w:rPr>
            </w:pPr>
            <w:r w:rsidRPr="00AC7D19">
              <w:rPr>
                <w:b/>
                <w:sz w:val="22"/>
                <w:szCs w:val="22"/>
              </w:rPr>
              <w:t>Художественно-эстетическое развитие</w:t>
            </w:r>
          </w:p>
        </w:tc>
      </w:tr>
      <w:tr w:rsidR="00F53B55" w:rsidRPr="00AC7D19" w:rsidTr="00F53B55">
        <w:tc>
          <w:tcPr>
            <w:tcW w:w="900" w:type="dxa"/>
          </w:tcPr>
          <w:p w:rsidR="00F53B55" w:rsidRPr="00AC7D19" w:rsidRDefault="00F53B55" w:rsidP="00543151">
            <w:pPr>
              <w:jc w:val="center"/>
            </w:pPr>
            <w:r w:rsidRPr="00AC7D19">
              <w:rPr>
                <w:sz w:val="22"/>
                <w:szCs w:val="22"/>
              </w:rPr>
              <w:t>1.</w:t>
            </w:r>
          </w:p>
        </w:tc>
        <w:tc>
          <w:tcPr>
            <w:tcW w:w="2043" w:type="dxa"/>
          </w:tcPr>
          <w:p w:rsidR="00F53B55" w:rsidRPr="00AC7D19" w:rsidRDefault="00F53B55" w:rsidP="00543151">
            <w:pPr>
              <w:jc w:val="both"/>
            </w:pPr>
            <w:r w:rsidRPr="00AC7D19">
              <w:rPr>
                <w:sz w:val="22"/>
                <w:szCs w:val="22"/>
              </w:rPr>
              <w:t>Детский сад. Транспорт.</w:t>
            </w:r>
          </w:p>
        </w:tc>
        <w:tc>
          <w:tcPr>
            <w:tcW w:w="2410" w:type="dxa"/>
          </w:tcPr>
          <w:p w:rsidR="00F53B55" w:rsidRPr="00AC7D19" w:rsidRDefault="00F53B55" w:rsidP="00543151">
            <w:pPr>
              <w:jc w:val="center"/>
            </w:pPr>
          </w:p>
        </w:tc>
        <w:tc>
          <w:tcPr>
            <w:tcW w:w="2460" w:type="dxa"/>
          </w:tcPr>
          <w:p w:rsidR="00F53B55" w:rsidRPr="00AC7D19" w:rsidRDefault="00F53B55" w:rsidP="00543151">
            <w:pPr>
              <w:jc w:val="both"/>
            </w:pPr>
            <w:r w:rsidRPr="00AC7D19">
              <w:rPr>
                <w:sz w:val="22"/>
                <w:szCs w:val="22"/>
              </w:rPr>
              <w:t>Праздник «День Знаний»</w:t>
            </w:r>
          </w:p>
        </w:tc>
        <w:tc>
          <w:tcPr>
            <w:tcW w:w="2501" w:type="dxa"/>
            <w:gridSpan w:val="2"/>
          </w:tcPr>
          <w:p w:rsidR="00F53B55" w:rsidRPr="00AC7D19" w:rsidRDefault="00F53B55" w:rsidP="00543151">
            <w:pPr>
              <w:jc w:val="both"/>
            </w:pPr>
          </w:p>
        </w:tc>
        <w:tc>
          <w:tcPr>
            <w:tcW w:w="3024" w:type="dxa"/>
          </w:tcPr>
          <w:p w:rsidR="00F53B55" w:rsidRPr="00AC7D19" w:rsidRDefault="00F53B55" w:rsidP="00543151">
            <w:pPr>
              <w:jc w:val="both"/>
            </w:pPr>
            <w:r w:rsidRPr="00AC7D19">
              <w:rPr>
                <w:sz w:val="22"/>
                <w:szCs w:val="22"/>
              </w:rPr>
              <w:t>Начало работы по проекту «Наши любимые занятия» (старшая группа) и проекту «Наши профессии» (подготовительная группа)</w:t>
            </w:r>
          </w:p>
        </w:tc>
        <w:tc>
          <w:tcPr>
            <w:tcW w:w="2654" w:type="dxa"/>
          </w:tcPr>
          <w:p w:rsidR="00F53B55" w:rsidRPr="00AC7D19" w:rsidRDefault="00D33333" w:rsidP="00543151">
            <w:pPr>
              <w:jc w:val="both"/>
            </w:pPr>
            <w:r w:rsidRPr="00AC7D19">
              <w:rPr>
                <w:sz w:val="22"/>
                <w:szCs w:val="22"/>
              </w:rPr>
              <w:t>Музыкально-театрализованный досуг</w:t>
            </w:r>
            <w:r>
              <w:rPr>
                <w:sz w:val="22"/>
                <w:szCs w:val="22"/>
              </w:rPr>
              <w:t xml:space="preserve"> (или «Вечерняя академия»)</w:t>
            </w:r>
          </w:p>
        </w:tc>
      </w:tr>
      <w:tr w:rsidR="00F53B55" w:rsidRPr="00AC7D19" w:rsidTr="00F53B55">
        <w:tc>
          <w:tcPr>
            <w:tcW w:w="900" w:type="dxa"/>
          </w:tcPr>
          <w:p w:rsidR="00F53B55" w:rsidRPr="00AC7D19" w:rsidRDefault="00F53B55" w:rsidP="00543151">
            <w:pPr>
              <w:jc w:val="center"/>
            </w:pPr>
            <w:r w:rsidRPr="00AC7D19">
              <w:rPr>
                <w:sz w:val="22"/>
                <w:szCs w:val="22"/>
              </w:rPr>
              <w:t>2.</w:t>
            </w:r>
          </w:p>
        </w:tc>
        <w:tc>
          <w:tcPr>
            <w:tcW w:w="2043" w:type="dxa"/>
          </w:tcPr>
          <w:p w:rsidR="00F53B55" w:rsidRPr="00AC7D19" w:rsidRDefault="00F53B55" w:rsidP="00543151">
            <w:pPr>
              <w:jc w:val="both"/>
            </w:pPr>
            <w:r w:rsidRPr="00AC7D19">
              <w:rPr>
                <w:sz w:val="22"/>
                <w:szCs w:val="22"/>
              </w:rPr>
              <w:t>Если хочешь быть здоров. Человек.</w:t>
            </w:r>
          </w:p>
        </w:tc>
        <w:tc>
          <w:tcPr>
            <w:tcW w:w="2410" w:type="dxa"/>
          </w:tcPr>
          <w:p w:rsidR="00F53B55" w:rsidRPr="00AC7D19" w:rsidRDefault="00F53B55" w:rsidP="00543151">
            <w:pPr>
              <w:jc w:val="both"/>
            </w:pPr>
            <w:r w:rsidRPr="00AC7D19">
              <w:rPr>
                <w:sz w:val="22"/>
                <w:szCs w:val="22"/>
              </w:rPr>
              <w:t>День Здоровья (Спортивный праздник «Папа, мама, я – спортивная семья» - старшая группа).</w:t>
            </w:r>
          </w:p>
          <w:p w:rsidR="00F53B55" w:rsidRPr="00AC7D19" w:rsidRDefault="00F53B55" w:rsidP="00543151">
            <w:pPr>
              <w:jc w:val="both"/>
            </w:pPr>
          </w:p>
        </w:tc>
        <w:tc>
          <w:tcPr>
            <w:tcW w:w="2460" w:type="dxa"/>
          </w:tcPr>
          <w:p w:rsidR="00F53B55" w:rsidRPr="00AC7D19" w:rsidRDefault="00F53B55" w:rsidP="00543151">
            <w:pPr>
              <w:jc w:val="both"/>
            </w:pPr>
          </w:p>
        </w:tc>
        <w:tc>
          <w:tcPr>
            <w:tcW w:w="2501" w:type="dxa"/>
            <w:gridSpan w:val="2"/>
          </w:tcPr>
          <w:p w:rsidR="00F53B55" w:rsidRPr="00AC7D19" w:rsidRDefault="00F53B55" w:rsidP="00543151">
            <w:pPr>
              <w:jc w:val="both"/>
            </w:pPr>
          </w:p>
        </w:tc>
        <w:tc>
          <w:tcPr>
            <w:tcW w:w="3024" w:type="dxa"/>
          </w:tcPr>
          <w:p w:rsidR="00F53B55" w:rsidRPr="00AC7D19" w:rsidRDefault="00F53B55" w:rsidP="00543151">
            <w:pPr>
              <w:jc w:val="both"/>
            </w:pPr>
            <w:r w:rsidRPr="00AC7D19">
              <w:rPr>
                <w:sz w:val="22"/>
                <w:szCs w:val="22"/>
              </w:rPr>
              <w:t>Начало работы с детьми и их родителями по оформлению путеводителя «Я, моя семья. Мой город» (подготовительные группы)</w:t>
            </w:r>
          </w:p>
        </w:tc>
        <w:tc>
          <w:tcPr>
            <w:tcW w:w="2654" w:type="dxa"/>
          </w:tcPr>
          <w:p w:rsidR="00F53B55" w:rsidRPr="00AC7D19" w:rsidRDefault="00F53B55" w:rsidP="00543151">
            <w:pPr>
              <w:jc w:val="center"/>
            </w:pPr>
          </w:p>
        </w:tc>
      </w:tr>
      <w:tr w:rsidR="00F53B55" w:rsidRPr="00AC7D19" w:rsidTr="00F53B55">
        <w:tc>
          <w:tcPr>
            <w:tcW w:w="900" w:type="dxa"/>
          </w:tcPr>
          <w:p w:rsidR="00F53B55" w:rsidRPr="00AC7D19" w:rsidRDefault="00F53B55" w:rsidP="00543151">
            <w:pPr>
              <w:jc w:val="center"/>
            </w:pPr>
            <w:r w:rsidRPr="00AC7D19">
              <w:rPr>
                <w:sz w:val="22"/>
                <w:szCs w:val="22"/>
              </w:rPr>
              <w:t>3.</w:t>
            </w:r>
          </w:p>
        </w:tc>
        <w:tc>
          <w:tcPr>
            <w:tcW w:w="2043" w:type="dxa"/>
          </w:tcPr>
          <w:p w:rsidR="00F53B55" w:rsidRPr="00AC7D19" w:rsidRDefault="00F53B55" w:rsidP="00543151">
            <w:pPr>
              <w:jc w:val="both"/>
            </w:pPr>
            <w:r w:rsidRPr="00AC7D19">
              <w:rPr>
                <w:sz w:val="22"/>
                <w:szCs w:val="22"/>
              </w:rPr>
              <w:t>Мой дом. Моя семья.</w:t>
            </w:r>
          </w:p>
        </w:tc>
        <w:tc>
          <w:tcPr>
            <w:tcW w:w="2410" w:type="dxa"/>
          </w:tcPr>
          <w:p w:rsidR="00F53B55" w:rsidRPr="00AC7D19" w:rsidRDefault="00F53B55" w:rsidP="00543151">
            <w:pPr>
              <w:jc w:val="both"/>
            </w:pPr>
          </w:p>
        </w:tc>
        <w:tc>
          <w:tcPr>
            <w:tcW w:w="2475" w:type="dxa"/>
            <w:gridSpan w:val="2"/>
          </w:tcPr>
          <w:p w:rsidR="00F53B55" w:rsidRPr="00AC7D19" w:rsidRDefault="00F53B55" w:rsidP="00543151">
            <w:pPr>
              <w:jc w:val="center"/>
            </w:pPr>
          </w:p>
        </w:tc>
        <w:tc>
          <w:tcPr>
            <w:tcW w:w="2486" w:type="dxa"/>
          </w:tcPr>
          <w:p w:rsidR="00F53B55" w:rsidRPr="00AC7D19" w:rsidRDefault="00F53B55" w:rsidP="00543151">
            <w:pPr>
              <w:jc w:val="center"/>
            </w:pPr>
          </w:p>
        </w:tc>
        <w:tc>
          <w:tcPr>
            <w:tcW w:w="3024" w:type="dxa"/>
          </w:tcPr>
          <w:p w:rsidR="00F53B55" w:rsidRPr="00AC7D19" w:rsidRDefault="00F53B55" w:rsidP="00543151">
            <w:pPr>
              <w:jc w:val="both"/>
            </w:pPr>
            <w:r w:rsidRPr="00AC7D19">
              <w:rPr>
                <w:sz w:val="22"/>
                <w:szCs w:val="22"/>
              </w:rPr>
              <w:t>Начало оформление страницы семейного альбома «Наши любимые занятия» в средней группе и страницы «Наши профессии» в подготовительной группе</w:t>
            </w:r>
          </w:p>
        </w:tc>
        <w:tc>
          <w:tcPr>
            <w:tcW w:w="2654" w:type="dxa"/>
          </w:tcPr>
          <w:p w:rsidR="00F53B55" w:rsidRPr="00AC7D19" w:rsidRDefault="00F53B55" w:rsidP="00543151">
            <w:pPr>
              <w:jc w:val="both"/>
            </w:pPr>
            <w:r w:rsidRPr="00AC7D19">
              <w:rPr>
                <w:sz w:val="22"/>
                <w:szCs w:val="22"/>
              </w:rPr>
              <w:t>Конкурс рисунков «Моя бабушка (мой дедушка)».</w:t>
            </w:r>
          </w:p>
        </w:tc>
      </w:tr>
      <w:tr w:rsidR="00F53B55" w:rsidRPr="00AC7D19" w:rsidTr="00F53B55">
        <w:tc>
          <w:tcPr>
            <w:tcW w:w="900" w:type="dxa"/>
          </w:tcPr>
          <w:p w:rsidR="00F53B55" w:rsidRPr="00AC7D19" w:rsidRDefault="00F53B55" w:rsidP="00543151">
            <w:pPr>
              <w:jc w:val="center"/>
            </w:pPr>
            <w:r w:rsidRPr="00AC7D19">
              <w:rPr>
                <w:sz w:val="22"/>
                <w:szCs w:val="22"/>
              </w:rPr>
              <w:lastRenderedPageBreak/>
              <w:t>4.</w:t>
            </w:r>
          </w:p>
        </w:tc>
        <w:tc>
          <w:tcPr>
            <w:tcW w:w="2043" w:type="dxa"/>
          </w:tcPr>
          <w:p w:rsidR="00F53B55" w:rsidRPr="00AC7D19" w:rsidRDefault="00F53B55" w:rsidP="00543151">
            <w:pPr>
              <w:jc w:val="both"/>
            </w:pPr>
            <w:r w:rsidRPr="00AC7D19">
              <w:rPr>
                <w:sz w:val="22"/>
                <w:szCs w:val="22"/>
              </w:rPr>
              <w:t>Труд людей. Профессии.</w:t>
            </w:r>
          </w:p>
        </w:tc>
        <w:tc>
          <w:tcPr>
            <w:tcW w:w="2410" w:type="dxa"/>
          </w:tcPr>
          <w:p w:rsidR="00F53B55" w:rsidRPr="00AC7D19" w:rsidRDefault="00E04ED9" w:rsidP="00D763E8">
            <w:pPr>
              <w:jc w:val="both"/>
            </w:pPr>
            <w:r w:rsidRPr="00AC7D19">
              <w:rPr>
                <w:sz w:val="22"/>
                <w:szCs w:val="22"/>
              </w:rPr>
              <w:t>Спортивный досуг</w:t>
            </w:r>
            <w:r>
              <w:rPr>
                <w:sz w:val="22"/>
                <w:szCs w:val="22"/>
              </w:rPr>
              <w:t xml:space="preserve"> или </w:t>
            </w:r>
            <w:r w:rsidRPr="00AC7D19">
              <w:rPr>
                <w:sz w:val="22"/>
                <w:szCs w:val="22"/>
              </w:rPr>
              <w:t>Клуб здоровья «Родничок»</w:t>
            </w:r>
            <w:r>
              <w:rPr>
                <w:sz w:val="22"/>
                <w:szCs w:val="22"/>
              </w:rPr>
              <w:t xml:space="preserve"> (старшая группа</w:t>
            </w:r>
            <w:r w:rsidR="00D763E8">
              <w:rPr>
                <w:sz w:val="22"/>
                <w:szCs w:val="22"/>
              </w:rPr>
              <w:t xml:space="preserve"> - </w:t>
            </w:r>
            <w:r w:rsidR="00D33333">
              <w:rPr>
                <w:sz w:val="22"/>
                <w:szCs w:val="22"/>
              </w:rPr>
              <w:t>1</w:t>
            </w:r>
            <w:r>
              <w:rPr>
                <w:sz w:val="22"/>
                <w:szCs w:val="22"/>
              </w:rPr>
              <w:t>)</w:t>
            </w:r>
          </w:p>
        </w:tc>
        <w:tc>
          <w:tcPr>
            <w:tcW w:w="2475" w:type="dxa"/>
            <w:gridSpan w:val="2"/>
          </w:tcPr>
          <w:p w:rsidR="00F53B55" w:rsidRPr="00AC7D19" w:rsidRDefault="00F53B55" w:rsidP="00543151">
            <w:pPr>
              <w:jc w:val="both"/>
            </w:pPr>
            <w:r w:rsidRPr="00AC7D19">
              <w:rPr>
                <w:sz w:val="22"/>
                <w:szCs w:val="22"/>
              </w:rPr>
              <w:t>Познавательный досуг (с участием родителей).</w:t>
            </w:r>
          </w:p>
        </w:tc>
        <w:tc>
          <w:tcPr>
            <w:tcW w:w="2486" w:type="dxa"/>
          </w:tcPr>
          <w:p w:rsidR="00F53B55" w:rsidRPr="00AC7D19" w:rsidRDefault="00F53B55" w:rsidP="00543151">
            <w:pPr>
              <w:jc w:val="both"/>
            </w:pPr>
          </w:p>
        </w:tc>
        <w:tc>
          <w:tcPr>
            <w:tcW w:w="3024" w:type="dxa"/>
          </w:tcPr>
          <w:p w:rsidR="00F53B55" w:rsidRPr="00AC7D19" w:rsidRDefault="00F53B55" w:rsidP="00543151">
            <w:pPr>
              <w:jc w:val="both"/>
            </w:pPr>
            <w:r w:rsidRPr="00AC7D19">
              <w:rPr>
                <w:sz w:val="22"/>
                <w:szCs w:val="22"/>
              </w:rPr>
              <w:t xml:space="preserve">Коллективный труд </w:t>
            </w:r>
          </w:p>
        </w:tc>
        <w:tc>
          <w:tcPr>
            <w:tcW w:w="2654" w:type="dxa"/>
          </w:tcPr>
          <w:p w:rsidR="00F53B55" w:rsidRPr="00AC7D19" w:rsidRDefault="00F53B55" w:rsidP="00543151">
            <w:pPr>
              <w:jc w:val="both"/>
            </w:pPr>
            <w:r w:rsidRPr="00AC7D19">
              <w:rPr>
                <w:sz w:val="22"/>
                <w:szCs w:val="22"/>
              </w:rPr>
              <w:t>Праздник бабушек и дедушек.</w:t>
            </w:r>
          </w:p>
        </w:tc>
      </w:tr>
      <w:tr w:rsidR="00F53B55" w:rsidRPr="00AC7D19" w:rsidTr="00F53B55">
        <w:tc>
          <w:tcPr>
            <w:tcW w:w="900" w:type="dxa"/>
          </w:tcPr>
          <w:p w:rsidR="00F53B55" w:rsidRPr="00AC7D19" w:rsidRDefault="00F53B55" w:rsidP="00543151">
            <w:pPr>
              <w:jc w:val="center"/>
            </w:pPr>
            <w:r w:rsidRPr="00AC7D19">
              <w:rPr>
                <w:sz w:val="22"/>
                <w:szCs w:val="22"/>
              </w:rPr>
              <w:t>5.</w:t>
            </w:r>
          </w:p>
        </w:tc>
        <w:tc>
          <w:tcPr>
            <w:tcW w:w="2043" w:type="dxa"/>
          </w:tcPr>
          <w:p w:rsidR="00F53B55" w:rsidRPr="00AC7D19" w:rsidRDefault="00F53B55" w:rsidP="00543151">
            <w:pPr>
              <w:jc w:val="both"/>
            </w:pPr>
            <w:r w:rsidRPr="00AC7D19">
              <w:rPr>
                <w:sz w:val="22"/>
                <w:szCs w:val="22"/>
              </w:rPr>
              <w:t>Неживая природа.</w:t>
            </w:r>
          </w:p>
        </w:tc>
        <w:tc>
          <w:tcPr>
            <w:tcW w:w="2410" w:type="dxa"/>
          </w:tcPr>
          <w:p w:rsidR="00F53B55" w:rsidRPr="00AC7D19" w:rsidRDefault="00F53B55" w:rsidP="00543151">
            <w:pPr>
              <w:jc w:val="both"/>
            </w:pPr>
          </w:p>
        </w:tc>
        <w:tc>
          <w:tcPr>
            <w:tcW w:w="2475" w:type="dxa"/>
            <w:gridSpan w:val="2"/>
          </w:tcPr>
          <w:p w:rsidR="00F53B55" w:rsidRPr="00AC7D19" w:rsidRDefault="00F53B55" w:rsidP="00543151">
            <w:pPr>
              <w:jc w:val="both"/>
            </w:pPr>
            <w:r w:rsidRPr="00AC7D19">
              <w:rPr>
                <w:sz w:val="22"/>
                <w:szCs w:val="22"/>
              </w:rPr>
              <w:t>Совместные занятия с детьми и родителями «Первые шаги в математику» (подгот. группа – 1)</w:t>
            </w:r>
          </w:p>
        </w:tc>
        <w:tc>
          <w:tcPr>
            <w:tcW w:w="2486" w:type="dxa"/>
          </w:tcPr>
          <w:p w:rsidR="00F53B55" w:rsidRPr="00AC7D19" w:rsidRDefault="00F53B55" w:rsidP="00543151">
            <w:pPr>
              <w:jc w:val="both"/>
            </w:pPr>
            <w:r w:rsidRPr="00AC7D19">
              <w:rPr>
                <w:sz w:val="22"/>
                <w:szCs w:val="22"/>
              </w:rPr>
              <w:t>Совместные занятия с детьми и родителями</w:t>
            </w:r>
            <w:r>
              <w:rPr>
                <w:sz w:val="22"/>
                <w:szCs w:val="22"/>
              </w:rPr>
              <w:t xml:space="preserve"> по подготовке к обучению грамоте</w:t>
            </w:r>
            <w:r w:rsidR="00C114CF">
              <w:rPr>
                <w:sz w:val="22"/>
                <w:szCs w:val="22"/>
              </w:rPr>
              <w:t xml:space="preserve"> (подгот. гр. – 2)</w:t>
            </w:r>
          </w:p>
        </w:tc>
        <w:tc>
          <w:tcPr>
            <w:tcW w:w="3024" w:type="dxa"/>
          </w:tcPr>
          <w:p w:rsidR="00F53B55" w:rsidRPr="00AC7D19" w:rsidRDefault="00F53B55" w:rsidP="00543151">
            <w:pPr>
              <w:jc w:val="center"/>
            </w:pPr>
          </w:p>
        </w:tc>
        <w:tc>
          <w:tcPr>
            <w:tcW w:w="2654" w:type="dxa"/>
          </w:tcPr>
          <w:p w:rsidR="00F53B55" w:rsidRPr="00AC7D19" w:rsidRDefault="00D33333" w:rsidP="00543151">
            <w:pPr>
              <w:jc w:val="both"/>
            </w:pPr>
            <w:r w:rsidRPr="00AC7D19">
              <w:rPr>
                <w:sz w:val="22"/>
                <w:szCs w:val="22"/>
              </w:rPr>
              <w:t>Музыкально-театрализованный досуг</w:t>
            </w:r>
            <w:r>
              <w:rPr>
                <w:sz w:val="22"/>
                <w:szCs w:val="22"/>
              </w:rPr>
              <w:t xml:space="preserve"> (или «Вечерняя академия»)</w:t>
            </w:r>
          </w:p>
        </w:tc>
      </w:tr>
      <w:tr w:rsidR="00F53B55" w:rsidRPr="00AC7D19" w:rsidTr="00F53B55">
        <w:tc>
          <w:tcPr>
            <w:tcW w:w="900" w:type="dxa"/>
          </w:tcPr>
          <w:p w:rsidR="00F53B55" w:rsidRPr="00AC7D19" w:rsidRDefault="00F53B55" w:rsidP="00543151">
            <w:pPr>
              <w:jc w:val="center"/>
            </w:pPr>
            <w:r w:rsidRPr="00AC7D19">
              <w:rPr>
                <w:sz w:val="22"/>
                <w:szCs w:val="22"/>
              </w:rPr>
              <w:t>6.</w:t>
            </w:r>
          </w:p>
        </w:tc>
        <w:tc>
          <w:tcPr>
            <w:tcW w:w="2043" w:type="dxa"/>
          </w:tcPr>
          <w:p w:rsidR="00F53B55" w:rsidRPr="00AC7D19" w:rsidRDefault="00F53B55" w:rsidP="00543151">
            <w:pPr>
              <w:jc w:val="both"/>
            </w:pPr>
            <w:r w:rsidRPr="00AC7D19">
              <w:rPr>
                <w:sz w:val="22"/>
                <w:szCs w:val="22"/>
              </w:rPr>
              <w:t>Растительный мир.</w:t>
            </w:r>
          </w:p>
        </w:tc>
        <w:tc>
          <w:tcPr>
            <w:tcW w:w="2410" w:type="dxa"/>
          </w:tcPr>
          <w:p w:rsidR="00F53B55" w:rsidRPr="00AC7D19" w:rsidRDefault="00D33333" w:rsidP="00D33333">
            <w:pPr>
              <w:jc w:val="both"/>
            </w:pPr>
            <w:r w:rsidRPr="00AC7D19">
              <w:rPr>
                <w:sz w:val="22"/>
                <w:szCs w:val="22"/>
              </w:rPr>
              <w:t>Спортивный досуг</w:t>
            </w:r>
            <w:r>
              <w:rPr>
                <w:sz w:val="22"/>
                <w:szCs w:val="22"/>
              </w:rPr>
              <w:t xml:space="preserve"> или </w:t>
            </w:r>
            <w:r w:rsidRPr="00AC7D19">
              <w:rPr>
                <w:sz w:val="22"/>
                <w:szCs w:val="22"/>
              </w:rPr>
              <w:t>Клуб здоровья «Родничок»</w:t>
            </w:r>
            <w:r>
              <w:rPr>
                <w:sz w:val="22"/>
                <w:szCs w:val="22"/>
              </w:rPr>
              <w:t xml:space="preserve"> (старшая группа - 2)</w:t>
            </w:r>
          </w:p>
        </w:tc>
        <w:tc>
          <w:tcPr>
            <w:tcW w:w="2475" w:type="dxa"/>
            <w:gridSpan w:val="2"/>
          </w:tcPr>
          <w:p w:rsidR="00F53B55" w:rsidRPr="00AC7D19" w:rsidRDefault="00F53B55" w:rsidP="00543151">
            <w:pPr>
              <w:jc w:val="both"/>
            </w:pPr>
            <w:r w:rsidRPr="00AC7D19">
              <w:rPr>
                <w:sz w:val="22"/>
                <w:szCs w:val="22"/>
              </w:rPr>
              <w:t>Совместные занятия с детьми и родителями «Первые шаги в математику» (подгот. группа –  2)</w:t>
            </w:r>
          </w:p>
        </w:tc>
        <w:tc>
          <w:tcPr>
            <w:tcW w:w="2486" w:type="dxa"/>
          </w:tcPr>
          <w:p w:rsidR="00F53B55" w:rsidRPr="00AC7D19" w:rsidRDefault="00F53B55" w:rsidP="00543151">
            <w:pPr>
              <w:jc w:val="both"/>
            </w:pPr>
          </w:p>
        </w:tc>
        <w:tc>
          <w:tcPr>
            <w:tcW w:w="3024" w:type="dxa"/>
          </w:tcPr>
          <w:p w:rsidR="00F53B55" w:rsidRPr="00AC7D19" w:rsidRDefault="00F53B55" w:rsidP="00543151">
            <w:pPr>
              <w:jc w:val="both"/>
            </w:pPr>
            <w:r w:rsidRPr="00AC7D19">
              <w:rPr>
                <w:sz w:val="22"/>
                <w:szCs w:val="22"/>
              </w:rPr>
              <w:t>Встреча с детьми и родителями по оформлению путеводителя «Я, моя семья, мой город» (подготов. группы)</w:t>
            </w:r>
          </w:p>
        </w:tc>
        <w:tc>
          <w:tcPr>
            <w:tcW w:w="2654" w:type="dxa"/>
          </w:tcPr>
          <w:p w:rsidR="00F53B55" w:rsidRPr="00AC7D19" w:rsidRDefault="00F53B55" w:rsidP="00543151">
            <w:pPr>
              <w:jc w:val="center"/>
            </w:pPr>
          </w:p>
        </w:tc>
      </w:tr>
      <w:tr w:rsidR="00F53B55" w:rsidRPr="00AC7D19" w:rsidTr="00F53B55">
        <w:tc>
          <w:tcPr>
            <w:tcW w:w="900" w:type="dxa"/>
          </w:tcPr>
          <w:p w:rsidR="00F53B55" w:rsidRPr="00AC7D19" w:rsidRDefault="00F53B55" w:rsidP="00543151">
            <w:pPr>
              <w:jc w:val="center"/>
            </w:pPr>
            <w:r w:rsidRPr="00AC7D19">
              <w:rPr>
                <w:sz w:val="22"/>
                <w:szCs w:val="22"/>
              </w:rPr>
              <w:t>7.</w:t>
            </w:r>
          </w:p>
        </w:tc>
        <w:tc>
          <w:tcPr>
            <w:tcW w:w="2043" w:type="dxa"/>
          </w:tcPr>
          <w:p w:rsidR="00F53B55" w:rsidRPr="00AC7D19" w:rsidRDefault="00F53B55" w:rsidP="00543151">
            <w:pPr>
              <w:jc w:val="both"/>
            </w:pPr>
            <w:r w:rsidRPr="00AC7D19">
              <w:rPr>
                <w:sz w:val="22"/>
                <w:szCs w:val="22"/>
              </w:rPr>
              <w:t>Птицы. Насекомые.</w:t>
            </w:r>
          </w:p>
        </w:tc>
        <w:tc>
          <w:tcPr>
            <w:tcW w:w="2410" w:type="dxa"/>
          </w:tcPr>
          <w:p w:rsidR="00F53B55" w:rsidRPr="00AC7D19" w:rsidRDefault="00F53B55" w:rsidP="00543151">
            <w:pPr>
              <w:jc w:val="both"/>
            </w:pPr>
          </w:p>
        </w:tc>
        <w:tc>
          <w:tcPr>
            <w:tcW w:w="2475" w:type="dxa"/>
            <w:gridSpan w:val="2"/>
          </w:tcPr>
          <w:p w:rsidR="00F53B55" w:rsidRPr="00AC7D19" w:rsidRDefault="00F53B55" w:rsidP="00543151">
            <w:pPr>
              <w:jc w:val="both"/>
            </w:pPr>
            <w:r w:rsidRPr="00AC7D19">
              <w:rPr>
                <w:sz w:val="22"/>
                <w:szCs w:val="22"/>
              </w:rPr>
              <w:t>- Совместные занятия с детьми и родителями «Первые шаги в математику» (подгот. группа – 1)</w:t>
            </w:r>
          </w:p>
        </w:tc>
        <w:tc>
          <w:tcPr>
            <w:tcW w:w="2486" w:type="dxa"/>
          </w:tcPr>
          <w:p w:rsidR="00F53B55" w:rsidRPr="00AC7D19" w:rsidRDefault="00F53B55" w:rsidP="00543151">
            <w:pPr>
              <w:jc w:val="both"/>
            </w:pPr>
          </w:p>
        </w:tc>
        <w:tc>
          <w:tcPr>
            <w:tcW w:w="3024" w:type="dxa"/>
          </w:tcPr>
          <w:p w:rsidR="00F53B55" w:rsidRPr="00AC7D19" w:rsidRDefault="00F53B55" w:rsidP="00543151">
            <w:pPr>
              <w:jc w:val="center"/>
            </w:pPr>
          </w:p>
        </w:tc>
        <w:tc>
          <w:tcPr>
            <w:tcW w:w="2654" w:type="dxa"/>
          </w:tcPr>
          <w:p w:rsidR="00F53B55" w:rsidRPr="00AC7D19" w:rsidRDefault="00F53B55" w:rsidP="00543151">
            <w:pPr>
              <w:jc w:val="both"/>
            </w:pPr>
            <w:r w:rsidRPr="00AC7D19">
              <w:rPr>
                <w:sz w:val="22"/>
                <w:szCs w:val="22"/>
              </w:rPr>
              <w:t>Осенний праздник</w:t>
            </w:r>
          </w:p>
        </w:tc>
      </w:tr>
      <w:tr w:rsidR="00F53B55" w:rsidRPr="00AC7D19" w:rsidTr="00F53B55">
        <w:tc>
          <w:tcPr>
            <w:tcW w:w="900" w:type="dxa"/>
          </w:tcPr>
          <w:p w:rsidR="00F53B55" w:rsidRPr="00AC7D19" w:rsidRDefault="00F53B55" w:rsidP="00543151">
            <w:pPr>
              <w:jc w:val="center"/>
            </w:pPr>
            <w:r w:rsidRPr="00AC7D19">
              <w:rPr>
                <w:sz w:val="22"/>
                <w:szCs w:val="22"/>
              </w:rPr>
              <w:t>8.</w:t>
            </w:r>
          </w:p>
        </w:tc>
        <w:tc>
          <w:tcPr>
            <w:tcW w:w="2043" w:type="dxa"/>
          </w:tcPr>
          <w:p w:rsidR="00F53B55" w:rsidRPr="00AC7D19" w:rsidRDefault="00F53B55" w:rsidP="00543151">
            <w:pPr>
              <w:jc w:val="both"/>
            </w:pPr>
            <w:r w:rsidRPr="00AC7D19">
              <w:rPr>
                <w:sz w:val="22"/>
                <w:szCs w:val="22"/>
              </w:rPr>
              <w:t>Моя Родина.</w:t>
            </w:r>
          </w:p>
        </w:tc>
        <w:tc>
          <w:tcPr>
            <w:tcW w:w="2410" w:type="dxa"/>
          </w:tcPr>
          <w:p w:rsidR="00F53B55" w:rsidRPr="00AC7D19" w:rsidRDefault="00F53B55" w:rsidP="00D33333">
            <w:pPr>
              <w:jc w:val="both"/>
            </w:pPr>
            <w:r w:rsidRPr="00AC7D19">
              <w:rPr>
                <w:sz w:val="22"/>
                <w:szCs w:val="22"/>
              </w:rPr>
              <w:t>Спортивный досуг</w:t>
            </w:r>
            <w:r w:rsidR="00E04ED9">
              <w:rPr>
                <w:sz w:val="22"/>
                <w:szCs w:val="22"/>
              </w:rPr>
              <w:t xml:space="preserve"> или </w:t>
            </w:r>
            <w:r w:rsidR="00E04ED9" w:rsidRPr="00AC7D19">
              <w:rPr>
                <w:sz w:val="22"/>
                <w:szCs w:val="22"/>
              </w:rPr>
              <w:t>Клуб здоровья «Родничок»</w:t>
            </w:r>
            <w:r w:rsidR="00E04ED9">
              <w:rPr>
                <w:sz w:val="22"/>
                <w:szCs w:val="22"/>
              </w:rPr>
              <w:t xml:space="preserve"> (</w:t>
            </w:r>
            <w:r w:rsidR="00D33333">
              <w:rPr>
                <w:sz w:val="22"/>
                <w:szCs w:val="22"/>
              </w:rPr>
              <w:t>подготовительная группа</w:t>
            </w:r>
            <w:r w:rsidR="00D763E8">
              <w:rPr>
                <w:sz w:val="22"/>
                <w:szCs w:val="22"/>
              </w:rPr>
              <w:t xml:space="preserve"> - </w:t>
            </w:r>
            <w:r w:rsidR="00D33333">
              <w:rPr>
                <w:sz w:val="22"/>
                <w:szCs w:val="22"/>
              </w:rPr>
              <w:t>1</w:t>
            </w:r>
            <w:r w:rsidR="00E04ED9">
              <w:rPr>
                <w:sz w:val="22"/>
                <w:szCs w:val="22"/>
              </w:rPr>
              <w:t>)</w:t>
            </w:r>
          </w:p>
        </w:tc>
        <w:tc>
          <w:tcPr>
            <w:tcW w:w="2475" w:type="dxa"/>
            <w:gridSpan w:val="2"/>
          </w:tcPr>
          <w:p w:rsidR="00F53B55" w:rsidRPr="00AC7D19" w:rsidRDefault="00F53B55" w:rsidP="00543151">
            <w:pPr>
              <w:jc w:val="both"/>
            </w:pPr>
            <w:r w:rsidRPr="00AC7D19">
              <w:rPr>
                <w:sz w:val="22"/>
                <w:szCs w:val="22"/>
              </w:rPr>
              <w:t>Совместные занятия с детьми и родителями «Первые шаги в математику» (подгот. группа – 2)</w:t>
            </w:r>
          </w:p>
        </w:tc>
        <w:tc>
          <w:tcPr>
            <w:tcW w:w="2486" w:type="dxa"/>
          </w:tcPr>
          <w:p w:rsidR="00F53B55" w:rsidRPr="00AC7D19" w:rsidRDefault="00C114CF" w:rsidP="00543151">
            <w:pPr>
              <w:jc w:val="both"/>
            </w:pPr>
            <w:r w:rsidRPr="00AC7D19">
              <w:rPr>
                <w:sz w:val="22"/>
                <w:szCs w:val="22"/>
              </w:rPr>
              <w:t>Совместные занятия с детьми и родителями</w:t>
            </w:r>
            <w:r>
              <w:rPr>
                <w:sz w:val="22"/>
                <w:szCs w:val="22"/>
              </w:rPr>
              <w:t xml:space="preserve"> по подготовке к обучению грамоте </w:t>
            </w:r>
            <w:r w:rsidRPr="00AC7D19">
              <w:rPr>
                <w:sz w:val="22"/>
                <w:szCs w:val="22"/>
              </w:rPr>
              <w:t>(подгот. группа – 1)</w:t>
            </w:r>
          </w:p>
        </w:tc>
        <w:tc>
          <w:tcPr>
            <w:tcW w:w="3024" w:type="dxa"/>
          </w:tcPr>
          <w:p w:rsidR="00F53B55" w:rsidRPr="00AC7D19" w:rsidRDefault="00F53B55" w:rsidP="00543151">
            <w:pPr>
              <w:jc w:val="both"/>
            </w:pPr>
            <w:r w:rsidRPr="00AC7D19">
              <w:rPr>
                <w:sz w:val="22"/>
                <w:szCs w:val="22"/>
              </w:rPr>
              <w:t>- Коллективный труд</w:t>
            </w:r>
          </w:p>
          <w:p w:rsidR="00F53B55" w:rsidRPr="00AC7D19" w:rsidRDefault="00F53B55" w:rsidP="00543151">
            <w:pPr>
              <w:jc w:val="both"/>
            </w:pPr>
            <w:r w:rsidRPr="00AC7D19">
              <w:rPr>
                <w:sz w:val="22"/>
                <w:szCs w:val="22"/>
              </w:rPr>
              <w:t>- «Бабушкины посиделки» (русские народные игры, фольклор, русские народные сказки)</w:t>
            </w:r>
          </w:p>
        </w:tc>
        <w:tc>
          <w:tcPr>
            <w:tcW w:w="2654" w:type="dxa"/>
          </w:tcPr>
          <w:p w:rsidR="00F53B55" w:rsidRPr="00AC7D19" w:rsidRDefault="00F53B55" w:rsidP="00543151">
            <w:pPr>
              <w:jc w:val="both"/>
            </w:pPr>
            <w:r w:rsidRPr="00AC7D19">
              <w:rPr>
                <w:sz w:val="22"/>
                <w:szCs w:val="22"/>
              </w:rPr>
              <w:t xml:space="preserve">Оформление групповых мини музеев семейных историй по темам «Наши любимые занятия» (старшие группы) и «Наши профессии» (подготовительные группы) </w:t>
            </w:r>
          </w:p>
        </w:tc>
      </w:tr>
      <w:tr w:rsidR="00F53B55" w:rsidRPr="00AC7D19" w:rsidTr="00F53B55">
        <w:tc>
          <w:tcPr>
            <w:tcW w:w="900" w:type="dxa"/>
          </w:tcPr>
          <w:p w:rsidR="00F53B55" w:rsidRPr="00AC7D19" w:rsidRDefault="00F53B55" w:rsidP="00543151">
            <w:pPr>
              <w:jc w:val="center"/>
            </w:pPr>
            <w:r w:rsidRPr="00AC7D19">
              <w:rPr>
                <w:sz w:val="22"/>
                <w:szCs w:val="22"/>
              </w:rPr>
              <w:t>9.</w:t>
            </w:r>
          </w:p>
        </w:tc>
        <w:tc>
          <w:tcPr>
            <w:tcW w:w="2043" w:type="dxa"/>
          </w:tcPr>
          <w:p w:rsidR="00F53B55" w:rsidRPr="00AC7D19" w:rsidRDefault="00F53B55" w:rsidP="00543151">
            <w:pPr>
              <w:jc w:val="both"/>
            </w:pPr>
            <w:r w:rsidRPr="00AC7D19">
              <w:rPr>
                <w:sz w:val="22"/>
                <w:szCs w:val="22"/>
              </w:rPr>
              <w:t>Дикие животные.</w:t>
            </w:r>
          </w:p>
        </w:tc>
        <w:tc>
          <w:tcPr>
            <w:tcW w:w="2410" w:type="dxa"/>
          </w:tcPr>
          <w:p w:rsidR="00F53B55" w:rsidRPr="00AC7D19" w:rsidRDefault="00F53B55" w:rsidP="00543151">
            <w:pPr>
              <w:jc w:val="both"/>
            </w:pPr>
          </w:p>
        </w:tc>
        <w:tc>
          <w:tcPr>
            <w:tcW w:w="2475" w:type="dxa"/>
            <w:gridSpan w:val="2"/>
          </w:tcPr>
          <w:p w:rsidR="00F53B55" w:rsidRPr="00AC7D19" w:rsidRDefault="00F53B55" w:rsidP="00543151">
            <w:pPr>
              <w:jc w:val="both"/>
            </w:pPr>
            <w:r w:rsidRPr="00AC7D19">
              <w:rPr>
                <w:sz w:val="22"/>
                <w:szCs w:val="22"/>
              </w:rPr>
              <w:t>Совместные занятия с детьми и родителями «Первые шаги в математику» (подгот. группа – 1)</w:t>
            </w:r>
          </w:p>
          <w:p w:rsidR="00F53B55" w:rsidRPr="00AC7D19" w:rsidRDefault="00F53B55" w:rsidP="00543151">
            <w:pPr>
              <w:jc w:val="both"/>
            </w:pPr>
            <w:r w:rsidRPr="00AC7D19">
              <w:rPr>
                <w:sz w:val="22"/>
                <w:szCs w:val="22"/>
              </w:rPr>
              <w:t xml:space="preserve">- Выставка, беседа в мини музее семейных </w:t>
            </w:r>
            <w:r w:rsidRPr="00AC7D19">
              <w:rPr>
                <w:sz w:val="22"/>
                <w:szCs w:val="22"/>
              </w:rPr>
              <w:lastRenderedPageBreak/>
              <w:t>историй группы по страничке семейного альбома: старшие группы «Наши любимые занятия»; подготовительные группы – «Наши профессии»</w:t>
            </w:r>
          </w:p>
        </w:tc>
        <w:tc>
          <w:tcPr>
            <w:tcW w:w="2486" w:type="dxa"/>
          </w:tcPr>
          <w:p w:rsidR="00F53B55" w:rsidRPr="00AC7D19" w:rsidRDefault="00F53B55" w:rsidP="00543151">
            <w:pPr>
              <w:jc w:val="both"/>
            </w:pPr>
          </w:p>
        </w:tc>
        <w:tc>
          <w:tcPr>
            <w:tcW w:w="3024" w:type="dxa"/>
          </w:tcPr>
          <w:p w:rsidR="00F53B55" w:rsidRPr="00AC7D19" w:rsidRDefault="00F53B55" w:rsidP="00543151">
            <w:pPr>
              <w:jc w:val="center"/>
            </w:pPr>
          </w:p>
        </w:tc>
        <w:tc>
          <w:tcPr>
            <w:tcW w:w="2654" w:type="dxa"/>
          </w:tcPr>
          <w:p w:rsidR="00F53B55" w:rsidRPr="00AC7D19" w:rsidRDefault="00D33333" w:rsidP="00543151">
            <w:pPr>
              <w:jc w:val="both"/>
            </w:pPr>
            <w:r w:rsidRPr="00AC7D19">
              <w:rPr>
                <w:sz w:val="22"/>
                <w:szCs w:val="22"/>
              </w:rPr>
              <w:t>Музыкально-театрализованный досуг</w:t>
            </w:r>
            <w:r>
              <w:rPr>
                <w:sz w:val="22"/>
                <w:szCs w:val="22"/>
              </w:rPr>
              <w:t xml:space="preserve"> (или «Вечерняя академия»)</w:t>
            </w:r>
          </w:p>
        </w:tc>
      </w:tr>
      <w:tr w:rsidR="00F53B55" w:rsidRPr="00AC7D19" w:rsidTr="00F53B55">
        <w:tc>
          <w:tcPr>
            <w:tcW w:w="900" w:type="dxa"/>
          </w:tcPr>
          <w:p w:rsidR="00F53B55" w:rsidRPr="00AC7D19" w:rsidRDefault="00F53B55" w:rsidP="00543151">
            <w:pPr>
              <w:jc w:val="center"/>
            </w:pPr>
            <w:r w:rsidRPr="00AC7D19">
              <w:rPr>
                <w:sz w:val="22"/>
                <w:szCs w:val="22"/>
              </w:rPr>
              <w:lastRenderedPageBreak/>
              <w:t>10.</w:t>
            </w:r>
          </w:p>
        </w:tc>
        <w:tc>
          <w:tcPr>
            <w:tcW w:w="2043" w:type="dxa"/>
          </w:tcPr>
          <w:p w:rsidR="00F53B55" w:rsidRPr="00AC7D19" w:rsidRDefault="00F53B55" w:rsidP="00543151">
            <w:pPr>
              <w:jc w:val="both"/>
            </w:pPr>
            <w:r w:rsidRPr="00AC7D19">
              <w:rPr>
                <w:sz w:val="22"/>
                <w:szCs w:val="22"/>
              </w:rPr>
              <w:t>Домашние животные.</w:t>
            </w:r>
          </w:p>
        </w:tc>
        <w:tc>
          <w:tcPr>
            <w:tcW w:w="2410" w:type="dxa"/>
          </w:tcPr>
          <w:p w:rsidR="00F53B55" w:rsidRPr="00AC7D19" w:rsidRDefault="00F53B55" w:rsidP="00543151">
            <w:pPr>
              <w:jc w:val="both"/>
            </w:pPr>
          </w:p>
        </w:tc>
        <w:tc>
          <w:tcPr>
            <w:tcW w:w="2475" w:type="dxa"/>
            <w:gridSpan w:val="2"/>
          </w:tcPr>
          <w:p w:rsidR="00F53B55" w:rsidRPr="00AC7D19" w:rsidRDefault="00F53B55" w:rsidP="00543151">
            <w:pPr>
              <w:jc w:val="both"/>
            </w:pPr>
            <w:r w:rsidRPr="00AC7D19">
              <w:rPr>
                <w:sz w:val="22"/>
                <w:szCs w:val="22"/>
              </w:rPr>
              <w:t>- Совместные занятия с детьми и родителями «Первые шаги в математику» (подготовительная группа – 2)</w:t>
            </w:r>
          </w:p>
          <w:p w:rsidR="00F53B55" w:rsidRPr="00AC7D19" w:rsidRDefault="00F53B55" w:rsidP="00543151">
            <w:pPr>
              <w:jc w:val="both"/>
            </w:pPr>
            <w:r w:rsidRPr="00AC7D19">
              <w:rPr>
                <w:sz w:val="22"/>
                <w:szCs w:val="22"/>
              </w:rPr>
              <w:t>- Подготовка экскурсоводов по экспозициям групповых мини музеев семейных историй.</w:t>
            </w:r>
          </w:p>
        </w:tc>
        <w:tc>
          <w:tcPr>
            <w:tcW w:w="2486" w:type="dxa"/>
          </w:tcPr>
          <w:p w:rsidR="00F53B55" w:rsidRPr="00AC7D19" w:rsidRDefault="00C114CF" w:rsidP="00543151">
            <w:pPr>
              <w:jc w:val="both"/>
            </w:pPr>
            <w:r w:rsidRPr="00AC7D19">
              <w:rPr>
                <w:sz w:val="22"/>
                <w:szCs w:val="22"/>
              </w:rPr>
              <w:t>Совместные занятия с детьми и родителями</w:t>
            </w:r>
            <w:r>
              <w:rPr>
                <w:sz w:val="22"/>
                <w:szCs w:val="22"/>
              </w:rPr>
              <w:t xml:space="preserve"> по подготовке к обучению грамоте </w:t>
            </w:r>
            <w:r w:rsidRPr="00AC7D19">
              <w:rPr>
                <w:sz w:val="22"/>
                <w:szCs w:val="22"/>
              </w:rPr>
              <w:t>(подгот. группа – 1)</w:t>
            </w:r>
          </w:p>
        </w:tc>
        <w:tc>
          <w:tcPr>
            <w:tcW w:w="3024" w:type="dxa"/>
          </w:tcPr>
          <w:p w:rsidR="00F53B55" w:rsidRPr="00AC7D19" w:rsidRDefault="00F53B55" w:rsidP="00543151">
            <w:pPr>
              <w:jc w:val="both"/>
            </w:pPr>
            <w:r w:rsidRPr="00AC7D19">
              <w:rPr>
                <w:sz w:val="22"/>
                <w:szCs w:val="22"/>
              </w:rPr>
              <w:t>Встреча с детьми и родителями по оформлению путеводителя «Я, моя семья, мой город» (подгот. группы)</w:t>
            </w:r>
          </w:p>
        </w:tc>
        <w:tc>
          <w:tcPr>
            <w:tcW w:w="2654" w:type="dxa"/>
          </w:tcPr>
          <w:p w:rsidR="00F53B55" w:rsidRPr="00AC7D19" w:rsidRDefault="00F53B55" w:rsidP="00543151">
            <w:pPr>
              <w:jc w:val="both"/>
            </w:pPr>
            <w:r w:rsidRPr="00AC7D19">
              <w:rPr>
                <w:sz w:val="22"/>
                <w:szCs w:val="22"/>
              </w:rPr>
              <w:t>Подготовка к семейному празднику детей и родителей (изготовление приглашений).</w:t>
            </w:r>
          </w:p>
        </w:tc>
      </w:tr>
      <w:tr w:rsidR="00F53B55" w:rsidRPr="00AC7D19" w:rsidTr="00F53B55">
        <w:tc>
          <w:tcPr>
            <w:tcW w:w="900" w:type="dxa"/>
          </w:tcPr>
          <w:p w:rsidR="00F53B55" w:rsidRPr="00AC7D19" w:rsidRDefault="00F53B55" w:rsidP="00543151">
            <w:pPr>
              <w:jc w:val="center"/>
            </w:pPr>
            <w:r w:rsidRPr="00AC7D19">
              <w:rPr>
                <w:sz w:val="22"/>
                <w:szCs w:val="22"/>
              </w:rPr>
              <w:t>11.</w:t>
            </w:r>
          </w:p>
        </w:tc>
        <w:tc>
          <w:tcPr>
            <w:tcW w:w="2043" w:type="dxa"/>
          </w:tcPr>
          <w:p w:rsidR="00F53B55" w:rsidRPr="00AC7D19" w:rsidRDefault="00F53B55" w:rsidP="00543151">
            <w:pPr>
              <w:jc w:val="both"/>
            </w:pPr>
            <w:r w:rsidRPr="00AC7D19">
              <w:rPr>
                <w:sz w:val="22"/>
                <w:szCs w:val="22"/>
              </w:rPr>
              <w:t>Неделя хороших поступков. Книжкина неделя.</w:t>
            </w:r>
          </w:p>
        </w:tc>
        <w:tc>
          <w:tcPr>
            <w:tcW w:w="2410" w:type="dxa"/>
          </w:tcPr>
          <w:p w:rsidR="00F53B55" w:rsidRPr="00AC7D19" w:rsidRDefault="00F53B55" w:rsidP="00543151">
            <w:pPr>
              <w:jc w:val="both"/>
            </w:pPr>
          </w:p>
        </w:tc>
        <w:tc>
          <w:tcPr>
            <w:tcW w:w="2475" w:type="dxa"/>
            <w:gridSpan w:val="2"/>
          </w:tcPr>
          <w:p w:rsidR="00F53B55" w:rsidRPr="00AC7D19" w:rsidRDefault="00F53B55" w:rsidP="00543151">
            <w:pPr>
              <w:jc w:val="both"/>
            </w:pPr>
            <w:r w:rsidRPr="00AC7D19">
              <w:rPr>
                <w:sz w:val="22"/>
                <w:szCs w:val="22"/>
              </w:rPr>
              <w:t>Совместные занятия с детьми и родителями «Первые шаги в математику» (подгот. группа –1)</w:t>
            </w:r>
          </w:p>
        </w:tc>
        <w:tc>
          <w:tcPr>
            <w:tcW w:w="2486" w:type="dxa"/>
          </w:tcPr>
          <w:p w:rsidR="00F53B55" w:rsidRPr="00AC7D19" w:rsidRDefault="00F53B55" w:rsidP="00543151">
            <w:pPr>
              <w:jc w:val="both"/>
            </w:pPr>
          </w:p>
        </w:tc>
        <w:tc>
          <w:tcPr>
            <w:tcW w:w="3024" w:type="dxa"/>
          </w:tcPr>
          <w:p w:rsidR="00F53B55" w:rsidRPr="00AC7D19" w:rsidRDefault="00F53B55" w:rsidP="00543151">
            <w:pPr>
              <w:jc w:val="both"/>
            </w:pPr>
            <w:r w:rsidRPr="00AC7D19">
              <w:rPr>
                <w:sz w:val="22"/>
                <w:szCs w:val="22"/>
              </w:rPr>
              <w:t>- Коллективный труд</w:t>
            </w:r>
          </w:p>
          <w:p w:rsidR="00F53B55" w:rsidRPr="00AC7D19" w:rsidRDefault="00F53B55" w:rsidP="00543151">
            <w:pPr>
              <w:jc w:val="both"/>
            </w:pPr>
            <w:r w:rsidRPr="00AC7D19">
              <w:rPr>
                <w:sz w:val="22"/>
                <w:szCs w:val="22"/>
              </w:rPr>
              <w:t>- Проведение детьми экскурсий для родителей по экспозициям музеев семейных историй.</w:t>
            </w:r>
          </w:p>
        </w:tc>
        <w:tc>
          <w:tcPr>
            <w:tcW w:w="2654" w:type="dxa"/>
          </w:tcPr>
          <w:p w:rsidR="00F53B55" w:rsidRPr="00AC7D19" w:rsidRDefault="00F53B55" w:rsidP="00543151">
            <w:pPr>
              <w:jc w:val="both"/>
            </w:pPr>
            <w:r w:rsidRPr="00AC7D19">
              <w:rPr>
                <w:sz w:val="22"/>
                <w:szCs w:val="22"/>
              </w:rPr>
              <w:t>Семейный праздник «Наши любимые занятия» (старшие группы), «Наши профессии» (подгот. группы)</w:t>
            </w:r>
          </w:p>
        </w:tc>
      </w:tr>
      <w:tr w:rsidR="00F53B55" w:rsidRPr="00AC7D19" w:rsidTr="00F53B55">
        <w:tc>
          <w:tcPr>
            <w:tcW w:w="900" w:type="dxa"/>
          </w:tcPr>
          <w:p w:rsidR="00F53B55" w:rsidRPr="00AC7D19" w:rsidRDefault="00F53B55" w:rsidP="00543151">
            <w:pPr>
              <w:jc w:val="center"/>
            </w:pPr>
            <w:r w:rsidRPr="00AC7D19">
              <w:rPr>
                <w:sz w:val="22"/>
                <w:szCs w:val="22"/>
              </w:rPr>
              <w:t>12.</w:t>
            </w:r>
          </w:p>
        </w:tc>
        <w:tc>
          <w:tcPr>
            <w:tcW w:w="2043" w:type="dxa"/>
          </w:tcPr>
          <w:p w:rsidR="00F53B55" w:rsidRPr="00AC7D19" w:rsidRDefault="00F53B55" w:rsidP="00543151">
            <w:pPr>
              <w:jc w:val="both"/>
            </w:pPr>
            <w:r w:rsidRPr="00AC7D19">
              <w:rPr>
                <w:sz w:val="22"/>
                <w:szCs w:val="22"/>
              </w:rPr>
              <w:t>Все познается в сравнении. Неделя обобщения.</w:t>
            </w:r>
          </w:p>
        </w:tc>
        <w:tc>
          <w:tcPr>
            <w:tcW w:w="2410" w:type="dxa"/>
          </w:tcPr>
          <w:p w:rsidR="00F53B55" w:rsidRPr="00AC7D19" w:rsidRDefault="00D33333" w:rsidP="00D33333">
            <w:pPr>
              <w:jc w:val="both"/>
            </w:pPr>
            <w:r w:rsidRPr="00AC7D19">
              <w:rPr>
                <w:sz w:val="22"/>
                <w:szCs w:val="22"/>
              </w:rPr>
              <w:t>Спортивный досуг</w:t>
            </w:r>
            <w:r>
              <w:rPr>
                <w:sz w:val="22"/>
                <w:szCs w:val="22"/>
              </w:rPr>
              <w:t xml:space="preserve"> или </w:t>
            </w:r>
            <w:r w:rsidRPr="00AC7D19">
              <w:rPr>
                <w:sz w:val="22"/>
                <w:szCs w:val="22"/>
              </w:rPr>
              <w:t>Клуб здоровья «Родничок»</w:t>
            </w:r>
            <w:r>
              <w:rPr>
                <w:sz w:val="22"/>
                <w:szCs w:val="22"/>
              </w:rPr>
              <w:t xml:space="preserve"> (подготовительная группа - 2)</w:t>
            </w:r>
          </w:p>
        </w:tc>
        <w:tc>
          <w:tcPr>
            <w:tcW w:w="2475" w:type="dxa"/>
            <w:gridSpan w:val="2"/>
          </w:tcPr>
          <w:p w:rsidR="00F53B55" w:rsidRPr="00AC7D19" w:rsidRDefault="00F53B55" w:rsidP="00543151">
            <w:pPr>
              <w:jc w:val="both"/>
            </w:pPr>
            <w:r w:rsidRPr="00AC7D19">
              <w:rPr>
                <w:sz w:val="22"/>
                <w:szCs w:val="22"/>
              </w:rPr>
              <w:t>- Совместные занятия с детьми и родителями «Первые шаги в математику» (подгот. группа – 2).</w:t>
            </w:r>
          </w:p>
          <w:p w:rsidR="00F53B55" w:rsidRPr="00AC7D19" w:rsidRDefault="00F53B55" w:rsidP="00EE2C21">
            <w:pPr>
              <w:jc w:val="both"/>
            </w:pPr>
            <w:r w:rsidRPr="00AC7D19">
              <w:rPr>
                <w:sz w:val="22"/>
                <w:szCs w:val="22"/>
              </w:rPr>
              <w:t xml:space="preserve">- Обобщающая </w:t>
            </w:r>
            <w:r w:rsidR="00EE2C21">
              <w:rPr>
                <w:sz w:val="22"/>
                <w:szCs w:val="22"/>
              </w:rPr>
              <w:t>ООД</w:t>
            </w:r>
            <w:r w:rsidRPr="00AC7D19">
              <w:rPr>
                <w:sz w:val="22"/>
                <w:szCs w:val="22"/>
              </w:rPr>
              <w:t xml:space="preserve"> по блоку «Осень»</w:t>
            </w:r>
          </w:p>
        </w:tc>
        <w:tc>
          <w:tcPr>
            <w:tcW w:w="2486" w:type="dxa"/>
          </w:tcPr>
          <w:p w:rsidR="00C114CF" w:rsidRPr="00AC7D19" w:rsidRDefault="00C114CF" w:rsidP="00C114CF">
            <w:pPr>
              <w:jc w:val="both"/>
            </w:pPr>
            <w:r w:rsidRPr="00AC7D19">
              <w:rPr>
                <w:sz w:val="22"/>
                <w:szCs w:val="22"/>
              </w:rPr>
              <w:t>Совместные занятия с детьми и родителями</w:t>
            </w:r>
            <w:r>
              <w:rPr>
                <w:sz w:val="22"/>
                <w:szCs w:val="22"/>
              </w:rPr>
              <w:t xml:space="preserve"> по подготовке к обучению грамоте </w:t>
            </w:r>
            <w:r w:rsidRPr="00AC7D19">
              <w:rPr>
                <w:sz w:val="22"/>
                <w:szCs w:val="22"/>
              </w:rPr>
              <w:t>(подготовительная группа – 2)</w:t>
            </w:r>
          </w:p>
          <w:p w:rsidR="00F53B55" w:rsidRPr="00AC7D19" w:rsidRDefault="00C114CF" w:rsidP="00EE2C21">
            <w:pPr>
              <w:jc w:val="both"/>
            </w:pPr>
            <w:r w:rsidRPr="00AC7D19">
              <w:rPr>
                <w:sz w:val="22"/>
                <w:szCs w:val="22"/>
              </w:rPr>
              <w:t xml:space="preserve">Обобщающая </w:t>
            </w:r>
            <w:r w:rsidR="00EE2C21">
              <w:rPr>
                <w:sz w:val="22"/>
                <w:szCs w:val="22"/>
              </w:rPr>
              <w:t>ООД</w:t>
            </w:r>
            <w:r w:rsidRPr="00AC7D19">
              <w:rPr>
                <w:sz w:val="22"/>
                <w:szCs w:val="22"/>
              </w:rPr>
              <w:t xml:space="preserve"> по блоку «Осень»</w:t>
            </w:r>
          </w:p>
        </w:tc>
        <w:tc>
          <w:tcPr>
            <w:tcW w:w="3024" w:type="dxa"/>
          </w:tcPr>
          <w:p w:rsidR="00F53B55" w:rsidRPr="00AC7D19" w:rsidRDefault="00F53B55" w:rsidP="00EE2C21">
            <w:pPr>
              <w:jc w:val="both"/>
            </w:pPr>
            <w:r w:rsidRPr="00AC7D19">
              <w:rPr>
                <w:sz w:val="22"/>
                <w:szCs w:val="22"/>
              </w:rPr>
              <w:t xml:space="preserve">Обобщающее </w:t>
            </w:r>
            <w:r w:rsidR="00EE2C21">
              <w:rPr>
                <w:sz w:val="22"/>
                <w:szCs w:val="22"/>
              </w:rPr>
              <w:t>ООД</w:t>
            </w:r>
            <w:r w:rsidRPr="00AC7D19">
              <w:rPr>
                <w:sz w:val="22"/>
                <w:szCs w:val="22"/>
              </w:rPr>
              <w:t xml:space="preserve"> по проекту «Наши любимые занятия» (старшая гр.) и проекту «Наши профессии» (подготов. гр.)</w:t>
            </w:r>
          </w:p>
        </w:tc>
        <w:tc>
          <w:tcPr>
            <w:tcW w:w="2654" w:type="dxa"/>
          </w:tcPr>
          <w:p w:rsidR="00F53B55" w:rsidRPr="00AC7D19" w:rsidRDefault="00F53B55" w:rsidP="00543151">
            <w:pPr>
              <w:jc w:val="both"/>
            </w:pPr>
          </w:p>
        </w:tc>
      </w:tr>
    </w:tbl>
    <w:p w:rsidR="00E61FA0" w:rsidRDefault="00E61FA0" w:rsidP="00421D80">
      <w:pPr>
        <w:rPr>
          <w:b/>
          <w:sz w:val="28"/>
          <w:szCs w:val="28"/>
        </w:rPr>
      </w:pPr>
    </w:p>
    <w:p w:rsidR="00421D80" w:rsidRDefault="00421D80" w:rsidP="00421D80">
      <w:pPr>
        <w:jc w:val="center"/>
        <w:rPr>
          <w:b/>
          <w:sz w:val="28"/>
          <w:szCs w:val="28"/>
        </w:rPr>
      </w:pPr>
      <w:r w:rsidRPr="007640BA">
        <w:rPr>
          <w:b/>
          <w:sz w:val="28"/>
          <w:szCs w:val="28"/>
        </w:rPr>
        <w:t xml:space="preserve">Модель организации образовательного процесса в детском саду на </w:t>
      </w:r>
      <w:r>
        <w:rPr>
          <w:b/>
          <w:sz w:val="28"/>
          <w:szCs w:val="28"/>
          <w:lang w:val="en-US"/>
        </w:rPr>
        <w:t>II</w:t>
      </w:r>
      <w:r w:rsidR="001C60E7">
        <w:rPr>
          <w:b/>
          <w:sz w:val="28"/>
          <w:szCs w:val="28"/>
        </w:rPr>
        <w:t xml:space="preserve"> </w:t>
      </w:r>
      <w:r>
        <w:rPr>
          <w:b/>
          <w:sz w:val="28"/>
          <w:szCs w:val="28"/>
        </w:rPr>
        <w:t>квартал</w:t>
      </w:r>
    </w:p>
    <w:p w:rsidR="00421D80" w:rsidRDefault="00421D80" w:rsidP="00421D80">
      <w:pPr>
        <w:jc w:val="center"/>
        <w:rPr>
          <w:b/>
          <w:sz w:val="28"/>
          <w:szCs w:val="28"/>
        </w:rPr>
      </w:pPr>
      <w:r>
        <w:rPr>
          <w:b/>
          <w:sz w:val="28"/>
          <w:szCs w:val="28"/>
        </w:rPr>
        <w:t>Младший и средний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960"/>
        <w:gridCol w:w="2147"/>
        <w:gridCol w:w="2364"/>
        <w:gridCol w:w="2181"/>
        <w:gridCol w:w="2767"/>
        <w:gridCol w:w="2467"/>
      </w:tblGrid>
      <w:tr w:rsidR="00C114CF" w:rsidRPr="00AC7D19" w:rsidTr="00C114CF">
        <w:tc>
          <w:tcPr>
            <w:tcW w:w="900" w:type="dxa"/>
          </w:tcPr>
          <w:p w:rsidR="00C114CF" w:rsidRPr="00AC7D19" w:rsidRDefault="00C114CF" w:rsidP="00543151">
            <w:pPr>
              <w:jc w:val="center"/>
              <w:rPr>
                <w:b/>
              </w:rPr>
            </w:pPr>
            <w:r w:rsidRPr="00AC7D19">
              <w:rPr>
                <w:b/>
                <w:sz w:val="22"/>
                <w:szCs w:val="22"/>
              </w:rPr>
              <w:lastRenderedPageBreak/>
              <w:t>№ недели</w:t>
            </w:r>
          </w:p>
        </w:tc>
        <w:tc>
          <w:tcPr>
            <w:tcW w:w="2043" w:type="dxa"/>
          </w:tcPr>
          <w:p w:rsidR="00C114CF" w:rsidRPr="00AC7D19" w:rsidRDefault="00C114CF" w:rsidP="00543151">
            <w:pPr>
              <w:jc w:val="center"/>
              <w:rPr>
                <w:b/>
              </w:rPr>
            </w:pPr>
            <w:r w:rsidRPr="00AC7D19">
              <w:rPr>
                <w:b/>
                <w:sz w:val="22"/>
                <w:szCs w:val="22"/>
              </w:rPr>
              <w:t>Тема недели</w:t>
            </w:r>
          </w:p>
        </w:tc>
        <w:tc>
          <w:tcPr>
            <w:tcW w:w="2410" w:type="dxa"/>
          </w:tcPr>
          <w:p w:rsidR="00C114CF" w:rsidRPr="00AC7D19" w:rsidRDefault="00C114CF" w:rsidP="00C114CF">
            <w:pPr>
              <w:jc w:val="center"/>
              <w:rPr>
                <w:b/>
              </w:rPr>
            </w:pPr>
            <w:r w:rsidRPr="00AC7D19">
              <w:rPr>
                <w:b/>
                <w:sz w:val="22"/>
                <w:szCs w:val="22"/>
              </w:rPr>
              <w:t xml:space="preserve">Физическое развитие </w:t>
            </w:r>
          </w:p>
        </w:tc>
        <w:tc>
          <w:tcPr>
            <w:tcW w:w="2552" w:type="dxa"/>
          </w:tcPr>
          <w:p w:rsidR="00C114CF" w:rsidRPr="00AC7D19" w:rsidRDefault="00C114CF" w:rsidP="00C114CF">
            <w:pPr>
              <w:jc w:val="center"/>
              <w:rPr>
                <w:b/>
              </w:rPr>
            </w:pPr>
            <w:r>
              <w:rPr>
                <w:b/>
                <w:sz w:val="22"/>
                <w:szCs w:val="22"/>
              </w:rPr>
              <w:t>Познавательное  развитие</w:t>
            </w:r>
          </w:p>
        </w:tc>
        <w:tc>
          <w:tcPr>
            <w:tcW w:w="2409" w:type="dxa"/>
          </w:tcPr>
          <w:p w:rsidR="00C114CF" w:rsidRPr="00AC7D19" w:rsidRDefault="00C114CF" w:rsidP="00C114CF">
            <w:pPr>
              <w:jc w:val="center"/>
              <w:rPr>
                <w:b/>
              </w:rPr>
            </w:pPr>
            <w:r>
              <w:rPr>
                <w:b/>
                <w:sz w:val="22"/>
                <w:szCs w:val="22"/>
              </w:rPr>
              <w:t xml:space="preserve">Речевое </w:t>
            </w:r>
            <w:r w:rsidRPr="00AC7D19">
              <w:rPr>
                <w:b/>
                <w:sz w:val="22"/>
                <w:szCs w:val="22"/>
              </w:rPr>
              <w:t>развитие</w:t>
            </w:r>
          </w:p>
        </w:tc>
        <w:tc>
          <w:tcPr>
            <w:tcW w:w="3024" w:type="dxa"/>
          </w:tcPr>
          <w:p w:rsidR="00C114CF" w:rsidRPr="00AC7D19" w:rsidRDefault="00C114CF" w:rsidP="00C114CF">
            <w:pPr>
              <w:jc w:val="center"/>
              <w:rPr>
                <w:b/>
              </w:rPr>
            </w:pPr>
            <w:r w:rsidRPr="00AC7D19">
              <w:rPr>
                <w:b/>
                <w:sz w:val="22"/>
                <w:szCs w:val="22"/>
              </w:rPr>
              <w:t>Социально</w:t>
            </w:r>
            <w:r>
              <w:rPr>
                <w:b/>
                <w:sz w:val="22"/>
                <w:szCs w:val="22"/>
              </w:rPr>
              <w:t>-коммуникативное</w:t>
            </w:r>
            <w:r w:rsidRPr="00AC7D19">
              <w:rPr>
                <w:b/>
                <w:sz w:val="22"/>
                <w:szCs w:val="22"/>
              </w:rPr>
              <w:t xml:space="preserve"> развитие</w:t>
            </w:r>
          </w:p>
        </w:tc>
        <w:tc>
          <w:tcPr>
            <w:tcW w:w="2654" w:type="dxa"/>
          </w:tcPr>
          <w:p w:rsidR="00C114CF" w:rsidRPr="00AC7D19" w:rsidRDefault="00C114CF" w:rsidP="00543151">
            <w:pPr>
              <w:jc w:val="center"/>
              <w:rPr>
                <w:b/>
              </w:rPr>
            </w:pPr>
            <w:r w:rsidRPr="00AC7D19">
              <w:rPr>
                <w:b/>
                <w:sz w:val="22"/>
                <w:szCs w:val="22"/>
              </w:rPr>
              <w:t>Художественно-эстетическое развитие</w:t>
            </w:r>
          </w:p>
        </w:tc>
      </w:tr>
      <w:tr w:rsidR="00C114CF" w:rsidRPr="00AC7D19" w:rsidTr="00C114CF">
        <w:tc>
          <w:tcPr>
            <w:tcW w:w="900" w:type="dxa"/>
          </w:tcPr>
          <w:p w:rsidR="00C114CF" w:rsidRPr="00AC7D19" w:rsidRDefault="00C114CF" w:rsidP="00543151">
            <w:pPr>
              <w:jc w:val="center"/>
            </w:pPr>
            <w:r w:rsidRPr="00AC7D19">
              <w:rPr>
                <w:sz w:val="22"/>
                <w:szCs w:val="22"/>
              </w:rPr>
              <w:t>1.</w:t>
            </w:r>
          </w:p>
        </w:tc>
        <w:tc>
          <w:tcPr>
            <w:tcW w:w="2043" w:type="dxa"/>
          </w:tcPr>
          <w:p w:rsidR="00C114CF" w:rsidRPr="00AC7D19" w:rsidRDefault="00C114CF" w:rsidP="00543151">
            <w:pPr>
              <w:jc w:val="both"/>
            </w:pPr>
            <w:r w:rsidRPr="00AC7D19">
              <w:rPr>
                <w:sz w:val="22"/>
                <w:szCs w:val="22"/>
              </w:rPr>
              <w:t>Детский сад. Транспорт.</w:t>
            </w:r>
          </w:p>
        </w:tc>
        <w:tc>
          <w:tcPr>
            <w:tcW w:w="2410" w:type="dxa"/>
          </w:tcPr>
          <w:p w:rsidR="00C114CF" w:rsidRPr="00AC7D19" w:rsidRDefault="00C114CF" w:rsidP="00543151">
            <w:pPr>
              <w:jc w:val="both"/>
            </w:pPr>
          </w:p>
        </w:tc>
        <w:tc>
          <w:tcPr>
            <w:tcW w:w="2552" w:type="dxa"/>
          </w:tcPr>
          <w:p w:rsidR="00C114CF" w:rsidRPr="00AC7D19" w:rsidRDefault="00C114CF" w:rsidP="00543151">
            <w:pPr>
              <w:jc w:val="both"/>
            </w:pPr>
          </w:p>
        </w:tc>
        <w:tc>
          <w:tcPr>
            <w:tcW w:w="2409" w:type="dxa"/>
          </w:tcPr>
          <w:p w:rsidR="00C114CF" w:rsidRPr="00AC7D19" w:rsidRDefault="00C114CF" w:rsidP="00543151">
            <w:pPr>
              <w:jc w:val="both"/>
            </w:pPr>
          </w:p>
        </w:tc>
        <w:tc>
          <w:tcPr>
            <w:tcW w:w="3024" w:type="dxa"/>
          </w:tcPr>
          <w:p w:rsidR="00C114CF" w:rsidRPr="00AC7D19" w:rsidRDefault="00C114CF" w:rsidP="00543151">
            <w:pPr>
              <w:jc w:val="both"/>
            </w:pPr>
            <w:r w:rsidRPr="00AC7D19">
              <w:rPr>
                <w:sz w:val="22"/>
                <w:szCs w:val="22"/>
              </w:rPr>
              <w:t>Начало работы по проекту «Наши любимые игрушки».</w:t>
            </w:r>
          </w:p>
        </w:tc>
        <w:tc>
          <w:tcPr>
            <w:tcW w:w="2654" w:type="dxa"/>
          </w:tcPr>
          <w:p w:rsidR="00C114CF" w:rsidRPr="00AC7D19" w:rsidRDefault="00D33333" w:rsidP="00543151">
            <w:pPr>
              <w:jc w:val="both"/>
            </w:pPr>
            <w:r w:rsidRPr="00AC7D19">
              <w:rPr>
                <w:sz w:val="22"/>
                <w:szCs w:val="22"/>
              </w:rPr>
              <w:t>Музыкально-театрализованный досуг</w:t>
            </w:r>
            <w:r>
              <w:rPr>
                <w:sz w:val="22"/>
                <w:szCs w:val="22"/>
              </w:rPr>
              <w:t xml:space="preserve"> (или «Вечерняя академия»)</w:t>
            </w:r>
          </w:p>
        </w:tc>
      </w:tr>
      <w:tr w:rsidR="00C114CF" w:rsidRPr="00AC7D19" w:rsidTr="00C114CF">
        <w:tc>
          <w:tcPr>
            <w:tcW w:w="900" w:type="dxa"/>
          </w:tcPr>
          <w:p w:rsidR="00C114CF" w:rsidRPr="00AC7D19" w:rsidRDefault="00C114CF" w:rsidP="00543151">
            <w:pPr>
              <w:jc w:val="center"/>
            </w:pPr>
            <w:r w:rsidRPr="00AC7D19">
              <w:rPr>
                <w:sz w:val="22"/>
                <w:szCs w:val="22"/>
              </w:rPr>
              <w:t>2.</w:t>
            </w:r>
          </w:p>
        </w:tc>
        <w:tc>
          <w:tcPr>
            <w:tcW w:w="2043" w:type="dxa"/>
          </w:tcPr>
          <w:p w:rsidR="00C114CF" w:rsidRPr="00AC7D19" w:rsidRDefault="00C114CF" w:rsidP="00543151">
            <w:pPr>
              <w:jc w:val="both"/>
            </w:pPr>
            <w:r w:rsidRPr="00AC7D19">
              <w:rPr>
                <w:sz w:val="22"/>
                <w:szCs w:val="22"/>
              </w:rPr>
              <w:t>Мой дом. Моя семья.</w:t>
            </w:r>
          </w:p>
        </w:tc>
        <w:tc>
          <w:tcPr>
            <w:tcW w:w="2410" w:type="dxa"/>
          </w:tcPr>
          <w:p w:rsidR="002B1E68" w:rsidRPr="00AC7D19" w:rsidRDefault="002B1E68" w:rsidP="002B1E68">
            <w:pPr>
              <w:jc w:val="both"/>
            </w:pPr>
            <w:r w:rsidRPr="00AC7D19">
              <w:rPr>
                <w:sz w:val="22"/>
                <w:szCs w:val="22"/>
              </w:rPr>
              <w:t>-Клуб здоровья «Родничок» (средняя группа- 1)</w:t>
            </w:r>
          </w:p>
          <w:p w:rsidR="00C114CF" w:rsidRPr="00AC7D19" w:rsidRDefault="00C114CF" w:rsidP="00543151">
            <w:pPr>
              <w:jc w:val="both"/>
            </w:pPr>
          </w:p>
        </w:tc>
        <w:tc>
          <w:tcPr>
            <w:tcW w:w="2552" w:type="dxa"/>
          </w:tcPr>
          <w:p w:rsidR="00C114CF" w:rsidRPr="00AC7D19" w:rsidRDefault="00C114CF" w:rsidP="00543151">
            <w:pPr>
              <w:jc w:val="both"/>
            </w:pPr>
          </w:p>
        </w:tc>
        <w:tc>
          <w:tcPr>
            <w:tcW w:w="2409" w:type="dxa"/>
          </w:tcPr>
          <w:p w:rsidR="00C114CF" w:rsidRPr="00AC7D19" w:rsidRDefault="00C114CF" w:rsidP="00543151">
            <w:pPr>
              <w:jc w:val="both"/>
            </w:pPr>
          </w:p>
        </w:tc>
        <w:tc>
          <w:tcPr>
            <w:tcW w:w="3024" w:type="dxa"/>
          </w:tcPr>
          <w:p w:rsidR="00C114CF" w:rsidRPr="00AC7D19" w:rsidRDefault="00C114CF" w:rsidP="00543151">
            <w:pPr>
              <w:jc w:val="both"/>
            </w:pPr>
            <w:r w:rsidRPr="00AC7D19">
              <w:rPr>
                <w:sz w:val="22"/>
                <w:szCs w:val="22"/>
              </w:rPr>
              <w:t>Начало оформление страницы семейного альбома «Наши любимые игрушки» во 2-ой младшей группе и продолжение в средней</w:t>
            </w:r>
          </w:p>
        </w:tc>
        <w:tc>
          <w:tcPr>
            <w:tcW w:w="2654" w:type="dxa"/>
          </w:tcPr>
          <w:p w:rsidR="00C114CF" w:rsidRPr="00AC7D19" w:rsidRDefault="00C114CF" w:rsidP="00543151">
            <w:pPr>
              <w:jc w:val="both"/>
            </w:pPr>
          </w:p>
        </w:tc>
      </w:tr>
      <w:tr w:rsidR="00C114CF" w:rsidRPr="00AC7D19" w:rsidTr="00C114CF">
        <w:tc>
          <w:tcPr>
            <w:tcW w:w="900" w:type="dxa"/>
          </w:tcPr>
          <w:p w:rsidR="00C114CF" w:rsidRPr="00AC7D19" w:rsidRDefault="00C114CF" w:rsidP="00543151">
            <w:pPr>
              <w:jc w:val="center"/>
            </w:pPr>
            <w:r w:rsidRPr="00AC7D19">
              <w:rPr>
                <w:sz w:val="22"/>
                <w:szCs w:val="22"/>
              </w:rPr>
              <w:t>3.</w:t>
            </w:r>
          </w:p>
        </w:tc>
        <w:tc>
          <w:tcPr>
            <w:tcW w:w="2043" w:type="dxa"/>
          </w:tcPr>
          <w:p w:rsidR="00C114CF" w:rsidRPr="00AC7D19" w:rsidRDefault="00C114CF" w:rsidP="00543151">
            <w:pPr>
              <w:jc w:val="both"/>
            </w:pPr>
            <w:r w:rsidRPr="00AC7D19">
              <w:rPr>
                <w:sz w:val="22"/>
                <w:szCs w:val="22"/>
              </w:rPr>
              <w:t>Труд людей. Профессии.</w:t>
            </w:r>
          </w:p>
        </w:tc>
        <w:tc>
          <w:tcPr>
            <w:tcW w:w="2410" w:type="dxa"/>
          </w:tcPr>
          <w:p w:rsidR="00C114CF" w:rsidRPr="00AC7D19" w:rsidRDefault="00C114CF" w:rsidP="00543151">
            <w:pPr>
              <w:jc w:val="both"/>
            </w:pPr>
          </w:p>
        </w:tc>
        <w:tc>
          <w:tcPr>
            <w:tcW w:w="2552" w:type="dxa"/>
          </w:tcPr>
          <w:p w:rsidR="00C114CF" w:rsidRPr="00AC7D19" w:rsidRDefault="00C114CF" w:rsidP="00C114CF">
            <w:pPr>
              <w:jc w:val="both"/>
            </w:pPr>
          </w:p>
        </w:tc>
        <w:tc>
          <w:tcPr>
            <w:tcW w:w="2409" w:type="dxa"/>
          </w:tcPr>
          <w:p w:rsidR="00C114CF" w:rsidRPr="00AC7D19" w:rsidRDefault="00C114CF" w:rsidP="00543151">
            <w:pPr>
              <w:jc w:val="both"/>
            </w:pPr>
            <w:r w:rsidRPr="00AC7D19">
              <w:rPr>
                <w:sz w:val="22"/>
                <w:szCs w:val="22"/>
              </w:rPr>
              <w:t>Подготовка к новогоднему утреннику (заучивание стихов)</w:t>
            </w:r>
          </w:p>
        </w:tc>
        <w:tc>
          <w:tcPr>
            <w:tcW w:w="3024" w:type="dxa"/>
          </w:tcPr>
          <w:p w:rsidR="00C114CF" w:rsidRPr="00AC7D19" w:rsidRDefault="00C114CF" w:rsidP="00543151">
            <w:pPr>
              <w:jc w:val="both"/>
            </w:pPr>
            <w:r w:rsidRPr="00AC7D19">
              <w:rPr>
                <w:sz w:val="22"/>
                <w:szCs w:val="22"/>
              </w:rPr>
              <w:t>Коллективный труд (средние группы)</w:t>
            </w:r>
          </w:p>
        </w:tc>
        <w:tc>
          <w:tcPr>
            <w:tcW w:w="2654" w:type="dxa"/>
          </w:tcPr>
          <w:p w:rsidR="00C114CF" w:rsidRPr="00AC7D19" w:rsidRDefault="00C114CF" w:rsidP="00543151">
            <w:pPr>
              <w:jc w:val="both"/>
            </w:pPr>
            <w:r w:rsidRPr="00AC7D19">
              <w:rPr>
                <w:sz w:val="22"/>
                <w:szCs w:val="22"/>
              </w:rPr>
              <w:t>- Подготовка к новогоднему утреннику</w:t>
            </w:r>
          </w:p>
          <w:p w:rsidR="00C114CF" w:rsidRPr="00AC7D19" w:rsidRDefault="00C114CF" w:rsidP="00543151">
            <w:pPr>
              <w:jc w:val="both"/>
            </w:pPr>
            <w:r w:rsidRPr="00AC7D19">
              <w:rPr>
                <w:sz w:val="22"/>
                <w:szCs w:val="22"/>
              </w:rPr>
              <w:t>- Мастерская игрушек.</w:t>
            </w:r>
          </w:p>
        </w:tc>
      </w:tr>
      <w:tr w:rsidR="00C114CF" w:rsidRPr="00AC7D19" w:rsidTr="002B1E68">
        <w:trPr>
          <w:trHeight w:val="73"/>
        </w:trPr>
        <w:tc>
          <w:tcPr>
            <w:tcW w:w="900" w:type="dxa"/>
          </w:tcPr>
          <w:p w:rsidR="00C114CF" w:rsidRPr="00AC7D19" w:rsidRDefault="00C114CF" w:rsidP="00543151">
            <w:pPr>
              <w:jc w:val="center"/>
            </w:pPr>
            <w:r w:rsidRPr="00AC7D19">
              <w:rPr>
                <w:sz w:val="22"/>
                <w:szCs w:val="22"/>
              </w:rPr>
              <w:t>4.</w:t>
            </w:r>
          </w:p>
        </w:tc>
        <w:tc>
          <w:tcPr>
            <w:tcW w:w="2043" w:type="dxa"/>
          </w:tcPr>
          <w:p w:rsidR="00C114CF" w:rsidRPr="00AC7D19" w:rsidRDefault="00C114CF" w:rsidP="00543151">
            <w:pPr>
              <w:jc w:val="both"/>
            </w:pPr>
            <w:r w:rsidRPr="00AC7D19">
              <w:rPr>
                <w:sz w:val="22"/>
                <w:szCs w:val="22"/>
              </w:rPr>
              <w:t>Неживая природа.</w:t>
            </w:r>
          </w:p>
        </w:tc>
        <w:tc>
          <w:tcPr>
            <w:tcW w:w="2410" w:type="dxa"/>
          </w:tcPr>
          <w:p w:rsidR="00C114CF" w:rsidRPr="00AC7D19" w:rsidRDefault="00C114CF" w:rsidP="00543151">
            <w:pPr>
              <w:jc w:val="both"/>
            </w:pPr>
          </w:p>
        </w:tc>
        <w:tc>
          <w:tcPr>
            <w:tcW w:w="2552" w:type="dxa"/>
          </w:tcPr>
          <w:p w:rsidR="00C114CF" w:rsidRPr="00AC7D19" w:rsidRDefault="00C114CF" w:rsidP="00543151">
            <w:pPr>
              <w:jc w:val="both"/>
            </w:pPr>
          </w:p>
        </w:tc>
        <w:tc>
          <w:tcPr>
            <w:tcW w:w="2409" w:type="dxa"/>
          </w:tcPr>
          <w:p w:rsidR="00C114CF" w:rsidRPr="00AC7D19" w:rsidRDefault="00C114CF" w:rsidP="00543151">
            <w:pPr>
              <w:jc w:val="both"/>
            </w:pPr>
          </w:p>
        </w:tc>
        <w:tc>
          <w:tcPr>
            <w:tcW w:w="3024" w:type="dxa"/>
          </w:tcPr>
          <w:p w:rsidR="00C114CF" w:rsidRPr="00AC7D19" w:rsidRDefault="00C114CF" w:rsidP="00543151">
            <w:pPr>
              <w:jc w:val="both"/>
            </w:pPr>
          </w:p>
        </w:tc>
        <w:tc>
          <w:tcPr>
            <w:tcW w:w="2654" w:type="dxa"/>
          </w:tcPr>
          <w:p w:rsidR="00C114CF" w:rsidRPr="00AC7D19" w:rsidRDefault="00C114CF" w:rsidP="00543151">
            <w:pPr>
              <w:jc w:val="both"/>
            </w:pPr>
            <w:r w:rsidRPr="00AC7D19">
              <w:rPr>
                <w:sz w:val="22"/>
                <w:szCs w:val="22"/>
              </w:rPr>
              <w:t>Новогодний утренник</w:t>
            </w:r>
          </w:p>
        </w:tc>
      </w:tr>
      <w:tr w:rsidR="00C114CF" w:rsidRPr="00AC7D19" w:rsidTr="00C114CF">
        <w:tc>
          <w:tcPr>
            <w:tcW w:w="900" w:type="dxa"/>
          </w:tcPr>
          <w:p w:rsidR="00C114CF" w:rsidRPr="00AC7D19" w:rsidRDefault="00C114CF" w:rsidP="00543151">
            <w:pPr>
              <w:jc w:val="center"/>
            </w:pPr>
            <w:r w:rsidRPr="00AC7D19">
              <w:rPr>
                <w:sz w:val="22"/>
                <w:szCs w:val="22"/>
              </w:rPr>
              <w:t>5.</w:t>
            </w:r>
          </w:p>
        </w:tc>
        <w:tc>
          <w:tcPr>
            <w:tcW w:w="2043" w:type="dxa"/>
          </w:tcPr>
          <w:p w:rsidR="00C114CF" w:rsidRPr="00AC7D19" w:rsidRDefault="00C114CF" w:rsidP="00543151">
            <w:pPr>
              <w:jc w:val="both"/>
            </w:pPr>
            <w:r w:rsidRPr="00AC7D19">
              <w:rPr>
                <w:sz w:val="22"/>
                <w:szCs w:val="22"/>
              </w:rPr>
              <w:t>Рождественская неделя</w:t>
            </w:r>
          </w:p>
        </w:tc>
        <w:tc>
          <w:tcPr>
            <w:tcW w:w="2410" w:type="dxa"/>
          </w:tcPr>
          <w:p w:rsidR="00C114CF" w:rsidRPr="00AC7D19" w:rsidRDefault="00C114CF" w:rsidP="00543151">
            <w:pPr>
              <w:jc w:val="both"/>
            </w:pPr>
            <w:r w:rsidRPr="00AC7D19">
              <w:rPr>
                <w:sz w:val="22"/>
                <w:szCs w:val="22"/>
              </w:rPr>
              <w:t>Спортивный праздник «Русские гулянья»</w:t>
            </w:r>
          </w:p>
        </w:tc>
        <w:tc>
          <w:tcPr>
            <w:tcW w:w="2552" w:type="dxa"/>
          </w:tcPr>
          <w:p w:rsidR="00C114CF" w:rsidRPr="00AC7D19" w:rsidRDefault="00C114CF" w:rsidP="00543151">
            <w:pPr>
              <w:jc w:val="both"/>
            </w:pPr>
            <w:r>
              <w:t>Традиции встречи нового года в России, городе, семье.</w:t>
            </w:r>
          </w:p>
        </w:tc>
        <w:tc>
          <w:tcPr>
            <w:tcW w:w="2409" w:type="dxa"/>
          </w:tcPr>
          <w:p w:rsidR="00C114CF" w:rsidRPr="00AC7D19" w:rsidRDefault="00C114CF" w:rsidP="00543151">
            <w:pPr>
              <w:jc w:val="both"/>
            </w:pPr>
          </w:p>
        </w:tc>
        <w:tc>
          <w:tcPr>
            <w:tcW w:w="3024" w:type="dxa"/>
          </w:tcPr>
          <w:p w:rsidR="00C114CF" w:rsidRPr="00AC7D19" w:rsidRDefault="00C114CF" w:rsidP="00543151">
            <w:pPr>
              <w:jc w:val="both"/>
            </w:pPr>
          </w:p>
        </w:tc>
        <w:tc>
          <w:tcPr>
            <w:tcW w:w="2654" w:type="dxa"/>
          </w:tcPr>
          <w:p w:rsidR="00C114CF" w:rsidRPr="00AC7D19" w:rsidRDefault="00C114CF" w:rsidP="00543151">
            <w:pPr>
              <w:jc w:val="both"/>
            </w:pPr>
            <w:r w:rsidRPr="00AC7D19">
              <w:rPr>
                <w:sz w:val="22"/>
                <w:szCs w:val="22"/>
              </w:rPr>
              <w:t>Музыкальный досуг (Прощание с елочкой)</w:t>
            </w:r>
          </w:p>
        </w:tc>
      </w:tr>
      <w:tr w:rsidR="00C114CF" w:rsidRPr="00AC7D19" w:rsidTr="00C114CF">
        <w:tc>
          <w:tcPr>
            <w:tcW w:w="900" w:type="dxa"/>
          </w:tcPr>
          <w:p w:rsidR="00C114CF" w:rsidRPr="00AC7D19" w:rsidRDefault="00C114CF" w:rsidP="00543151">
            <w:pPr>
              <w:jc w:val="center"/>
            </w:pPr>
            <w:r w:rsidRPr="00AC7D19">
              <w:rPr>
                <w:sz w:val="22"/>
                <w:szCs w:val="22"/>
              </w:rPr>
              <w:t>6.</w:t>
            </w:r>
          </w:p>
        </w:tc>
        <w:tc>
          <w:tcPr>
            <w:tcW w:w="2043" w:type="dxa"/>
          </w:tcPr>
          <w:p w:rsidR="00C114CF" w:rsidRPr="00AC7D19" w:rsidRDefault="00C114CF" w:rsidP="00543151">
            <w:pPr>
              <w:jc w:val="both"/>
            </w:pPr>
            <w:r w:rsidRPr="00AC7D19">
              <w:rPr>
                <w:sz w:val="22"/>
                <w:szCs w:val="22"/>
              </w:rPr>
              <w:t>Растительный мир.</w:t>
            </w:r>
          </w:p>
        </w:tc>
        <w:tc>
          <w:tcPr>
            <w:tcW w:w="2410" w:type="dxa"/>
          </w:tcPr>
          <w:p w:rsidR="00C114CF" w:rsidRPr="00AC7D19" w:rsidRDefault="00C114CF" w:rsidP="002B1E68">
            <w:pPr>
              <w:jc w:val="both"/>
            </w:pPr>
          </w:p>
        </w:tc>
        <w:tc>
          <w:tcPr>
            <w:tcW w:w="2552" w:type="dxa"/>
          </w:tcPr>
          <w:p w:rsidR="00C114CF" w:rsidRPr="00AC7D19" w:rsidRDefault="00C114CF" w:rsidP="00543151">
            <w:pPr>
              <w:jc w:val="both"/>
            </w:pPr>
          </w:p>
        </w:tc>
        <w:tc>
          <w:tcPr>
            <w:tcW w:w="2409" w:type="dxa"/>
          </w:tcPr>
          <w:p w:rsidR="00C114CF" w:rsidRPr="00AC7D19" w:rsidRDefault="00C114CF" w:rsidP="00543151">
            <w:pPr>
              <w:jc w:val="both"/>
            </w:pPr>
            <w:r w:rsidRPr="00AC7D19">
              <w:rPr>
                <w:sz w:val="22"/>
                <w:szCs w:val="22"/>
              </w:rPr>
              <w:t>Беседы о любимых игрушках родных, составление описательных рассказов (средние группы)</w:t>
            </w:r>
          </w:p>
        </w:tc>
        <w:tc>
          <w:tcPr>
            <w:tcW w:w="3024" w:type="dxa"/>
          </w:tcPr>
          <w:p w:rsidR="00C114CF" w:rsidRPr="00AC7D19" w:rsidRDefault="00C114CF" w:rsidP="00543151">
            <w:pPr>
              <w:jc w:val="both"/>
            </w:pPr>
          </w:p>
        </w:tc>
        <w:tc>
          <w:tcPr>
            <w:tcW w:w="2654" w:type="dxa"/>
          </w:tcPr>
          <w:p w:rsidR="00C114CF" w:rsidRPr="00AC7D19" w:rsidRDefault="00C114CF" w:rsidP="00543151">
            <w:pPr>
              <w:jc w:val="both"/>
            </w:pPr>
            <w:r w:rsidRPr="00AC7D19">
              <w:rPr>
                <w:sz w:val="22"/>
                <w:szCs w:val="22"/>
              </w:rPr>
              <w:t>Оформление мини музея семейных историй по теме «Наши любимые игрушки» (рисунки, поделки, фотографии и т.д.)</w:t>
            </w:r>
          </w:p>
        </w:tc>
      </w:tr>
      <w:tr w:rsidR="00C114CF" w:rsidRPr="00AC7D19" w:rsidTr="00C114CF">
        <w:tc>
          <w:tcPr>
            <w:tcW w:w="900" w:type="dxa"/>
          </w:tcPr>
          <w:p w:rsidR="00C114CF" w:rsidRPr="00AC7D19" w:rsidRDefault="00C114CF" w:rsidP="00543151">
            <w:pPr>
              <w:jc w:val="center"/>
            </w:pPr>
            <w:r w:rsidRPr="00AC7D19">
              <w:rPr>
                <w:sz w:val="22"/>
                <w:szCs w:val="22"/>
              </w:rPr>
              <w:t>7.</w:t>
            </w:r>
          </w:p>
        </w:tc>
        <w:tc>
          <w:tcPr>
            <w:tcW w:w="2043" w:type="dxa"/>
          </w:tcPr>
          <w:p w:rsidR="00C114CF" w:rsidRPr="00AC7D19" w:rsidRDefault="00C114CF" w:rsidP="00543151">
            <w:pPr>
              <w:jc w:val="both"/>
            </w:pPr>
            <w:r w:rsidRPr="00AC7D19">
              <w:rPr>
                <w:sz w:val="22"/>
                <w:szCs w:val="22"/>
              </w:rPr>
              <w:t>Птицы. Насекомые.</w:t>
            </w:r>
          </w:p>
        </w:tc>
        <w:tc>
          <w:tcPr>
            <w:tcW w:w="2410" w:type="dxa"/>
          </w:tcPr>
          <w:p w:rsidR="00C114CF" w:rsidRPr="00AC7D19" w:rsidRDefault="00C114CF" w:rsidP="00D763E8">
            <w:pPr>
              <w:jc w:val="both"/>
            </w:pPr>
            <w:r w:rsidRPr="00AC7D19">
              <w:rPr>
                <w:sz w:val="22"/>
                <w:szCs w:val="22"/>
              </w:rPr>
              <w:t>Клуб здоровья «Родничок» (</w:t>
            </w:r>
            <w:r w:rsidR="00D763E8">
              <w:rPr>
                <w:sz w:val="22"/>
                <w:szCs w:val="22"/>
              </w:rPr>
              <w:t>младшая группа - 1</w:t>
            </w:r>
            <w:r w:rsidRPr="00AC7D19">
              <w:rPr>
                <w:sz w:val="22"/>
                <w:szCs w:val="22"/>
              </w:rPr>
              <w:t>)</w:t>
            </w:r>
          </w:p>
        </w:tc>
        <w:tc>
          <w:tcPr>
            <w:tcW w:w="2552" w:type="dxa"/>
          </w:tcPr>
          <w:p w:rsidR="00C114CF" w:rsidRPr="00AC7D19" w:rsidRDefault="00C114CF" w:rsidP="00543151">
            <w:pPr>
              <w:jc w:val="both"/>
            </w:pPr>
          </w:p>
        </w:tc>
        <w:tc>
          <w:tcPr>
            <w:tcW w:w="2409" w:type="dxa"/>
          </w:tcPr>
          <w:p w:rsidR="00C114CF" w:rsidRPr="00AC7D19" w:rsidRDefault="00C114CF" w:rsidP="00543151">
            <w:pPr>
              <w:jc w:val="both"/>
            </w:pPr>
          </w:p>
        </w:tc>
        <w:tc>
          <w:tcPr>
            <w:tcW w:w="3024" w:type="dxa"/>
          </w:tcPr>
          <w:p w:rsidR="00C114CF" w:rsidRPr="00AC7D19" w:rsidRDefault="00C114CF" w:rsidP="00543151">
            <w:pPr>
              <w:jc w:val="both"/>
            </w:pPr>
          </w:p>
        </w:tc>
        <w:tc>
          <w:tcPr>
            <w:tcW w:w="2654" w:type="dxa"/>
          </w:tcPr>
          <w:p w:rsidR="00C114CF" w:rsidRPr="00AC7D19" w:rsidRDefault="00C114CF" w:rsidP="00543151">
            <w:pPr>
              <w:jc w:val="both"/>
            </w:pPr>
          </w:p>
        </w:tc>
      </w:tr>
      <w:tr w:rsidR="00C114CF" w:rsidRPr="00AC7D19" w:rsidTr="00C114CF">
        <w:tc>
          <w:tcPr>
            <w:tcW w:w="900" w:type="dxa"/>
          </w:tcPr>
          <w:p w:rsidR="00C114CF" w:rsidRPr="00AC7D19" w:rsidRDefault="00C114CF" w:rsidP="00543151">
            <w:pPr>
              <w:jc w:val="center"/>
            </w:pPr>
            <w:r w:rsidRPr="00AC7D19">
              <w:rPr>
                <w:sz w:val="22"/>
                <w:szCs w:val="22"/>
              </w:rPr>
              <w:t>8.</w:t>
            </w:r>
          </w:p>
        </w:tc>
        <w:tc>
          <w:tcPr>
            <w:tcW w:w="2043" w:type="dxa"/>
          </w:tcPr>
          <w:p w:rsidR="00C114CF" w:rsidRPr="00AC7D19" w:rsidRDefault="00C114CF" w:rsidP="00543151">
            <w:pPr>
              <w:jc w:val="both"/>
            </w:pPr>
            <w:r w:rsidRPr="00AC7D19">
              <w:rPr>
                <w:sz w:val="22"/>
                <w:szCs w:val="22"/>
              </w:rPr>
              <w:t>Моя Родина.</w:t>
            </w:r>
          </w:p>
        </w:tc>
        <w:tc>
          <w:tcPr>
            <w:tcW w:w="2410" w:type="dxa"/>
          </w:tcPr>
          <w:p w:rsidR="00C114CF" w:rsidRPr="00AC7D19" w:rsidRDefault="00C114CF" w:rsidP="00543151">
            <w:pPr>
              <w:jc w:val="both"/>
            </w:pPr>
            <w:r w:rsidRPr="00AC7D19">
              <w:rPr>
                <w:sz w:val="22"/>
                <w:szCs w:val="22"/>
              </w:rPr>
              <w:t xml:space="preserve">- Клуб здоровья «Родничок» (младшая группа- </w:t>
            </w:r>
            <w:r w:rsidR="00D763E8">
              <w:rPr>
                <w:sz w:val="22"/>
                <w:szCs w:val="22"/>
              </w:rPr>
              <w:t>2</w:t>
            </w:r>
            <w:r w:rsidRPr="00AC7D19">
              <w:rPr>
                <w:sz w:val="22"/>
                <w:szCs w:val="22"/>
              </w:rPr>
              <w:t>)</w:t>
            </w:r>
          </w:p>
          <w:p w:rsidR="00C114CF" w:rsidRPr="00AC7D19" w:rsidRDefault="00C114CF" w:rsidP="00543151">
            <w:pPr>
              <w:jc w:val="both"/>
            </w:pPr>
          </w:p>
        </w:tc>
        <w:tc>
          <w:tcPr>
            <w:tcW w:w="2552" w:type="dxa"/>
          </w:tcPr>
          <w:p w:rsidR="00C114CF" w:rsidRPr="00AC7D19" w:rsidRDefault="00C114CF" w:rsidP="00C114CF">
            <w:pPr>
              <w:jc w:val="both"/>
            </w:pPr>
            <w:r w:rsidRPr="00AC7D19">
              <w:rPr>
                <w:sz w:val="22"/>
                <w:szCs w:val="22"/>
              </w:rPr>
              <w:t>Выставка</w:t>
            </w:r>
            <w:r w:rsidR="000807FE">
              <w:rPr>
                <w:sz w:val="22"/>
                <w:szCs w:val="22"/>
              </w:rPr>
              <w:t xml:space="preserve"> </w:t>
            </w:r>
            <w:r w:rsidRPr="00AC7D19">
              <w:rPr>
                <w:sz w:val="22"/>
                <w:szCs w:val="22"/>
              </w:rPr>
              <w:t xml:space="preserve">в мини музее семейных историй группы по страничке семейного альбома «Наши </w:t>
            </w:r>
            <w:r w:rsidRPr="00AC7D19">
              <w:rPr>
                <w:sz w:val="22"/>
                <w:szCs w:val="22"/>
              </w:rPr>
              <w:lastRenderedPageBreak/>
              <w:t>любимые игрушки» (средняя группа)</w:t>
            </w:r>
          </w:p>
        </w:tc>
        <w:tc>
          <w:tcPr>
            <w:tcW w:w="2409" w:type="dxa"/>
          </w:tcPr>
          <w:p w:rsidR="00C114CF" w:rsidRPr="00AC7D19" w:rsidRDefault="00C114CF" w:rsidP="00543151">
            <w:pPr>
              <w:jc w:val="both"/>
            </w:pPr>
            <w:r>
              <w:rPr>
                <w:sz w:val="22"/>
                <w:szCs w:val="22"/>
              </w:rPr>
              <w:lastRenderedPageBreak/>
              <w:t>Б</w:t>
            </w:r>
            <w:r w:rsidRPr="00AC7D19">
              <w:rPr>
                <w:sz w:val="22"/>
                <w:szCs w:val="22"/>
              </w:rPr>
              <w:t xml:space="preserve">еседа в мини музее семейных историй группы по страничке семейного альбома </w:t>
            </w:r>
            <w:r w:rsidRPr="00AC7D19">
              <w:rPr>
                <w:sz w:val="22"/>
                <w:szCs w:val="22"/>
              </w:rPr>
              <w:lastRenderedPageBreak/>
              <w:t>«Наши любимые игрушки» (средняя группа)</w:t>
            </w:r>
          </w:p>
        </w:tc>
        <w:tc>
          <w:tcPr>
            <w:tcW w:w="3024" w:type="dxa"/>
          </w:tcPr>
          <w:p w:rsidR="00C114CF" w:rsidRPr="00AC7D19" w:rsidRDefault="00C114CF" w:rsidP="00543151">
            <w:pPr>
              <w:jc w:val="both"/>
            </w:pPr>
          </w:p>
        </w:tc>
        <w:tc>
          <w:tcPr>
            <w:tcW w:w="2654" w:type="dxa"/>
          </w:tcPr>
          <w:p w:rsidR="00C114CF" w:rsidRPr="00AC7D19" w:rsidRDefault="00C114CF" w:rsidP="00543151">
            <w:pPr>
              <w:jc w:val="both"/>
            </w:pPr>
          </w:p>
        </w:tc>
      </w:tr>
      <w:tr w:rsidR="00C114CF" w:rsidRPr="00AC7D19" w:rsidTr="00C114CF">
        <w:tc>
          <w:tcPr>
            <w:tcW w:w="900" w:type="dxa"/>
          </w:tcPr>
          <w:p w:rsidR="00C114CF" w:rsidRPr="00AC7D19" w:rsidRDefault="00C114CF" w:rsidP="00543151">
            <w:pPr>
              <w:jc w:val="center"/>
            </w:pPr>
            <w:r w:rsidRPr="00AC7D19">
              <w:rPr>
                <w:sz w:val="22"/>
                <w:szCs w:val="22"/>
              </w:rPr>
              <w:lastRenderedPageBreak/>
              <w:t>9.</w:t>
            </w:r>
          </w:p>
        </w:tc>
        <w:tc>
          <w:tcPr>
            <w:tcW w:w="2043" w:type="dxa"/>
          </w:tcPr>
          <w:p w:rsidR="00C114CF" w:rsidRPr="00AC7D19" w:rsidRDefault="00C114CF" w:rsidP="00543151">
            <w:pPr>
              <w:jc w:val="both"/>
            </w:pPr>
            <w:r w:rsidRPr="00AC7D19">
              <w:rPr>
                <w:sz w:val="22"/>
                <w:szCs w:val="22"/>
              </w:rPr>
              <w:t>Дикие животные.</w:t>
            </w:r>
          </w:p>
        </w:tc>
        <w:tc>
          <w:tcPr>
            <w:tcW w:w="2410" w:type="dxa"/>
          </w:tcPr>
          <w:p w:rsidR="00C114CF" w:rsidRPr="00AC7D19" w:rsidRDefault="00C114CF" w:rsidP="00543151">
            <w:pPr>
              <w:jc w:val="both"/>
            </w:pPr>
          </w:p>
        </w:tc>
        <w:tc>
          <w:tcPr>
            <w:tcW w:w="2552" w:type="dxa"/>
          </w:tcPr>
          <w:p w:rsidR="00C114CF" w:rsidRPr="00AC7D19" w:rsidRDefault="00C114CF" w:rsidP="00543151">
            <w:pPr>
              <w:jc w:val="both"/>
            </w:pPr>
            <w:r w:rsidRPr="00AC7D19">
              <w:rPr>
                <w:sz w:val="22"/>
                <w:szCs w:val="22"/>
              </w:rPr>
              <w:t>Подготовка экскурсоводов мини музеев средних групп.</w:t>
            </w:r>
          </w:p>
        </w:tc>
        <w:tc>
          <w:tcPr>
            <w:tcW w:w="2409" w:type="dxa"/>
          </w:tcPr>
          <w:p w:rsidR="00C114CF" w:rsidRPr="00AC7D19" w:rsidRDefault="00C114CF" w:rsidP="00543151">
            <w:pPr>
              <w:jc w:val="both"/>
            </w:pPr>
          </w:p>
        </w:tc>
        <w:tc>
          <w:tcPr>
            <w:tcW w:w="3024" w:type="dxa"/>
          </w:tcPr>
          <w:p w:rsidR="00C114CF" w:rsidRPr="00AC7D19" w:rsidRDefault="00C114CF" w:rsidP="00543151">
            <w:pPr>
              <w:jc w:val="both"/>
            </w:pPr>
            <w:r w:rsidRPr="00AC7D19">
              <w:rPr>
                <w:sz w:val="22"/>
                <w:szCs w:val="22"/>
              </w:rPr>
              <w:t>Коллективный труд (средняя группа)</w:t>
            </w:r>
          </w:p>
        </w:tc>
        <w:tc>
          <w:tcPr>
            <w:tcW w:w="2654" w:type="dxa"/>
          </w:tcPr>
          <w:p w:rsidR="00C114CF" w:rsidRPr="00AC7D19" w:rsidRDefault="00D33333" w:rsidP="00543151">
            <w:pPr>
              <w:jc w:val="both"/>
            </w:pPr>
            <w:r w:rsidRPr="00AC7D19">
              <w:rPr>
                <w:sz w:val="22"/>
                <w:szCs w:val="22"/>
              </w:rPr>
              <w:t>Музыкально-театрализованный досуг</w:t>
            </w:r>
            <w:r>
              <w:rPr>
                <w:sz w:val="22"/>
                <w:szCs w:val="22"/>
              </w:rPr>
              <w:t xml:space="preserve"> (или «Вечерняя академия»)</w:t>
            </w:r>
          </w:p>
        </w:tc>
      </w:tr>
      <w:tr w:rsidR="00C114CF" w:rsidRPr="00AC7D19" w:rsidTr="00C114CF">
        <w:tc>
          <w:tcPr>
            <w:tcW w:w="900" w:type="dxa"/>
          </w:tcPr>
          <w:p w:rsidR="00C114CF" w:rsidRPr="00AC7D19" w:rsidRDefault="00C114CF" w:rsidP="00543151">
            <w:pPr>
              <w:jc w:val="center"/>
            </w:pPr>
            <w:r w:rsidRPr="00AC7D19">
              <w:rPr>
                <w:sz w:val="22"/>
                <w:szCs w:val="22"/>
              </w:rPr>
              <w:t>10.</w:t>
            </w:r>
          </w:p>
        </w:tc>
        <w:tc>
          <w:tcPr>
            <w:tcW w:w="2043" w:type="dxa"/>
          </w:tcPr>
          <w:p w:rsidR="00C114CF" w:rsidRPr="00AC7D19" w:rsidRDefault="00C114CF" w:rsidP="00543151">
            <w:pPr>
              <w:jc w:val="both"/>
            </w:pPr>
            <w:r w:rsidRPr="00AC7D19">
              <w:rPr>
                <w:sz w:val="22"/>
                <w:szCs w:val="22"/>
              </w:rPr>
              <w:t>Домашние животные.</w:t>
            </w:r>
          </w:p>
        </w:tc>
        <w:tc>
          <w:tcPr>
            <w:tcW w:w="2410" w:type="dxa"/>
          </w:tcPr>
          <w:p w:rsidR="00C114CF" w:rsidRPr="00AC7D19" w:rsidRDefault="002B1E68" w:rsidP="00543151">
            <w:pPr>
              <w:jc w:val="both"/>
            </w:pPr>
            <w:r w:rsidRPr="00AC7D19">
              <w:rPr>
                <w:sz w:val="22"/>
                <w:szCs w:val="22"/>
              </w:rPr>
              <w:t>Клуб здоровья «Родничок» (средняя группа- 2)</w:t>
            </w:r>
          </w:p>
        </w:tc>
        <w:tc>
          <w:tcPr>
            <w:tcW w:w="2552" w:type="dxa"/>
          </w:tcPr>
          <w:p w:rsidR="00C114CF" w:rsidRPr="00AC7D19" w:rsidRDefault="00C114CF" w:rsidP="00543151">
            <w:pPr>
              <w:jc w:val="both"/>
            </w:pPr>
          </w:p>
        </w:tc>
        <w:tc>
          <w:tcPr>
            <w:tcW w:w="2409" w:type="dxa"/>
          </w:tcPr>
          <w:p w:rsidR="00C114CF" w:rsidRPr="00AC7D19" w:rsidRDefault="00C114CF" w:rsidP="00543151">
            <w:pPr>
              <w:jc w:val="both"/>
            </w:pPr>
          </w:p>
        </w:tc>
        <w:tc>
          <w:tcPr>
            <w:tcW w:w="3024" w:type="dxa"/>
          </w:tcPr>
          <w:p w:rsidR="00C114CF" w:rsidRPr="00AC7D19" w:rsidRDefault="00C114CF" w:rsidP="00543151">
            <w:pPr>
              <w:jc w:val="both"/>
            </w:pPr>
            <w:r w:rsidRPr="00AC7D19">
              <w:rPr>
                <w:sz w:val="22"/>
                <w:szCs w:val="22"/>
              </w:rPr>
              <w:t>Проведение экскурсии детьми для родителей по экспозиции мини музея семейных историй в средних группах.</w:t>
            </w:r>
          </w:p>
          <w:p w:rsidR="00C114CF" w:rsidRPr="00AC7D19" w:rsidRDefault="00C114CF" w:rsidP="00543151">
            <w:pPr>
              <w:jc w:val="both"/>
            </w:pPr>
          </w:p>
        </w:tc>
        <w:tc>
          <w:tcPr>
            <w:tcW w:w="2654" w:type="dxa"/>
          </w:tcPr>
          <w:p w:rsidR="00C114CF" w:rsidRPr="00AC7D19" w:rsidRDefault="00C114CF" w:rsidP="00543151">
            <w:pPr>
              <w:jc w:val="both"/>
            </w:pPr>
            <w:r w:rsidRPr="00AC7D19">
              <w:rPr>
                <w:sz w:val="22"/>
                <w:szCs w:val="22"/>
              </w:rPr>
              <w:t>Изготовление подарков для пап.</w:t>
            </w:r>
          </w:p>
        </w:tc>
      </w:tr>
      <w:tr w:rsidR="00C114CF" w:rsidRPr="00AC7D19" w:rsidTr="00C114CF">
        <w:tc>
          <w:tcPr>
            <w:tcW w:w="900" w:type="dxa"/>
          </w:tcPr>
          <w:p w:rsidR="00C114CF" w:rsidRPr="00AC7D19" w:rsidRDefault="00C114CF" w:rsidP="00543151">
            <w:pPr>
              <w:jc w:val="center"/>
            </w:pPr>
            <w:r w:rsidRPr="00AC7D19">
              <w:rPr>
                <w:sz w:val="22"/>
                <w:szCs w:val="22"/>
              </w:rPr>
              <w:t>11.</w:t>
            </w:r>
          </w:p>
        </w:tc>
        <w:tc>
          <w:tcPr>
            <w:tcW w:w="2043" w:type="dxa"/>
          </w:tcPr>
          <w:p w:rsidR="00C114CF" w:rsidRPr="00AC7D19" w:rsidRDefault="00C114CF" w:rsidP="00543151">
            <w:pPr>
              <w:jc w:val="both"/>
            </w:pPr>
            <w:r w:rsidRPr="00AC7D19">
              <w:rPr>
                <w:sz w:val="22"/>
                <w:szCs w:val="22"/>
              </w:rPr>
              <w:t>Неделя хороших поступков. Книжкина неделя.</w:t>
            </w:r>
          </w:p>
        </w:tc>
        <w:tc>
          <w:tcPr>
            <w:tcW w:w="2410" w:type="dxa"/>
          </w:tcPr>
          <w:p w:rsidR="00C114CF" w:rsidRPr="00AC7D19" w:rsidRDefault="00C114CF" w:rsidP="00543151">
            <w:pPr>
              <w:jc w:val="both"/>
            </w:pPr>
          </w:p>
        </w:tc>
        <w:tc>
          <w:tcPr>
            <w:tcW w:w="2552" w:type="dxa"/>
          </w:tcPr>
          <w:p w:rsidR="00C114CF" w:rsidRPr="00AC7D19" w:rsidRDefault="00C114CF" w:rsidP="00543151">
            <w:pPr>
              <w:jc w:val="both"/>
            </w:pPr>
          </w:p>
        </w:tc>
        <w:tc>
          <w:tcPr>
            <w:tcW w:w="2409" w:type="dxa"/>
          </w:tcPr>
          <w:p w:rsidR="00C114CF" w:rsidRPr="00AC7D19" w:rsidRDefault="00C114CF" w:rsidP="00543151">
            <w:pPr>
              <w:jc w:val="both"/>
            </w:pPr>
          </w:p>
        </w:tc>
        <w:tc>
          <w:tcPr>
            <w:tcW w:w="3024" w:type="dxa"/>
          </w:tcPr>
          <w:p w:rsidR="00C114CF" w:rsidRPr="00AC7D19" w:rsidRDefault="00C114CF" w:rsidP="00543151">
            <w:pPr>
              <w:jc w:val="both"/>
            </w:pPr>
          </w:p>
        </w:tc>
        <w:tc>
          <w:tcPr>
            <w:tcW w:w="2654" w:type="dxa"/>
          </w:tcPr>
          <w:p w:rsidR="00C114CF" w:rsidRPr="00AC7D19" w:rsidRDefault="00C114CF" w:rsidP="00543151">
            <w:pPr>
              <w:jc w:val="both"/>
            </w:pPr>
            <w:r w:rsidRPr="00AC7D19">
              <w:rPr>
                <w:sz w:val="22"/>
                <w:szCs w:val="22"/>
              </w:rPr>
              <w:t>Подготовка к семейному празднику детей и родителей (изготовление приглашений)</w:t>
            </w:r>
          </w:p>
        </w:tc>
      </w:tr>
      <w:tr w:rsidR="00C114CF" w:rsidRPr="00AC7D19" w:rsidTr="00C114CF">
        <w:tc>
          <w:tcPr>
            <w:tcW w:w="900" w:type="dxa"/>
          </w:tcPr>
          <w:p w:rsidR="00C114CF" w:rsidRPr="00AC7D19" w:rsidRDefault="00C114CF" w:rsidP="00543151">
            <w:pPr>
              <w:jc w:val="center"/>
            </w:pPr>
            <w:r w:rsidRPr="00AC7D19">
              <w:rPr>
                <w:sz w:val="22"/>
                <w:szCs w:val="22"/>
              </w:rPr>
              <w:t>12.</w:t>
            </w:r>
          </w:p>
        </w:tc>
        <w:tc>
          <w:tcPr>
            <w:tcW w:w="2043" w:type="dxa"/>
          </w:tcPr>
          <w:p w:rsidR="00C114CF" w:rsidRPr="00AC7D19" w:rsidRDefault="00C114CF" w:rsidP="00543151">
            <w:pPr>
              <w:jc w:val="both"/>
            </w:pPr>
            <w:r w:rsidRPr="00AC7D19">
              <w:rPr>
                <w:sz w:val="22"/>
                <w:szCs w:val="22"/>
              </w:rPr>
              <w:t>Все познается в сравнении. Неделя обобщения.</w:t>
            </w:r>
          </w:p>
        </w:tc>
        <w:tc>
          <w:tcPr>
            <w:tcW w:w="2410" w:type="dxa"/>
          </w:tcPr>
          <w:p w:rsidR="00C114CF" w:rsidRPr="00AC7D19" w:rsidRDefault="00C114CF" w:rsidP="00543151">
            <w:pPr>
              <w:jc w:val="both"/>
            </w:pPr>
          </w:p>
        </w:tc>
        <w:tc>
          <w:tcPr>
            <w:tcW w:w="2552" w:type="dxa"/>
          </w:tcPr>
          <w:p w:rsidR="00C114CF" w:rsidRPr="00AC7D19" w:rsidRDefault="00C114CF" w:rsidP="00EE2C21">
            <w:pPr>
              <w:jc w:val="both"/>
            </w:pPr>
            <w:r w:rsidRPr="00AC7D19">
              <w:rPr>
                <w:sz w:val="22"/>
                <w:szCs w:val="22"/>
              </w:rPr>
              <w:t xml:space="preserve">Обобщающая </w:t>
            </w:r>
            <w:r w:rsidR="00EE2C21">
              <w:rPr>
                <w:sz w:val="22"/>
                <w:szCs w:val="22"/>
              </w:rPr>
              <w:t>ООД</w:t>
            </w:r>
            <w:r w:rsidRPr="00AC7D19">
              <w:rPr>
                <w:sz w:val="22"/>
                <w:szCs w:val="22"/>
              </w:rPr>
              <w:t xml:space="preserve"> по блоку «Зима» </w:t>
            </w:r>
          </w:p>
        </w:tc>
        <w:tc>
          <w:tcPr>
            <w:tcW w:w="2409" w:type="dxa"/>
          </w:tcPr>
          <w:p w:rsidR="00C114CF" w:rsidRPr="00AC7D19" w:rsidRDefault="00C114CF" w:rsidP="00EE2C21">
            <w:pPr>
              <w:jc w:val="both"/>
            </w:pPr>
            <w:r w:rsidRPr="00AC7D19">
              <w:rPr>
                <w:sz w:val="22"/>
                <w:szCs w:val="22"/>
              </w:rPr>
              <w:t xml:space="preserve">Обобщающая </w:t>
            </w:r>
            <w:r w:rsidR="00EE2C21">
              <w:rPr>
                <w:sz w:val="22"/>
                <w:szCs w:val="22"/>
              </w:rPr>
              <w:t>ООД</w:t>
            </w:r>
            <w:r w:rsidRPr="00AC7D19">
              <w:rPr>
                <w:sz w:val="22"/>
                <w:szCs w:val="22"/>
              </w:rPr>
              <w:t xml:space="preserve"> по блоку «Зима»</w:t>
            </w:r>
          </w:p>
        </w:tc>
        <w:tc>
          <w:tcPr>
            <w:tcW w:w="3024" w:type="dxa"/>
          </w:tcPr>
          <w:p w:rsidR="00C114CF" w:rsidRPr="00AC7D19" w:rsidRDefault="00C114CF" w:rsidP="00EE2C21">
            <w:pPr>
              <w:jc w:val="both"/>
            </w:pPr>
            <w:r w:rsidRPr="00AC7D19">
              <w:rPr>
                <w:sz w:val="22"/>
                <w:szCs w:val="22"/>
              </w:rPr>
              <w:t xml:space="preserve">Обобщающее </w:t>
            </w:r>
            <w:r w:rsidR="00EE2C21">
              <w:rPr>
                <w:sz w:val="22"/>
                <w:szCs w:val="22"/>
              </w:rPr>
              <w:t>ООД</w:t>
            </w:r>
            <w:r w:rsidRPr="00AC7D19">
              <w:rPr>
                <w:sz w:val="22"/>
                <w:szCs w:val="22"/>
              </w:rPr>
              <w:t xml:space="preserve"> по проекту «Наши любимые игрушки».</w:t>
            </w:r>
          </w:p>
        </w:tc>
        <w:tc>
          <w:tcPr>
            <w:tcW w:w="2654" w:type="dxa"/>
          </w:tcPr>
          <w:p w:rsidR="00C114CF" w:rsidRPr="00AC7D19" w:rsidRDefault="00C114CF" w:rsidP="00543151">
            <w:pPr>
              <w:jc w:val="both"/>
            </w:pPr>
            <w:r w:rsidRPr="00AC7D19">
              <w:rPr>
                <w:sz w:val="22"/>
                <w:szCs w:val="22"/>
              </w:rPr>
              <w:t>Семейный праздник «Наши любимые игрушки» (средние группы)</w:t>
            </w:r>
          </w:p>
        </w:tc>
      </w:tr>
    </w:tbl>
    <w:p w:rsidR="00421D80" w:rsidRDefault="00421D80" w:rsidP="00421D80">
      <w:pPr>
        <w:jc w:val="center"/>
        <w:rPr>
          <w:b/>
          <w:sz w:val="28"/>
          <w:szCs w:val="28"/>
        </w:rPr>
      </w:pPr>
    </w:p>
    <w:p w:rsidR="00421D80" w:rsidRDefault="00421D80" w:rsidP="00421D80">
      <w:pPr>
        <w:jc w:val="center"/>
        <w:rPr>
          <w:b/>
          <w:sz w:val="28"/>
          <w:szCs w:val="28"/>
        </w:rPr>
      </w:pPr>
      <w:r>
        <w:rPr>
          <w:b/>
          <w:sz w:val="28"/>
          <w:szCs w:val="28"/>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942"/>
        <w:gridCol w:w="2273"/>
        <w:gridCol w:w="2389"/>
        <w:gridCol w:w="2141"/>
        <w:gridCol w:w="2713"/>
        <w:gridCol w:w="2428"/>
      </w:tblGrid>
      <w:tr w:rsidR="00C114CF" w:rsidRPr="00AC7D19" w:rsidTr="00C114CF">
        <w:tc>
          <w:tcPr>
            <w:tcW w:w="900" w:type="dxa"/>
          </w:tcPr>
          <w:p w:rsidR="00C114CF" w:rsidRPr="00AC7D19" w:rsidRDefault="00C114CF" w:rsidP="00543151">
            <w:pPr>
              <w:jc w:val="center"/>
              <w:rPr>
                <w:b/>
              </w:rPr>
            </w:pPr>
            <w:r w:rsidRPr="00AC7D19">
              <w:rPr>
                <w:b/>
                <w:sz w:val="22"/>
                <w:szCs w:val="22"/>
              </w:rPr>
              <w:t>№ недели</w:t>
            </w:r>
          </w:p>
        </w:tc>
        <w:tc>
          <w:tcPr>
            <w:tcW w:w="2043" w:type="dxa"/>
          </w:tcPr>
          <w:p w:rsidR="00C114CF" w:rsidRPr="00AC7D19" w:rsidRDefault="00C114CF" w:rsidP="00543151">
            <w:pPr>
              <w:jc w:val="center"/>
              <w:rPr>
                <w:b/>
              </w:rPr>
            </w:pPr>
            <w:r w:rsidRPr="00AC7D19">
              <w:rPr>
                <w:b/>
                <w:sz w:val="22"/>
                <w:szCs w:val="22"/>
              </w:rPr>
              <w:t>Тема недели</w:t>
            </w:r>
          </w:p>
        </w:tc>
        <w:tc>
          <w:tcPr>
            <w:tcW w:w="2410" w:type="dxa"/>
          </w:tcPr>
          <w:p w:rsidR="00C114CF" w:rsidRPr="00AC7D19" w:rsidRDefault="00C114CF" w:rsidP="00C114CF">
            <w:pPr>
              <w:jc w:val="center"/>
              <w:rPr>
                <w:b/>
              </w:rPr>
            </w:pPr>
            <w:r w:rsidRPr="00AC7D19">
              <w:rPr>
                <w:b/>
                <w:sz w:val="22"/>
                <w:szCs w:val="22"/>
              </w:rPr>
              <w:t xml:space="preserve">Физическое развитие </w:t>
            </w:r>
          </w:p>
        </w:tc>
        <w:tc>
          <w:tcPr>
            <w:tcW w:w="2565" w:type="dxa"/>
          </w:tcPr>
          <w:p w:rsidR="00C114CF" w:rsidRPr="00AC7D19" w:rsidRDefault="00C114CF" w:rsidP="00C114CF">
            <w:pPr>
              <w:jc w:val="center"/>
              <w:rPr>
                <w:b/>
              </w:rPr>
            </w:pPr>
            <w:r w:rsidRPr="00AC7D19">
              <w:rPr>
                <w:b/>
                <w:sz w:val="22"/>
                <w:szCs w:val="22"/>
              </w:rPr>
              <w:t>Познавательно</w:t>
            </w:r>
            <w:r>
              <w:rPr>
                <w:b/>
                <w:sz w:val="22"/>
                <w:szCs w:val="22"/>
              </w:rPr>
              <w:t xml:space="preserve">е развитие </w:t>
            </w:r>
          </w:p>
        </w:tc>
        <w:tc>
          <w:tcPr>
            <w:tcW w:w="2396" w:type="dxa"/>
          </w:tcPr>
          <w:p w:rsidR="00C114CF" w:rsidRPr="00AC7D19" w:rsidRDefault="00C114CF" w:rsidP="00C114CF">
            <w:pPr>
              <w:jc w:val="center"/>
              <w:rPr>
                <w:b/>
              </w:rPr>
            </w:pPr>
            <w:r>
              <w:rPr>
                <w:b/>
                <w:sz w:val="22"/>
                <w:szCs w:val="22"/>
              </w:rPr>
              <w:t>Р</w:t>
            </w:r>
            <w:r w:rsidRPr="00AC7D19">
              <w:rPr>
                <w:b/>
                <w:sz w:val="22"/>
                <w:szCs w:val="22"/>
              </w:rPr>
              <w:t>ечевое развитие</w:t>
            </w:r>
          </w:p>
        </w:tc>
        <w:tc>
          <w:tcPr>
            <w:tcW w:w="3024" w:type="dxa"/>
          </w:tcPr>
          <w:p w:rsidR="00C114CF" w:rsidRPr="00AC7D19" w:rsidRDefault="00C114CF" w:rsidP="00C114CF">
            <w:pPr>
              <w:jc w:val="center"/>
              <w:rPr>
                <w:b/>
              </w:rPr>
            </w:pPr>
            <w:r w:rsidRPr="00AC7D19">
              <w:rPr>
                <w:b/>
                <w:sz w:val="22"/>
                <w:szCs w:val="22"/>
              </w:rPr>
              <w:t>Социально</w:t>
            </w:r>
            <w:r>
              <w:rPr>
                <w:b/>
                <w:sz w:val="22"/>
                <w:szCs w:val="22"/>
              </w:rPr>
              <w:t xml:space="preserve">-коммуникативное  </w:t>
            </w:r>
            <w:r w:rsidRPr="00AC7D19">
              <w:rPr>
                <w:b/>
                <w:sz w:val="22"/>
                <w:szCs w:val="22"/>
              </w:rPr>
              <w:t>развитие</w:t>
            </w:r>
          </w:p>
        </w:tc>
        <w:tc>
          <w:tcPr>
            <w:tcW w:w="2654" w:type="dxa"/>
          </w:tcPr>
          <w:p w:rsidR="00C114CF" w:rsidRPr="00AC7D19" w:rsidRDefault="00C114CF" w:rsidP="00543151">
            <w:pPr>
              <w:jc w:val="center"/>
              <w:rPr>
                <w:b/>
              </w:rPr>
            </w:pPr>
            <w:r w:rsidRPr="00AC7D19">
              <w:rPr>
                <w:b/>
                <w:sz w:val="22"/>
                <w:szCs w:val="22"/>
              </w:rPr>
              <w:t>Художественно-эстетическое развитие</w:t>
            </w:r>
          </w:p>
        </w:tc>
      </w:tr>
      <w:tr w:rsidR="00C114CF" w:rsidRPr="00AC7D19" w:rsidTr="00C114CF">
        <w:tc>
          <w:tcPr>
            <w:tcW w:w="900" w:type="dxa"/>
          </w:tcPr>
          <w:p w:rsidR="00C114CF" w:rsidRPr="00AC7D19" w:rsidRDefault="00C114CF" w:rsidP="00543151">
            <w:pPr>
              <w:jc w:val="center"/>
            </w:pPr>
            <w:r w:rsidRPr="00AC7D19">
              <w:rPr>
                <w:sz w:val="22"/>
                <w:szCs w:val="22"/>
              </w:rPr>
              <w:t>1.</w:t>
            </w:r>
          </w:p>
        </w:tc>
        <w:tc>
          <w:tcPr>
            <w:tcW w:w="2043" w:type="dxa"/>
          </w:tcPr>
          <w:p w:rsidR="00C114CF" w:rsidRPr="00AC7D19" w:rsidRDefault="00C114CF" w:rsidP="00543151">
            <w:pPr>
              <w:jc w:val="both"/>
            </w:pPr>
            <w:r w:rsidRPr="00AC7D19">
              <w:rPr>
                <w:sz w:val="22"/>
                <w:szCs w:val="22"/>
              </w:rPr>
              <w:t>Детский сад. Транспорт.</w:t>
            </w:r>
          </w:p>
        </w:tc>
        <w:tc>
          <w:tcPr>
            <w:tcW w:w="2410" w:type="dxa"/>
          </w:tcPr>
          <w:p w:rsidR="00C114CF" w:rsidRPr="00AC7D19" w:rsidRDefault="00C114CF" w:rsidP="00543151">
            <w:pPr>
              <w:jc w:val="both"/>
            </w:pPr>
          </w:p>
        </w:tc>
        <w:tc>
          <w:tcPr>
            <w:tcW w:w="2565" w:type="dxa"/>
          </w:tcPr>
          <w:p w:rsidR="00C114CF" w:rsidRPr="00AC7D19" w:rsidRDefault="00C114CF" w:rsidP="00543151">
            <w:pPr>
              <w:jc w:val="both"/>
            </w:pPr>
            <w:r w:rsidRPr="00AC7D19">
              <w:rPr>
                <w:sz w:val="22"/>
                <w:szCs w:val="22"/>
              </w:rPr>
              <w:t>Совместные занятия с детьми и родителями «Первые шаги в математику» (подгот. группа – 1)</w:t>
            </w:r>
          </w:p>
        </w:tc>
        <w:tc>
          <w:tcPr>
            <w:tcW w:w="2396" w:type="dxa"/>
          </w:tcPr>
          <w:p w:rsidR="00C114CF" w:rsidRPr="00AC7D19" w:rsidRDefault="00C114CF" w:rsidP="00543151">
            <w:pPr>
              <w:jc w:val="both"/>
            </w:pPr>
          </w:p>
        </w:tc>
        <w:tc>
          <w:tcPr>
            <w:tcW w:w="3024" w:type="dxa"/>
          </w:tcPr>
          <w:p w:rsidR="00C114CF" w:rsidRPr="00AC7D19" w:rsidRDefault="00C114CF" w:rsidP="00543151">
            <w:pPr>
              <w:jc w:val="both"/>
            </w:pPr>
            <w:r w:rsidRPr="00AC7D19">
              <w:rPr>
                <w:sz w:val="22"/>
                <w:szCs w:val="22"/>
              </w:rPr>
              <w:t>Начало работы по проекту «Где мы родились» (старшие группы) и проекту «Наши любимые сказочные герои» (подготовительные группы)</w:t>
            </w:r>
          </w:p>
        </w:tc>
        <w:tc>
          <w:tcPr>
            <w:tcW w:w="2654" w:type="dxa"/>
          </w:tcPr>
          <w:p w:rsidR="00C114CF" w:rsidRPr="00AC7D19" w:rsidRDefault="00D33333" w:rsidP="00543151">
            <w:pPr>
              <w:jc w:val="both"/>
            </w:pPr>
            <w:r w:rsidRPr="00AC7D19">
              <w:rPr>
                <w:sz w:val="22"/>
                <w:szCs w:val="22"/>
              </w:rPr>
              <w:t>Музыкально-театрализованный досуг</w:t>
            </w:r>
            <w:r>
              <w:rPr>
                <w:sz w:val="22"/>
                <w:szCs w:val="22"/>
              </w:rPr>
              <w:t xml:space="preserve"> (или «Вечерняя академия»)</w:t>
            </w:r>
          </w:p>
        </w:tc>
      </w:tr>
      <w:tr w:rsidR="00C114CF" w:rsidRPr="00AC7D19" w:rsidTr="00C114CF">
        <w:tc>
          <w:tcPr>
            <w:tcW w:w="900" w:type="dxa"/>
          </w:tcPr>
          <w:p w:rsidR="00C114CF" w:rsidRPr="00AC7D19" w:rsidRDefault="00C114CF" w:rsidP="00543151">
            <w:pPr>
              <w:jc w:val="center"/>
            </w:pPr>
            <w:r w:rsidRPr="00AC7D19">
              <w:rPr>
                <w:sz w:val="22"/>
                <w:szCs w:val="22"/>
              </w:rPr>
              <w:t>2.</w:t>
            </w:r>
          </w:p>
        </w:tc>
        <w:tc>
          <w:tcPr>
            <w:tcW w:w="2043" w:type="dxa"/>
          </w:tcPr>
          <w:p w:rsidR="00C114CF" w:rsidRPr="00AC7D19" w:rsidRDefault="00C114CF" w:rsidP="00543151">
            <w:pPr>
              <w:jc w:val="both"/>
            </w:pPr>
            <w:r w:rsidRPr="00AC7D19">
              <w:rPr>
                <w:sz w:val="22"/>
                <w:szCs w:val="22"/>
              </w:rPr>
              <w:t>Мой дом. Моя семья.</w:t>
            </w:r>
          </w:p>
        </w:tc>
        <w:tc>
          <w:tcPr>
            <w:tcW w:w="2410" w:type="dxa"/>
          </w:tcPr>
          <w:p w:rsidR="00C114CF" w:rsidRPr="00AC7D19" w:rsidRDefault="00C114CF" w:rsidP="00543151">
            <w:pPr>
              <w:jc w:val="both"/>
            </w:pPr>
          </w:p>
        </w:tc>
        <w:tc>
          <w:tcPr>
            <w:tcW w:w="2565" w:type="dxa"/>
          </w:tcPr>
          <w:p w:rsidR="00C114CF" w:rsidRPr="00AC7D19" w:rsidRDefault="00C114CF" w:rsidP="00543151">
            <w:pPr>
              <w:jc w:val="both"/>
            </w:pPr>
            <w:r w:rsidRPr="00AC7D19">
              <w:rPr>
                <w:sz w:val="22"/>
                <w:szCs w:val="22"/>
              </w:rPr>
              <w:t xml:space="preserve">Совместные занятия с детьми и родителями </w:t>
            </w:r>
            <w:r w:rsidRPr="00AC7D19">
              <w:rPr>
                <w:sz w:val="22"/>
                <w:szCs w:val="22"/>
              </w:rPr>
              <w:lastRenderedPageBreak/>
              <w:t>«Первые шаги в математику» (подгот. группа –  2)</w:t>
            </w:r>
          </w:p>
        </w:tc>
        <w:tc>
          <w:tcPr>
            <w:tcW w:w="2396" w:type="dxa"/>
          </w:tcPr>
          <w:p w:rsidR="00C114CF" w:rsidRPr="00AC7D19" w:rsidRDefault="00C114CF" w:rsidP="00543151">
            <w:pPr>
              <w:jc w:val="both"/>
            </w:pPr>
            <w:r w:rsidRPr="00AC7D19">
              <w:rPr>
                <w:sz w:val="22"/>
                <w:szCs w:val="22"/>
              </w:rPr>
              <w:lastRenderedPageBreak/>
              <w:t xml:space="preserve">Совместные занятия с детьми и </w:t>
            </w:r>
            <w:r w:rsidRPr="00AC7D19">
              <w:rPr>
                <w:sz w:val="22"/>
                <w:szCs w:val="22"/>
              </w:rPr>
              <w:lastRenderedPageBreak/>
              <w:t>родителями</w:t>
            </w:r>
            <w:r>
              <w:rPr>
                <w:sz w:val="22"/>
                <w:szCs w:val="22"/>
              </w:rPr>
              <w:t xml:space="preserve"> по подготовке к обучению грамоте </w:t>
            </w:r>
            <w:r w:rsidRPr="00AC7D19">
              <w:rPr>
                <w:sz w:val="22"/>
                <w:szCs w:val="22"/>
              </w:rPr>
              <w:t>(подгот. группа – 1)</w:t>
            </w:r>
          </w:p>
        </w:tc>
        <w:tc>
          <w:tcPr>
            <w:tcW w:w="3024" w:type="dxa"/>
          </w:tcPr>
          <w:p w:rsidR="00C114CF" w:rsidRPr="00AC7D19" w:rsidRDefault="00C114CF" w:rsidP="00543151">
            <w:pPr>
              <w:jc w:val="both"/>
            </w:pPr>
            <w:r w:rsidRPr="00AC7D19">
              <w:rPr>
                <w:sz w:val="22"/>
                <w:szCs w:val="22"/>
              </w:rPr>
              <w:lastRenderedPageBreak/>
              <w:t xml:space="preserve">Начало оформление страницы семейного </w:t>
            </w:r>
            <w:r w:rsidRPr="00AC7D19">
              <w:rPr>
                <w:sz w:val="22"/>
                <w:szCs w:val="22"/>
              </w:rPr>
              <w:lastRenderedPageBreak/>
              <w:t>альбома «Где мы родились» в старших группах и страницы «Наши любимые сказочные герои» в подготовительных группах.</w:t>
            </w:r>
          </w:p>
        </w:tc>
        <w:tc>
          <w:tcPr>
            <w:tcW w:w="2654" w:type="dxa"/>
          </w:tcPr>
          <w:p w:rsidR="00C114CF" w:rsidRPr="00AC7D19" w:rsidRDefault="00C114CF" w:rsidP="00543151">
            <w:pPr>
              <w:jc w:val="both"/>
            </w:pPr>
          </w:p>
        </w:tc>
      </w:tr>
      <w:tr w:rsidR="00C114CF" w:rsidRPr="00AC7D19" w:rsidTr="00C114CF">
        <w:tc>
          <w:tcPr>
            <w:tcW w:w="900" w:type="dxa"/>
          </w:tcPr>
          <w:p w:rsidR="00C114CF" w:rsidRPr="00AC7D19" w:rsidRDefault="00C114CF" w:rsidP="00543151">
            <w:pPr>
              <w:jc w:val="center"/>
            </w:pPr>
            <w:r w:rsidRPr="00AC7D19">
              <w:rPr>
                <w:sz w:val="22"/>
                <w:szCs w:val="22"/>
              </w:rPr>
              <w:lastRenderedPageBreak/>
              <w:t>3.</w:t>
            </w:r>
          </w:p>
        </w:tc>
        <w:tc>
          <w:tcPr>
            <w:tcW w:w="2043" w:type="dxa"/>
          </w:tcPr>
          <w:p w:rsidR="00C114CF" w:rsidRPr="00AC7D19" w:rsidRDefault="00C114CF" w:rsidP="00543151">
            <w:pPr>
              <w:jc w:val="both"/>
            </w:pPr>
            <w:r w:rsidRPr="00AC7D19">
              <w:rPr>
                <w:sz w:val="22"/>
                <w:szCs w:val="22"/>
              </w:rPr>
              <w:t>Труд людей. Профессии.</w:t>
            </w:r>
          </w:p>
        </w:tc>
        <w:tc>
          <w:tcPr>
            <w:tcW w:w="2410" w:type="dxa"/>
          </w:tcPr>
          <w:p w:rsidR="00C114CF" w:rsidRPr="00AC7D19" w:rsidRDefault="002B1E68" w:rsidP="002B1E68">
            <w:pPr>
              <w:jc w:val="both"/>
            </w:pPr>
            <w:r w:rsidRPr="00AC7D19">
              <w:rPr>
                <w:sz w:val="22"/>
                <w:szCs w:val="22"/>
              </w:rPr>
              <w:t>Клуб здоровья «Родничок» (</w:t>
            </w:r>
            <w:r>
              <w:rPr>
                <w:sz w:val="22"/>
                <w:szCs w:val="22"/>
              </w:rPr>
              <w:t xml:space="preserve">подготовительная </w:t>
            </w:r>
            <w:r w:rsidRPr="00AC7D19">
              <w:rPr>
                <w:sz w:val="22"/>
                <w:szCs w:val="22"/>
              </w:rPr>
              <w:t xml:space="preserve">группа- </w:t>
            </w:r>
            <w:r>
              <w:rPr>
                <w:sz w:val="22"/>
                <w:szCs w:val="22"/>
              </w:rPr>
              <w:t>1</w:t>
            </w:r>
            <w:r w:rsidRPr="00AC7D19">
              <w:rPr>
                <w:sz w:val="22"/>
                <w:szCs w:val="22"/>
              </w:rPr>
              <w:t>)</w:t>
            </w:r>
          </w:p>
        </w:tc>
        <w:tc>
          <w:tcPr>
            <w:tcW w:w="2565" w:type="dxa"/>
          </w:tcPr>
          <w:p w:rsidR="00C114CF" w:rsidRPr="00AC7D19" w:rsidRDefault="00C114CF" w:rsidP="00543151">
            <w:pPr>
              <w:jc w:val="both"/>
            </w:pPr>
            <w:r w:rsidRPr="00AC7D19">
              <w:rPr>
                <w:sz w:val="22"/>
                <w:szCs w:val="22"/>
              </w:rPr>
              <w:t>- Совместные занятия с детьми и родителями «Первые шаги в математику» (подгот. группа –  1)</w:t>
            </w:r>
          </w:p>
        </w:tc>
        <w:tc>
          <w:tcPr>
            <w:tcW w:w="2396" w:type="dxa"/>
          </w:tcPr>
          <w:p w:rsidR="00C114CF" w:rsidRPr="00AC7D19" w:rsidRDefault="00C114CF" w:rsidP="00C114CF">
            <w:pPr>
              <w:jc w:val="both"/>
            </w:pPr>
            <w:r w:rsidRPr="00AC7D19">
              <w:rPr>
                <w:sz w:val="22"/>
                <w:szCs w:val="22"/>
              </w:rPr>
              <w:t>- Подготовка к новогоднему утреннику (заучивание стихов, заучивание и отработка текста ролей персонажей)</w:t>
            </w:r>
          </w:p>
          <w:p w:rsidR="00C114CF" w:rsidRPr="00AC7D19" w:rsidRDefault="00C114CF" w:rsidP="00543151">
            <w:pPr>
              <w:jc w:val="both"/>
            </w:pPr>
          </w:p>
        </w:tc>
        <w:tc>
          <w:tcPr>
            <w:tcW w:w="3024" w:type="dxa"/>
          </w:tcPr>
          <w:p w:rsidR="00C114CF" w:rsidRPr="00AC7D19" w:rsidRDefault="00C114CF" w:rsidP="00543151">
            <w:pPr>
              <w:jc w:val="both"/>
            </w:pPr>
            <w:r w:rsidRPr="00AC7D19">
              <w:rPr>
                <w:sz w:val="22"/>
                <w:szCs w:val="22"/>
              </w:rPr>
              <w:t xml:space="preserve">Коллективный труд </w:t>
            </w:r>
          </w:p>
        </w:tc>
        <w:tc>
          <w:tcPr>
            <w:tcW w:w="2654" w:type="dxa"/>
          </w:tcPr>
          <w:p w:rsidR="00C114CF" w:rsidRPr="00AC7D19" w:rsidRDefault="00C114CF" w:rsidP="00543151">
            <w:pPr>
              <w:jc w:val="both"/>
            </w:pPr>
            <w:r w:rsidRPr="00AC7D19">
              <w:rPr>
                <w:sz w:val="22"/>
                <w:szCs w:val="22"/>
              </w:rPr>
              <w:t>- Подготовка к новогоднему утреннику (изготовление новогодних игрушек, подарков, приглашений)</w:t>
            </w:r>
          </w:p>
          <w:p w:rsidR="00C114CF" w:rsidRPr="00AC7D19" w:rsidRDefault="00C114CF" w:rsidP="00543151">
            <w:pPr>
              <w:jc w:val="both"/>
            </w:pPr>
          </w:p>
        </w:tc>
      </w:tr>
      <w:tr w:rsidR="00C114CF" w:rsidRPr="00AC7D19" w:rsidTr="00C114CF">
        <w:tc>
          <w:tcPr>
            <w:tcW w:w="900" w:type="dxa"/>
          </w:tcPr>
          <w:p w:rsidR="00C114CF" w:rsidRPr="00AC7D19" w:rsidRDefault="00C114CF" w:rsidP="00543151">
            <w:pPr>
              <w:jc w:val="center"/>
            </w:pPr>
            <w:r w:rsidRPr="00AC7D19">
              <w:rPr>
                <w:sz w:val="22"/>
                <w:szCs w:val="22"/>
              </w:rPr>
              <w:t>4.</w:t>
            </w:r>
          </w:p>
        </w:tc>
        <w:tc>
          <w:tcPr>
            <w:tcW w:w="2043" w:type="dxa"/>
          </w:tcPr>
          <w:p w:rsidR="00C114CF" w:rsidRPr="00AC7D19" w:rsidRDefault="00C114CF" w:rsidP="00543151">
            <w:pPr>
              <w:jc w:val="both"/>
            </w:pPr>
            <w:r w:rsidRPr="00AC7D19">
              <w:rPr>
                <w:sz w:val="22"/>
                <w:szCs w:val="22"/>
              </w:rPr>
              <w:t>Неживая природа.</w:t>
            </w:r>
          </w:p>
        </w:tc>
        <w:tc>
          <w:tcPr>
            <w:tcW w:w="2410" w:type="dxa"/>
          </w:tcPr>
          <w:p w:rsidR="00C114CF" w:rsidRPr="00AC7D19" w:rsidRDefault="00C114CF" w:rsidP="00543151">
            <w:pPr>
              <w:jc w:val="both"/>
            </w:pPr>
            <w:r w:rsidRPr="00AC7D19">
              <w:rPr>
                <w:sz w:val="22"/>
                <w:szCs w:val="22"/>
              </w:rPr>
              <w:t>- Ходьба на лыжах.</w:t>
            </w:r>
          </w:p>
          <w:p w:rsidR="00C114CF" w:rsidRPr="00AC7D19" w:rsidRDefault="00C114CF" w:rsidP="00D763E8">
            <w:pPr>
              <w:jc w:val="both"/>
            </w:pPr>
          </w:p>
        </w:tc>
        <w:tc>
          <w:tcPr>
            <w:tcW w:w="2565" w:type="dxa"/>
          </w:tcPr>
          <w:p w:rsidR="00C114CF" w:rsidRPr="00AC7D19" w:rsidRDefault="00C114CF" w:rsidP="00543151">
            <w:pPr>
              <w:jc w:val="both"/>
            </w:pPr>
            <w:r w:rsidRPr="00AC7D19">
              <w:rPr>
                <w:sz w:val="22"/>
                <w:szCs w:val="22"/>
              </w:rPr>
              <w:t>Совместные занятия с детьми и родителями «Первые шаги в математику» (подгот. группа – 2)</w:t>
            </w:r>
          </w:p>
        </w:tc>
        <w:tc>
          <w:tcPr>
            <w:tcW w:w="2396" w:type="dxa"/>
          </w:tcPr>
          <w:p w:rsidR="00C114CF" w:rsidRPr="00AC7D19" w:rsidRDefault="00C114CF" w:rsidP="00543151">
            <w:pPr>
              <w:jc w:val="both"/>
            </w:pPr>
          </w:p>
        </w:tc>
        <w:tc>
          <w:tcPr>
            <w:tcW w:w="3024" w:type="dxa"/>
          </w:tcPr>
          <w:p w:rsidR="00C114CF" w:rsidRPr="00AC7D19" w:rsidRDefault="00C114CF" w:rsidP="00543151">
            <w:pPr>
              <w:jc w:val="both"/>
            </w:pPr>
          </w:p>
        </w:tc>
        <w:tc>
          <w:tcPr>
            <w:tcW w:w="2654" w:type="dxa"/>
          </w:tcPr>
          <w:p w:rsidR="00C114CF" w:rsidRPr="00AC7D19" w:rsidRDefault="00C114CF" w:rsidP="00543151">
            <w:pPr>
              <w:jc w:val="both"/>
            </w:pPr>
            <w:r w:rsidRPr="00AC7D19">
              <w:rPr>
                <w:sz w:val="22"/>
                <w:szCs w:val="22"/>
              </w:rPr>
              <w:t>Новогодний утренник</w:t>
            </w:r>
          </w:p>
        </w:tc>
      </w:tr>
      <w:tr w:rsidR="00C114CF" w:rsidRPr="00AC7D19" w:rsidTr="00C114CF">
        <w:tc>
          <w:tcPr>
            <w:tcW w:w="900" w:type="dxa"/>
          </w:tcPr>
          <w:p w:rsidR="00C114CF" w:rsidRPr="00AC7D19" w:rsidRDefault="00C114CF" w:rsidP="00543151">
            <w:pPr>
              <w:jc w:val="center"/>
            </w:pPr>
            <w:r w:rsidRPr="00AC7D19">
              <w:rPr>
                <w:sz w:val="22"/>
                <w:szCs w:val="22"/>
              </w:rPr>
              <w:t>5.</w:t>
            </w:r>
          </w:p>
        </w:tc>
        <w:tc>
          <w:tcPr>
            <w:tcW w:w="2043" w:type="dxa"/>
          </w:tcPr>
          <w:p w:rsidR="00C114CF" w:rsidRPr="00AC7D19" w:rsidRDefault="00C114CF" w:rsidP="00543151">
            <w:pPr>
              <w:jc w:val="both"/>
            </w:pPr>
            <w:r w:rsidRPr="00AC7D19">
              <w:rPr>
                <w:sz w:val="22"/>
                <w:szCs w:val="22"/>
              </w:rPr>
              <w:t>Рождественская неделя</w:t>
            </w:r>
          </w:p>
        </w:tc>
        <w:tc>
          <w:tcPr>
            <w:tcW w:w="2410" w:type="dxa"/>
          </w:tcPr>
          <w:p w:rsidR="00C114CF" w:rsidRPr="00AC7D19" w:rsidRDefault="00C114CF" w:rsidP="00543151">
            <w:pPr>
              <w:jc w:val="both"/>
            </w:pPr>
            <w:r w:rsidRPr="00AC7D19">
              <w:rPr>
                <w:sz w:val="22"/>
                <w:szCs w:val="22"/>
              </w:rPr>
              <w:t>- Спортивный праздник   «Рождественские гуляния»</w:t>
            </w:r>
          </w:p>
          <w:p w:rsidR="00C114CF" w:rsidRPr="00AC7D19" w:rsidRDefault="00C114CF" w:rsidP="00543151">
            <w:pPr>
              <w:jc w:val="both"/>
            </w:pPr>
          </w:p>
        </w:tc>
        <w:tc>
          <w:tcPr>
            <w:tcW w:w="2565" w:type="dxa"/>
          </w:tcPr>
          <w:p w:rsidR="00C114CF" w:rsidRPr="00AC7D19" w:rsidRDefault="00C114CF" w:rsidP="00543151">
            <w:pPr>
              <w:jc w:val="both"/>
            </w:pPr>
          </w:p>
        </w:tc>
        <w:tc>
          <w:tcPr>
            <w:tcW w:w="2396" w:type="dxa"/>
          </w:tcPr>
          <w:p w:rsidR="00C114CF" w:rsidRPr="00AC7D19" w:rsidRDefault="00C114CF" w:rsidP="00543151">
            <w:pPr>
              <w:jc w:val="both"/>
            </w:pPr>
          </w:p>
        </w:tc>
        <w:tc>
          <w:tcPr>
            <w:tcW w:w="3024" w:type="dxa"/>
          </w:tcPr>
          <w:p w:rsidR="00C114CF" w:rsidRPr="00AC7D19" w:rsidRDefault="00C114CF" w:rsidP="00543151">
            <w:pPr>
              <w:jc w:val="center"/>
            </w:pPr>
          </w:p>
        </w:tc>
        <w:tc>
          <w:tcPr>
            <w:tcW w:w="2654" w:type="dxa"/>
          </w:tcPr>
          <w:p w:rsidR="00C114CF" w:rsidRPr="00AC7D19" w:rsidRDefault="00C114CF" w:rsidP="00543151">
            <w:pPr>
              <w:jc w:val="both"/>
            </w:pPr>
            <w:r w:rsidRPr="00AC7D19">
              <w:rPr>
                <w:sz w:val="22"/>
                <w:szCs w:val="22"/>
              </w:rPr>
              <w:t>Музыкальный досуг (Прощание с елочкой)</w:t>
            </w:r>
          </w:p>
        </w:tc>
      </w:tr>
      <w:tr w:rsidR="00C114CF" w:rsidRPr="00AC7D19" w:rsidTr="00C114CF">
        <w:tc>
          <w:tcPr>
            <w:tcW w:w="900" w:type="dxa"/>
          </w:tcPr>
          <w:p w:rsidR="00C114CF" w:rsidRPr="00AC7D19" w:rsidRDefault="00C114CF" w:rsidP="00543151">
            <w:pPr>
              <w:jc w:val="center"/>
            </w:pPr>
            <w:r w:rsidRPr="00AC7D19">
              <w:rPr>
                <w:sz w:val="22"/>
                <w:szCs w:val="22"/>
              </w:rPr>
              <w:t>6.</w:t>
            </w:r>
          </w:p>
        </w:tc>
        <w:tc>
          <w:tcPr>
            <w:tcW w:w="2043" w:type="dxa"/>
          </w:tcPr>
          <w:p w:rsidR="00C114CF" w:rsidRPr="00AC7D19" w:rsidRDefault="00C114CF" w:rsidP="00543151">
            <w:pPr>
              <w:jc w:val="both"/>
            </w:pPr>
            <w:r w:rsidRPr="00AC7D19">
              <w:rPr>
                <w:sz w:val="22"/>
                <w:szCs w:val="22"/>
              </w:rPr>
              <w:t>Растительный мир.</w:t>
            </w:r>
          </w:p>
        </w:tc>
        <w:tc>
          <w:tcPr>
            <w:tcW w:w="2410" w:type="dxa"/>
          </w:tcPr>
          <w:p w:rsidR="00C114CF" w:rsidRPr="00AC7D19" w:rsidRDefault="002B1E68" w:rsidP="002B1E68">
            <w:pPr>
              <w:jc w:val="both"/>
            </w:pPr>
            <w:r>
              <w:rPr>
                <w:sz w:val="22"/>
                <w:szCs w:val="22"/>
              </w:rPr>
              <w:t>Клуб здоровья «Родничок» (подготовительная группа- 2</w:t>
            </w:r>
            <w:r w:rsidRPr="00AC7D19">
              <w:rPr>
                <w:sz w:val="22"/>
                <w:szCs w:val="22"/>
              </w:rPr>
              <w:t>)</w:t>
            </w:r>
          </w:p>
        </w:tc>
        <w:tc>
          <w:tcPr>
            <w:tcW w:w="2565" w:type="dxa"/>
          </w:tcPr>
          <w:p w:rsidR="00C114CF" w:rsidRPr="00AC7D19" w:rsidRDefault="00C114CF" w:rsidP="00543151">
            <w:pPr>
              <w:jc w:val="both"/>
            </w:pPr>
            <w:r w:rsidRPr="00AC7D19">
              <w:rPr>
                <w:sz w:val="22"/>
                <w:szCs w:val="22"/>
              </w:rPr>
              <w:t>Совместные занятия с детьми и родителями «Первые шаги в математику» (подгот. группа –  1)</w:t>
            </w:r>
          </w:p>
        </w:tc>
        <w:tc>
          <w:tcPr>
            <w:tcW w:w="2396" w:type="dxa"/>
          </w:tcPr>
          <w:p w:rsidR="00C114CF" w:rsidRPr="00AC7D19" w:rsidRDefault="00C114CF" w:rsidP="00543151">
            <w:pPr>
              <w:jc w:val="both"/>
            </w:pPr>
            <w:r w:rsidRPr="00AC7D19">
              <w:rPr>
                <w:sz w:val="22"/>
                <w:szCs w:val="22"/>
              </w:rPr>
              <w:t>Совместные занятия с детьми и родителями</w:t>
            </w:r>
            <w:r>
              <w:rPr>
                <w:sz w:val="22"/>
                <w:szCs w:val="22"/>
              </w:rPr>
              <w:t xml:space="preserve"> по подготовке к обучению грамоте (подгот. группа – 2</w:t>
            </w:r>
            <w:r w:rsidRPr="00AC7D19">
              <w:rPr>
                <w:sz w:val="22"/>
                <w:szCs w:val="22"/>
              </w:rPr>
              <w:t>)</w:t>
            </w:r>
          </w:p>
        </w:tc>
        <w:tc>
          <w:tcPr>
            <w:tcW w:w="3024" w:type="dxa"/>
          </w:tcPr>
          <w:p w:rsidR="00C114CF" w:rsidRPr="00AC7D19" w:rsidRDefault="00C114CF" w:rsidP="00543151">
            <w:pPr>
              <w:jc w:val="both"/>
            </w:pPr>
            <w:r w:rsidRPr="00AC7D19">
              <w:rPr>
                <w:sz w:val="22"/>
                <w:szCs w:val="22"/>
              </w:rPr>
              <w:t>Встреча с детьми и родителями по оформлению путеводителя «Я, моя семья, мой город» (подготов. группы)</w:t>
            </w:r>
          </w:p>
        </w:tc>
        <w:tc>
          <w:tcPr>
            <w:tcW w:w="2654" w:type="dxa"/>
          </w:tcPr>
          <w:p w:rsidR="00C114CF" w:rsidRPr="00AC7D19" w:rsidRDefault="00C114CF" w:rsidP="00543151">
            <w:pPr>
              <w:jc w:val="center"/>
            </w:pPr>
          </w:p>
        </w:tc>
      </w:tr>
      <w:tr w:rsidR="00C114CF" w:rsidRPr="00AC7D19" w:rsidTr="00C114CF">
        <w:tc>
          <w:tcPr>
            <w:tcW w:w="900" w:type="dxa"/>
          </w:tcPr>
          <w:p w:rsidR="00C114CF" w:rsidRPr="00AC7D19" w:rsidRDefault="00C114CF" w:rsidP="00543151">
            <w:pPr>
              <w:jc w:val="center"/>
            </w:pPr>
            <w:r w:rsidRPr="00AC7D19">
              <w:rPr>
                <w:sz w:val="22"/>
                <w:szCs w:val="22"/>
              </w:rPr>
              <w:t>7.</w:t>
            </w:r>
          </w:p>
        </w:tc>
        <w:tc>
          <w:tcPr>
            <w:tcW w:w="2043" w:type="dxa"/>
          </w:tcPr>
          <w:p w:rsidR="00C114CF" w:rsidRPr="00AC7D19" w:rsidRDefault="00C114CF" w:rsidP="00543151">
            <w:pPr>
              <w:jc w:val="both"/>
            </w:pPr>
            <w:r w:rsidRPr="00AC7D19">
              <w:rPr>
                <w:sz w:val="22"/>
                <w:szCs w:val="22"/>
              </w:rPr>
              <w:t>Птицы. Насекомые.</w:t>
            </w:r>
          </w:p>
        </w:tc>
        <w:tc>
          <w:tcPr>
            <w:tcW w:w="2410" w:type="dxa"/>
          </w:tcPr>
          <w:p w:rsidR="00C114CF" w:rsidRPr="00AC7D19" w:rsidRDefault="00C114CF" w:rsidP="00543151">
            <w:pPr>
              <w:jc w:val="both"/>
            </w:pPr>
            <w:r w:rsidRPr="00AC7D19">
              <w:rPr>
                <w:sz w:val="22"/>
                <w:szCs w:val="22"/>
              </w:rPr>
              <w:t>- Ходьба на лыжах</w:t>
            </w:r>
          </w:p>
          <w:p w:rsidR="00C114CF" w:rsidRPr="00AC7D19" w:rsidRDefault="00C114CF" w:rsidP="00543151">
            <w:pPr>
              <w:jc w:val="both"/>
            </w:pPr>
          </w:p>
        </w:tc>
        <w:tc>
          <w:tcPr>
            <w:tcW w:w="2565" w:type="dxa"/>
          </w:tcPr>
          <w:p w:rsidR="00C114CF" w:rsidRPr="00AC7D19" w:rsidRDefault="00C114CF" w:rsidP="00543151">
            <w:pPr>
              <w:jc w:val="both"/>
            </w:pPr>
            <w:r w:rsidRPr="00AC7D19">
              <w:rPr>
                <w:sz w:val="22"/>
                <w:szCs w:val="22"/>
              </w:rPr>
              <w:t>- Совместные занятия с детьми и родителями «Первые шаги в математику» (подгот. группа – 2)</w:t>
            </w:r>
          </w:p>
          <w:p w:rsidR="00C114CF" w:rsidRPr="00AC7D19" w:rsidRDefault="00C114CF" w:rsidP="00543151">
            <w:pPr>
              <w:jc w:val="both"/>
            </w:pPr>
            <w:r w:rsidRPr="00AC7D19">
              <w:rPr>
                <w:sz w:val="22"/>
                <w:szCs w:val="22"/>
              </w:rPr>
              <w:t xml:space="preserve">- Выставки в </w:t>
            </w:r>
            <w:r w:rsidRPr="00AC7D19">
              <w:rPr>
                <w:sz w:val="22"/>
                <w:szCs w:val="22"/>
              </w:rPr>
              <w:lastRenderedPageBreak/>
              <w:t>групповых мини музеях семейных историй по темам страниц семейного альбома.</w:t>
            </w:r>
          </w:p>
        </w:tc>
        <w:tc>
          <w:tcPr>
            <w:tcW w:w="2396" w:type="dxa"/>
          </w:tcPr>
          <w:p w:rsidR="00C114CF" w:rsidRPr="00AC7D19" w:rsidRDefault="00C114CF" w:rsidP="00543151">
            <w:pPr>
              <w:jc w:val="both"/>
            </w:pPr>
            <w:r>
              <w:rPr>
                <w:sz w:val="22"/>
                <w:szCs w:val="22"/>
              </w:rPr>
              <w:lastRenderedPageBreak/>
              <w:t xml:space="preserve">Беседы и рассказы детей </w:t>
            </w:r>
            <w:r w:rsidRPr="00AC7D19">
              <w:rPr>
                <w:sz w:val="22"/>
                <w:szCs w:val="22"/>
              </w:rPr>
              <w:t>в групповых мини музеях семейных историй по темам страниц семейного альбома.</w:t>
            </w:r>
          </w:p>
        </w:tc>
        <w:tc>
          <w:tcPr>
            <w:tcW w:w="3024" w:type="dxa"/>
          </w:tcPr>
          <w:p w:rsidR="00C114CF" w:rsidRPr="00AC7D19" w:rsidRDefault="00C114CF" w:rsidP="00543151">
            <w:pPr>
              <w:jc w:val="center"/>
            </w:pPr>
          </w:p>
        </w:tc>
        <w:tc>
          <w:tcPr>
            <w:tcW w:w="2654" w:type="dxa"/>
          </w:tcPr>
          <w:p w:rsidR="00C114CF" w:rsidRPr="00AC7D19" w:rsidRDefault="00C114CF" w:rsidP="00543151">
            <w:pPr>
              <w:jc w:val="both"/>
            </w:pPr>
            <w:r w:rsidRPr="00AC7D19">
              <w:rPr>
                <w:sz w:val="22"/>
                <w:szCs w:val="22"/>
              </w:rPr>
              <w:t>Конкурсы социального искусства по темам соц. партнеров.</w:t>
            </w:r>
          </w:p>
        </w:tc>
      </w:tr>
      <w:tr w:rsidR="00C114CF" w:rsidRPr="00AC7D19" w:rsidTr="00C114CF">
        <w:tc>
          <w:tcPr>
            <w:tcW w:w="900" w:type="dxa"/>
          </w:tcPr>
          <w:p w:rsidR="00C114CF" w:rsidRPr="00AC7D19" w:rsidRDefault="00C114CF" w:rsidP="00543151">
            <w:pPr>
              <w:jc w:val="center"/>
            </w:pPr>
            <w:r w:rsidRPr="00AC7D19">
              <w:rPr>
                <w:sz w:val="22"/>
                <w:szCs w:val="22"/>
              </w:rPr>
              <w:lastRenderedPageBreak/>
              <w:t>8.</w:t>
            </w:r>
          </w:p>
        </w:tc>
        <w:tc>
          <w:tcPr>
            <w:tcW w:w="2043" w:type="dxa"/>
          </w:tcPr>
          <w:p w:rsidR="00C114CF" w:rsidRPr="00AC7D19" w:rsidRDefault="00C114CF" w:rsidP="00543151">
            <w:pPr>
              <w:jc w:val="both"/>
            </w:pPr>
            <w:r w:rsidRPr="00AC7D19">
              <w:rPr>
                <w:sz w:val="22"/>
                <w:szCs w:val="22"/>
              </w:rPr>
              <w:t>Моя Родина.</w:t>
            </w:r>
          </w:p>
        </w:tc>
        <w:tc>
          <w:tcPr>
            <w:tcW w:w="2410" w:type="dxa"/>
          </w:tcPr>
          <w:p w:rsidR="00C114CF" w:rsidRPr="00AC7D19" w:rsidRDefault="00C114CF" w:rsidP="00543151">
            <w:pPr>
              <w:jc w:val="both"/>
            </w:pPr>
            <w:r w:rsidRPr="00AC7D19">
              <w:rPr>
                <w:sz w:val="22"/>
                <w:szCs w:val="22"/>
              </w:rPr>
              <w:t xml:space="preserve">- </w:t>
            </w:r>
            <w:r w:rsidR="002B1E68">
              <w:rPr>
                <w:sz w:val="22"/>
                <w:szCs w:val="22"/>
              </w:rPr>
              <w:t>Ходьба</w:t>
            </w:r>
            <w:r w:rsidRPr="00AC7D19">
              <w:rPr>
                <w:sz w:val="22"/>
                <w:szCs w:val="22"/>
              </w:rPr>
              <w:t xml:space="preserve"> на лыжах</w:t>
            </w:r>
          </w:p>
          <w:p w:rsidR="00C114CF" w:rsidRPr="00AC7D19" w:rsidRDefault="00C114CF" w:rsidP="00D763E8">
            <w:pPr>
              <w:jc w:val="both"/>
            </w:pPr>
          </w:p>
        </w:tc>
        <w:tc>
          <w:tcPr>
            <w:tcW w:w="2565" w:type="dxa"/>
          </w:tcPr>
          <w:p w:rsidR="00C114CF" w:rsidRPr="00AC7D19" w:rsidRDefault="00C114CF" w:rsidP="00543151">
            <w:pPr>
              <w:jc w:val="both"/>
            </w:pPr>
            <w:r w:rsidRPr="00AC7D19">
              <w:rPr>
                <w:sz w:val="22"/>
                <w:szCs w:val="22"/>
              </w:rPr>
              <w:t>- Совместные занятия с детьми и родителями «Первые шаги в математику» (подгот. группа – 1)</w:t>
            </w:r>
          </w:p>
          <w:p w:rsidR="00C114CF" w:rsidRPr="00AC7D19" w:rsidRDefault="00C114CF" w:rsidP="00543151">
            <w:pPr>
              <w:jc w:val="both"/>
            </w:pPr>
            <w:r w:rsidRPr="00AC7D19">
              <w:rPr>
                <w:sz w:val="22"/>
                <w:szCs w:val="22"/>
              </w:rPr>
              <w:t>- Интеллектуальный досуг (Викторина по темам страниц семейного альбома)</w:t>
            </w:r>
          </w:p>
        </w:tc>
        <w:tc>
          <w:tcPr>
            <w:tcW w:w="2396" w:type="dxa"/>
          </w:tcPr>
          <w:p w:rsidR="00C114CF" w:rsidRPr="00AC7D19" w:rsidRDefault="00C114CF" w:rsidP="00543151">
            <w:pPr>
              <w:jc w:val="both"/>
            </w:pPr>
          </w:p>
        </w:tc>
        <w:tc>
          <w:tcPr>
            <w:tcW w:w="3024" w:type="dxa"/>
          </w:tcPr>
          <w:p w:rsidR="00C114CF" w:rsidRPr="00AC7D19" w:rsidRDefault="00C114CF" w:rsidP="00543151">
            <w:pPr>
              <w:jc w:val="both"/>
            </w:pPr>
            <w:r w:rsidRPr="00AC7D19">
              <w:rPr>
                <w:sz w:val="22"/>
                <w:szCs w:val="22"/>
              </w:rPr>
              <w:t>- Коллективный труд</w:t>
            </w:r>
          </w:p>
          <w:p w:rsidR="00C114CF" w:rsidRPr="00AC7D19" w:rsidRDefault="00C114CF" w:rsidP="00543151">
            <w:pPr>
              <w:jc w:val="both"/>
            </w:pPr>
          </w:p>
        </w:tc>
        <w:tc>
          <w:tcPr>
            <w:tcW w:w="2654" w:type="dxa"/>
          </w:tcPr>
          <w:p w:rsidR="00C114CF" w:rsidRPr="00AC7D19" w:rsidRDefault="00C114CF" w:rsidP="00543151">
            <w:pPr>
              <w:jc w:val="center"/>
            </w:pPr>
          </w:p>
        </w:tc>
      </w:tr>
      <w:tr w:rsidR="00C114CF" w:rsidRPr="00AC7D19" w:rsidTr="00C114CF">
        <w:tc>
          <w:tcPr>
            <w:tcW w:w="900" w:type="dxa"/>
          </w:tcPr>
          <w:p w:rsidR="00C114CF" w:rsidRPr="00AC7D19" w:rsidRDefault="00C114CF" w:rsidP="00543151">
            <w:pPr>
              <w:jc w:val="center"/>
            </w:pPr>
            <w:r w:rsidRPr="00AC7D19">
              <w:rPr>
                <w:sz w:val="22"/>
                <w:szCs w:val="22"/>
              </w:rPr>
              <w:t>9.</w:t>
            </w:r>
          </w:p>
        </w:tc>
        <w:tc>
          <w:tcPr>
            <w:tcW w:w="2043" w:type="dxa"/>
          </w:tcPr>
          <w:p w:rsidR="00C114CF" w:rsidRPr="00AC7D19" w:rsidRDefault="00C114CF" w:rsidP="00543151">
            <w:pPr>
              <w:jc w:val="both"/>
            </w:pPr>
            <w:r w:rsidRPr="00AC7D19">
              <w:rPr>
                <w:sz w:val="22"/>
                <w:szCs w:val="22"/>
              </w:rPr>
              <w:t>Дикие животные.</w:t>
            </w:r>
          </w:p>
        </w:tc>
        <w:tc>
          <w:tcPr>
            <w:tcW w:w="2410" w:type="dxa"/>
          </w:tcPr>
          <w:p w:rsidR="00C114CF" w:rsidRPr="00AC7D19" w:rsidRDefault="00C114CF" w:rsidP="00543151">
            <w:pPr>
              <w:jc w:val="both"/>
            </w:pPr>
            <w:r w:rsidRPr="00AC7D19">
              <w:rPr>
                <w:sz w:val="22"/>
                <w:szCs w:val="22"/>
              </w:rPr>
              <w:t xml:space="preserve">- Ходьба на лыжах </w:t>
            </w:r>
          </w:p>
          <w:p w:rsidR="00C114CF" w:rsidRPr="00AC7D19" w:rsidRDefault="00C114CF" w:rsidP="00D763E8">
            <w:pPr>
              <w:jc w:val="both"/>
            </w:pPr>
          </w:p>
        </w:tc>
        <w:tc>
          <w:tcPr>
            <w:tcW w:w="2565" w:type="dxa"/>
          </w:tcPr>
          <w:p w:rsidR="00C114CF" w:rsidRPr="00AC7D19" w:rsidRDefault="00C114CF" w:rsidP="00543151">
            <w:pPr>
              <w:jc w:val="both"/>
            </w:pPr>
            <w:r w:rsidRPr="00AC7D19">
              <w:rPr>
                <w:sz w:val="22"/>
                <w:szCs w:val="22"/>
              </w:rPr>
              <w:t>- Совместные занятия с детьми и родителями «Первые шаги в математику» (подгот. группа – 2)</w:t>
            </w:r>
          </w:p>
          <w:p w:rsidR="00C114CF" w:rsidRPr="00AC7D19" w:rsidRDefault="00C114CF" w:rsidP="00543151">
            <w:pPr>
              <w:jc w:val="both"/>
            </w:pPr>
            <w:r w:rsidRPr="00AC7D19">
              <w:rPr>
                <w:sz w:val="22"/>
                <w:szCs w:val="22"/>
              </w:rPr>
              <w:t>- Подготовка экскурсоводов по экспозициям мини музеев групп.</w:t>
            </w:r>
          </w:p>
        </w:tc>
        <w:tc>
          <w:tcPr>
            <w:tcW w:w="2396" w:type="dxa"/>
          </w:tcPr>
          <w:p w:rsidR="00C114CF" w:rsidRDefault="00C114CF" w:rsidP="00543151">
            <w:pPr>
              <w:jc w:val="both"/>
            </w:pPr>
          </w:p>
          <w:p w:rsidR="00C114CF" w:rsidRDefault="00C114CF" w:rsidP="00543151">
            <w:pPr>
              <w:jc w:val="both"/>
            </w:pPr>
          </w:p>
          <w:p w:rsidR="00C114CF" w:rsidRDefault="00C114CF" w:rsidP="00543151">
            <w:pPr>
              <w:jc w:val="both"/>
            </w:pPr>
          </w:p>
          <w:p w:rsidR="00C114CF" w:rsidRDefault="00C114CF" w:rsidP="00543151">
            <w:pPr>
              <w:jc w:val="both"/>
            </w:pPr>
          </w:p>
          <w:p w:rsidR="00C114CF" w:rsidRDefault="00C114CF" w:rsidP="00543151">
            <w:pPr>
              <w:jc w:val="both"/>
            </w:pPr>
          </w:p>
          <w:p w:rsidR="00C114CF" w:rsidRPr="00C114CF" w:rsidRDefault="00C114CF" w:rsidP="00543151">
            <w:pPr>
              <w:jc w:val="both"/>
            </w:pPr>
            <w:r>
              <w:rPr>
                <w:sz w:val="22"/>
                <w:szCs w:val="22"/>
              </w:rPr>
              <w:t xml:space="preserve">Рассказы </w:t>
            </w:r>
            <w:r w:rsidRPr="00AC7D19">
              <w:rPr>
                <w:sz w:val="22"/>
                <w:szCs w:val="22"/>
              </w:rPr>
              <w:t>экскурсоводов по экспозициям мини музеев групп.</w:t>
            </w:r>
          </w:p>
        </w:tc>
        <w:tc>
          <w:tcPr>
            <w:tcW w:w="3024" w:type="dxa"/>
          </w:tcPr>
          <w:p w:rsidR="00C114CF" w:rsidRPr="00AC7D19" w:rsidRDefault="00C114CF" w:rsidP="00543151">
            <w:pPr>
              <w:jc w:val="both"/>
            </w:pPr>
            <w:r w:rsidRPr="00AC7D19">
              <w:rPr>
                <w:sz w:val="22"/>
                <w:szCs w:val="22"/>
              </w:rPr>
              <w:t>Посещение детьми мини музеев других групп (экскурсии).</w:t>
            </w:r>
          </w:p>
        </w:tc>
        <w:tc>
          <w:tcPr>
            <w:tcW w:w="2654" w:type="dxa"/>
          </w:tcPr>
          <w:p w:rsidR="00C114CF" w:rsidRPr="00AC7D19" w:rsidRDefault="00D33333" w:rsidP="00543151">
            <w:pPr>
              <w:jc w:val="both"/>
            </w:pPr>
            <w:r w:rsidRPr="00AC7D19">
              <w:rPr>
                <w:sz w:val="22"/>
                <w:szCs w:val="22"/>
              </w:rPr>
              <w:t>Музыкально-театрализованный досуг</w:t>
            </w:r>
            <w:r>
              <w:rPr>
                <w:sz w:val="22"/>
                <w:szCs w:val="22"/>
              </w:rPr>
              <w:t xml:space="preserve"> (или «Вечерняя академия»)</w:t>
            </w:r>
          </w:p>
        </w:tc>
      </w:tr>
      <w:tr w:rsidR="00C114CF" w:rsidRPr="00AC7D19" w:rsidTr="00C114CF">
        <w:tc>
          <w:tcPr>
            <w:tcW w:w="900" w:type="dxa"/>
          </w:tcPr>
          <w:p w:rsidR="00C114CF" w:rsidRPr="00AC7D19" w:rsidRDefault="00C114CF" w:rsidP="00543151">
            <w:pPr>
              <w:jc w:val="center"/>
            </w:pPr>
            <w:r w:rsidRPr="00AC7D19">
              <w:rPr>
                <w:sz w:val="22"/>
                <w:szCs w:val="22"/>
              </w:rPr>
              <w:t>10.</w:t>
            </w:r>
          </w:p>
        </w:tc>
        <w:tc>
          <w:tcPr>
            <w:tcW w:w="2043" w:type="dxa"/>
          </w:tcPr>
          <w:p w:rsidR="00C114CF" w:rsidRPr="00AC7D19" w:rsidRDefault="00C114CF" w:rsidP="00543151">
            <w:pPr>
              <w:jc w:val="both"/>
            </w:pPr>
            <w:r w:rsidRPr="00AC7D19">
              <w:rPr>
                <w:sz w:val="22"/>
                <w:szCs w:val="22"/>
              </w:rPr>
              <w:t>Домашние животные.</w:t>
            </w:r>
          </w:p>
        </w:tc>
        <w:tc>
          <w:tcPr>
            <w:tcW w:w="2410" w:type="dxa"/>
          </w:tcPr>
          <w:p w:rsidR="00C114CF" w:rsidRPr="00AC7D19" w:rsidRDefault="00C114CF" w:rsidP="00543151">
            <w:pPr>
              <w:jc w:val="both"/>
            </w:pPr>
            <w:r w:rsidRPr="00AC7D19">
              <w:rPr>
                <w:sz w:val="22"/>
                <w:szCs w:val="22"/>
              </w:rPr>
              <w:t>- Ходьба на лыжах</w:t>
            </w:r>
          </w:p>
          <w:p w:rsidR="00C114CF" w:rsidRPr="00AC7D19" w:rsidRDefault="00C114CF" w:rsidP="002B1E68">
            <w:pPr>
              <w:jc w:val="both"/>
            </w:pPr>
          </w:p>
        </w:tc>
        <w:tc>
          <w:tcPr>
            <w:tcW w:w="2565" w:type="dxa"/>
          </w:tcPr>
          <w:p w:rsidR="00C114CF" w:rsidRPr="00AC7D19" w:rsidRDefault="00C114CF" w:rsidP="00543151">
            <w:pPr>
              <w:jc w:val="both"/>
            </w:pPr>
            <w:r w:rsidRPr="00AC7D19">
              <w:rPr>
                <w:sz w:val="22"/>
                <w:szCs w:val="22"/>
              </w:rPr>
              <w:t>Совместные занятия с детьми и родителями «Первые шаги в математику» (подготовительная группа – 1)</w:t>
            </w:r>
          </w:p>
        </w:tc>
        <w:tc>
          <w:tcPr>
            <w:tcW w:w="2396" w:type="dxa"/>
          </w:tcPr>
          <w:p w:rsidR="00C114CF" w:rsidRPr="00AC7D19" w:rsidRDefault="00C114CF" w:rsidP="00C114CF">
            <w:pPr>
              <w:jc w:val="both"/>
            </w:pPr>
          </w:p>
        </w:tc>
        <w:tc>
          <w:tcPr>
            <w:tcW w:w="3024" w:type="dxa"/>
          </w:tcPr>
          <w:p w:rsidR="00C114CF" w:rsidRPr="00AC7D19" w:rsidRDefault="00C114CF" w:rsidP="00543151">
            <w:pPr>
              <w:jc w:val="both"/>
            </w:pPr>
            <w:r w:rsidRPr="00AC7D19">
              <w:rPr>
                <w:sz w:val="22"/>
                <w:szCs w:val="22"/>
              </w:rPr>
              <w:t>Встреча с детьми и родителями по оформлению путеводителя «Я, моя семья, мой город» (подгот. группы)</w:t>
            </w:r>
          </w:p>
        </w:tc>
        <w:tc>
          <w:tcPr>
            <w:tcW w:w="2654" w:type="dxa"/>
          </w:tcPr>
          <w:p w:rsidR="00C114CF" w:rsidRPr="00AC7D19" w:rsidRDefault="00C114CF" w:rsidP="00543151">
            <w:pPr>
              <w:jc w:val="both"/>
            </w:pPr>
            <w:r w:rsidRPr="00AC7D19">
              <w:rPr>
                <w:sz w:val="22"/>
                <w:szCs w:val="22"/>
              </w:rPr>
              <w:t>Подготовка к семейным праздникам детей и родителей (изготовление приглашений).</w:t>
            </w:r>
          </w:p>
        </w:tc>
      </w:tr>
      <w:tr w:rsidR="00C114CF" w:rsidRPr="00AC7D19" w:rsidTr="00C114CF">
        <w:tc>
          <w:tcPr>
            <w:tcW w:w="900" w:type="dxa"/>
          </w:tcPr>
          <w:p w:rsidR="00C114CF" w:rsidRPr="00AC7D19" w:rsidRDefault="00C114CF" w:rsidP="00543151">
            <w:pPr>
              <w:jc w:val="center"/>
            </w:pPr>
            <w:r w:rsidRPr="00AC7D19">
              <w:rPr>
                <w:sz w:val="22"/>
                <w:szCs w:val="22"/>
              </w:rPr>
              <w:t>11.</w:t>
            </w:r>
          </w:p>
        </w:tc>
        <w:tc>
          <w:tcPr>
            <w:tcW w:w="2043" w:type="dxa"/>
          </w:tcPr>
          <w:p w:rsidR="00C114CF" w:rsidRPr="00AC7D19" w:rsidRDefault="00C114CF" w:rsidP="00543151">
            <w:pPr>
              <w:jc w:val="both"/>
            </w:pPr>
            <w:r w:rsidRPr="00AC7D19">
              <w:rPr>
                <w:sz w:val="22"/>
                <w:szCs w:val="22"/>
              </w:rPr>
              <w:t>Неделя хороших поступков. Книжкина неделя.</w:t>
            </w:r>
          </w:p>
        </w:tc>
        <w:tc>
          <w:tcPr>
            <w:tcW w:w="2410" w:type="dxa"/>
          </w:tcPr>
          <w:p w:rsidR="00C114CF" w:rsidRPr="00AC7D19" w:rsidRDefault="00C114CF" w:rsidP="00543151">
            <w:pPr>
              <w:jc w:val="both"/>
            </w:pPr>
          </w:p>
        </w:tc>
        <w:tc>
          <w:tcPr>
            <w:tcW w:w="2565" w:type="dxa"/>
          </w:tcPr>
          <w:p w:rsidR="00C114CF" w:rsidRPr="00AC7D19" w:rsidRDefault="00C114CF" w:rsidP="00543151">
            <w:pPr>
              <w:jc w:val="both"/>
            </w:pPr>
            <w:r w:rsidRPr="00AC7D19">
              <w:rPr>
                <w:sz w:val="22"/>
                <w:szCs w:val="22"/>
              </w:rPr>
              <w:t>Совместные занятия с детьми и родителями «Первые шаги в математику» (подгот. группа –2)</w:t>
            </w:r>
          </w:p>
        </w:tc>
        <w:tc>
          <w:tcPr>
            <w:tcW w:w="2396" w:type="dxa"/>
          </w:tcPr>
          <w:p w:rsidR="00C114CF" w:rsidRPr="00AC7D19" w:rsidRDefault="00C114CF" w:rsidP="00543151">
            <w:pPr>
              <w:jc w:val="both"/>
            </w:pPr>
          </w:p>
        </w:tc>
        <w:tc>
          <w:tcPr>
            <w:tcW w:w="3024" w:type="dxa"/>
          </w:tcPr>
          <w:p w:rsidR="00C114CF" w:rsidRPr="00AC7D19" w:rsidRDefault="00C114CF" w:rsidP="00543151">
            <w:pPr>
              <w:jc w:val="both"/>
            </w:pPr>
            <w:r w:rsidRPr="00AC7D19">
              <w:rPr>
                <w:sz w:val="22"/>
                <w:szCs w:val="22"/>
              </w:rPr>
              <w:t>- Проведение экскурсии детьми для родителей по экспозиции мини музея семейных историй в группе.</w:t>
            </w:r>
          </w:p>
          <w:p w:rsidR="00C114CF" w:rsidRPr="00AC7D19" w:rsidRDefault="00C114CF" w:rsidP="00543151">
            <w:pPr>
              <w:jc w:val="both"/>
            </w:pPr>
            <w:r w:rsidRPr="00AC7D19">
              <w:rPr>
                <w:sz w:val="22"/>
                <w:szCs w:val="22"/>
              </w:rPr>
              <w:t>- Коллективный труд</w:t>
            </w:r>
          </w:p>
        </w:tc>
        <w:tc>
          <w:tcPr>
            <w:tcW w:w="2654" w:type="dxa"/>
          </w:tcPr>
          <w:p w:rsidR="00C114CF" w:rsidRPr="00AC7D19" w:rsidRDefault="00C114CF" w:rsidP="00543151">
            <w:pPr>
              <w:jc w:val="both"/>
            </w:pPr>
            <w:r w:rsidRPr="00AC7D19">
              <w:rPr>
                <w:sz w:val="22"/>
                <w:szCs w:val="22"/>
              </w:rPr>
              <w:t>Семейные праздники «Где мы родились» (старшие группы), «Наши любимые сказочные герои» (подгот. группы)</w:t>
            </w:r>
          </w:p>
        </w:tc>
      </w:tr>
      <w:tr w:rsidR="00C114CF" w:rsidRPr="00AC7D19" w:rsidTr="00C114CF">
        <w:tc>
          <w:tcPr>
            <w:tcW w:w="900" w:type="dxa"/>
          </w:tcPr>
          <w:p w:rsidR="00C114CF" w:rsidRPr="00AC7D19" w:rsidRDefault="00C114CF" w:rsidP="00543151">
            <w:pPr>
              <w:jc w:val="center"/>
            </w:pPr>
            <w:r w:rsidRPr="00AC7D19">
              <w:rPr>
                <w:sz w:val="22"/>
                <w:szCs w:val="22"/>
              </w:rPr>
              <w:t>12.</w:t>
            </w:r>
          </w:p>
        </w:tc>
        <w:tc>
          <w:tcPr>
            <w:tcW w:w="2043" w:type="dxa"/>
          </w:tcPr>
          <w:p w:rsidR="00C114CF" w:rsidRPr="00AC7D19" w:rsidRDefault="00C114CF" w:rsidP="00543151">
            <w:pPr>
              <w:jc w:val="both"/>
            </w:pPr>
            <w:r w:rsidRPr="00AC7D19">
              <w:rPr>
                <w:sz w:val="22"/>
                <w:szCs w:val="22"/>
              </w:rPr>
              <w:t xml:space="preserve">Все познается в сравнении. </w:t>
            </w:r>
            <w:r w:rsidRPr="00AC7D19">
              <w:rPr>
                <w:sz w:val="22"/>
                <w:szCs w:val="22"/>
              </w:rPr>
              <w:lastRenderedPageBreak/>
              <w:t>Неделя обобщения.</w:t>
            </w:r>
          </w:p>
        </w:tc>
        <w:tc>
          <w:tcPr>
            <w:tcW w:w="2410" w:type="dxa"/>
          </w:tcPr>
          <w:p w:rsidR="00C114CF" w:rsidRPr="00AC7D19" w:rsidRDefault="00C114CF" w:rsidP="00D763E8">
            <w:pPr>
              <w:jc w:val="both"/>
            </w:pPr>
          </w:p>
        </w:tc>
        <w:tc>
          <w:tcPr>
            <w:tcW w:w="2565" w:type="dxa"/>
          </w:tcPr>
          <w:p w:rsidR="00C114CF" w:rsidRPr="00AC7D19" w:rsidRDefault="00C114CF" w:rsidP="00543151">
            <w:pPr>
              <w:jc w:val="both"/>
            </w:pPr>
            <w:r w:rsidRPr="00AC7D19">
              <w:rPr>
                <w:sz w:val="22"/>
                <w:szCs w:val="22"/>
              </w:rPr>
              <w:t xml:space="preserve">- Совместные занятия с детьми и родителями </w:t>
            </w:r>
            <w:r w:rsidRPr="00AC7D19">
              <w:rPr>
                <w:sz w:val="22"/>
                <w:szCs w:val="22"/>
              </w:rPr>
              <w:lastRenderedPageBreak/>
              <w:t>«Первые шаги в математику» (подгот. группа – 2).</w:t>
            </w:r>
          </w:p>
          <w:p w:rsidR="00C114CF" w:rsidRPr="00AC7D19" w:rsidRDefault="00C114CF" w:rsidP="00EE2C21">
            <w:pPr>
              <w:jc w:val="both"/>
            </w:pPr>
            <w:r w:rsidRPr="00AC7D19">
              <w:rPr>
                <w:sz w:val="22"/>
                <w:szCs w:val="22"/>
              </w:rPr>
              <w:t xml:space="preserve">- Обобщающая </w:t>
            </w:r>
            <w:r w:rsidR="00EE2C21">
              <w:rPr>
                <w:sz w:val="22"/>
                <w:szCs w:val="22"/>
              </w:rPr>
              <w:t>ООД</w:t>
            </w:r>
            <w:r w:rsidRPr="00AC7D19">
              <w:rPr>
                <w:sz w:val="22"/>
                <w:szCs w:val="22"/>
              </w:rPr>
              <w:t xml:space="preserve"> по блоку «Зима».</w:t>
            </w:r>
          </w:p>
        </w:tc>
        <w:tc>
          <w:tcPr>
            <w:tcW w:w="2396" w:type="dxa"/>
          </w:tcPr>
          <w:p w:rsidR="00C114CF" w:rsidRPr="00AC7D19" w:rsidRDefault="00C114CF" w:rsidP="00EE2C21">
            <w:pPr>
              <w:jc w:val="both"/>
            </w:pPr>
            <w:r w:rsidRPr="00AC7D19">
              <w:rPr>
                <w:sz w:val="22"/>
                <w:szCs w:val="22"/>
              </w:rPr>
              <w:lastRenderedPageBreak/>
              <w:t xml:space="preserve">- Обобщающая </w:t>
            </w:r>
            <w:r w:rsidR="00EE2C21">
              <w:rPr>
                <w:sz w:val="22"/>
                <w:szCs w:val="22"/>
              </w:rPr>
              <w:t>ООД</w:t>
            </w:r>
            <w:r w:rsidRPr="00AC7D19">
              <w:rPr>
                <w:sz w:val="22"/>
                <w:szCs w:val="22"/>
              </w:rPr>
              <w:t xml:space="preserve"> по блоку </w:t>
            </w:r>
            <w:r w:rsidRPr="00AC7D19">
              <w:rPr>
                <w:sz w:val="22"/>
                <w:szCs w:val="22"/>
              </w:rPr>
              <w:lastRenderedPageBreak/>
              <w:t>«Зима».</w:t>
            </w:r>
          </w:p>
        </w:tc>
        <w:tc>
          <w:tcPr>
            <w:tcW w:w="3024" w:type="dxa"/>
          </w:tcPr>
          <w:p w:rsidR="00C114CF" w:rsidRPr="00AC7D19" w:rsidRDefault="00C114CF" w:rsidP="00EE2C21">
            <w:pPr>
              <w:jc w:val="both"/>
            </w:pPr>
            <w:r w:rsidRPr="00AC7D19">
              <w:rPr>
                <w:sz w:val="22"/>
                <w:szCs w:val="22"/>
              </w:rPr>
              <w:lastRenderedPageBreak/>
              <w:t xml:space="preserve">Обобщающее </w:t>
            </w:r>
            <w:r w:rsidR="00EE2C21">
              <w:rPr>
                <w:sz w:val="22"/>
                <w:szCs w:val="22"/>
              </w:rPr>
              <w:t>ООД</w:t>
            </w:r>
            <w:r w:rsidRPr="00AC7D19">
              <w:rPr>
                <w:sz w:val="22"/>
                <w:szCs w:val="22"/>
              </w:rPr>
              <w:t xml:space="preserve"> по проекту «Где мы </w:t>
            </w:r>
            <w:r w:rsidRPr="00AC7D19">
              <w:rPr>
                <w:sz w:val="22"/>
                <w:szCs w:val="22"/>
              </w:rPr>
              <w:lastRenderedPageBreak/>
              <w:t>родились» (старшая гр.) и проекту «Наши любимые сказочные герои» (подготов. гр.)</w:t>
            </w:r>
          </w:p>
        </w:tc>
        <w:tc>
          <w:tcPr>
            <w:tcW w:w="2654" w:type="dxa"/>
          </w:tcPr>
          <w:p w:rsidR="00C114CF" w:rsidRPr="00AC7D19" w:rsidRDefault="00C114CF" w:rsidP="00543151">
            <w:pPr>
              <w:jc w:val="both"/>
            </w:pPr>
          </w:p>
        </w:tc>
      </w:tr>
    </w:tbl>
    <w:p w:rsidR="00421D80" w:rsidRDefault="00421D80" w:rsidP="00421D80">
      <w:pPr>
        <w:rPr>
          <w:b/>
          <w:sz w:val="28"/>
          <w:szCs w:val="28"/>
        </w:rPr>
      </w:pPr>
    </w:p>
    <w:p w:rsidR="00421D80" w:rsidRDefault="00421D80" w:rsidP="00421D80">
      <w:pPr>
        <w:jc w:val="center"/>
        <w:rPr>
          <w:b/>
          <w:sz w:val="28"/>
          <w:szCs w:val="28"/>
        </w:rPr>
      </w:pPr>
      <w:r w:rsidRPr="007640BA">
        <w:rPr>
          <w:b/>
          <w:sz w:val="28"/>
          <w:szCs w:val="28"/>
        </w:rPr>
        <w:t xml:space="preserve">Модель организации образовательного процесса в детском саду на </w:t>
      </w:r>
      <w:r>
        <w:rPr>
          <w:b/>
          <w:sz w:val="28"/>
          <w:szCs w:val="28"/>
          <w:lang w:val="en-US"/>
        </w:rPr>
        <w:t>III</w:t>
      </w:r>
      <w:r w:rsidR="00E52A63">
        <w:rPr>
          <w:b/>
          <w:sz w:val="28"/>
          <w:szCs w:val="28"/>
        </w:rPr>
        <w:t xml:space="preserve"> </w:t>
      </w:r>
      <w:r>
        <w:rPr>
          <w:b/>
          <w:sz w:val="28"/>
          <w:szCs w:val="28"/>
        </w:rPr>
        <w:t>квартал</w:t>
      </w:r>
    </w:p>
    <w:p w:rsidR="00421D80" w:rsidRDefault="00421D80" w:rsidP="00421D80">
      <w:pPr>
        <w:jc w:val="center"/>
        <w:rPr>
          <w:b/>
          <w:sz w:val="28"/>
          <w:szCs w:val="28"/>
        </w:rPr>
      </w:pPr>
      <w:r>
        <w:rPr>
          <w:b/>
          <w:sz w:val="28"/>
          <w:szCs w:val="28"/>
        </w:rPr>
        <w:t>Младший и средний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
        <w:gridCol w:w="1896"/>
        <w:gridCol w:w="2285"/>
        <w:gridCol w:w="2353"/>
        <w:gridCol w:w="12"/>
        <w:gridCol w:w="2152"/>
        <w:gridCol w:w="2599"/>
        <w:gridCol w:w="2588"/>
      </w:tblGrid>
      <w:tr w:rsidR="00C114CF" w:rsidRPr="00AC7D19" w:rsidTr="00C114CF">
        <w:tc>
          <w:tcPr>
            <w:tcW w:w="900" w:type="dxa"/>
          </w:tcPr>
          <w:p w:rsidR="00C114CF" w:rsidRPr="00AC7D19" w:rsidRDefault="00C114CF" w:rsidP="00543151">
            <w:pPr>
              <w:jc w:val="center"/>
              <w:rPr>
                <w:b/>
              </w:rPr>
            </w:pPr>
            <w:r w:rsidRPr="00AC7D19">
              <w:rPr>
                <w:b/>
                <w:sz w:val="22"/>
                <w:szCs w:val="22"/>
              </w:rPr>
              <w:t>№ недели</w:t>
            </w:r>
          </w:p>
        </w:tc>
        <w:tc>
          <w:tcPr>
            <w:tcW w:w="2043" w:type="dxa"/>
          </w:tcPr>
          <w:p w:rsidR="00C114CF" w:rsidRPr="00AC7D19" w:rsidRDefault="00C114CF" w:rsidP="00543151">
            <w:pPr>
              <w:jc w:val="center"/>
              <w:rPr>
                <w:b/>
              </w:rPr>
            </w:pPr>
            <w:r w:rsidRPr="00AC7D19">
              <w:rPr>
                <w:b/>
                <w:sz w:val="22"/>
                <w:szCs w:val="22"/>
              </w:rPr>
              <w:t>Тема недели</w:t>
            </w:r>
          </w:p>
        </w:tc>
        <w:tc>
          <w:tcPr>
            <w:tcW w:w="2410" w:type="dxa"/>
          </w:tcPr>
          <w:p w:rsidR="00C114CF" w:rsidRPr="00AC7D19" w:rsidRDefault="00C114CF" w:rsidP="00C114CF">
            <w:pPr>
              <w:jc w:val="center"/>
              <w:rPr>
                <w:b/>
              </w:rPr>
            </w:pPr>
            <w:r w:rsidRPr="00AC7D19">
              <w:rPr>
                <w:b/>
                <w:sz w:val="22"/>
                <w:szCs w:val="22"/>
              </w:rPr>
              <w:t xml:space="preserve">Физическое развитие </w:t>
            </w:r>
          </w:p>
        </w:tc>
        <w:tc>
          <w:tcPr>
            <w:tcW w:w="2565" w:type="dxa"/>
          </w:tcPr>
          <w:p w:rsidR="00C114CF" w:rsidRPr="00AC7D19" w:rsidRDefault="00C114CF" w:rsidP="00C114CF">
            <w:pPr>
              <w:jc w:val="center"/>
              <w:rPr>
                <w:b/>
              </w:rPr>
            </w:pPr>
            <w:r w:rsidRPr="00AC7D19">
              <w:rPr>
                <w:b/>
                <w:sz w:val="22"/>
                <w:szCs w:val="22"/>
              </w:rPr>
              <w:t>Познавательно</w:t>
            </w:r>
            <w:r>
              <w:rPr>
                <w:b/>
                <w:sz w:val="22"/>
                <w:szCs w:val="22"/>
              </w:rPr>
              <w:t>е развитие</w:t>
            </w:r>
          </w:p>
        </w:tc>
        <w:tc>
          <w:tcPr>
            <w:tcW w:w="2396" w:type="dxa"/>
            <w:gridSpan w:val="2"/>
          </w:tcPr>
          <w:p w:rsidR="00C114CF" w:rsidRPr="00AC7D19" w:rsidRDefault="00C114CF" w:rsidP="00C114CF">
            <w:pPr>
              <w:jc w:val="center"/>
              <w:rPr>
                <w:b/>
              </w:rPr>
            </w:pPr>
            <w:r>
              <w:rPr>
                <w:b/>
                <w:sz w:val="22"/>
                <w:szCs w:val="22"/>
              </w:rPr>
              <w:t>Р</w:t>
            </w:r>
            <w:r w:rsidRPr="00AC7D19">
              <w:rPr>
                <w:b/>
                <w:sz w:val="22"/>
                <w:szCs w:val="22"/>
              </w:rPr>
              <w:t>ечевое развитие</w:t>
            </w:r>
          </w:p>
        </w:tc>
        <w:tc>
          <w:tcPr>
            <w:tcW w:w="2826" w:type="dxa"/>
          </w:tcPr>
          <w:p w:rsidR="00C114CF" w:rsidRPr="00AC7D19" w:rsidRDefault="00C114CF" w:rsidP="00C114CF">
            <w:pPr>
              <w:jc w:val="center"/>
              <w:rPr>
                <w:b/>
              </w:rPr>
            </w:pPr>
            <w:r w:rsidRPr="00AC7D19">
              <w:rPr>
                <w:b/>
                <w:sz w:val="22"/>
                <w:szCs w:val="22"/>
              </w:rPr>
              <w:t>Социально</w:t>
            </w:r>
            <w:r>
              <w:rPr>
                <w:b/>
                <w:sz w:val="22"/>
                <w:szCs w:val="22"/>
              </w:rPr>
              <w:t>-коммуникативное</w:t>
            </w:r>
            <w:r w:rsidRPr="00AC7D19">
              <w:rPr>
                <w:b/>
                <w:sz w:val="22"/>
                <w:szCs w:val="22"/>
              </w:rPr>
              <w:t xml:space="preserve"> развитие</w:t>
            </w:r>
          </w:p>
        </w:tc>
        <w:tc>
          <w:tcPr>
            <w:tcW w:w="2852" w:type="dxa"/>
          </w:tcPr>
          <w:p w:rsidR="00C114CF" w:rsidRPr="00AC7D19" w:rsidRDefault="00C114CF" w:rsidP="00543151">
            <w:pPr>
              <w:jc w:val="center"/>
              <w:rPr>
                <w:b/>
              </w:rPr>
            </w:pPr>
            <w:r w:rsidRPr="00AC7D19">
              <w:rPr>
                <w:b/>
                <w:sz w:val="22"/>
                <w:szCs w:val="22"/>
              </w:rPr>
              <w:t>Художественно-эстетическое развитие</w:t>
            </w:r>
          </w:p>
        </w:tc>
      </w:tr>
      <w:tr w:rsidR="00C114CF" w:rsidRPr="00AC7D19" w:rsidTr="00C114CF">
        <w:tc>
          <w:tcPr>
            <w:tcW w:w="900" w:type="dxa"/>
          </w:tcPr>
          <w:p w:rsidR="00C114CF" w:rsidRPr="00AC7D19" w:rsidRDefault="00C114CF" w:rsidP="00543151">
            <w:pPr>
              <w:jc w:val="center"/>
            </w:pPr>
            <w:r w:rsidRPr="00AC7D19">
              <w:rPr>
                <w:sz w:val="22"/>
                <w:szCs w:val="22"/>
              </w:rPr>
              <w:t>1.</w:t>
            </w:r>
          </w:p>
        </w:tc>
        <w:tc>
          <w:tcPr>
            <w:tcW w:w="2043" w:type="dxa"/>
          </w:tcPr>
          <w:p w:rsidR="00C114CF" w:rsidRPr="00AC7D19" w:rsidRDefault="00C114CF" w:rsidP="00543151">
            <w:pPr>
              <w:jc w:val="both"/>
            </w:pPr>
            <w:r w:rsidRPr="00AC7D19">
              <w:rPr>
                <w:sz w:val="22"/>
                <w:szCs w:val="22"/>
              </w:rPr>
              <w:t>Детский сад. Транспорт.</w:t>
            </w:r>
          </w:p>
        </w:tc>
        <w:tc>
          <w:tcPr>
            <w:tcW w:w="2410" w:type="dxa"/>
          </w:tcPr>
          <w:p w:rsidR="00C114CF" w:rsidRPr="00AC7D19" w:rsidRDefault="00C114CF" w:rsidP="00543151">
            <w:pPr>
              <w:jc w:val="both"/>
            </w:pPr>
          </w:p>
        </w:tc>
        <w:tc>
          <w:tcPr>
            <w:tcW w:w="2565" w:type="dxa"/>
          </w:tcPr>
          <w:p w:rsidR="00C114CF" w:rsidRPr="00AC7D19" w:rsidRDefault="00C114CF" w:rsidP="00543151">
            <w:pPr>
              <w:jc w:val="both"/>
            </w:pPr>
          </w:p>
        </w:tc>
        <w:tc>
          <w:tcPr>
            <w:tcW w:w="2396" w:type="dxa"/>
            <w:gridSpan w:val="2"/>
          </w:tcPr>
          <w:p w:rsidR="00C114CF" w:rsidRPr="00AC7D19" w:rsidRDefault="00C114CF" w:rsidP="00543151">
            <w:pPr>
              <w:jc w:val="both"/>
            </w:pPr>
            <w:r w:rsidRPr="00AC7D19">
              <w:rPr>
                <w:sz w:val="22"/>
                <w:szCs w:val="22"/>
              </w:rPr>
              <w:t>Подготовка к празднику 8-ое Марта (заучивание стихов).</w:t>
            </w:r>
          </w:p>
        </w:tc>
        <w:tc>
          <w:tcPr>
            <w:tcW w:w="2826" w:type="dxa"/>
          </w:tcPr>
          <w:p w:rsidR="00C114CF" w:rsidRPr="00AC7D19" w:rsidRDefault="00C114CF" w:rsidP="00543151">
            <w:pPr>
              <w:jc w:val="both"/>
            </w:pPr>
            <w:r w:rsidRPr="00AC7D19">
              <w:rPr>
                <w:sz w:val="22"/>
                <w:szCs w:val="22"/>
              </w:rPr>
              <w:t>Начало работы по проекту «Когда мы родились» (средние группы), «Любимое блюдо» (2-ая младшая группа)</w:t>
            </w:r>
          </w:p>
        </w:tc>
        <w:tc>
          <w:tcPr>
            <w:tcW w:w="2852" w:type="dxa"/>
          </w:tcPr>
          <w:p w:rsidR="00C114CF" w:rsidRPr="00AC7D19" w:rsidRDefault="00C114CF" w:rsidP="00543151">
            <w:pPr>
              <w:jc w:val="both"/>
            </w:pPr>
            <w:r w:rsidRPr="00AC7D19">
              <w:rPr>
                <w:sz w:val="22"/>
                <w:szCs w:val="22"/>
              </w:rPr>
              <w:t>Подготовка к празднику 8-ое Марта. Изготовление подарков для мам.</w:t>
            </w:r>
          </w:p>
        </w:tc>
      </w:tr>
      <w:tr w:rsidR="00C114CF" w:rsidRPr="00AC7D19" w:rsidTr="00C114CF">
        <w:tc>
          <w:tcPr>
            <w:tcW w:w="900" w:type="dxa"/>
          </w:tcPr>
          <w:p w:rsidR="00C114CF" w:rsidRPr="00AC7D19" w:rsidRDefault="00C114CF" w:rsidP="00543151">
            <w:pPr>
              <w:jc w:val="center"/>
            </w:pPr>
            <w:r w:rsidRPr="00AC7D19">
              <w:rPr>
                <w:sz w:val="22"/>
                <w:szCs w:val="22"/>
              </w:rPr>
              <w:t>2.</w:t>
            </w:r>
          </w:p>
        </w:tc>
        <w:tc>
          <w:tcPr>
            <w:tcW w:w="2043" w:type="dxa"/>
          </w:tcPr>
          <w:p w:rsidR="00C114CF" w:rsidRPr="00AC7D19" w:rsidRDefault="00C114CF" w:rsidP="00543151">
            <w:pPr>
              <w:jc w:val="both"/>
            </w:pPr>
            <w:r w:rsidRPr="00AC7D19">
              <w:rPr>
                <w:sz w:val="22"/>
                <w:szCs w:val="22"/>
              </w:rPr>
              <w:t>Если хочешь быть здоров. Человек.</w:t>
            </w:r>
          </w:p>
        </w:tc>
        <w:tc>
          <w:tcPr>
            <w:tcW w:w="2410" w:type="dxa"/>
          </w:tcPr>
          <w:p w:rsidR="00C114CF" w:rsidRPr="00AC7D19" w:rsidRDefault="00C114CF" w:rsidP="00543151">
            <w:pPr>
              <w:jc w:val="both"/>
            </w:pPr>
          </w:p>
        </w:tc>
        <w:tc>
          <w:tcPr>
            <w:tcW w:w="2565" w:type="dxa"/>
          </w:tcPr>
          <w:p w:rsidR="00C114CF" w:rsidRPr="00AC7D19" w:rsidRDefault="00C114CF" w:rsidP="00543151">
            <w:pPr>
              <w:jc w:val="both"/>
            </w:pPr>
          </w:p>
        </w:tc>
        <w:tc>
          <w:tcPr>
            <w:tcW w:w="2396" w:type="dxa"/>
            <w:gridSpan w:val="2"/>
          </w:tcPr>
          <w:p w:rsidR="00C114CF" w:rsidRPr="00AC7D19" w:rsidRDefault="00C114CF" w:rsidP="00543151">
            <w:pPr>
              <w:jc w:val="both"/>
            </w:pPr>
          </w:p>
        </w:tc>
        <w:tc>
          <w:tcPr>
            <w:tcW w:w="2826" w:type="dxa"/>
          </w:tcPr>
          <w:p w:rsidR="00C114CF" w:rsidRPr="00AC7D19" w:rsidRDefault="00C114CF" w:rsidP="00543151">
            <w:pPr>
              <w:jc w:val="both"/>
            </w:pPr>
            <w:r w:rsidRPr="00AC7D19">
              <w:rPr>
                <w:sz w:val="22"/>
                <w:szCs w:val="22"/>
              </w:rPr>
              <w:t>Начало оформление страниц семейного альбома «Когда мы родились» в средних группах и «Любимое блюдо» во 2-ой младшей группе</w:t>
            </w:r>
          </w:p>
        </w:tc>
        <w:tc>
          <w:tcPr>
            <w:tcW w:w="2852" w:type="dxa"/>
          </w:tcPr>
          <w:p w:rsidR="00C114CF" w:rsidRPr="00AC7D19" w:rsidRDefault="00C114CF" w:rsidP="00543151">
            <w:pPr>
              <w:jc w:val="both"/>
            </w:pPr>
            <w:r w:rsidRPr="00AC7D19">
              <w:rPr>
                <w:sz w:val="22"/>
                <w:szCs w:val="22"/>
              </w:rPr>
              <w:t>Праздник 8-ое Марта</w:t>
            </w:r>
          </w:p>
        </w:tc>
      </w:tr>
      <w:tr w:rsidR="00C114CF" w:rsidRPr="00AC7D19" w:rsidTr="00C114CF">
        <w:tc>
          <w:tcPr>
            <w:tcW w:w="900" w:type="dxa"/>
          </w:tcPr>
          <w:p w:rsidR="00C114CF" w:rsidRPr="00AC7D19" w:rsidRDefault="00C114CF" w:rsidP="00543151">
            <w:pPr>
              <w:jc w:val="center"/>
            </w:pPr>
            <w:r w:rsidRPr="00AC7D19">
              <w:rPr>
                <w:sz w:val="22"/>
                <w:szCs w:val="22"/>
              </w:rPr>
              <w:t>3.</w:t>
            </w:r>
          </w:p>
        </w:tc>
        <w:tc>
          <w:tcPr>
            <w:tcW w:w="2043" w:type="dxa"/>
          </w:tcPr>
          <w:p w:rsidR="00C114CF" w:rsidRPr="00AC7D19" w:rsidRDefault="00C114CF" w:rsidP="00543151">
            <w:pPr>
              <w:jc w:val="both"/>
            </w:pPr>
            <w:r w:rsidRPr="00AC7D19">
              <w:rPr>
                <w:sz w:val="22"/>
                <w:szCs w:val="22"/>
              </w:rPr>
              <w:t>Мой дом. Моя семья.</w:t>
            </w:r>
          </w:p>
        </w:tc>
        <w:tc>
          <w:tcPr>
            <w:tcW w:w="2410" w:type="dxa"/>
          </w:tcPr>
          <w:p w:rsidR="00C114CF" w:rsidRPr="00AC7D19" w:rsidRDefault="00BE70EC" w:rsidP="00BE70EC">
            <w:pPr>
              <w:jc w:val="both"/>
            </w:pPr>
            <w:r>
              <w:rPr>
                <w:sz w:val="22"/>
                <w:szCs w:val="22"/>
              </w:rPr>
              <w:t>Клуб здоровья «Родничок» (подготовительная группа- 1</w:t>
            </w:r>
            <w:r w:rsidRPr="00AC7D19">
              <w:rPr>
                <w:sz w:val="22"/>
                <w:szCs w:val="22"/>
              </w:rPr>
              <w:t>)</w:t>
            </w:r>
          </w:p>
        </w:tc>
        <w:tc>
          <w:tcPr>
            <w:tcW w:w="2580" w:type="dxa"/>
            <w:gridSpan w:val="2"/>
          </w:tcPr>
          <w:p w:rsidR="00C114CF" w:rsidRPr="00AC7D19" w:rsidRDefault="00C114CF" w:rsidP="00543151">
            <w:pPr>
              <w:jc w:val="both"/>
            </w:pPr>
          </w:p>
        </w:tc>
        <w:tc>
          <w:tcPr>
            <w:tcW w:w="2381" w:type="dxa"/>
          </w:tcPr>
          <w:p w:rsidR="00C114CF" w:rsidRPr="00AC7D19" w:rsidRDefault="00C114CF" w:rsidP="00543151">
            <w:pPr>
              <w:jc w:val="both"/>
            </w:pPr>
          </w:p>
        </w:tc>
        <w:tc>
          <w:tcPr>
            <w:tcW w:w="2826" w:type="dxa"/>
          </w:tcPr>
          <w:p w:rsidR="00C114CF" w:rsidRPr="00AC7D19" w:rsidRDefault="00C114CF" w:rsidP="00543151">
            <w:pPr>
              <w:jc w:val="both"/>
            </w:pPr>
          </w:p>
        </w:tc>
        <w:tc>
          <w:tcPr>
            <w:tcW w:w="2852" w:type="dxa"/>
          </w:tcPr>
          <w:p w:rsidR="00C114CF" w:rsidRPr="00AC7D19" w:rsidRDefault="00C114CF" w:rsidP="00543151">
            <w:pPr>
              <w:jc w:val="both"/>
            </w:pPr>
          </w:p>
        </w:tc>
      </w:tr>
      <w:tr w:rsidR="00C114CF" w:rsidRPr="00AC7D19" w:rsidTr="00C114CF">
        <w:tc>
          <w:tcPr>
            <w:tcW w:w="900" w:type="dxa"/>
          </w:tcPr>
          <w:p w:rsidR="00C114CF" w:rsidRPr="00AC7D19" w:rsidRDefault="00C114CF" w:rsidP="00543151">
            <w:pPr>
              <w:jc w:val="center"/>
            </w:pPr>
            <w:r w:rsidRPr="00AC7D19">
              <w:rPr>
                <w:sz w:val="22"/>
                <w:szCs w:val="22"/>
              </w:rPr>
              <w:t>4.</w:t>
            </w:r>
          </w:p>
        </w:tc>
        <w:tc>
          <w:tcPr>
            <w:tcW w:w="2043" w:type="dxa"/>
          </w:tcPr>
          <w:p w:rsidR="00C114CF" w:rsidRPr="00AC7D19" w:rsidRDefault="00C114CF" w:rsidP="00543151">
            <w:pPr>
              <w:jc w:val="both"/>
            </w:pPr>
            <w:r w:rsidRPr="00AC7D19">
              <w:rPr>
                <w:sz w:val="22"/>
                <w:szCs w:val="22"/>
              </w:rPr>
              <w:t>Труд людей. Профессии.</w:t>
            </w:r>
          </w:p>
        </w:tc>
        <w:tc>
          <w:tcPr>
            <w:tcW w:w="2410" w:type="dxa"/>
          </w:tcPr>
          <w:p w:rsidR="00C114CF" w:rsidRPr="00AC7D19" w:rsidRDefault="00BE70EC" w:rsidP="00543151">
            <w:pPr>
              <w:jc w:val="both"/>
            </w:pPr>
            <w:r>
              <w:rPr>
                <w:sz w:val="22"/>
                <w:szCs w:val="22"/>
              </w:rPr>
              <w:t>Клуб здоровья «Родничок» (подготовительная группа- 2</w:t>
            </w:r>
            <w:r w:rsidRPr="00AC7D19">
              <w:rPr>
                <w:sz w:val="22"/>
                <w:szCs w:val="22"/>
              </w:rPr>
              <w:t>)</w:t>
            </w:r>
          </w:p>
        </w:tc>
        <w:tc>
          <w:tcPr>
            <w:tcW w:w="2580" w:type="dxa"/>
            <w:gridSpan w:val="2"/>
          </w:tcPr>
          <w:p w:rsidR="00C114CF" w:rsidRPr="00AC7D19" w:rsidRDefault="00C114CF" w:rsidP="00543151">
            <w:pPr>
              <w:jc w:val="both"/>
            </w:pPr>
          </w:p>
        </w:tc>
        <w:tc>
          <w:tcPr>
            <w:tcW w:w="2381" w:type="dxa"/>
          </w:tcPr>
          <w:p w:rsidR="00C114CF" w:rsidRPr="00AC7D19" w:rsidRDefault="00C114CF" w:rsidP="00543151">
            <w:pPr>
              <w:jc w:val="both"/>
            </w:pPr>
          </w:p>
        </w:tc>
        <w:tc>
          <w:tcPr>
            <w:tcW w:w="2826" w:type="dxa"/>
          </w:tcPr>
          <w:p w:rsidR="00C114CF" w:rsidRPr="00AC7D19" w:rsidRDefault="00C114CF" w:rsidP="00543151">
            <w:pPr>
              <w:jc w:val="both"/>
            </w:pPr>
            <w:r w:rsidRPr="00AC7D19">
              <w:rPr>
                <w:sz w:val="22"/>
                <w:szCs w:val="22"/>
              </w:rPr>
              <w:t>Коллективный труд (средние группы)</w:t>
            </w:r>
          </w:p>
        </w:tc>
        <w:tc>
          <w:tcPr>
            <w:tcW w:w="2852" w:type="dxa"/>
          </w:tcPr>
          <w:p w:rsidR="00C114CF" w:rsidRPr="00AC7D19" w:rsidRDefault="00C114CF" w:rsidP="00543151">
            <w:pPr>
              <w:jc w:val="both"/>
            </w:pPr>
          </w:p>
        </w:tc>
      </w:tr>
      <w:tr w:rsidR="00C114CF" w:rsidRPr="00AC7D19" w:rsidTr="00C114CF">
        <w:tc>
          <w:tcPr>
            <w:tcW w:w="900" w:type="dxa"/>
          </w:tcPr>
          <w:p w:rsidR="00C114CF" w:rsidRPr="00AC7D19" w:rsidRDefault="00C114CF" w:rsidP="00543151">
            <w:pPr>
              <w:jc w:val="center"/>
            </w:pPr>
            <w:r w:rsidRPr="00AC7D19">
              <w:rPr>
                <w:sz w:val="22"/>
                <w:szCs w:val="22"/>
              </w:rPr>
              <w:t>5.</w:t>
            </w:r>
          </w:p>
        </w:tc>
        <w:tc>
          <w:tcPr>
            <w:tcW w:w="2043" w:type="dxa"/>
          </w:tcPr>
          <w:p w:rsidR="00C114CF" w:rsidRPr="00AC7D19" w:rsidRDefault="00C114CF" w:rsidP="00543151">
            <w:pPr>
              <w:jc w:val="both"/>
            </w:pPr>
            <w:r w:rsidRPr="00AC7D19">
              <w:rPr>
                <w:sz w:val="22"/>
                <w:szCs w:val="22"/>
              </w:rPr>
              <w:t>Неживая природа.</w:t>
            </w:r>
          </w:p>
        </w:tc>
        <w:tc>
          <w:tcPr>
            <w:tcW w:w="2410" w:type="dxa"/>
          </w:tcPr>
          <w:p w:rsidR="00C114CF" w:rsidRPr="00AC7D19" w:rsidRDefault="00C114CF" w:rsidP="00543151">
            <w:pPr>
              <w:jc w:val="both"/>
            </w:pPr>
          </w:p>
        </w:tc>
        <w:tc>
          <w:tcPr>
            <w:tcW w:w="2580" w:type="dxa"/>
            <w:gridSpan w:val="2"/>
          </w:tcPr>
          <w:p w:rsidR="00C114CF" w:rsidRPr="00AC7D19" w:rsidRDefault="00C114CF" w:rsidP="00543151">
            <w:pPr>
              <w:jc w:val="both"/>
            </w:pPr>
          </w:p>
        </w:tc>
        <w:tc>
          <w:tcPr>
            <w:tcW w:w="2381" w:type="dxa"/>
          </w:tcPr>
          <w:p w:rsidR="00C114CF" w:rsidRPr="00AC7D19" w:rsidRDefault="00A15A8E" w:rsidP="00543151">
            <w:pPr>
              <w:jc w:val="both"/>
            </w:pPr>
            <w:r w:rsidRPr="00AC7D19">
              <w:rPr>
                <w:sz w:val="22"/>
                <w:szCs w:val="22"/>
              </w:rPr>
              <w:t>Заучивание потешек, закличек к Масленице.</w:t>
            </w:r>
          </w:p>
        </w:tc>
        <w:tc>
          <w:tcPr>
            <w:tcW w:w="2826" w:type="dxa"/>
          </w:tcPr>
          <w:p w:rsidR="00C114CF" w:rsidRPr="00AC7D19" w:rsidRDefault="00C114CF" w:rsidP="00543151">
            <w:pPr>
              <w:jc w:val="both"/>
            </w:pPr>
          </w:p>
        </w:tc>
        <w:tc>
          <w:tcPr>
            <w:tcW w:w="2852" w:type="dxa"/>
          </w:tcPr>
          <w:p w:rsidR="00C114CF" w:rsidRPr="00AC7D19" w:rsidRDefault="00C114CF" w:rsidP="00543151">
            <w:pPr>
              <w:jc w:val="both"/>
            </w:pPr>
            <w:r w:rsidRPr="00AC7D19">
              <w:rPr>
                <w:sz w:val="22"/>
                <w:szCs w:val="22"/>
              </w:rPr>
              <w:t>Музыкально-театрализованный досуг - Масленица</w:t>
            </w:r>
          </w:p>
        </w:tc>
      </w:tr>
      <w:tr w:rsidR="00C114CF" w:rsidRPr="00AC7D19" w:rsidTr="00C114CF">
        <w:tc>
          <w:tcPr>
            <w:tcW w:w="900" w:type="dxa"/>
          </w:tcPr>
          <w:p w:rsidR="00C114CF" w:rsidRPr="00AC7D19" w:rsidRDefault="00C114CF" w:rsidP="00543151">
            <w:pPr>
              <w:jc w:val="center"/>
            </w:pPr>
            <w:r w:rsidRPr="00AC7D19">
              <w:rPr>
                <w:sz w:val="22"/>
                <w:szCs w:val="22"/>
              </w:rPr>
              <w:t>6.</w:t>
            </w:r>
          </w:p>
        </w:tc>
        <w:tc>
          <w:tcPr>
            <w:tcW w:w="2043" w:type="dxa"/>
          </w:tcPr>
          <w:p w:rsidR="00C114CF" w:rsidRPr="00AC7D19" w:rsidRDefault="00C114CF" w:rsidP="00543151">
            <w:pPr>
              <w:jc w:val="both"/>
            </w:pPr>
            <w:r w:rsidRPr="00AC7D19">
              <w:rPr>
                <w:sz w:val="22"/>
                <w:szCs w:val="22"/>
              </w:rPr>
              <w:t xml:space="preserve">Растительный </w:t>
            </w:r>
            <w:r w:rsidRPr="00AC7D19">
              <w:rPr>
                <w:sz w:val="22"/>
                <w:szCs w:val="22"/>
              </w:rPr>
              <w:lastRenderedPageBreak/>
              <w:t>мир.</w:t>
            </w:r>
          </w:p>
        </w:tc>
        <w:tc>
          <w:tcPr>
            <w:tcW w:w="2410" w:type="dxa"/>
          </w:tcPr>
          <w:p w:rsidR="00C114CF" w:rsidRPr="00AC7D19" w:rsidRDefault="00C114CF" w:rsidP="00543151">
            <w:pPr>
              <w:jc w:val="both"/>
            </w:pPr>
          </w:p>
        </w:tc>
        <w:tc>
          <w:tcPr>
            <w:tcW w:w="2580" w:type="dxa"/>
            <w:gridSpan w:val="2"/>
          </w:tcPr>
          <w:p w:rsidR="00C114CF" w:rsidRPr="00AC7D19" w:rsidRDefault="00C114CF" w:rsidP="00543151">
            <w:pPr>
              <w:jc w:val="both"/>
            </w:pPr>
          </w:p>
        </w:tc>
        <w:tc>
          <w:tcPr>
            <w:tcW w:w="2381" w:type="dxa"/>
          </w:tcPr>
          <w:p w:rsidR="00C114CF" w:rsidRPr="00AC7D19" w:rsidRDefault="00C114CF" w:rsidP="00543151">
            <w:pPr>
              <w:jc w:val="both"/>
            </w:pPr>
          </w:p>
        </w:tc>
        <w:tc>
          <w:tcPr>
            <w:tcW w:w="2826" w:type="dxa"/>
          </w:tcPr>
          <w:p w:rsidR="00C114CF" w:rsidRPr="00AC7D19" w:rsidRDefault="00C114CF" w:rsidP="00543151">
            <w:pPr>
              <w:jc w:val="both"/>
            </w:pPr>
          </w:p>
        </w:tc>
        <w:tc>
          <w:tcPr>
            <w:tcW w:w="2852" w:type="dxa"/>
          </w:tcPr>
          <w:p w:rsidR="00C114CF" w:rsidRPr="00AC7D19" w:rsidRDefault="00C114CF" w:rsidP="00543151">
            <w:pPr>
              <w:jc w:val="both"/>
            </w:pPr>
            <w:r w:rsidRPr="00AC7D19">
              <w:rPr>
                <w:sz w:val="22"/>
                <w:szCs w:val="22"/>
              </w:rPr>
              <w:t xml:space="preserve">Оформление с детьми </w:t>
            </w:r>
            <w:r w:rsidRPr="00AC7D19">
              <w:rPr>
                <w:sz w:val="22"/>
                <w:szCs w:val="22"/>
              </w:rPr>
              <w:lastRenderedPageBreak/>
              <w:t>мини музея сем. историй по теме «Когда мы родились» (рисунки, поделки, фотографии и т.д.) (ср.гр.а), «Любимое блюдо» (2-ая мл. гр.).</w:t>
            </w:r>
          </w:p>
        </w:tc>
      </w:tr>
      <w:tr w:rsidR="00C114CF" w:rsidRPr="00AC7D19" w:rsidTr="00C114CF">
        <w:tc>
          <w:tcPr>
            <w:tcW w:w="900" w:type="dxa"/>
          </w:tcPr>
          <w:p w:rsidR="00C114CF" w:rsidRPr="00AC7D19" w:rsidRDefault="00C114CF" w:rsidP="00543151">
            <w:pPr>
              <w:jc w:val="center"/>
            </w:pPr>
            <w:r w:rsidRPr="00AC7D19">
              <w:rPr>
                <w:sz w:val="22"/>
                <w:szCs w:val="22"/>
              </w:rPr>
              <w:lastRenderedPageBreak/>
              <w:t>7.</w:t>
            </w:r>
          </w:p>
        </w:tc>
        <w:tc>
          <w:tcPr>
            <w:tcW w:w="2043" w:type="dxa"/>
          </w:tcPr>
          <w:p w:rsidR="00C114CF" w:rsidRPr="00AC7D19" w:rsidRDefault="00C114CF" w:rsidP="00543151">
            <w:pPr>
              <w:jc w:val="both"/>
            </w:pPr>
            <w:r w:rsidRPr="00AC7D19">
              <w:rPr>
                <w:sz w:val="22"/>
                <w:szCs w:val="22"/>
              </w:rPr>
              <w:t>Моя Родина.</w:t>
            </w:r>
          </w:p>
        </w:tc>
        <w:tc>
          <w:tcPr>
            <w:tcW w:w="2410" w:type="dxa"/>
          </w:tcPr>
          <w:p w:rsidR="00C114CF" w:rsidRPr="00AC7D19" w:rsidRDefault="00BE70EC" w:rsidP="00BE70EC">
            <w:pPr>
              <w:jc w:val="both"/>
            </w:pPr>
            <w:r>
              <w:rPr>
                <w:sz w:val="22"/>
                <w:szCs w:val="22"/>
              </w:rPr>
              <w:t>Клуб здоровья «Родничок» (старшая  группа- 1</w:t>
            </w:r>
            <w:r w:rsidRPr="00AC7D19">
              <w:rPr>
                <w:sz w:val="22"/>
                <w:szCs w:val="22"/>
              </w:rPr>
              <w:t>)</w:t>
            </w:r>
          </w:p>
        </w:tc>
        <w:tc>
          <w:tcPr>
            <w:tcW w:w="2580" w:type="dxa"/>
            <w:gridSpan w:val="2"/>
          </w:tcPr>
          <w:p w:rsidR="00C114CF" w:rsidRPr="00AC7D19" w:rsidRDefault="00A15A8E" w:rsidP="00543151">
            <w:pPr>
              <w:jc w:val="both"/>
            </w:pPr>
            <w:r>
              <w:t>Тематическое развлечение к Дню космонавтики.</w:t>
            </w:r>
          </w:p>
        </w:tc>
        <w:tc>
          <w:tcPr>
            <w:tcW w:w="2381" w:type="dxa"/>
          </w:tcPr>
          <w:p w:rsidR="00C114CF" w:rsidRPr="00AC7D19" w:rsidRDefault="00C114CF" w:rsidP="00543151">
            <w:pPr>
              <w:jc w:val="both"/>
            </w:pPr>
          </w:p>
        </w:tc>
        <w:tc>
          <w:tcPr>
            <w:tcW w:w="2826" w:type="dxa"/>
          </w:tcPr>
          <w:p w:rsidR="00C114CF" w:rsidRPr="00AC7D19" w:rsidRDefault="00C114CF" w:rsidP="00543151">
            <w:pPr>
              <w:jc w:val="both"/>
            </w:pPr>
          </w:p>
        </w:tc>
        <w:tc>
          <w:tcPr>
            <w:tcW w:w="2852" w:type="dxa"/>
          </w:tcPr>
          <w:p w:rsidR="00C114CF" w:rsidRPr="00AC7D19" w:rsidRDefault="00C114CF" w:rsidP="00543151">
            <w:pPr>
              <w:jc w:val="both"/>
            </w:pPr>
          </w:p>
        </w:tc>
      </w:tr>
      <w:tr w:rsidR="00C114CF" w:rsidRPr="00AC7D19" w:rsidTr="00C114CF">
        <w:tc>
          <w:tcPr>
            <w:tcW w:w="900" w:type="dxa"/>
          </w:tcPr>
          <w:p w:rsidR="00C114CF" w:rsidRPr="00AC7D19" w:rsidRDefault="00C114CF" w:rsidP="00543151">
            <w:pPr>
              <w:jc w:val="center"/>
            </w:pPr>
            <w:r w:rsidRPr="00AC7D19">
              <w:rPr>
                <w:sz w:val="22"/>
                <w:szCs w:val="22"/>
              </w:rPr>
              <w:t>8.</w:t>
            </w:r>
          </w:p>
        </w:tc>
        <w:tc>
          <w:tcPr>
            <w:tcW w:w="2043" w:type="dxa"/>
          </w:tcPr>
          <w:p w:rsidR="00C114CF" w:rsidRPr="00AC7D19" w:rsidRDefault="00C114CF" w:rsidP="00543151">
            <w:pPr>
              <w:jc w:val="both"/>
            </w:pPr>
            <w:r w:rsidRPr="00AC7D19">
              <w:rPr>
                <w:sz w:val="22"/>
                <w:szCs w:val="22"/>
              </w:rPr>
              <w:t>Птицы. Насекомые.</w:t>
            </w:r>
          </w:p>
        </w:tc>
        <w:tc>
          <w:tcPr>
            <w:tcW w:w="2410" w:type="dxa"/>
          </w:tcPr>
          <w:p w:rsidR="00C114CF" w:rsidRPr="00AC7D19" w:rsidRDefault="00BE70EC" w:rsidP="00BE70EC">
            <w:pPr>
              <w:jc w:val="both"/>
            </w:pPr>
            <w:r>
              <w:rPr>
                <w:sz w:val="22"/>
                <w:szCs w:val="22"/>
              </w:rPr>
              <w:t>Клуб здоровья «Родничок» (старшая группа- 2</w:t>
            </w:r>
            <w:r w:rsidRPr="00AC7D19">
              <w:rPr>
                <w:sz w:val="22"/>
                <w:szCs w:val="22"/>
              </w:rPr>
              <w:t>)</w:t>
            </w:r>
          </w:p>
        </w:tc>
        <w:tc>
          <w:tcPr>
            <w:tcW w:w="2580" w:type="dxa"/>
            <w:gridSpan w:val="2"/>
          </w:tcPr>
          <w:p w:rsidR="00C114CF" w:rsidRPr="00AC7D19" w:rsidRDefault="00C114CF" w:rsidP="00A15A8E">
            <w:pPr>
              <w:jc w:val="both"/>
            </w:pPr>
            <w:r w:rsidRPr="00AC7D19">
              <w:rPr>
                <w:sz w:val="22"/>
                <w:szCs w:val="22"/>
              </w:rPr>
              <w:t>Выставки</w:t>
            </w:r>
            <w:r w:rsidR="001C60E7">
              <w:rPr>
                <w:sz w:val="22"/>
                <w:szCs w:val="22"/>
              </w:rPr>
              <w:t xml:space="preserve"> </w:t>
            </w:r>
            <w:r w:rsidR="00A15A8E" w:rsidRPr="00AC7D19">
              <w:rPr>
                <w:sz w:val="22"/>
                <w:szCs w:val="22"/>
              </w:rPr>
              <w:t>в мини музеях семейных историй групп по страничкам семейного альбома «Когда мы родились» (средняя группа), «Любимое блюдо» (2-ая младшая группа).</w:t>
            </w:r>
          </w:p>
        </w:tc>
        <w:tc>
          <w:tcPr>
            <w:tcW w:w="2381" w:type="dxa"/>
          </w:tcPr>
          <w:p w:rsidR="00C114CF" w:rsidRPr="00AC7D19" w:rsidRDefault="00A15A8E" w:rsidP="00543151">
            <w:pPr>
              <w:jc w:val="both"/>
            </w:pPr>
            <w:r>
              <w:rPr>
                <w:sz w:val="22"/>
                <w:szCs w:val="22"/>
              </w:rPr>
              <w:t>Б</w:t>
            </w:r>
            <w:r w:rsidRPr="00AC7D19">
              <w:rPr>
                <w:sz w:val="22"/>
                <w:szCs w:val="22"/>
              </w:rPr>
              <w:t>еседы в мини музеях семейных историй групп по страничкам семейного альбома «Когда мы родились» (средняя группа), «Любимое блюдо» (2-ая младшая группа).</w:t>
            </w:r>
          </w:p>
        </w:tc>
        <w:tc>
          <w:tcPr>
            <w:tcW w:w="2826" w:type="dxa"/>
          </w:tcPr>
          <w:p w:rsidR="00C114CF" w:rsidRPr="00AC7D19" w:rsidRDefault="00C114CF" w:rsidP="00543151">
            <w:pPr>
              <w:jc w:val="both"/>
            </w:pPr>
          </w:p>
        </w:tc>
        <w:tc>
          <w:tcPr>
            <w:tcW w:w="2852" w:type="dxa"/>
          </w:tcPr>
          <w:p w:rsidR="00C114CF" w:rsidRPr="00AC7D19" w:rsidRDefault="00C114CF" w:rsidP="00543151">
            <w:pPr>
              <w:jc w:val="both"/>
            </w:pPr>
          </w:p>
        </w:tc>
      </w:tr>
      <w:tr w:rsidR="00C114CF" w:rsidRPr="00AC7D19" w:rsidTr="00C114CF">
        <w:tc>
          <w:tcPr>
            <w:tcW w:w="900" w:type="dxa"/>
          </w:tcPr>
          <w:p w:rsidR="00C114CF" w:rsidRPr="00AC7D19" w:rsidRDefault="00C114CF" w:rsidP="00543151">
            <w:pPr>
              <w:jc w:val="center"/>
            </w:pPr>
            <w:r w:rsidRPr="00AC7D19">
              <w:rPr>
                <w:sz w:val="22"/>
                <w:szCs w:val="22"/>
              </w:rPr>
              <w:t>9.</w:t>
            </w:r>
          </w:p>
        </w:tc>
        <w:tc>
          <w:tcPr>
            <w:tcW w:w="2043" w:type="dxa"/>
          </w:tcPr>
          <w:p w:rsidR="00C114CF" w:rsidRPr="00AC7D19" w:rsidRDefault="00C114CF" w:rsidP="00543151">
            <w:pPr>
              <w:jc w:val="both"/>
            </w:pPr>
            <w:r w:rsidRPr="00AC7D19">
              <w:rPr>
                <w:sz w:val="22"/>
                <w:szCs w:val="22"/>
              </w:rPr>
              <w:t>Дикие животные.</w:t>
            </w:r>
          </w:p>
        </w:tc>
        <w:tc>
          <w:tcPr>
            <w:tcW w:w="2410" w:type="dxa"/>
          </w:tcPr>
          <w:p w:rsidR="00C114CF" w:rsidRPr="00AC7D19" w:rsidRDefault="00C114CF" w:rsidP="00543151">
            <w:pPr>
              <w:jc w:val="both"/>
            </w:pPr>
          </w:p>
        </w:tc>
        <w:tc>
          <w:tcPr>
            <w:tcW w:w="2580" w:type="dxa"/>
            <w:gridSpan w:val="2"/>
          </w:tcPr>
          <w:p w:rsidR="00C114CF" w:rsidRPr="00AC7D19" w:rsidRDefault="00C114CF" w:rsidP="00543151">
            <w:pPr>
              <w:jc w:val="both"/>
            </w:pPr>
            <w:r w:rsidRPr="00AC7D19">
              <w:rPr>
                <w:sz w:val="22"/>
                <w:szCs w:val="22"/>
              </w:rPr>
              <w:t>Подготовка экскурсоводов мини музеев группы (средние группы).</w:t>
            </w:r>
          </w:p>
        </w:tc>
        <w:tc>
          <w:tcPr>
            <w:tcW w:w="2381" w:type="dxa"/>
          </w:tcPr>
          <w:p w:rsidR="00C114CF" w:rsidRPr="00AC7D19" w:rsidRDefault="00A15A8E" w:rsidP="00543151">
            <w:pPr>
              <w:jc w:val="both"/>
            </w:pPr>
            <w:r>
              <w:rPr>
                <w:sz w:val="22"/>
                <w:szCs w:val="22"/>
              </w:rPr>
              <w:t xml:space="preserve">Рассказы </w:t>
            </w:r>
            <w:r w:rsidRPr="00AC7D19">
              <w:rPr>
                <w:sz w:val="22"/>
                <w:szCs w:val="22"/>
              </w:rPr>
              <w:t>экскурсоводов мини музеев группы (средние группы).</w:t>
            </w:r>
          </w:p>
        </w:tc>
        <w:tc>
          <w:tcPr>
            <w:tcW w:w="2826" w:type="dxa"/>
          </w:tcPr>
          <w:p w:rsidR="00C114CF" w:rsidRPr="00AC7D19" w:rsidRDefault="00C114CF" w:rsidP="00543151">
            <w:pPr>
              <w:jc w:val="both"/>
            </w:pPr>
            <w:r w:rsidRPr="00AC7D19">
              <w:rPr>
                <w:sz w:val="22"/>
                <w:szCs w:val="22"/>
              </w:rPr>
              <w:t>Коллективный труд (средняя группа)</w:t>
            </w:r>
          </w:p>
        </w:tc>
        <w:tc>
          <w:tcPr>
            <w:tcW w:w="2852" w:type="dxa"/>
          </w:tcPr>
          <w:p w:rsidR="00C114CF" w:rsidRPr="00AC7D19" w:rsidRDefault="00D33333" w:rsidP="00543151">
            <w:pPr>
              <w:jc w:val="both"/>
            </w:pPr>
            <w:r w:rsidRPr="00AC7D19">
              <w:rPr>
                <w:sz w:val="22"/>
                <w:szCs w:val="22"/>
              </w:rPr>
              <w:t>Музыкально-театрализованный досуг</w:t>
            </w:r>
            <w:r>
              <w:rPr>
                <w:sz w:val="22"/>
                <w:szCs w:val="22"/>
              </w:rPr>
              <w:t xml:space="preserve"> (или «Вечерняя академия»)</w:t>
            </w:r>
          </w:p>
        </w:tc>
      </w:tr>
      <w:tr w:rsidR="00C114CF" w:rsidRPr="00AC7D19" w:rsidTr="00C114CF">
        <w:tc>
          <w:tcPr>
            <w:tcW w:w="900" w:type="dxa"/>
          </w:tcPr>
          <w:p w:rsidR="00C114CF" w:rsidRPr="00AC7D19" w:rsidRDefault="00C114CF" w:rsidP="00543151">
            <w:pPr>
              <w:jc w:val="center"/>
            </w:pPr>
            <w:r w:rsidRPr="00AC7D19">
              <w:rPr>
                <w:sz w:val="22"/>
                <w:szCs w:val="22"/>
              </w:rPr>
              <w:t>10.</w:t>
            </w:r>
          </w:p>
        </w:tc>
        <w:tc>
          <w:tcPr>
            <w:tcW w:w="2043" w:type="dxa"/>
          </w:tcPr>
          <w:p w:rsidR="00C114CF" w:rsidRPr="00AC7D19" w:rsidRDefault="00C114CF" w:rsidP="00543151">
            <w:pPr>
              <w:jc w:val="both"/>
            </w:pPr>
            <w:r w:rsidRPr="00AC7D19">
              <w:rPr>
                <w:sz w:val="22"/>
                <w:szCs w:val="22"/>
              </w:rPr>
              <w:t>Домашние животные.</w:t>
            </w:r>
          </w:p>
        </w:tc>
        <w:tc>
          <w:tcPr>
            <w:tcW w:w="2410" w:type="dxa"/>
          </w:tcPr>
          <w:p w:rsidR="00C114CF" w:rsidRPr="00AC7D19" w:rsidRDefault="00C114CF" w:rsidP="00543151">
            <w:pPr>
              <w:jc w:val="both"/>
            </w:pPr>
            <w:r w:rsidRPr="00AC7D19">
              <w:rPr>
                <w:sz w:val="22"/>
                <w:szCs w:val="22"/>
              </w:rPr>
              <w:t>День Здоровья (Семейный марафон с детьми и родителями)</w:t>
            </w:r>
          </w:p>
        </w:tc>
        <w:tc>
          <w:tcPr>
            <w:tcW w:w="2580" w:type="dxa"/>
            <w:gridSpan w:val="2"/>
          </w:tcPr>
          <w:p w:rsidR="00C114CF" w:rsidRPr="00AC7D19" w:rsidRDefault="00C114CF" w:rsidP="00543151">
            <w:pPr>
              <w:jc w:val="both"/>
            </w:pPr>
          </w:p>
        </w:tc>
        <w:tc>
          <w:tcPr>
            <w:tcW w:w="2381" w:type="dxa"/>
          </w:tcPr>
          <w:p w:rsidR="00C114CF" w:rsidRPr="00AC7D19" w:rsidRDefault="00C114CF" w:rsidP="00543151">
            <w:pPr>
              <w:jc w:val="both"/>
            </w:pPr>
          </w:p>
        </w:tc>
        <w:tc>
          <w:tcPr>
            <w:tcW w:w="2826" w:type="dxa"/>
          </w:tcPr>
          <w:p w:rsidR="00C114CF" w:rsidRPr="00AC7D19" w:rsidRDefault="00C114CF" w:rsidP="00543151">
            <w:pPr>
              <w:jc w:val="both"/>
            </w:pPr>
            <w:r w:rsidRPr="00AC7D19">
              <w:rPr>
                <w:sz w:val="22"/>
                <w:szCs w:val="22"/>
              </w:rPr>
              <w:t>Проведение экскурсии детьми для родителей по экспозиции мини музея семейных историй в группе (средние группы).</w:t>
            </w:r>
          </w:p>
        </w:tc>
        <w:tc>
          <w:tcPr>
            <w:tcW w:w="2852" w:type="dxa"/>
          </w:tcPr>
          <w:p w:rsidR="00C114CF" w:rsidRPr="00AC7D19" w:rsidRDefault="00C114CF" w:rsidP="00543151">
            <w:pPr>
              <w:jc w:val="both"/>
            </w:pPr>
          </w:p>
        </w:tc>
      </w:tr>
      <w:tr w:rsidR="00C114CF" w:rsidRPr="00AC7D19" w:rsidTr="00C114CF">
        <w:tc>
          <w:tcPr>
            <w:tcW w:w="900" w:type="dxa"/>
          </w:tcPr>
          <w:p w:rsidR="00C114CF" w:rsidRPr="00AC7D19" w:rsidRDefault="00C114CF" w:rsidP="00543151">
            <w:pPr>
              <w:jc w:val="center"/>
            </w:pPr>
            <w:r w:rsidRPr="00AC7D19">
              <w:rPr>
                <w:sz w:val="22"/>
                <w:szCs w:val="22"/>
              </w:rPr>
              <w:t>11.</w:t>
            </w:r>
          </w:p>
        </w:tc>
        <w:tc>
          <w:tcPr>
            <w:tcW w:w="2043" w:type="dxa"/>
          </w:tcPr>
          <w:p w:rsidR="00C114CF" w:rsidRPr="00AC7D19" w:rsidRDefault="00C114CF" w:rsidP="00543151">
            <w:pPr>
              <w:jc w:val="both"/>
            </w:pPr>
            <w:r w:rsidRPr="00AC7D19">
              <w:rPr>
                <w:sz w:val="22"/>
                <w:szCs w:val="22"/>
              </w:rPr>
              <w:t>Неделя хороших поступков. Книжкина неделя.</w:t>
            </w:r>
          </w:p>
        </w:tc>
        <w:tc>
          <w:tcPr>
            <w:tcW w:w="2410" w:type="dxa"/>
          </w:tcPr>
          <w:p w:rsidR="00C114CF" w:rsidRPr="00AC7D19" w:rsidRDefault="00C114CF" w:rsidP="00543151">
            <w:pPr>
              <w:jc w:val="both"/>
            </w:pPr>
          </w:p>
        </w:tc>
        <w:tc>
          <w:tcPr>
            <w:tcW w:w="2580" w:type="dxa"/>
            <w:gridSpan w:val="2"/>
          </w:tcPr>
          <w:p w:rsidR="00C114CF" w:rsidRPr="00AC7D19" w:rsidRDefault="00C114CF" w:rsidP="00543151">
            <w:pPr>
              <w:jc w:val="both"/>
            </w:pPr>
          </w:p>
        </w:tc>
        <w:tc>
          <w:tcPr>
            <w:tcW w:w="2381" w:type="dxa"/>
          </w:tcPr>
          <w:p w:rsidR="00C114CF" w:rsidRPr="00AC7D19" w:rsidRDefault="00C114CF" w:rsidP="00543151">
            <w:pPr>
              <w:jc w:val="both"/>
            </w:pPr>
          </w:p>
        </w:tc>
        <w:tc>
          <w:tcPr>
            <w:tcW w:w="2826" w:type="dxa"/>
          </w:tcPr>
          <w:p w:rsidR="00C114CF" w:rsidRPr="00AC7D19" w:rsidRDefault="00C114CF" w:rsidP="00543151">
            <w:pPr>
              <w:jc w:val="both"/>
            </w:pPr>
          </w:p>
        </w:tc>
        <w:tc>
          <w:tcPr>
            <w:tcW w:w="2852" w:type="dxa"/>
          </w:tcPr>
          <w:p w:rsidR="00C114CF" w:rsidRPr="00AC7D19" w:rsidRDefault="00C114CF" w:rsidP="00543151">
            <w:pPr>
              <w:jc w:val="both"/>
            </w:pPr>
            <w:r w:rsidRPr="00AC7D19">
              <w:rPr>
                <w:sz w:val="22"/>
                <w:szCs w:val="22"/>
              </w:rPr>
              <w:t>Подготовка к семейному празднику детей и родителей (изготовление приглашений)</w:t>
            </w:r>
          </w:p>
        </w:tc>
      </w:tr>
      <w:tr w:rsidR="00C114CF" w:rsidRPr="00AC7D19" w:rsidTr="00C114CF">
        <w:tc>
          <w:tcPr>
            <w:tcW w:w="900" w:type="dxa"/>
          </w:tcPr>
          <w:p w:rsidR="00C114CF" w:rsidRPr="00AC7D19" w:rsidRDefault="00C114CF" w:rsidP="00543151">
            <w:pPr>
              <w:jc w:val="center"/>
            </w:pPr>
            <w:r w:rsidRPr="00AC7D19">
              <w:rPr>
                <w:sz w:val="22"/>
                <w:szCs w:val="22"/>
              </w:rPr>
              <w:t>12.</w:t>
            </w:r>
          </w:p>
        </w:tc>
        <w:tc>
          <w:tcPr>
            <w:tcW w:w="2043" w:type="dxa"/>
          </w:tcPr>
          <w:p w:rsidR="00C114CF" w:rsidRPr="00AC7D19" w:rsidRDefault="00C114CF" w:rsidP="00543151">
            <w:pPr>
              <w:jc w:val="both"/>
            </w:pPr>
            <w:r w:rsidRPr="00AC7D19">
              <w:rPr>
                <w:sz w:val="22"/>
                <w:szCs w:val="22"/>
              </w:rPr>
              <w:t>Все познается в сравнении. Неделя обобщения.</w:t>
            </w:r>
          </w:p>
        </w:tc>
        <w:tc>
          <w:tcPr>
            <w:tcW w:w="2410" w:type="dxa"/>
          </w:tcPr>
          <w:p w:rsidR="00C114CF" w:rsidRPr="00AC7D19" w:rsidRDefault="00C114CF" w:rsidP="00543151">
            <w:pPr>
              <w:jc w:val="both"/>
            </w:pPr>
          </w:p>
        </w:tc>
        <w:tc>
          <w:tcPr>
            <w:tcW w:w="2580" w:type="dxa"/>
            <w:gridSpan w:val="2"/>
          </w:tcPr>
          <w:p w:rsidR="00C114CF" w:rsidRPr="00AC7D19" w:rsidRDefault="00C114CF" w:rsidP="00EE2C21">
            <w:pPr>
              <w:jc w:val="both"/>
            </w:pPr>
            <w:r w:rsidRPr="00AC7D19">
              <w:rPr>
                <w:sz w:val="22"/>
                <w:szCs w:val="22"/>
              </w:rPr>
              <w:t xml:space="preserve">Обобщающая </w:t>
            </w:r>
            <w:r w:rsidR="00EE2C21">
              <w:rPr>
                <w:sz w:val="22"/>
                <w:szCs w:val="22"/>
              </w:rPr>
              <w:t>ООД</w:t>
            </w:r>
            <w:r w:rsidRPr="00AC7D19">
              <w:rPr>
                <w:sz w:val="22"/>
                <w:szCs w:val="22"/>
              </w:rPr>
              <w:t xml:space="preserve"> по блоку «Весна» </w:t>
            </w:r>
          </w:p>
        </w:tc>
        <w:tc>
          <w:tcPr>
            <w:tcW w:w="2381" w:type="dxa"/>
          </w:tcPr>
          <w:p w:rsidR="00C114CF" w:rsidRPr="00AC7D19" w:rsidRDefault="00A15A8E" w:rsidP="00EE2C21">
            <w:pPr>
              <w:jc w:val="both"/>
            </w:pPr>
            <w:r w:rsidRPr="00AC7D19">
              <w:rPr>
                <w:sz w:val="22"/>
                <w:szCs w:val="22"/>
              </w:rPr>
              <w:t xml:space="preserve">Обобщающая </w:t>
            </w:r>
            <w:r w:rsidR="00EE2C21">
              <w:rPr>
                <w:sz w:val="22"/>
                <w:szCs w:val="22"/>
              </w:rPr>
              <w:t>ООД</w:t>
            </w:r>
            <w:r w:rsidRPr="00AC7D19">
              <w:rPr>
                <w:sz w:val="22"/>
                <w:szCs w:val="22"/>
              </w:rPr>
              <w:t xml:space="preserve"> по блоку «Весна»</w:t>
            </w:r>
          </w:p>
        </w:tc>
        <w:tc>
          <w:tcPr>
            <w:tcW w:w="2826" w:type="dxa"/>
          </w:tcPr>
          <w:p w:rsidR="00C114CF" w:rsidRPr="00AC7D19" w:rsidRDefault="00C114CF" w:rsidP="00EE2C21">
            <w:pPr>
              <w:jc w:val="both"/>
            </w:pPr>
            <w:r w:rsidRPr="00AC7D19">
              <w:rPr>
                <w:sz w:val="22"/>
                <w:szCs w:val="22"/>
              </w:rPr>
              <w:t xml:space="preserve">Обобщающее </w:t>
            </w:r>
            <w:r w:rsidR="00EE2C21">
              <w:rPr>
                <w:sz w:val="22"/>
                <w:szCs w:val="22"/>
              </w:rPr>
              <w:t>ООД</w:t>
            </w:r>
            <w:r w:rsidRPr="00AC7D19">
              <w:rPr>
                <w:sz w:val="22"/>
                <w:szCs w:val="22"/>
              </w:rPr>
              <w:t xml:space="preserve"> по проектам «Когда мы родились» (средние группы), «Любимое </w:t>
            </w:r>
            <w:r w:rsidRPr="00AC7D19">
              <w:rPr>
                <w:sz w:val="22"/>
                <w:szCs w:val="22"/>
              </w:rPr>
              <w:lastRenderedPageBreak/>
              <w:t>блюдо» (2-ая младшая группа).</w:t>
            </w:r>
          </w:p>
        </w:tc>
        <w:tc>
          <w:tcPr>
            <w:tcW w:w="2852" w:type="dxa"/>
          </w:tcPr>
          <w:p w:rsidR="00C114CF" w:rsidRPr="00AC7D19" w:rsidRDefault="00C114CF" w:rsidP="00543151">
            <w:pPr>
              <w:jc w:val="both"/>
            </w:pPr>
            <w:r w:rsidRPr="00AC7D19">
              <w:rPr>
                <w:sz w:val="22"/>
                <w:szCs w:val="22"/>
              </w:rPr>
              <w:lastRenderedPageBreak/>
              <w:t xml:space="preserve">Семейный праздник «Когда мы родились» (средние группы), семейный праздник </w:t>
            </w:r>
            <w:r w:rsidRPr="00AC7D19">
              <w:rPr>
                <w:sz w:val="22"/>
                <w:szCs w:val="22"/>
              </w:rPr>
              <w:lastRenderedPageBreak/>
              <w:t>«Любимое блюдо» (2-ая младшая группа).</w:t>
            </w:r>
          </w:p>
        </w:tc>
      </w:tr>
    </w:tbl>
    <w:p w:rsidR="00421D80" w:rsidRDefault="00421D80" w:rsidP="00421D80">
      <w:pPr>
        <w:rPr>
          <w:b/>
          <w:color w:val="000000"/>
          <w:sz w:val="28"/>
          <w:szCs w:val="28"/>
        </w:rPr>
      </w:pPr>
    </w:p>
    <w:p w:rsidR="00421D80" w:rsidRPr="00460674" w:rsidRDefault="00421D80" w:rsidP="00421D80">
      <w:pPr>
        <w:jc w:val="center"/>
        <w:rPr>
          <w:b/>
          <w:color w:val="000000"/>
          <w:sz w:val="28"/>
          <w:szCs w:val="28"/>
        </w:rPr>
      </w:pPr>
      <w:r w:rsidRPr="00460674">
        <w:rPr>
          <w:b/>
          <w:color w:val="000000"/>
          <w:sz w:val="28"/>
          <w:szCs w:val="28"/>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898"/>
        <w:gridCol w:w="2122"/>
        <w:gridCol w:w="2426"/>
        <w:gridCol w:w="2240"/>
        <w:gridCol w:w="2743"/>
        <w:gridCol w:w="2457"/>
      </w:tblGrid>
      <w:tr w:rsidR="00A15A8E" w:rsidRPr="00AC7D19" w:rsidTr="00BE70EC">
        <w:tc>
          <w:tcPr>
            <w:tcW w:w="900" w:type="dxa"/>
          </w:tcPr>
          <w:p w:rsidR="00A15A8E" w:rsidRPr="00AC7D19" w:rsidRDefault="00A15A8E" w:rsidP="00543151">
            <w:pPr>
              <w:jc w:val="center"/>
              <w:rPr>
                <w:b/>
                <w:color w:val="000000"/>
              </w:rPr>
            </w:pPr>
            <w:r w:rsidRPr="00AC7D19">
              <w:rPr>
                <w:b/>
                <w:color w:val="000000"/>
                <w:sz w:val="22"/>
                <w:szCs w:val="22"/>
              </w:rPr>
              <w:t>№ недели</w:t>
            </w:r>
          </w:p>
        </w:tc>
        <w:tc>
          <w:tcPr>
            <w:tcW w:w="1898" w:type="dxa"/>
          </w:tcPr>
          <w:p w:rsidR="00A15A8E" w:rsidRPr="00AC7D19" w:rsidRDefault="00A15A8E" w:rsidP="00543151">
            <w:pPr>
              <w:jc w:val="center"/>
              <w:rPr>
                <w:b/>
                <w:color w:val="000000"/>
              </w:rPr>
            </w:pPr>
            <w:r w:rsidRPr="00AC7D19">
              <w:rPr>
                <w:b/>
                <w:color w:val="000000"/>
                <w:sz w:val="22"/>
                <w:szCs w:val="22"/>
              </w:rPr>
              <w:t>Тема недели</w:t>
            </w:r>
          </w:p>
        </w:tc>
        <w:tc>
          <w:tcPr>
            <w:tcW w:w="2122" w:type="dxa"/>
          </w:tcPr>
          <w:p w:rsidR="00A15A8E" w:rsidRPr="00AC7D19" w:rsidRDefault="00A15A8E" w:rsidP="00A15A8E">
            <w:pPr>
              <w:jc w:val="center"/>
              <w:rPr>
                <w:b/>
                <w:color w:val="000000"/>
              </w:rPr>
            </w:pPr>
            <w:r w:rsidRPr="00AC7D19">
              <w:rPr>
                <w:b/>
                <w:color w:val="000000"/>
                <w:sz w:val="22"/>
                <w:szCs w:val="22"/>
              </w:rPr>
              <w:t xml:space="preserve">Физическое развитие </w:t>
            </w:r>
          </w:p>
        </w:tc>
        <w:tc>
          <w:tcPr>
            <w:tcW w:w="2426" w:type="dxa"/>
          </w:tcPr>
          <w:p w:rsidR="00A15A8E" w:rsidRPr="00AC7D19" w:rsidRDefault="00A15A8E" w:rsidP="00A15A8E">
            <w:pPr>
              <w:jc w:val="center"/>
              <w:rPr>
                <w:b/>
                <w:color w:val="000000"/>
              </w:rPr>
            </w:pPr>
            <w:r w:rsidRPr="00AC7D19">
              <w:rPr>
                <w:b/>
                <w:color w:val="000000"/>
                <w:sz w:val="22"/>
                <w:szCs w:val="22"/>
              </w:rPr>
              <w:t>Познавательно</w:t>
            </w:r>
            <w:r>
              <w:rPr>
                <w:b/>
                <w:color w:val="000000"/>
                <w:sz w:val="22"/>
                <w:szCs w:val="22"/>
              </w:rPr>
              <w:t xml:space="preserve">е развитие </w:t>
            </w:r>
          </w:p>
        </w:tc>
        <w:tc>
          <w:tcPr>
            <w:tcW w:w="2240" w:type="dxa"/>
          </w:tcPr>
          <w:p w:rsidR="00A15A8E" w:rsidRPr="00AC7D19" w:rsidRDefault="00A15A8E" w:rsidP="00A15A8E">
            <w:pPr>
              <w:jc w:val="center"/>
              <w:rPr>
                <w:b/>
                <w:color w:val="000000"/>
              </w:rPr>
            </w:pPr>
            <w:r>
              <w:rPr>
                <w:b/>
                <w:color w:val="000000"/>
                <w:sz w:val="22"/>
                <w:szCs w:val="22"/>
              </w:rPr>
              <w:t>Р</w:t>
            </w:r>
            <w:r w:rsidRPr="00AC7D19">
              <w:rPr>
                <w:b/>
                <w:color w:val="000000"/>
                <w:sz w:val="22"/>
                <w:szCs w:val="22"/>
              </w:rPr>
              <w:t>ечевое развитие</w:t>
            </w:r>
          </w:p>
        </w:tc>
        <w:tc>
          <w:tcPr>
            <w:tcW w:w="2743" w:type="dxa"/>
          </w:tcPr>
          <w:p w:rsidR="00A15A8E" w:rsidRPr="00AC7D19" w:rsidRDefault="00A15A8E" w:rsidP="00A15A8E">
            <w:pPr>
              <w:jc w:val="center"/>
              <w:rPr>
                <w:b/>
                <w:color w:val="000000"/>
              </w:rPr>
            </w:pPr>
            <w:r w:rsidRPr="00AC7D19">
              <w:rPr>
                <w:b/>
                <w:color w:val="000000"/>
                <w:sz w:val="22"/>
                <w:szCs w:val="22"/>
              </w:rPr>
              <w:t>Социально</w:t>
            </w:r>
            <w:r>
              <w:rPr>
                <w:b/>
                <w:color w:val="000000"/>
                <w:sz w:val="22"/>
                <w:szCs w:val="22"/>
              </w:rPr>
              <w:t xml:space="preserve">-коммуникативное </w:t>
            </w:r>
            <w:r w:rsidRPr="00AC7D19">
              <w:rPr>
                <w:b/>
                <w:color w:val="000000"/>
                <w:sz w:val="22"/>
                <w:szCs w:val="22"/>
              </w:rPr>
              <w:t xml:space="preserve"> развитие</w:t>
            </w:r>
          </w:p>
        </w:tc>
        <w:tc>
          <w:tcPr>
            <w:tcW w:w="2457" w:type="dxa"/>
          </w:tcPr>
          <w:p w:rsidR="00A15A8E" w:rsidRPr="00AC7D19" w:rsidRDefault="00A15A8E" w:rsidP="00543151">
            <w:pPr>
              <w:jc w:val="center"/>
              <w:rPr>
                <w:b/>
                <w:color w:val="000000"/>
              </w:rPr>
            </w:pPr>
            <w:r w:rsidRPr="00AC7D19">
              <w:rPr>
                <w:b/>
                <w:color w:val="000000"/>
                <w:sz w:val="22"/>
                <w:szCs w:val="22"/>
              </w:rPr>
              <w:t>Художественно-эстетическое развитие</w:t>
            </w:r>
          </w:p>
        </w:tc>
      </w:tr>
      <w:tr w:rsidR="00A15A8E" w:rsidRPr="00AC7D19" w:rsidTr="00BE70EC">
        <w:tc>
          <w:tcPr>
            <w:tcW w:w="900" w:type="dxa"/>
          </w:tcPr>
          <w:p w:rsidR="00A15A8E" w:rsidRPr="00AC7D19" w:rsidRDefault="00A15A8E" w:rsidP="00543151">
            <w:pPr>
              <w:jc w:val="center"/>
              <w:rPr>
                <w:color w:val="000000"/>
              </w:rPr>
            </w:pPr>
            <w:r w:rsidRPr="00AC7D19">
              <w:rPr>
                <w:color w:val="000000"/>
                <w:sz w:val="22"/>
                <w:szCs w:val="22"/>
              </w:rPr>
              <w:t>1.</w:t>
            </w:r>
          </w:p>
        </w:tc>
        <w:tc>
          <w:tcPr>
            <w:tcW w:w="1898" w:type="dxa"/>
          </w:tcPr>
          <w:p w:rsidR="00A15A8E" w:rsidRPr="00AC7D19" w:rsidRDefault="00A15A8E" w:rsidP="00543151">
            <w:pPr>
              <w:jc w:val="both"/>
              <w:rPr>
                <w:color w:val="000000"/>
              </w:rPr>
            </w:pPr>
            <w:r w:rsidRPr="00AC7D19">
              <w:rPr>
                <w:color w:val="000000"/>
                <w:sz w:val="22"/>
                <w:szCs w:val="22"/>
              </w:rPr>
              <w:t>Детский сад. Транспорт.</w:t>
            </w:r>
          </w:p>
        </w:tc>
        <w:tc>
          <w:tcPr>
            <w:tcW w:w="2122" w:type="dxa"/>
          </w:tcPr>
          <w:p w:rsidR="00A15A8E" w:rsidRPr="00AC7D19" w:rsidRDefault="00A15A8E" w:rsidP="00543151">
            <w:pPr>
              <w:jc w:val="both"/>
              <w:rPr>
                <w:color w:val="000000"/>
              </w:rPr>
            </w:pPr>
          </w:p>
        </w:tc>
        <w:tc>
          <w:tcPr>
            <w:tcW w:w="2426" w:type="dxa"/>
          </w:tcPr>
          <w:p w:rsidR="00A15A8E" w:rsidRPr="00AC7D19" w:rsidRDefault="00A15A8E" w:rsidP="00543151">
            <w:pPr>
              <w:jc w:val="both"/>
              <w:rPr>
                <w:color w:val="000000"/>
              </w:rPr>
            </w:pPr>
            <w:r w:rsidRPr="00AC7D19">
              <w:rPr>
                <w:color w:val="000000"/>
                <w:sz w:val="22"/>
                <w:szCs w:val="22"/>
              </w:rPr>
              <w:t>-Совместные занятия с детьми и родителями «Первые шаги в математику» (подгот. группа – 1)</w:t>
            </w:r>
          </w:p>
        </w:tc>
        <w:tc>
          <w:tcPr>
            <w:tcW w:w="2240" w:type="dxa"/>
          </w:tcPr>
          <w:p w:rsidR="00A15A8E" w:rsidRPr="00AC7D19" w:rsidRDefault="00A15A8E" w:rsidP="00A15A8E">
            <w:pPr>
              <w:jc w:val="both"/>
              <w:rPr>
                <w:color w:val="000000"/>
              </w:rPr>
            </w:pPr>
            <w:r w:rsidRPr="00AC7D19">
              <w:rPr>
                <w:color w:val="000000"/>
                <w:sz w:val="22"/>
                <w:szCs w:val="22"/>
              </w:rPr>
              <w:t>- Подготовка к празднику 8-ое Марта (заучивание стихов, заучивание и отработка текста ролей персонажей).</w:t>
            </w:r>
          </w:p>
          <w:p w:rsidR="00A15A8E" w:rsidRPr="00AC7D19" w:rsidRDefault="00A15A8E" w:rsidP="00543151">
            <w:pPr>
              <w:jc w:val="both"/>
              <w:rPr>
                <w:color w:val="000000"/>
              </w:rPr>
            </w:pPr>
          </w:p>
        </w:tc>
        <w:tc>
          <w:tcPr>
            <w:tcW w:w="2743" w:type="dxa"/>
          </w:tcPr>
          <w:p w:rsidR="00A15A8E" w:rsidRPr="00AC7D19" w:rsidRDefault="00A15A8E" w:rsidP="00543151">
            <w:pPr>
              <w:jc w:val="both"/>
              <w:rPr>
                <w:color w:val="000000"/>
              </w:rPr>
            </w:pPr>
            <w:r w:rsidRPr="00AC7D19">
              <w:rPr>
                <w:color w:val="000000"/>
                <w:sz w:val="22"/>
                <w:szCs w:val="22"/>
              </w:rPr>
              <w:t>Начало работы по проекту «наши любимые животные» (старшие группы) и проекту «Наши любимые растения» (подготовительные группы)</w:t>
            </w:r>
          </w:p>
        </w:tc>
        <w:tc>
          <w:tcPr>
            <w:tcW w:w="2457" w:type="dxa"/>
          </w:tcPr>
          <w:p w:rsidR="00A15A8E" w:rsidRPr="00AC7D19" w:rsidRDefault="00A15A8E" w:rsidP="00543151">
            <w:pPr>
              <w:jc w:val="both"/>
            </w:pPr>
            <w:r w:rsidRPr="00AC7D19">
              <w:rPr>
                <w:sz w:val="22"/>
                <w:szCs w:val="22"/>
              </w:rPr>
              <w:t>Подготовка к празднику 8-ое Марта. Изготовление подарков для мам.</w:t>
            </w:r>
          </w:p>
        </w:tc>
      </w:tr>
      <w:tr w:rsidR="00A15A8E" w:rsidRPr="00AC7D19" w:rsidTr="00BE70EC">
        <w:tc>
          <w:tcPr>
            <w:tcW w:w="900" w:type="dxa"/>
          </w:tcPr>
          <w:p w:rsidR="00A15A8E" w:rsidRPr="00AC7D19" w:rsidRDefault="00A15A8E" w:rsidP="00543151">
            <w:pPr>
              <w:jc w:val="center"/>
              <w:rPr>
                <w:color w:val="000000"/>
              </w:rPr>
            </w:pPr>
            <w:r w:rsidRPr="00AC7D19">
              <w:rPr>
                <w:color w:val="000000"/>
                <w:sz w:val="22"/>
                <w:szCs w:val="22"/>
              </w:rPr>
              <w:t>2.</w:t>
            </w:r>
          </w:p>
        </w:tc>
        <w:tc>
          <w:tcPr>
            <w:tcW w:w="1898" w:type="dxa"/>
          </w:tcPr>
          <w:p w:rsidR="00A15A8E" w:rsidRPr="00AC7D19" w:rsidRDefault="00A15A8E" w:rsidP="00543151">
            <w:pPr>
              <w:jc w:val="both"/>
              <w:rPr>
                <w:color w:val="000000"/>
              </w:rPr>
            </w:pPr>
            <w:r w:rsidRPr="00AC7D19">
              <w:rPr>
                <w:color w:val="000000"/>
                <w:sz w:val="22"/>
                <w:szCs w:val="22"/>
              </w:rPr>
              <w:t>Если хочешь быть здоров. Человек.</w:t>
            </w:r>
          </w:p>
        </w:tc>
        <w:tc>
          <w:tcPr>
            <w:tcW w:w="2122" w:type="dxa"/>
          </w:tcPr>
          <w:p w:rsidR="00A15A8E" w:rsidRPr="00AC7D19" w:rsidRDefault="00A15A8E" w:rsidP="00543151">
            <w:pPr>
              <w:jc w:val="both"/>
              <w:rPr>
                <w:color w:val="000000"/>
              </w:rPr>
            </w:pPr>
          </w:p>
        </w:tc>
        <w:tc>
          <w:tcPr>
            <w:tcW w:w="2426" w:type="dxa"/>
          </w:tcPr>
          <w:p w:rsidR="00A15A8E" w:rsidRPr="00AC7D19" w:rsidRDefault="00A15A8E" w:rsidP="00543151">
            <w:pPr>
              <w:jc w:val="both"/>
              <w:rPr>
                <w:color w:val="000000"/>
              </w:rPr>
            </w:pPr>
            <w:r w:rsidRPr="00AC7D19">
              <w:rPr>
                <w:color w:val="000000"/>
                <w:sz w:val="22"/>
                <w:szCs w:val="22"/>
              </w:rPr>
              <w:t>Совместные занятия с детьми и родителями «Первые шаги в математику» (подгот. группа –  2)</w:t>
            </w:r>
          </w:p>
        </w:tc>
        <w:tc>
          <w:tcPr>
            <w:tcW w:w="2240" w:type="dxa"/>
          </w:tcPr>
          <w:p w:rsidR="00A15A8E" w:rsidRPr="00AC7D19" w:rsidRDefault="00A15A8E" w:rsidP="00543151">
            <w:pPr>
              <w:jc w:val="both"/>
              <w:rPr>
                <w:color w:val="000000"/>
              </w:rPr>
            </w:pPr>
          </w:p>
        </w:tc>
        <w:tc>
          <w:tcPr>
            <w:tcW w:w="2743" w:type="dxa"/>
          </w:tcPr>
          <w:p w:rsidR="00A15A8E" w:rsidRPr="00AC7D19" w:rsidRDefault="00A15A8E" w:rsidP="00543151">
            <w:pPr>
              <w:jc w:val="both"/>
              <w:rPr>
                <w:color w:val="FF0000"/>
              </w:rPr>
            </w:pPr>
          </w:p>
        </w:tc>
        <w:tc>
          <w:tcPr>
            <w:tcW w:w="2457" w:type="dxa"/>
          </w:tcPr>
          <w:p w:rsidR="00A15A8E" w:rsidRPr="00AC7D19" w:rsidRDefault="00A15A8E" w:rsidP="00543151">
            <w:pPr>
              <w:jc w:val="both"/>
            </w:pPr>
            <w:r w:rsidRPr="00AC7D19">
              <w:rPr>
                <w:sz w:val="22"/>
                <w:szCs w:val="22"/>
              </w:rPr>
              <w:t>Праздник 8-ое Марта</w:t>
            </w:r>
          </w:p>
        </w:tc>
      </w:tr>
      <w:tr w:rsidR="00BE70EC" w:rsidRPr="00AC7D19" w:rsidTr="00BE70EC">
        <w:tc>
          <w:tcPr>
            <w:tcW w:w="900" w:type="dxa"/>
          </w:tcPr>
          <w:p w:rsidR="00BE70EC" w:rsidRPr="00AC7D19" w:rsidRDefault="00BE70EC" w:rsidP="00543151">
            <w:pPr>
              <w:jc w:val="center"/>
              <w:rPr>
                <w:color w:val="000000"/>
              </w:rPr>
            </w:pPr>
            <w:r w:rsidRPr="00AC7D19">
              <w:rPr>
                <w:color w:val="000000"/>
                <w:sz w:val="22"/>
                <w:szCs w:val="22"/>
              </w:rPr>
              <w:t>3.</w:t>
            </w:r>
          </w:p>
        </w:tc>
        <w:tc>
          <w:tcPr>
            <w:tcW w:w="1898" w:type="dxa"/>
          </w:tcPr>
          <w:p w:rsidR="00BE70EC" w:rsidRPr="00AC7D19" w:rsidRDefault="00BE70EC" w:rsidP="00543151">
            <w:pPr>
              <w:jc w:val="both"/>
              <w:rPr>
                <w:color w:val="000000"/>
              </w:rPr>
            </w:pPr>
            <w:r w:rsidRPr="00AC7D19">
              <w:rPr>
                <w:color w:val="000000"/>
                <w:sz w:val="22"/>
                <w:szCs w:val="22"/>
              </w:rPr>
              <w:t>Мой дом. Моя семья.</w:t>
            </w:r>
          </w:p>
        </w:tc>
        <w:tc>
          <w:tcPr>
            <w:tcW w:w="2122" w:type="dxa"/>
          </w:tcPr>
          <w:p w:rsidR="00BE70EC" w:rsidRPr="00AC7D19" w:rsidRDefault="00BE70EC" w:rsidP="00E73F03">
            <w:pPr>
              <w:jc w:val="both"/>
            </w:pPr>
            <w:r>
              <w:rPr>
                <w:sz w:val="22"/>
                <w:szCs w:val="22"/>
              </w:rPr>
              <w:t>Клуб здоровья «Родничок» (подготовительная группа- 1</w:t>
            </w:r>
            <w:r w:rsidRPr="00AC7D19">
              <w:rPr>
                <w:sz w:val="22"/>
                <w:szCs w:val="22"/>
              </w:rPr>
              <w:t>)</w:t>
            </w:r>
          </w:p>
        </w:tc>
        <w:tc>
          <w:tcPr>
            <w:tcW w:w="2426" w:type="dxa"/>
          </w:tcPr>
          <w:p w:rsidR="00BE70EC" w:rsidRPr="00AC7D19" w:rsidRDefault="00BE70EC" w:rsidP="00543151">
            <w:pPr>
              <w:jc w:val="both"/>
              <w:rPr>
                <w:color w:val="000000"/>
              </w:rPr>
            </w:pPr>
            <w:r w:rsidRPr="00AC7D19">
              <w:rPr>
                <w:color w:val="000000"/>
                <w:sz w:val="22"/>
                <w:szCs w:val="22"/>
              </w:rPr>
              <w:t>Совместные занятия с детьми и родителями «Первые шаги в математику» (подгот. группа –  1)</w:t>
            </w:r>
          </w:p>
        </w:tc>
        <w:tc>
          <w:tcPr>
            <w:tcW w:w="2240" w:type="dxa"/>
          </w:tcPr>
          <w:p w:rsidR="00BE70EC" w:rsidRPr="00AC7D19" w:rsidRDefault="00BE70EC" w:rsidP="00543151">
            <w:pPr>
              <w:jc w:val="both"/>
              <w:rPr>
                <w:color w:val="000000"/>
              </w:rPr>
            </w:pPr>
          </w:p>
        </w:tc>
        <w:tc>
          <w:tcPr>
            <w:tcW w:w="2743" w:type="dxa"/>
          </w:tcPr>
          <w:p w:rsidR="00BE70EC" w:rsidRPr="00AC7D19" w:rsidRDefault="00BE70EC" w:rsidP="00543151">
            <w:pPr>
              <w:jc w:val="both"/>
              <w:rPr>
                <w:color w:val="000000"/>
              </w:rPr>
            </w:pPr>
            <w:r w:rsidRPr="00AC7D19">
              <w:rPr>
                <w:color w:val="000000"/>
                <w:sz w:val="22"/>
                <w:szCs w:val="22"/>
              </w:rPr>
              <w:t>Начало оформление страницы семейного альбома «Наши любимые животные» в старших группах и страницы «Наши любимые растения» в подготовительных группах.</w:t>
            </w:r>
          </w:p>
        </w:tc>
        <w:tc>
          <w:tcPr>
            <w:tcW w:w="2457" w:type="dxa"/>
          </w:tcPr>
          <w:p w:rsidR="00BE70EC" w:rsidRPr="00AC7D19" w:rsidRDefault="00BE70EC" w:rsidP="00543151">
            <w:pPr>
              <w:jc w:val="both"/>
              <w:rPr>
                <w:color w:val="FF0000"/>
              </w:rPr>
            </w:pPr>
          </w:p>
        </w:tc>
      </w:tr>
      <w:tr w:rsidR="00BE70EC" w:rsidRPr="00AC7D19" w:rsidTr="00BE70EC">
        <w:tc>
          <w:tcPr>
            <w:tcW w:w="900" w:type="dxa"/>
          </w:tcPr>
          <w:p w:rsidR="00BE70EC" w:rsidRPr="00AC7D19" w:rsidRDefault="00BE70EC" w:rsidP="00543151">
            <w:pPr>
              <w:jc w:val="center"/>
              <w:rPr>
                <w:color w:val="000000"/>
              </w:rPr>
            </w:pPr>
            <w:r w:rsidRPr="00AC7D19">
              <w:rPr>
                <w:color w:val="000000"/>
                <w:sz w:val="22"/>
                <w:szCs w:val="22"/>
              </w:rPr>
              <w:t>4.</w:t>
            </w:r>
          </w:p>
        </w:tc>
        <w:tc>
          <w:tcPr>
            <w:tcW w:w="1898" w:type="dxa"/>
          </w:tcPr>
          <w:p w:rsidR="00BE70EC" w:rsidRPr="00AC7D19" w:rsidRDefault="00BE70EC" w:rsidP="00543151">
            <w:pPr>
              <w:jc w:val="both"/>
              <w:rPr>
                <w:color w:val="000000"/>
              </w:rPr>
            </w:pPr>
            <w:r w:rsidRPr="00AC7D19">
              <w:rPr>
                <w:color w:val="000000"/>
                <w:sz w:val="22"/>
                <w:szCs w:val="22"/>
              </w:rPr>
              <w:t>Труд людей. Профессии.</w:t>
            </w:r>
          </w:p>
        </w:tc>
        <w:tc>
          <w:tcPr>
            <w:tcW w:w="2122" w:type="dxa"/>
          </w:tcPr>
          <w:p w:rsidR="00BE70EC" w:rsidRPr="00AC7D19" w:rsidRDefault="00BE70EC" w:rsidP="00E73F03">
            <w:pPr>
              <w:jc w:val="both"/>
            </w:pPr>
            <w:r>
              <w:rPr>
                <w:sz w:val="22"/>
                <w:szCs w:val="22"/>
              </w:rPr>
              <w:t>Клуб здоровья «Родничок» (подготовительная группа- 2</w:t>
            </w:r>
            <w:r w:rsidRPr="00AC7D19">
              <w:rPr>
                <w:sz w:val="22"/>
                <w:szCs w:val="22"/>
              </w:rPr>
              <w:t>)</w:t>
            </w:r>
          </w:p>
        </w:tc>
        <w:tc>
          <w:tcPr>
            <w:tcW w:w="2426" w:type="dxa"/>
          </w:tcPr>
          <w:p w:rsidR="00BE70EC" w:rsidRPr="00AC7D19" w:rsidRDefault="00BE70EC" w:rsidP="00543151">
            <w:pPr>
              <w:jc w:val="both"/>
              <w:rPr>
                <w:color w:val="000000"/>
              </w:rPr>
            </w:pPr>
            <w:r w:rsidRPr="00AC7D19">
              <w:rPr>
                <w:color w:val="000000"/>
                <w:sz w:val="22"/>
                <w:szCs w:val="22"/>
              </w:rPr>
              <w:t>Совместные занятия с детьми и родителями «Первые шаги в математику» (подгот. группа – 2)</w:t>
            </w:r>
          </w:p>
        </w:tc>
        <w:tc>
          <w:tcPr>
            <w:tcW w:w="2240" w:type="dxa"/>
          </w:tcPr>
          <w:p w:rsidR="00BE70EC" w:rsidRPr="00AC7D19" w:rsidRDefault="00BE70EC" w:rsidP="00543151">
            <w:pPr>
              <w:jc w:val="both"/>
              <w:rPr>
                <w:color w:val="000000"/>
              </w:rPr>
            </w:pPr>
            <w:r w:rsidRPr="00AC7D19">
              <w:rPr>
                <w:sz w:val="22"/>
                <w:szCs w:val="22"/>
              </w:rPr>
              <w:t>Совместные занятия с детьми и родителями</w:t>
            </w:r>
            <w:r>
              <w:rPr>
                <w:sz w:val="22"/>
                <w:szCs w:val="22"/>
              </w:rPr>
              <w:t xml:space="preserve"> по подготовке к обучению грамоте </w:t>
            </w:r>
            <w:r w:rsidRPr="00AC7D19">
              <w:rPr>
                <w:sz w:val="22"/>
                <w:szCs w:val="22"/>
              </w:rPr>
              <w:t>(подгот. группа – 1)</w:t>
            </w:r>
          </w:p>
        </w:tc>
        <w:tc>
          <w:tcPr>
            <w:tcW w:w="2743" w:type="dxa"/>
          </w:tcPr>
          <w:p w:rsidR="00BE70EC" w:rsidRPr="00AC7D19" w:rsidRDefault="00BE70EC" w:rsidP="00543151">
            <w:pPr>
              <w:jc w:val="both"/>
              <w:rPr>
                <w:color w:val="000000"/>
              </w:rPr>
            </w:pPr>
            <w:r w:rsidRPr="00AC7D19">
              <w:rPr>
                <w:color w:val="000000"/>
                <w:sz w:val="22"/>
                <w:szCs w:val="22"/>
              </w:rPr>
              <w:t xml:space="preserve">Коллективный труд </w:t>
            </w:r>
          </w:p>
        </w:tc>
        <w:tc>
          <w:tcPr>
            <w:tcW w:w="2457" w:type="dxa"/>
          </w:tcPr>
          <w:p w:rsidR="00BE70EC" w:rsidRPr="00AC7D19" w:rsidRDefault="00BE70EC" w:rsidP="00543151">
            <w:pPr>
              <w:jc w:val="both"/>
              <w:rPr>
                <w:color w:val="FF0000"/>
              </w:rPr>
            </w:pPr>
          </w:p>
        </w:tc>
      </w:tr>
      <w:tr w:rsidR="00BE70EC" w:rsidRPr="00AC7D19" w:rsidTr="00BE70EC">
        <w:tc>
          <w:tcPr>
            <w:tcW w:w="900" w:type="dxa"/>
          </w:tcPr>
          <w:p w:rsidR="00BE70EC" w:rsidRPr="00AC7D19" w:rsidRDefault="00BE70EC" w:rsidP="00543151">
            <w:pPr>
              <w:jc w:val="center"/>
              <w:rPr>
                <w:color w:val="000000"/>
              </w:rPr>
            </w:pPr>
            <w:r w:rsidRPr="00AC7D19">
              <w:rPr>
                <w:color w:val="000000"/>
                <w:sz w:val="22"/>
                <w:szCs w:val="22"/>
              </w:rPr>
              <w:t>5.</w:t>
            </w:r>
          </w:p>
        </w:tc>
        <w:tc>
          <w:tcPr>
            <w:tcW w:w="1898" w:type="dxa"/>
          </w:tcPr>
          <w:p w:rsidR="00BE70EC" w:rsidRPr="00AC7D19" w:rsidRDefault="00BE70EC" w:rsidP="00543151">
            <w:pPr>
              <w:jc w:val="both"/>
              <w:rPr>
                <w:color w:val="000000"/>
              </w:rPr>
            </w:pPr>
            <w:r w:rsidRPr="00AC7D19">
              <w:rPr>
                <w:color w:val="000000"/>
                <w:sz w:val="22"/>
                <w:szCs w:val="22"/>
              </w:rPr>
              <w:t>Неживая природа.</w:t>
            </w:r>
          </w:p>
        </w:tc>
        <w:tc>
          <w:tcPr>
            <w:tcW w:w="2122" w:type="dxa"/>
          </w:tcPr>
          <w:p w:rsidR="00BE70EC" w:rsidRPr="00AC7D19" w:rsidRDefault="00BE70EC" w:rsidP="00E73F03">
            <w:pPr>
              <w:jc w:val="both"/>
            </w:pPr>
          </w:p>
        </w:tc>
        <w:tc>
          <w:tcPr>
            <w:tcW w:w="2426" w:type="dxa"/>
          </w:tcPr>
          <w:p w:rsidR="00BE70EC" w:rsidRPr="00AC7D19" w:rsidRDefault="00BE70EC" w:rsidP="00543151">
            <w:pPr>
              <w:jc w:val="both"/>
              <w:rPr>
                <w:color w:val="000000"/>
              </w:rPr>
            </w:pPr>
            <w:r w:rsidRPr="00AC7D19">
              <w:rPr>
                <w:color w:val="000000"/>
                <w:sz w:val="22"/>
                <w:szCs w:val="22"/>
              </w:rPr>
              <w:t xml:space="preserve">Совместные занятия с детьми и родителями «Первые шаги в </w:t>
            </w:r>
            <w:r w:rsidRPr="00AC7D19">
              <w:rPr>
                <w:color w:val="000000"/>
                <w:sz w:val="22"/>
                <w:szCs w:val="22"/>
              </w:rPr>
              <w:lastRenderedPageBreak/>
              <w:t>математику» (подгот. группа –  1)</w:t>
            </w:r>
          </w:p>
        </w:tc>
        <w:tc>
          <w:tcPr>
            <w:tcW w:w="2240" w:type="dxa"/>
          </w:tcPr>
          <w:p w:rsidR="00BE70EC" w:rsidRPr="00AC7D19" w:rsidRDefault="00BE70EC" w:rsidP="00A15A8E">
            <w:pPr>
              <w:jc w:val="both"/>
              <w:rPr>
                <w:color w:val="000000"/>
              </w:rPr>
            </w:pPr>
            <w:r w:rsidRPr="00AC7D19">
              <w:rPr>
                <w:sz w:val="22"/>
                <w:szCs w:val="22"/>
              </w:rPr>
              <w:lastRenderedPageBreak/>
              <w:t>Совместные занятия с детьми и родителями</w:t>
            </w:r>
            <w:r>
              <w:rPr>
                <w:sz w:val="22"/>
                <w:szCs w:val="22"/>
              </w:rPr>
              <w:t xml:space="preserve"> по </w:t>
            </w:r>
            <w:r>
              <w:rPr>
                <w:sz w:val="22"/>
                <w:szCs w:val="22"/>
              </w:rPr>
              <w:lastRenderedPageBreak/>
              <w:t xml:space="preserve">подготовке к обучению грамоте </w:t>
            </w:r>
            <w:r w:rsidRPr="00AC7D19">
              <w:rPr>
                <w:sz w:val="22"/>
                <w:szCs w:val="22"/>
              </w:rPr>
              <w:t xml:space="preserve">(подгот. группа – </w:t>
            </w:r>
            <w:r>
              <w:rPr>
                <w:sz w:val="22"/>
                <w:szCs w:val="22"/>
              </w:rPr>
              <w:t>2</w:t>
            </w:r>
            <w:r w:rsidRPr="00AC7D19">
              <w:rPr>
                <w:sz w:val="22"/>
                <w:szCs w:val="22"/>
              </w:rPr>
              <w:t>)</w:t>
            </w:r>
          </w:p>
        </w:tc>
        <w:tc>
          <w:tcPr>
            <w:tcW w:w="2743" w:type="dxa"/>
          </w:tcPr>
          <w:p w:rsidR="00BE70EC" w:rsidRPr="00AC7D19" w:rsidRDefault="00BE70EC" w:rsidP="00543151">
            <w:pPr>
              <w:jc w:val="center"/>
              <w:rPr>
                <w:color w:val="000000"/>
              </w:rPr>
            </w:pPr>
          </w:p>
        </w:tc>
        <w:tc>
          <w:tcPr>
            <w:tcW w:w="2457" w:type="dxa"/>
          </w:tcPr>
          <w:p w:rsidR="00BE70EC" w:rsidRPr="00AC7D19" w:rsidRDefault="00BE70EC" w:rsidP="00543151">
            <w:pPr>
              <w:jc w:val="both"/>
              <w:rPr>
                <w:color w:val="000000"/>
              </w:rPr>
            </w:pPr>
            <w:r w:rsidRPr="00AC7D19">
              <w:rPr>
                <w:color w:val="000000"/>
                <w:sz w:val="22"/>
                <w:szCs w:val="22"/>
              </w:rPr>
              <w:t xml:space="preserve">Оформление мини музея семейных историй в старших </w:t>
            </w:r>
            <w:r w:rsidRPr="00AC7D19">
              <w:rPr>
                <w:color w:val="000000"/>
                <w:sz w:val="22"/>
                <w:szCs w:val="22"/>
              </w:rPr>
              <w:lastRenderedPageBreak/>
              <w:t>группах по теме «Наши любимые животные»</w:t>
            </w:r>
          </w:p>
        </w:tc>
      </w:tr>
      <w:tr w:rsidR="00BE70EC" w:rsidRPr="00AC7D19" w:rsidTr="00BE70EC">
        <w:tc>
          <w:tcPr>
            <w:tcW w:w="900" w:type="dxa"/>
          </w:tcPr>
          <w:p w:rsidR="00BE70EC" w:rsidRPr="00AC7D19" w:rsidRDefault="00BE70EC" w:rsidP="00543151">
            <w:pPr>
              <w:jc w:val="center"/>
              <w:rPr>
                <w:color w:val="000000"/>
              </w:rPr>
            </w:pPr>
            <w:r w:rsidRPr="00AC7D19">
              <w:rPr>
                <w:color w:val="000000"/>
                <w:sz w:val="22"/>
                <w:szCs w:val="22"/>
              </w:rPr>
              <w:lastRenderedPageBreak/>
              <w:t>6.</w:t>
            </w:r>
          </w:p>
        </w:tc>
        <w:tc>
          <w:tcPr>
            <w:tcW w:w="1898" w:type="dxa"/>
          </w:tcPr>
          <w:p w:rsidR="00BE70EC" w:rsidRPr="00AC7D19" w:rsidRDefault="00BE70EC" w:rsidP="00543151">
            <w:pPr>
              <w:jc w:val="both"/>
              <w:rPr>
                <w:color w:val="000000"/>
              </w:rPr>
            </w:pPr>
            <w:r w:rsidRPr="00AC7D19">
              <w:rPr>
                <w:color w:val="000000"/>
                <w:sz w:val="22"/>
                <w:szCs w:val="22"/>
              </w:rPr>
              <w:t>Растительный мир.</w:t>
            </w:r>
          </w:p>
        </w:tc>
        <w:tc>
          <w:tcPr>
            <w:tcW w:w="2122" w:type="dxa"/>
          </w:tcPr>
          <w:p w:rsidR="00BE70EC" w:rsidRPr="00AC7D19" w:rsidRDefault="00BE70EC" w:rsidP="00E73F03">
            <w:pPr>
              <w:jc w:val="both"/>
            </w:pPr>
          </w:p>
        </w:tc>
        <w:tc>
          <w:tcPr>
            <w:tcW w:w="2426" w:type="dxa"/>
          </w:tcPr>
          <w:p w:rsidR="00BE70EC" w:rsidRPr="00AC7D19" w:rsidRDefault="00BE70EC" w:rsidP="00543151">
            <w:pPr>
              <w:jc w:val="both"/>
              <w:rPr>
                <w:color w:val="000000"/>
              </w:rPr>
            </w:pPr>
            <w:r w:rsidRPr="00AC7D19">
              <w:rPr>
                <w:color w:val="000000"/>
                <w:sz w:val="22"/>
                <w:szCs w:val="22"/>
              </w:rPr>
              <w:t>- Совместные занятия с детьми и родителями «Первые шаги в математику» (подгот. группа – 2)</w:t>
            </w:r>
          </w:p>
        </w:tc>
        <w:tc>
          <w:tcPr>
            <w:tcW w:w="2240" w:type="dxa"/>
          </w:tcPr>
          <w:p w:rsidR="00BE70EC" w:rsidRPr="00AC7D19" w:rsidRDefault="00BE70EC" w:rsidP="00543151">
            <w:pPr>
              <w:jc w:val="both"/>
              <w:rPr>
                <w:color w:val="000000"/>
              </w:rPr>
            </w:pPr>
          </w:p>
        </w:tc>
        <w:tc>
          <w:tcPr>
            <w:tcW w:w="2743" w:type="dxa"/>
          </w:tcPr>
          <w:p w:rsidR="00BE70EC" w:rsidRPr="00AC7D19" w:rsidRDefault="00BE70EC" w:rsidP="00543151">
            <w:pPr>
              <w:jc w:val="both"/>
              <w:rPr>
                <w:color w:val="000000"/>
              </w:rPr>
            </w:pPr>
            <w:r w:rsidRPr="00AC7D19">
              <w:rPr>
                <w:color w:val="000000"/>
                <w:sz w:val="22"/>
                <w:szCs w:val="22"/>
              </w:rPr>
              <w:t>Встреча с детьми и родителями по оформлению путеводителя «Я, моя семья, мой город» (подготов. группы). Подготовка путеводителей  к итоговой выставке.</w:t>
            </w:r>
          </w:p>
        </w:tc>
        <w:tc>
          <w:tcPr>
            <w:tcW w:w="2457" w:type="dxa"/>
          </w:tcPr>
          <w:p w:rsidR="00BE70EC" w:rsidRPr="00AC7D19" w:rsidRDefault="00BE70EC" w:rsidP="00543151">
            <w:pPr>
              <w:jc w:val="center"/>
              <w:rPr>
                <w:color w:val="FF0000"/>
              </w:rPr>
            </w:pPr>
          </w:p>
        </w:tc>
      </w:tr>
      <w:tr w:rsidR="00BE70EC" w:rsidRPr="00AC7D19" w:rsidTr="00BE70EC">
        <w:tc>
          <w:tcPr>
            <w:tcW w:w="900" w:type="dxa"/>
          </w:tcPr>
          <w:p w:rsidR="00BE70EC" w:rsidRPr="00AC7D19" w:rsidRDefault="00BE70EC" w:rsidP="00543151">
            <w:pPr>
              <w:jc w:val="center"/>
              <w:rPr>
                <w:color w:val="000000"/>
              </w:rPr>
            </w:pPr>
            <w:r w:rsidRPr="00AC7D19">
              <w:rPr>
                <w:color w:val="000000"/>
                <w:sz w:val="22"/>
                <w:szCs w:val="22"/>
              </w:rPr>
              <w:t>7.</w:t>
            </w:r>
          </w:p>
        </w:tc>
        <w:tc>
          <w:tcPr>
            <w:tcW w:w="1898" w:type="dxa"/>
          </w:tcPr>
          <w:p w:rsidR="00BE70EC" w:rsidRPr="00AC7D19" w:rsidRDefault="00BE70EC" w:rsidP="00543151">
            <w:pPr>
              <w:jc w:val="both"/>
              <w:rPr>
                <w:color w:val="000000"/>
              </w:rPr>
            </w:pPr>
            <w:r w:rsidRPr="00AC7D19">
              <w:rPr>
                <w:color w:val="000000"/>
                <w:sz w:val="22"/>
                <w:szCs w:val="22"/>
              </w:rPr>
              <w:t>Моя Родина.</w:t>
            </w:r>
          </w:p>
        </w:tc>
        <w:tc>
          <w:tcPr>
            <w:tcW w:w="2122" w:type="dxa"/>
          </w:tcPr>
          <w:p w:rsidR="00BE70EC" w:rsidRPr="00AC7D19" w:rsidRDefault="00BE70EC" w:rsidP="00E73F03">
            <w:pPr>
              <w:jc w:val="both"/>
            </w:pPr>
            <w:r>
              <w:rPr>
                <w:sz w:val="22"/>
                <w:szCs w:val="22"/>
              </w:rPr>
              <w:t>Клуб здоровья «Родничок» (старшая  группа- 1</w:t>
            </w:r>
            <w:r w:rsidRPr="00AC7D19">
              <w:rPr>
                <w:sz w:val="22"/>
                <w:szCs w:val="22"/>
              </w:rPr>
              <w:t>)</w:t>
            </w:r>
          </w:p>
        </w:tc>
        <w:tc>
          <w:tcPr>
            <w:tcW w:w="2426" w:type="dxa"/>
          </w:tcPr>
          <w:p w:rsidR="00BE70EC" w:rsidRPr="00AC7D19" w:rsidRDefault="00BE70EC" w:rsidP="00543151">
            <w:pPr>
              <w:jc w:val="both"/>
              <w:rPr>
                <w:color w:val="000000"/>
              </w:rPr>
            </w:pPr>
            <w:r w:rsidRPr="00AC7D19">
              <w:rPr>
                <w:color w:val="000000"/>
                <w:sz w:val="22"/>
                <w:szCs w:val="22"/>
              </w:rPr>
              <w:t>- Совместные занятия с детьми и родителями «Первые шаги в математику» (подгот. группа – 1)</w:t>
            </w:r>
          </w:p>
          <w:p w:rsidR="00BE70EC" w:rsidRPr="00AC7D19" w:rsidRDefault="00BE70EC" w:rsidP="00543151">
            <w:pPr>
              <w:jc w:val="both"/>
              <w:rPr>
                <w:color w:val="000000"/>
              </w:rPr>
            </w:pPr>
            <w:r w:rsidRPr="00AC7D19">
              <w:rPr>
                <w:color w:val="000000"/>
                <w:sz w:val="22"/>
                <w:szCs w:val="22"/>
              </w:rPr>
              <w:t>- Тематическо</w:t>
            </w:r>
            <w:r w:rsidR="001C60E7">
              <w:rPr>
                <w:color w:val="000000"/>
                <w:sz w:val="22"/>
                <w:szCs w:val="22"/>
              </w:rPr>
              <w:t>е занятие, посвященное Дню Космо</w:t>
            </w:r>
            <w:r w:rsidRPr="00AC7D19">
              <w:rPr>
                <w:color w:val="000000"/>
                <w:sz w:val="22"/>
                <w:szCs w:val="22"/>
              </w:rPr>
              <w:t>навтики.</w:t>
            </w:r>
          </w:p>
        </w:tc>
        <w:tc>
          <w:tcPr>
            <w:tcW w:w="2240" w:type="dxa"/>
          </w:tcPr>
          <w:p w:rsidR="00BE70EC" w:rsidRPr="00AC7D19" w:rsidRDefault="00BE70EC" w:rsidP="00543151">
            <w:pPr>
              <w:jc w:val="both"/>
              <w:rPr>
                <w:color w:val="000000"/>
              </w:rPr>
            </w:pPr>
          </w:p>
        </w:tc>
        <w:tc>
          <w:tcPr>
            <w:tcW w:w="2743" w:type="dxa"/>
          </w:tcPr>
          <w:p w:rsidR="00BE70EC" w:rsidRPr="00AC7D19" w:rsidRDefault="00BE70EC" w:rsidP="00543151">
            <w:pPr>
              <w:jc w:val="center"/>
              <w:rPr>
                <w:color w:val="FF0000"/>
              </w:rPr>
            </w:pPr>
          </w:p>
        </w:tc>
        <w:tc>
          <w:tcPr>
            <w:tcW w:w="2457" w:type="dxa"/>
          </w:tcPr>
          <w:p w:rsidR="00BE70EC" w:rsidRPr="00AC7D19" w:rsidRDefault="00BE70EC" w:rsidP="00543151">
            <w:pPr>
              <w:jc w:val="both"/>
              <w:rPr>
                <w:color w:val="FF0000"/>
              </w:rPr>
            </w:pPr>
          </w:p>
        </w:tc>
      </w:tr>
      <w:tr w:rsidR="00BE70EC" w:rsidRPr="00AC7D19" w:rsidTr="00BE70EC">
        <w:tc>
          <w:tcPr>
            <w:tcW w:w="900" w:type="dxa"/>
          </w:tcPr>
          <w:p w:rsidR="00BE70EC" w:rsidRPr="00AC7D19" w:rsidRDefault="00BE70EC" w:rsidP="00543151">
            <w:pPr>
              <w:jc w:val="center"/>
              <w:rPr>
                <w:color w:val="000000"/>
              </w:rPr>
            </w:pPr>
            <w:r w:rsidRPr="00AC7D19">
              <w:rPr>
                <w:color w:val="000000"/>
                <w:sz w:val="22"/>
                <w:szCs w:val="22"/>
              </w:rPr>
              <w:t>8.</w:t>
            </w:r>
          </w:p>
        </w:tc>
        <w:tc>
          <w:tcPr>
            <w:tcW w:w="1898" w:type="dxa"/>
          </w:tcPr>
          <w:p w:rsidR="00BE70EC" w:rsidRPr="00AC7D19" w:rsidRDefault="00BE70EC" w:rsidP="00543151">
            <w:pPr>
              <w:jc w:val="both"/>
              <w:rPr>
                <w:color w:val="000000"/>
              </w:rPr>
            </w:pPr>
            <w:r w:rsidRPr="00AC7D19">
              <w:rPr>
                <w:color w:val="000000"/>
                <w:sz w:val="22"/>
                <w:szCs w:val="22"/>
              </w:rPr>
              <w:t>Птицы. Насекомые.</w:t>
            </w:r>
          </w:p>
        </w:tc>
        <w:tc>
          <w:tcPr>
            <w:tcW w:w="2122" w:type="dxa"/>
          </w:tcPr>
          <w:p w:rsidR="00BE70EC" w:rsidRPr="00AC7D19" w:rsidRDefault="00BE70EC" w:rsidP="00E73F03">
            <w:pPr>
              <w:jc w:val="both"/>
            </w:pPr>
            <w:r>
              <w:rPr>
                <w:sz w:val="22"/>
                <w:szCs w:val="22"/>
              </w:rPr>
              <w:t>Клуб здоровья «Родничок» (старшая группа- 2</w:t>
            </w:r>
            <w:r w:rsidRPr="00AC7D19">
              <w:rPr>
                <w:sz w:val="22"/>
                <w:szCs w:val="22"/>
              </w:rPr>
              <w:t>)</w:t>
            </w:r>
          </w:p>
        </w:tc>
        <w:tc>
          <w:tcPr>
            <w:tcW w:w="2426" w:type="dxa"/>
          </w:tcPr>
          <w:p w:rsidR="00BE70EC" w:rsidRPr="00AC7D19" w:rsidRDefault="00BE70EC" w:rsidP="00543151">
            <w:pPr>
              <w:jc w:val="both"/>
              <w:rPr>
                <w:color w:val="000000"/>
              </w:rPr>
            </w:pPr>
            <w:r w:rsidRPr="00AC7D19">
              <w:rPr>
                <w:color w:val="000000"/>
                <w:sz w:val="22"/>
                <w:szCs w:val="22"/>
              </w:rPr>
              <w:t>- Совместные занятия с детьми и родителями «Первые шаги в математику» (подгот. группа – 2)</w:t>
            </w:r>
          </w:p>
          <w:p w:rsidR="00BE70EC" w:rsidRPr="00AC7D19" w:rsidRDefault="00BE70EC" w:rsidP="001C60E7">
            <w:pPr>
              <w:jc w:val="both"/>
              <w:rPr>
                <w:color w:val="000000"/>
              </w:rPr>
            </w:pPr>
            <w:r w:rsidRPr="00AC7D19">
              <w:rPr>
                <w:color w:val="000000"/>
                <w:sz w:val="22"/>
                <w:szCs w:val="22"/>
              </w:rPr>
              <w:t>- Выставки</w:t>
            </w:r>
            <w:r w:rsidR="001C60E7">
              <w:rPr>
                <w:color w:val="000000"/>
                <w:sz w:val="22"/>
                <w:szCs w:val="22"/>
              </w:rPr>
              <w:t xml:space="preserve"> </w:t>
            </w:r>
            <w:r w:rsidRPr="00AC7D19">
              <w:rPr>
                <w:color w:val="000000"/>
                <w:sz w:val="22"/>
                <w:szCs w:val="22"/>
              </w:rPr>
              <w:t>в групповых мини музеях семейных историй по темам страниц семейного альбома</w:t>
            </w:r>
            <w:r>
              <w:rPr>
                <w:color w:val="000000"/>
                <w:sz w:val="22"/>
                <w:szCs w:val="22"/>
              </w:rPr>
              <w:t>.</w:t>
            </w:r>
          </w:p>
        </w:tc>
        <w:tc>
          <w:tcPr>
            <w:tcW w:w="2240" w:type="dxa"/>
          </w:tcPr>
          <w:p w:rsidR="00BE70EC" w:rsidRPr="00AC7D19" w:rsidRDefault="00BE70EC" w:rsidP="00543151">
            <w:pPr>
              <w:jc w:val="both"/>
              <w:rPr>
                <w:color w:val="000000"/>
              </w:rPr>
            </w:pPr>
            <w:r>
              <w:rPr>
                <w:color w:val="000000"/>
                <w:sz w:val="22"/>
                <w:szCs w:val="22"/>
              </w:rPr>
              <w:t>Б</w:t>
            </w:r>
            <w:r w:rsidRPr="00AC7D19">
              <w:rPr>
                <w:color w:val="000000"/>
                <w:sz w:val="22"/>
                <w:szCs w:val="22"/>
              </w:rPr>
              <w:t>еседы в групповых мини музеях семейных историй по темам страниц семейного альбома</w:t>
            </w:r>
          </w:p>
        </w:tc>
        <w:tc>
          <w:tcPr>
            <w:tcW w:w="2743" w:type="dxa"/>
          </w:tcPr>
          <w:p w:rsidR="00BE70EC" w:rsidRPr="00AC7D19" w:rsidRDefault="00BE70EC" w:rsidP="00543151">
            <w:pPr>
              <w:jc w:val="both"/>
              <w:rPr>
                <w:color w:val="000000"/>
              </w:rPr>
            </w:pPr>
            <w:r w:rsidRPr="00AC7D19">
              <w:rPr>
                <w:color w:val="000000"/>
                <w:sz w:val="22"/>
                <w:szCs w:val="22"/>
              </w:rPr>
              <w:t>- Коллективный труд</w:t>
            </w:r>
          </w:p>
          <w:p w:rsidR="00BE70EC" w:rsidRPr="00AC7D19" w:rsidRDefault="00BE70EC" w:rsidP="00543151">
            <w:pPr>
              <w:jc w:val="both"/>
              <w:rPr>
                <w:color w:val="FF0000"/>
              </w:rPr>
            </w:pPr>
          </w:p>
        </w:tc>
        <w:tc>
          <w:tcPr>
            <w:tcW w:w="2457" w:type="dxa"/>
          </w:tcPr>
          <w:p w:rsidR="00BE70EC" w:rsidRPr="00AC7D19" w:rsidRDefault="00622A36" w:rsidP="00EB04CC">
            <w:pPr>
              <w:jc w:val="both"/>
              <w:rPr>
                <w:color w:val="FF0000"/>
              </w:rPr>
            </w:pPr>
            <w:r w:rsidRPr="00AC7D19">
              <w:rPr>
                <w:sz w:val="22"/>
                <w:szCs w:val="22"/>
              </w:rPr>
              <w:t>Подготовка к семейн</w:t>
            </w:r>
            <w:r w:rsidR="00EB04CC">
              <w:rPr>
                <w:sz w:val="22"/>
                <w:szCs w:val="22"/>
              </w:rPr>
              <w:t>ым</w:t>
            </w:r>
            <w:r w:rsidRPr="00AC7D19">
              <w:rPr>
                <w:sz w:val="22"/>
                <w:szCs w:val="22"/>
              </w:rPr>
              <w:t xml:space="preserve"> праздник</w:t>
            </w:r>
            <w:r w:rsidR="00EB04CC">
              <w:rPr>
                <w:sz w:val="22"/>
                <w:szCs w:val="22"/>
              </w:rPr>
              <w:t>ам</w:t>
            </w:r>
            <w:r w:rsidRPr="00AC7D19">
              <w:rPr>
                <w:sz w:val="22"/>
                <w:szCs w:val="22"/>
              </w:rPr>
              <w:t xml:space="preserve"> «Наши любимые животные» детей старших групп и их родителей</w:t>
            </w:r>
            <w:r>
              <w:rPr>
                <w:sz w:val="22"/>
                <w:szCs w:val="22"/>
              </w:rPr>
              <w:t>, «Наши любимые растения» (или заключительный праздник «Наша дружная семья») подготовительные группы</w:t>
            </w:r>
          </w:p>
        </w:tc>
      </w:tr>
      <w:tr w:rsidR="00BE70EC" w:rsidRPr="00AC7D19" w:rsidTr="00BE70EC">
        <w:tc>
          <w:tcPr>
            <w:tcW w:w="900" w:type="dxa"/>
          </w:tcPr>
          <w:p w:rsidR="00BE70EC" w:rsidRPr="00AC7D19" w:rsidRDefault="00BE70EC" w:rsidP="00543151">
            <w:pPr>
              <w:jc w:val="center"/>
            </w:pPr>
            <w:r w:rsidRPr="00AC7D19">
              <w:rPr>
                <w:sz w:val="22"/>
                <w:szCs w:val="22"/>
              </w:rPr>
              <w:t>9.</w:t>
            </w:r>
          </w:p>
        </w:tc>
        <w:tc>
          <w:tcPr>
            <w:tcW w:w="1898" w:type="dxa"/>
          </w:tcPr>
          <w:p w:rsidR="00BE70EC" w:rsidRPr="00AC7D19" w:rsidRDefault="00BE70EC" w:rsidP="00543151">
            <w:pPr>
              <w:jc w:val="both"/>
            </w:pPr>
            <w:r w:rsidRPr="00AC7D19">
              <w:rPr>
                <w:sz w:val="22"/>
                <w:szCs w:val="22"/>
              </w:rPr>
              <w:t>Дикие животные.</w:t>
            </w:r>
          </w:p>
        </w:tc>
        <w:tc>
          <w:tcPr>
            <w:tcW w:w="2122" w:type="dxa"/>
          </w:tcPr>
          <w:p w:rsidR="00BE70EC" w:rsidRPr="00AC7D19" w:rsidRDefault="00BE70EC" w:rsidP="00543151">
            <w:pPr>
              <w:jc w:val="both"/>
              <w:rPr>
                <w:color w:val="000000"/>
              </w:rPr>
            </w:pPr>
          </w:p>
        </w:tc>
        <w:tc>
          <w:tcPr>
            <w:tcW w:w="2426" w:type="dxa"/>
          </w:tcPr>
          <w:p w:rsidR="00BE70EC" w:rsidRPr="00AC7D19" w:rsidRDefault="00BE70EC" w:rsidP="00A15A8E">
            <w:pPr>
              <w:jc w:val="both"/>
              <w:rPr>
                <w:color w:val="000000"/>
              </w:rPr>
            </w:pPr>
            <w:r w:rsidRPr="00AC7D19">
              <w:rPr>
                <w:sz w:val="22"/>
                <w:szCs w:val="22"/>
              </w:rPr>
              <w:t xml:space="preserve">Подготовка к выпускному детей подготовительных групп </w:t>
            </w:r>
            <w:r w:rsidRPr="00AC7D19">
              <w:rPr>
                <w:color w:val="000000"/>
                <w:sz w:val="22"/>
                <w:szCs w:val="22"/>
              </w:rPr>
              <w:t xml:space="preserve">Подготовка экскурсоводов мини </w:t>
            </w:r>
            <w:r w:rsidRPr="00AC7D19">
              <w:rPr>
                <w:color w:val="000000"/>
                <w:sz w:val="22"/>
                <w:szCs w:val="22"/>
              </w:rPr>
              <w:lastRenderedPageBreak/>
              <w:t>музеев старших групп.</w:t>
            </w:r>
          </w:p>
        </w:tc>
        <w:tc>
          <w:tcPr>
            <w:tcW w:w="2240" w:type="dxa"/>
          </w:tcPr>
          <w:p w:rsidR="00BE70EC" w:rsidRDefault="00BE70EC" w:rsidP="00543151">
            <w:pPr>
              <w:jc w:val="both"/>
            </w:pPr>
            <w:r w:rsidRPr="00AC7D19">
              <w:rPr>
                <w:sz w:val="22"/>
                <w:szCs w:val="22"/>
              </w:rPr>
              <w:lastRenderedPageBreak/>
              <w:t>Подготовка к выпускному детей подготовительных групп (заучивание стихов)</w:t>
            </w:r>
          </w:p>
          <w:p w:rsidR="00BE70EC" w:rsidRPr="00AC7D19" w:rsidRDefault="00BE70EC" w:rsidP="00543151">
            <w:pPr>
              <w:jc w:val="both"/>
              <w:rPr>
                <w:color w:val="000000"/>
              </w:rPr>
            </w:pPr>
            <w:r>
              <w:rPr>
                <w:sz w:val="22"/>
                <w:szCs w:val="22"/>
              </w:rPr>
              <w:lastRenderedPageBreak/>
              <w:t xml:space="preserve">Рассказы </w:t>
            </w:r>
            <w:r w:rsidRPr="00AC7D19">
              <w:rPr>
                <w:color w:val="000000"/>
                <w:sz w:val="22"/>
                <w:szCs w:val="22"/>
              </w:rPr>
              <w:t>экскурсоводов мини музеев старших групп.</w:t>
            </w:r>
          </w:p>
        </w:tc>
        <w:tc>
          <w:tcPr>
            <w:tcW w:w="2743" w:type="dxa"/>
          </w:tcPr>
          <w:p w:rsidR="00BE70EC" w:rsidRPr="00AC7D19" w:rsidRDefault="00BE70EC" w:rsidP="00543151">
            <w:pPr>
              <w:jc w:val="both"/>
            </w:pPr>
          </w:p>
        </w:tc>
        <w:tc>
          <w:tcPr>
            <w:tcW w:w="2457" w:type="dxa"/>
          </w:tcPr>
          <w:p w:rsidR="00BE70EC" w:rsidRPr="00AC7D19" w:rsidRDefault="00BE70EC" w:rsidP="00543151">
            <w:pPr>
              <w:jc w:val="both"/>
            </w:pPr>
            <w:r w:rsidRPr="00AC7D19">
              <w:rPr>
                <w:sz w:val="22"/>
                <w:szCs w:val="22"/>
              </w:rPr>
              <w:t>Изготовление приглашений на выпускной и семейные праздники.</w:t>
            </w:r>
          </w:p>
        </w:tc>
      </w:tr>
      <w:tr w:rsidR="00BE70EC" w:rsidRPr="00AC7D19" w:rsidTr="00BE70EC">
        <w:tc>
          <w:tcPr>
            <w:tcW w:w="900" w:type="dxa"/>
          </w:tcPr>
          <w:p w:rsidR="00BE70EC" w:rsidRPr="00AC7D19" w:rsidRDefault="00BE70EC" w:rsidP="00543151">
            <w:pPr>
              <w:jc w:val="center"/>
            </w:pPr>
            <w:r w:rsidRPr="00AC7D19">
              <w:rPr>
                <w:sz w:val="22"/>
                <w:szCs w:val="22"/>
              </w:rPr>
              <w:lastRenderedPageBreak/>
              <w:t>10.</w:t>
            </w:r>
          </w:p>
        </w:tc>
        <w:tc>
          <w:tcPr>
            <w:tcW w:w="1898" w:type="dxa"/>
          </w:tcPr>
          <w:p w:rsidR="00BE70EC" w:rsidRPr="00AC7D19" w:rsidRDefault="00BE70EC" w:rsidP="00543151">
            <w:pPr>
              <w:jc w:val="both"/>
            </w:pPr>
            <w:r w:rsidRPr="00AC7D19">
              <w:rPr>
                <w:sz w:val="22"/>
                <w:szCs w:val="22"/>
              </w:rPr>
              <w:t>Домашние животные.</w:t>
            </w:r>
          </w:p>
        </w:tc>
        <w:tc>
          <w:tcPr>
            <w:tcW w:w="2122" w:type="dxa"/>
          </w:tcPr>
          <w:p w:rsidR="00BE70EC" w:rsidRPr="00AC7D19" w:rsidRDefault="00BE70EC" w:rsidP="002B1E68">
            <w:pPr>
              <w:jc w:val="both"/>
              <w:rPr>
                <w:color w:val="000000"/>
              </w:rPr>
            </w:pPr>
            <w:r w:rsidRPr="00AC7D19">
              <w:rPr>
                <w:color w:val="000000"/>
                <w:sz w:val="22"/>
                <w:szCs w:val="22"/>
              </w:rPr>
              <w:t>- День Здоровья (Семейный марафон с детьми и родителями)</w:t>
            </w:r>
          </w:p>
        </w:tc>
        <w:tc>
          <w:tcPr>
            <w:tcW w:w="2426" w:type="dxa"/>
          </w:tcPr>
          <w:p w:rsidR="00BE70EC" w:rsidRPr="00AC7D19" w:rsidRDefault="00BE70EC" w:rsidP="00543151">
            <w:pPr>
              <w:jc w:val="both"/>
            </w:pPr>
          </w:p>
        </w:tc>
        <w:tc>
          <w:tcPr>
            <w:tcW w:w="2240" w:type="dxa"/>
          </w:tcPr>
          <w:p w:rsidR="00BE70EC" w:rsidRPr="00AC7D19" w:rsidRDefault="00BE70EC" w:rsidP="00543151">
            <w:pPr>
              <w:jc w:val="both"/>
            </w:pPr>
          </w:p>
        </w:tc>
        <w:tc>
          <w:tcPr>
            <w:tcW w:w="2743" w:type="dxa"/>
          </w:tcPr>
          <w:p w:rsidR="00BE70EC" w:rsidRPr="00AC7D19" w:rsidRDefault="00BE70EC" w:rsidP="00543151">
            <w:pPr>
              <w:jc w:val="both"/>
            </w:pPr>
            <w:r w:rsidRPr="00AC7D19">
              <w:rPr>
                <w:sz w:val="22"/>
                <w:szCs w:val="22"/>
              </w:rPr>
              <w:t>Встреча с детьми и родителями по оформлению путеводителя «Я, моя семья, мой город» (подгот. группы)</w:t>
            </w:r>
          </w:p>
        </w:tc>
        <w:tc>
          <w:tcPr>
            <w:tcW w:w="2457" w:type="dxa"/>
          </w:tcPr>
          <w:p w:rsidR="00BE70EC" w:rsidRPr="00AC7D19" w:rsidRDefault="00BE70EC" w:rsidP="00543151">
            <w:pPr>
              <w:jc w:val="both"/>
            </w:pPr>
          </w:p>
        </w:tc>
      </w:tr>
      <w:tr w:rsidR="00BE70EC" w:rsidRPr="00AC7D19" w:rsidTr="00BE70EC">
        <w:tc>
          <w:tcPr>
            <w:tcW w:w="900" w:type="dxa"/>
          </w:tcPr>
          <w:p w:rsidR="00BE70EC" w:rsidRPr="00AC7D19" w:rsidRDefault="00BE70EC" w:rsidP="00543151">
            <w:pPr>
              <w:jc w:val="center"/>
            </w:pPr>
            <w:r w:rsidRPr="00AC7D19">
              <w:rPr>
                <w:sz w:val="22"/>
                <w:szCs w:val="22"/>
              </w:rPr>
              <w:t>11.</w:t>
            </w:r>
          </w:p>
        </w:tc>
        <w:tc>
          <w:tcPr>
            <w:tcW w:w="1898" w:type="dxa"/>
          </w:tcPr>
          <w:p w:rsidR="00BE70EC" w:rsidRPr="00AC7D19" w:rsidRDefault="00BE70EC" w:rsidP="00543151">
            <w:pPr>
              <w:jc w:val="both"/>
            </w:pPr>
            <w:r w:rsidRPr="00AC7D19">
              <w:rPr>
                <w:sz w:val="22"/>
                <w:szCs w:val="22"/>
              </w:rPr>
              <w:t>Неделя хороших поступков. Книжкина неделя.</w:t>
            </w:r>
          </w:p>
        </w:tc>
        <w:tc>
          <w:tcPr>
            <w:tcW w:w="2122" w:type="dxa"/>
          </w:tcPr>
          <w:p w:rsidR="00BE70EC" w:rsidRPr="00AC7D19" w:rsidRDefault="00BE70EC" w:rsidP="00543151">
            <w:pPr>
              <w:jc w:val="both"/>
            </w:pPr>
          </w:p>
        </w:tc>
        <w:tc>
          <w:tcPr>
            <w:tcW w:w="2426" w:type="dxa"/>
          </w:tcPr>
          <w:p w:rsidR="00BE70EC" w:rsidRPr="00AC7D19" w:rsidRDefault="00BE70EC" w:rsidP="00543151">
            <w:pPr>
              <w:jc w:val="both"/>
            </w:pPr>
            <w:r w:rsidRPr="00AC7D19">
              <w:rPr>
                <w:sz w:val="22"/>
                <w:szCs w:val="22"/>
              </w:rPr>
              <w:t>- Презентация оформленных путеводителей детей подготовительных групп.</w:t>
            </w:r>
          </w:p>
          <w:p w:rsidR="00BE70EC" w:rsidRPr="00AC7D19" w:rsidRDefault="00BE70EC" w:rsidP="00543151">
            <w:pPr>
              <w:jc w:val="both"/>
            </w:pPr>
          </w:p>
        </w:tc>
        <w:tc>
          <w:tcPr>
            <w:tcW w:w="2240" w:type="dxa"/>
          </w:tcPr>
          <w:p w:rsidR="00BE70EC" w:rsidRPr="00AC7D19" w:rsidRDefault="00BE70EC" w:rsidP="00A15A8E">
            <w:pPr>
              <w:jc w:val="both"/>
            </w:pPr>
            <w:r>
              <w:t>Рассказы детей по путеводителю «Я, моя семья, мой город)</w:t>
            </w:r>
          </w:p>
        </w:tc>
        <w:tc>
          <w:tcPr>
            <w:tcW w:w="2743" w:type="dxa"/>
          </w:tcPr>
          <w:p w:rsidR="00BE70EC" w:rsidRPr="00AC7D19" w:rsidRDefault="00BE70EC" w:rsidP="00543151">
            <w:pPr>
              <w:jc w:val="both"/>
            </w:pPr>
            <w:r w:rsidRPr="00AC7D19">
              <w:rPr>
                <w:sz w:val="22"/>
                <w:szCs w:val="22"/>
              </w:rPr>
              <w:t>- Проведение экскурсии детьми для родителей по экспозиции мини музея семейных историй в старших группах.</w:t>
            </w:r>
          </w:p>
          <w:p w:rsidR="00BE70EC" w:rsidRPr="00AC7D19" w:rsidRDefault="00BE70EC" w:rsidP="00543151">
            <w:pPr>
              <w:jc w:val="both"/>
            </w:pPr>
            <w:r w:rsidRPr="00AC7D19">
              <w:rPr>
                <w:sz w:val="22"/>
                <w:szCs w:val="22"/>
              </w:rPr>
              <w:t>- Коллективный труд</w:t>
            </w:r>
          </w:p>
        </w:tc>
        <w:tc>
          <w:tcPr>
            <w:tcW w:w="2457" w:type="dxa"/>
          </w:tcPr>
          <w:p w:rsidR="00BE70EC" w:rsidRPr="00AC7D19" w:rsidRDefault="00BE70EC" w:rsidP="00622A36">
            <w:pPr>
              <w:jc w:val="both"/>
            </w:pPr>
            <w:r w:rsidRPr="00AC7D19">
              <w:rPr>
                <w:sz w:val="22"/>
                <w:szCs w:val="22"/>
              </w:rPr>
              <w:t>Семейные праздники «</w:t>
            </w:r>
            <w:r w:rsidR="00622A36">
              <w:rPr>
                <w:sz w:val="22"/>
                <w:szCs w:val="22"/>
              </w:rPr>
              <w:t>Наши любимые животные</w:t>
            </w:r>
            <w:r w:rsidRPr="00AC7D19">
              <w:rPr>
                <w:sz w:val="22"/>
                <w:szCs w:val="22"/>
              </w:rPr>
              <w:t xml:space="preserve">» (старшие группы), «Наши </w:t>
            </w:r>
            <w:r w:rsidR="00622A36">
              <w:rPr>
                <w:sz w:val="22"/>
                <w:szCs w:val="22"/>
              </w:rPr>
              <w:t>любимые растения</w:t>
            </w:r>
            <w:r w:rsidRPr="00AC7D19">
              <w:rPr>
                <w:sz w:val="22"/>
                <w:szCs w:val="22"/>
              </w:rPr>
              <w:t>» (подгот. группы)</w:t>
            </w:r>
          </w:p>
        </w:tc>
      </w:tr>
      <w:tr w:rsidR="00BE70EC" w:rsidRPr="00AC7D19" w:rsidTr="00BE70EC">
        <w:tc>
          <w:tcPr>
            <w:tcW w:w="900" w:type="dxa"/>
          </w:tcPr>
          <w:p w:rsidR="00BE70EC" w:rsidRPr="00AC7D19" w:rsidRDefault="00BE70EC" w:rsidP="00543151">
            <w:pPr>
              <w:jc w:val="center"/>
            </w:pPr>
            <w:r w:rsidRPr="00AC7D19">
              <w:rPr>
                <w:sz w:val="22"/>
                <w:szCs w:val="22"/>
              </w:rPr>
              <w:t>12.</w:t>
            </w:r>
          </w:p>
        </w:tc>
        <w:tc>
          <w:tcPr>
            <w:tcW w:w="1898" w:type="dxa"/>
          </w:tcPr>
          <w:p w:rsidR="00BE70EC" w:rsidRPr="00AC7D19" w:rsidRDefault="00BE70EC" w:rsidP="00543151">
            <w:pPr>
              <w:jc w:val="both"/>
            </w:pPr>
            <w:r w:rsidRPr="00AC7D19">
              <w:rPr>
                <w:sz w:val="22"/>
                <w:szCs w:val="22"/>
              </w:rPr>
              <w:t>Все познается в сравнении. Неделя обобщения.</w:t>
            </w:r>
          </w:p>
        </w:tc>
        <w:tc>
          <w:tcPr>
            <w:tcW w:w="2122" w:type="dxa"/>
          </w:tcPr>
          <w:p w:rsidR="00BE70EC" w:rsidRPr="00AC7D19" w:rsidRDefault="00BE70EC" w:rsidP="00543151">
            <w:pPr>
              <w:jc w:val="both"/>
            </w:pPr>
          </w:p>
        </w:tc>
        <w:tc>
          <w:tcPr>
            <w:tcW w:w="2426" w:type="dxa"/>
          </w:tcPr>
          <w:p w:rsidR="00BE70EC" w:rsidRPr="00AC7D19" w:rsidRDefault="00BE70EC" w:rsidP="00EE2C21">
            <w:pPr>
              <w:jc w:val="both"/>
            </w:pPr>
            <w:r w:rsidRPr="00AC7D19">
              <w:rPr>
                <w:sz w:val="22"/>
                <w:szCs w:val="22"/>
              </w:rPr>
              <w:t xml:space="preserve">Обобщающая </w:t>
            </w:r>
            <w:r w:rsidR="00EE2C21">
              <w:rPr>
                <w:sz w:val="22"/>
                <w:szCs w:val="22"/>
              </w:rPr>
              <w:t>ООД</w:t>
            </w:r>
            <w:r w:rsidRPr="00AC7D19">
              <w:rPr>
                <w:sz w:val="22"/>
                <w:szCs w:val="22"/>
              </w:rPr>
              <w:t xml:space="preserve"> по блоку «Весна»</w:t>
            </w:r>
          </w:p>
        </w:tc>
        <w:tc>
          <w:tcPr>
            <w:tcW w:w="2240" w:type="dxa"/>
          </w:tcPr>
          <w:p w:rsidR="00BE70EC" w:rsidRPr="00AC7D19" w:rsidRDefault="00BE70EC" w:rsidP="00EE2C21">
            <w:pPr>
              <w:jc w:val="both"/>
            </w:pPr>
            <w:r w:rsidRPr="00AC7D19">
              <w:rPr>
                <w:sz w:val="22"/>
                <w:szCs w:val="22"/>
              </w:rPr>
              <w:t xml:space="preserve">Обобщающая </w:t>
            </w:r>
            <w:r w:rsidR="00EE2C21">
              <w:rPr>
                <w:sz w:val="22"/>
                <w:szCs w:val="22"/>
              </w:rPr>
              <w:t>ООД</w:t>
            </w:r>
            <w:r w:rsidRPr="00AC7D19">
              <w:rPr>
                <w:sz w:val="22"/>
                <w:szCs w:val="22"/>
              </w:rPr>
              <w:t xml:space="preserve"> по блоку «Весна»</w:t>
            </w:r>
          </w:p>
        </w:tc>
        <w:tc>
          <w:tcPr>
            <w:tcW w:w="2743" w:type="dxa"/>
          </w:tcPr>
          <w:p w:rsidR="00BE70EC" w:rsidRPr="00AC7D19" w:rsidRDefault="00BE70EC" w:rsidP="00EE2C21">
            <w:pPr>
              <w:jc w:val="both"/>
            </w:pPr>
            <w:r w:rsidRPr="00AC7D19">
              <w:rPr>
                <w:sz w:val="22"/>
                <w:szCs w:val="22"/>
              </w:rPr>
              <w:t xml:space="preserve">Обобщающее </w:t>
            </w:r>
            <w:r w:rsidR="00EE2C21">
              <w:rPr>
                <w:sz w:val="22"/>
                <w:szCs w:val="22"/>
              </w:rPr>
              <w:t>ООД</w:t>
            </w:r>
            <w:r w:rsidRPr="00AC7D19">
              <w:rPr>
                <w:sz w:val="22"/>
                <w:szCs w:val="22"/>
              </w:rPr>
              <w:t xml:space="preserve"> по проекту «Наши любимые животные» (старшая гр.) и проекту «Наши любимые растения» (подготов. гр.)</w:t>
            </w:r>
          </w:p>
        </w:tc>
        <w:tc>
          <w:tcPr>
            <w:tcW w:w="2457" w:type="dxa"/>
          </w:tcPr>
          <w:p w:rsidR="00BE70EC" w:rsidRPr="00AC7D19" w:rsidRDefault="00BE70EC" w:rsidP="00543151">
            <w:pPr>
              <w:jc w:val="both"/>
            </w:pPr>
            <w:r w:rsidRPr="00AC7D19">
              <w:rPr>
                <w:sz w:val="22"/>
                <w:szCs w:val="22"/>
              </w:rPr>
              <w:t>Выпускной вечер для детей подготовительных групп.</w:t>
            </w:r>
          </w:p>
        </w:tc>
      </w:tr>
    </w:tbl>
    <w:p w:rsidR="00421D80" w:rsidRDefault="00421D80" w:rsidP="00421D80">
      <w:pPr>
        <w:rPr>
          <w:b/>
          <w:sz w:val="28"/>
          <w:szCs w:val="28"/>
        </w:rPr>
      </w:pPr>
    </w:p>
    <w:p w:rsidR="00421D80" w:rsidRDefault="00421D80" w:rsidP="00421D80">
      <w:pPr>
        <w:jc w:val="center"/>
        <w:rPr>
          <w:b/>
          <w:sz w:val="28"/>
          <w:szCs w:val="28"/>
        </w:rPr>
      </w:pPr>
      <w:r w:rsidRPr="007640BA">
        <w:rPr>
          <w:b/>
          <w:sz w:val="28"/>
          <w:szCs w:val="28"/>
        </w:rPr>
        <w:t xml:space="preserve">Модель организации образовательного процесса в детском саду на </w:t>
      </w:r>
      <w:r>
        <w:rPr>
          <w:b/>
          <w:sz w:val="28"/>
          <w:szCs w:val="28"/>
          <w:lang w:val="en-US"/>
        </w:rPr>
        <w:t>IV</w:t>
      </w:r>
      <w:r w:rsidR="00E52A63">
        <w:rPr>
          <w:b/>
          <w:sz w:val="28"/>
          <w:szCs w:val="28"/>
        </w:rPr>
        <w:t xml:space="preserve"> </w:t>
      </w:r>
      <w:r>
        <w:rPr>
          <w:b/>
          <w:sz w:val="28"/>
          <w:szCs w:val="28"/>
        </w:rPr>
        <w:t>квартал</w:t>
      </w:r>
    </w:p>
    <w:p w:rsidR="00421D80" w:rsidRDefault="00421D80" w:rsidP="00421D80">
      <w:pPr>
        <w:jc w:val="center"/>
        <w:rPr>
          <w:b/>
          <w:sz w:val="28"/>
          <w:szCs w:val="28"/>
        </w:rPr>
      </w:pPr>
      <w:r>
        <w:rPr>
          <w:b/>
          <w:sz w:val="28"/>
          <w:szCs w:val="28"/>
        </w:rPr>
        <w:t>Младший, средний, 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904"/>
        <w:gridCol w:w="2153"/>
        <w:gridCol w:w="2454"/>
        <w:gridCol w:w="13"/>
        <w:gridCol w:w="2149"/>
        <w:gridCol w:w="2618"/>
        <w:gridCol w:w="2595"/>
      </w:tblGrid>
      <w:tr w:rsidR="00A15A8E" w:rsidRPr="00AC7D19" w:rsidTr="00A15A8E">
        <w:tc>
          <w:tcPr>
            <w:tcW w:w="900" w:type="dxa"/>
          </w:tcPr>
          <w:p w:rsidR="00A15A8E" w:rsidRPr="00AC7D19" w:rsidRDefault="00A15A8E" w:rsidP="00543151">
            <w:pPr>
              <w:jc w:val="center"/>
              <w:rPr>
                <w:b/>
              </w:rPr>
            </w:pPr>
            <w:r w:rsidRPr="00AC7D19">
              <w:rPr>
                <w:b/>
                <w:sz w:val="22"/>
                <w:szCs w:val="22"/>
              </w:rPr>
              <w:t>№ недели</w:t>
            </w:r>
          </w:p>
        </w:tc>
        <w:tc>
          <w:tcPr>
            <w:tcW w:w="2043" w:type="dxa"/>
          </w:tcPr>
          <w:p w:rsidR="00A15A8E" w:rsidRPr="00AC7D19" w:rsidRDefault="00A15A8E" w:rsidP="00543151">
            <w:pPr>
              <w:jc w:val="center"/>
              <w:rPr>
                <w:b/>
              </w:rPr>
            </w:pPr>
            <w:r w:rsidRPr="00AC7D19">
              <w:rPr>
                <w:b/>
                <w:sz w:val="22"/>
                <w:szCs w:val="22"/>
              </w:rPr>
              <w:t>Тема недели</w:t>
            </w:r>
          </w:p>
        </w:tc>
        <w:tc>
          <w:tcPr>
            <w:tcW w:w="2410" w:type="dxa"/>
          </w:tcPr>
          <w:p w:rsidR="00A15A8E" w:rsidRPr="00AC7D19" w:rsidRDefault="00A15A8E" w:rsidP="00A15A8E">
            <w:pPr>
              <w:jc w:val="center"/>
              <w:rPr>
                <w:b/>
              </w:rPr>
            </w:pPr>
            <w:r w:rsidRPr="00AC7D19">
              <w:rPr>
                <w:b/>
                <w:sz w:val="22"/>
                <w:szCs w:val="22"/>
              </w:rPr>
              <w:t xml:space="preserve">Физическое развитие </w:t>
            </w:r>
          </w:p>
        </w:tc>
        <w:tc>
          <w:tcPr>
            <w:tcW w:w="2640" w:type="dxa"/>
          </w:tcPr>
          <w:p w:rsidR="00A15A8E" w:rsidRPr="00AC7D19" w:rsidRDefault="00A15A8E" w:rsidP="00A15A8E">
            <w:pPr>
              <w:jc w:val="center"/>
              <w:rPr>
                <w:b/>
              </w:rPr>
            </w:pPr>
            <w:r w:rsidRPr="00AC7D19">
              <w:rPr>
                <w:b/>
                <w:sz w:val="22"/>
                <w:szCs w:val="22"/>
              </w:rPr>
              <w:t>Познавательно</w:t>
            </w:r>
            <w:r>
              <w:rPr>
                <w:b/>
                <w:sz w:val="22"/>
                <w:szCs w:val="22"/>
              </w:rPr>
              <w:t>е развитие</w:t>
            </w:r>
          </w:p>
        </w:tc>
        <w:tc>
          <w:tcPr>
            <w:tcW w:w="2321" w:type="dxa"/>
            <w:gridSpan w:val="2"/>
          </w:tcPr>
          <w:p w:rsidR="00A15A8E" w:rsidRPr="00AC7D19" w:rsidRDefault="00A15A8E" w:rsidP="00543151">
            <w:pPr>
              <w:jc w:val="center"/>
              <w:rPr>
                <w:b/>
              </w:rPr>
            </w:pPr>
            <w:r>
              <w:rPr>
                <w:b/>
                <w:sz w:val="22"/>
                <w:szCs w:val="22"/>
              </w:rPr>
              <w:t>Р</w:t>
            </w:r>
            <w:r w:rsidRPr="00AC7D19">
              <w:rPr>
                <w:b/>
                <w:sz w:val="22"/>
                <w:szCs w:val="22"/>
              </w:rPr>
              <w:t>ечевое развитие</w:t>
            </w:r>
          </w:p>
        </w:tc>
        <w:tc>
          <w:tcPr>
            <w:tcW w:w="2826" w:type="dxa"/>
          </w:tcPr>
          <w:p w:rsidR="00A15A8E" w:rsidRPr="00AC7D19" w:rsidRDefault="00A15A8E" w:rsidP="00A15A8E">
            <w:pPr>
              <w:jc w:val="center"/>
              <w:rPr>
                <w:b/>
              </w:rPr>
            </w:pPr>
            <w:r w:rsidRPr="00AC7D19">
              <w:rPr>
                <w:b/>
                <w:sz w:val="22"/>
                <w:szCs w:val="22"/>
              </w:rPr>
              <w:t>Социально</w:t>
            </w:r>
            <w:r>
              <w:rPr>
                <w:b/>
                <w:sz w:val="22"/>
                <w:szCs w:val="22"/>
              </w:rPr>
              <w:t>-коммуникативное</w:t>
            </w:r>
            <w:r w:rsidRPr="00AC7D19">
              <w:rPr>
                <w:b/>
                <w:sz w:val="22"/>
                <w:szCs w:val="22"/>
              </w:rPr>
              <w:t xml:space="preserve"> развитие</w:t>
            </w:r>
          </w:p>
        </w:tc>
        <w:tc>
          <w:tcPr>
            <w:tcW w:w="2852" w:type="dxa"/>
          </w:tcPr>
          <w:p w:rsidR="00A15A8E" w:rsidRPr="00AC7D19" w:rsidRDefault="00A15A8E" w:rsidP="00543151">
            <w:pPr>
              <w:jc w:val="center"/>
              <w:rPr>
                <w:b/>
              </w:rPr>
            </w:pPr>
            <w:r w:rsidRPr="00AC7D19">
              <w:rPr>
                <w:b/>
                <w:sz w:val="22"/>
                <w:szCs w:val="22"/>
              </w:rPr>
              <w:t>Художественно-эстетическое развитие</w:t>
            </w:r>
          </w:p>
        </w:tc>
      </w:tr>
      <w:tr w:rsidR="00A15A8E" w:rsidRPr="00AC7D19" w:rsidTr="00A15A8E">
        <w:tc>
          <w:tcPr>
            <w:tcW w:w="900" w:type="dxa"/>
          </w:tcPr>
          <w:p w:rsidR="00A15A8E" w:rsidRPr="00AC7D19" w:rsidRDefault="00A15A8E" w:rsidP="00543151">
            <w:pPr>
              <w:jc w:val="center"/>
            </w:pPr>
            <w:r w:rsidRPr="00AC7D19">
              <w:rPr>
                <w:sz w:val="22"/>
                <w:szCs w:val="22"/>
              </w:rPr>
              <w:t>1.</w:t>
            </w:r>
          </w:p>
        </w:tc>
        <w:tc>
          <w:tcPr>
            <w:tcW w:w="2043" w:type="dxa"/>
          </w:tcPr>
          <w:p w:rsidR="00A15A8E" w:rsidRPr="00AC7D19" w:rsidRDefault="00A15A8E" w:rsidP="00543151">
            <w:pPr>
              <w:jc w:val="both"/>
            </w:pPr>
            <w:r w:rsidRPr="00AC7D19">
              <w:rPr>
                <w:sz w:val="22"/>
                <w:szCs w:val="22"/>
              </w:rPr>
              <w:t>Дети нашей страны и народов мира. Неделя защиты прав ребенка.</w:t>
            </w:r>
          </w:p>
        </w:tc>
        <w:tc>
          <w:tcPr>
            <w:tcW w:w="2410" w:type="dxa"/>
          </w:tcPr>
          <w:p w:rsidR="00A15A8E" w:rsidRPr="00AC7D19" w:rsidRDefault="00A15A8E" w:rsidP="00543151">
            <w:pPr>
              <w:jc w:val="both"/>
            </w:pPr>
          </w:p>
        </w:tc>
        <w:tc>
          <w:tcPr>
            <w:tcW w:w="2640" w:type="dxa"/>
          </w:tcPr>
          <w:p w:rsidR="00A15A8E" w:rsidRPr="00AC7D19" w:rsidRDefault="00A15A8E" w:rsidP="00543151">
            <w:pPr>
              <w:jc w:val="both"/>
            </w:pPr>
            <w:r w:rsidRPr="00AC7D19">
              <w:rPr>
                <w:sz w:val="22"/>
                <w:szCs w:val="22"/>
              </w:rPr>
              <w:t>Дидактические игры по теме «Права ребенка»</w:t>
            </w:r>
          </w:p>
        </w:tc>
        <w:tc>
          <w:tcPr>
            <w:tcW w:w="2321" w:type="dxa"/>
            <w:gridSpan w:val="2"/>
          </w:tcPr>
          <w:p w:rsidR="00A15A8E" w:rsidRPr="00AC7D19" w:rsidRDefault="00A15A8E" w:rsidP="00543151">
            <w:pPr>
              <w:jc w:val="both"/>
            </w:pPr>
          </w:p>
        </w:tc>
        <w:tc>
          <w:tcPr>
            <w:tcW w:w="2826" w:type="dxa"/>
          </w:tcPr>
          <w:p w:rsidR="00A15A8E" w:rsidRPr="00AC7D19" w:rsidRDefault="00A15A8E" w:rsidP="00543151">
            <w:pPr>
              <w:jc w:val="both"/>
            </w:pPr>
            <w:r w:rsidRPr="00AC7D19">
              <w:rPr>
                <w:sz w:val="22"/>
                <w:szCs w:val="22"/>
              </w:rPr>
              <w:t>Труд на участке (в природе)</w:t>
            </w:r>
          </w:p>
          <w:p w:rsidR="00A15A8E" w:rsidRPr="00AC7D19" w:rsidRDefault="00A15A8E" w:rsidP="00543151">
            <w:pPr>
              <w:jc w:val="both"/>
            </w:pPr>
            <w:r w:rsidRPr="00AC7D19">
              <w:rPr>
                <w:sz w:val="22"/>
                <w:szCs w:val="22"/>
              </w:rPr>
              <w:t>Викторина на знание детьми своих прав.</w:t>
            </w:r>
          </w:p>
        </w:tc>
        <w:tc>
          <w:tcPr>
            <w:tcW w:w="2852" w:type="dxa"/>
          </w:tcPr>
          <w:p w:rsidR="00A15A8E" w:rsidRPr="00AC7D19" w:rsidRDefault="00A15A8E" w:rsidP="00543151">
            <w:pPr>
              <w:jc w:val="both"/>
            </w:pPr>
            <w:r w:rsidRPr="00AC7D19">
              <w:rPr>
                <w:sz w:val="22"/>
                <w:szCs w:val="22"/>
              </w:rPr>
              <w:t>ИЗО-деятельность по теме «Я имею право»</w:t>
            </w:r>
          </w:p>
          <w:p w:rsidR="00A15A8E" w:rsidRPr="00AC7D19" w:rsidRDefault="00A15A8E" w:rsidP="00543151">
            <w:pPr>
              <w:jc w:val="both"/>
            </w:pPr>
            <w:r w:rsidRPr="00AC7D19">
              <w:rPr>
                <w:sz w:val="22"/>
                <w:szCs w:val="22"/>
              </w:rPr>
              <w:t>- музыкально-театрализованное представление</w:t>
            </w:r>
          </w:p>
        </w:tc>
      </w:tr>
      <w:tr w:rsidR="00A15A8E" w:rsidRPr="00AC7D19" w:rsidTr="00A15A8E">
        <w:tc>
          <w:tcPr>
            <w:tcW w:w="900" w:type="dxa"/>
          </w:tcPr>
          <w:p w:rsidR="00A15A8E" w:rsidRPr="00AC7D19" w:rsidRDefault="00A15A8E" w:rsidP="00543151">
            <w:pPr>
              <w:jc w:val="center"/>
            </w:pPr>
            <w:r w:rsidRPr="00AC7D19">
              <w:rPr>
                <w:sz w:val="22"/>
                <w:szCs w:val="22"/>
              </w:rPr>
              <w:t>2.</w:t>
            </w:r>
          </w:p>
        </w:tc>
        <w:tc>
          <w:tcPr>
            <w:tcW w:w="2043" w:type="dxa"/>
          </w:tcPr>
          <w:p w:rsidR="00A15A8E" w:rsidRPr="00AC7D19" w:rsidRDefault="00A15A8E" w:rsidP="00543151">
            <w:pPr>
              <w:jc w:val="both"/>
            </w:pPr>
            <w:r w:rsidRPr="00AC7D19">
              <w:rPr>
                <w:sz w:val="22"/>
                <w:szCs w:val="22"/>
              </w:rPr>
              <w:t>Литературная неделя</w:t>
            </w:r>
          </w:p>
        </w:tc>
        <w:tc>
          <w:tcPr>
            <w:tcW w:w="2410" w:type="dxa"/>
          </w:tcPr>
          <w:p w:rsidR="00A15A8E" w:rsidRPr="00AC7D19" w:rsidRDefault="00A15A8E" w:rsidP="00543151">
            <w:pPr>
              <w:jc w:val="both"/>
            </w:pPr>
          </w:p>
        </w:tc>
        <w:tc>
          <w:tcPr>
            <w:tcW w:w="2640" w:type="dxa"/>
          </w:tcPr>
          <w:p w:rsidR="00A15A8E" w:rsidRPr="00AC7D19" w:rsidRDefault="00A15A8E" w:rsidP="00543151">
            <w:pPr>
              <w:jc w:val="both"/>
            </w:pPr>
          </w:p>
        </w:tc>
        <w:tc>
          <w:tcPr>
            <w:tcW w:w="2321" w:type="dxa"/>
            <w:gridSpan w:val="2"/>
          </w:tcPr>
          <w:p w:rsidR="00A15A8E" w:rsidRPr="00AC7D19" w:rsidRDefault="00A15A8E" w:rsidP="00543151">
            <w:pPr>
              <w:jc w:val="both"/>
            </w:pPr>
            <w:r w:rsidRPr="00AC7D19">
              <w:rPr>
                <w:sz w:val="22"/>
                <w:szCs w:val="22"/>
              </w:rPr>
              <w:t>Разучивание стихов, отработка ролей.</w:t>
            </w:r>
          </w:p>
        </w:tc>
        <w:tc>
          <w:tcPr>
            <w:tcW w:w="2826" w:type="dxa"/>
          </w:tcPr>
          <w:p w:rsidR="00A15A8E" w:rsidRPr="00AC7D19" w:rsidRDefault="00A15A8E" w:rsidP="00543151">
            <w:pPr>
              <w:jc w:val="both"/>
            </w:pPr>
            <w:r w:rsidRPr="00AC7D19">
              <w:rPr>
                <w:sz w:val="22"/>
                <w:szCs w:val="22"/>
              </w:rPr>
              <w:t>Труд на участке (в природе)</w:t>
            </w:r>
          </w:p>
        </w:tc>
        <w:tc>
          <w:tcPr>
            <w:tcW w:w="2852" w:type="dxa"/>
          </w:tcPr>
          <w:p w:rsidR="00A15A8E" w:rsidRPr="00AC7D19" w:rsidRDefault="00A15A8E" w:rsidP="00543151">
            <w:pPr>
              <w:jc w:val="both"/>
            </w:pPr>
            <w:r w:rsidRPr="00AC7D19">
              <w:rPr>
                <w:sz w:val="22"/>
                <w:szCs w:val="22"/>
              </w:rPr>
              <w:t>Праздник русской березки (песни, украшение участка, танцы, хороводы)</w:t>
            </w:r>
          </w:p>
        </w:tc>
      </w:tr>
      <w:tr w:rsidR="00A15A8E" w:rsidRPr="00AC7D19" w:rsidTr="00A15A8E">
        <w:tc>
          <w:tcPr>
            <w:tcW w:w="900" w:type="dxa"/>
          </w:tcPr>
          <w:p w:rsidR="00A15A8E" w:rsidRPr="00AC7D19" w:rsidRDefault="00A15A8E" w:rsidP="00543151">
            <w:pPr>
              <w:jc w:val="center"/>
            </w:pPr>
            <w:r w:rsidRPr="00AC7D19">
              <w:rPr>
                <w:sz w:val="22"/>
                <w:szCs w:val="22"/>
              </w:rPr>
              <w:lastRenderedPageBreak/>
              <w:t>3.</w:t>
            </w:r>
          </w:p>
        </w:tc>
        <w:tc>
          <w:tcPr>
            <w:tcW w:w="2043" w:type="dxa"/>
          </w:tcPr>
          <w:p w:rsidR="00A15A8E" w:rsidRPr="00AC7D19" w:rsidRDefault="00A15A8E" w:rsidP="00543151">
            <w:pPr>
              <w:jc w:val="both"/>
            </w:pPr>
            <w:r w:rsidRPr="00AC7D19">
              <w:rPr>
                <w:sz w:val="22"/>
                <w:szCs w:val="22"/>
              </w:rPr>
              <w:t>Мы ловкие, сильные и смелые</w:t>
            </w:r>
          </w:p>
        </w:tc>
        <w:tc>
          <w:tcPr>
            <w:tcW w:w="2410" w:type="dxa"/>
          </w:tcPr>
          <w:p w:rsidR="00A15A8E" w:rsidRPr="00AC7D19" w:rsidRDefault="00A15A8E" w:rsidP="00543151">
            <w:pPr>
              <w:jc w:val="both"/>
            </w:pPr>
            <w:r w:rsidRPr="00AC7D19">
              <w:rPr>
                <w:sz w:val="22"/>
                <w:szCs w:val="22"/>
              </w:rPr>
              <w:t>Спортивный досуг (игры, эстафеты, спортивные развлечения)</w:t>
            </w:r>
          </w:p>
        </w:tc>
        <w:tc>
          <w:tcPr>
            <w:tcW w:w="2640" w:type="dxa"/>
          </w:tcPr>
          <w:p w:rsidR="00A15A8E" w:rsidRPr="00AC7D19" w:rsidRDefault="00A15A8E" w:rsidP="00543151">
            <w:pPr>
              <w:jc w:val="both"/>
            </w:pPr>
          </w:p>
        </w:tc>
        <w:tc>
          <w:tcPr>
            <w:tcW w:w="2321" w:type="dxa"/>
            <w:gridSpan w:val="2"/>
          </w:tcPr>
          <w:p w:rsidR="00A15A8E" w:rsidRPr="00AC7D19" w:rsidRDefault="00A15A8E" w:rsidP="00543151">
            <w:pPr>
              <w:jc w:val="both"/>
            </w:pPr>
          </w:p>
        </w:tc>
        <w:tc>
          <w:tcPr>
            <w:tcW w:w="2826" w:type="dxa"/>
          </w:tcPr>
          <w:p w:rsidR="00A15A8E" w:rsidRPr="00AC7D19" w:rsidRDefault="00A15A8E" w:rsidP="00543151">
            <w:pPr>
              <w:jc w:val="both"/>
            </w:pPr>
            <w:r w:rsidRPr="00AC7D19">
              <w:rPr>
                <w:sz w:val="22"/>
                <w:szCs w:val="22"/>
              </w:rPr>
              <w:t>Труд на участке (в природе)</w:t>
            </w:r>
          </w:p>
        </w:tc>
        <w:tc>
          <w:tcPr>
            <w:tcW w:w="2852" w:type="dxa"/>
          </w:tcPr>
          <w:p w:rsidR="00A15A8E" w:rsidRPr="00AC7D19" w:rsidRDefault="00A15A8E" w:rsidP="00543151">
            <w:pPr>
              <w:jc w:val="both"/>
            </w:pPr>
          </w:p>
        </w:tc>
      </w:tr>
      <w:tr w:rsidR="00A15A8E" w:rsidRPr="00AC7D19" w:rsidTr="00A15A8E">
        <w:tc>
          <w:tcPr>
            <w:tcW w:w="900" w:type="dxa"/>
          </w:tcPr>
          <w:p w:rsidR="00A15A8E" w:rsidRPr="00AC7D19" w:rsidRDefault="00A15A8E" w:rsidP="00543151">
            <w:pPr>
              <w:jc w:val="center"/>
            </w:pPr>
            <w:r w:rsidRPr="00AC7D19">
              <w:rPr>
                <w:sz w:val="22"/>
                <w:szCs w:val="22"/>
              </w:rPr>
              <w:t>4.</w:t>
            </w:r>
          </w:p>
        </w:tc>
        <w:tc>
          <w:tcPr>
            <w:tcW w:w="2043" w:type="dxa"/>
          </w:tcPr>
          <w:p w:rsidR="00A15A8E" w:rsidRPr="00AC7D19" w:rsidRDefault="00A15A8E" w:rsidP="00543151">
            <w:pPr>
              <w:jc w:val="both"/>
            </w:pPr>
            <w:r w:rsidRPr="00AC7D19">
              <w:rPr>
                <w:sz w:val="22"/>
                <w:szCs w:val="22"/>
              </w:rPr>
              <w:t>Здравствуй, лето!</w:t>
            </w:r>
          </w:p>
        </w:tc>
        <w:tc>
          <w:tcPr>
            <w:tcW w:w="2410" w:type="dxa"/>
          </w:tcPr>
          <w:p w:rsidR="00A15A8E" w:rsidRPr="00AC7D19" w:rsidRDefault="00A15A8E" w:rsidP="00543151">
            <w:pPr>
              <w:jc w:val="both"/>
            </w:pPr>
          </w:p>
        </w:tc>
        <w:tc>
          <w:tcPr>
            <w:tcW w:w="2640" w:type="dxa"/>
          </w:tcPr>
          <w:p w:rsidR="00A15A8E" w:rsidRPr="00AC7D19" w:rsidRDefault="00A15A8E" w:rsidP="00543151">
            <w:pPr>
              <w:jc w:val="both"/>
            </w:pPr>
          </w:p>
        </w:tc>
        <w:tc>
          <w:tcPr>
            <w:tcW w:w="2321" w:type="dxa"/>
            <w:gridSpan w:val="2"/>
          </w:tcPr>
          <w:p w:rsidR="00A15A8E" w:rsidRPr="00AC7D19" w:rsidRDefault="00A15A8E" w:rsidP="00543151">
            <w:pPr>
              <w:jc w:val="both"/>
            </w:pPr>
            <w:r w:rsidRPr="00AC7D19">
              <w:rPr>
                <w:sz w:val="22"/>
                <w:szCs w:val="22"/>
              </w:rPr>
              <w:t>Разучивание стихов, загадок, пословиц о лете.</w:t>
            </w:r>
          </w:p>
        </w:tc>
        <w:tc>
          <w:tcPr>
            <w:tcW w:w="2826" w:type="dxa"/>
          </w:tcPr>
          <w:p w:rsidR="00A15A8E" w:rsidRPr="00AC7D19" w:rsidRDefault="00A15A8E" w:rsidP="00543151">
            <w:pPr>
              <w:jc w:val="both"/>
            </w:pPr>
            <w:r w:rsidRPr="00AC7D19">
              <w:rPr>
                <w:sz w:val="22"/>
                <w:szCs w:val="22"/>
              </w:rPr>
              <w:t>Труд на участке (в природе)</w:t>
            </w:r>
          </w:p>
        </w:tc>
        <w:tc>
          <w:tcPr>
            <w:tcW w:w="2852" w:type="dxa"/>
          </w:tcPr>
          <w:p w:rsidR="00A15A8E" w:rsidRPr="00AC7D19" w:rsidRDefault="00A15A8E" w:rsidP="00543151">
            <w:pPr>
              <w:jc w:val="both"/>
            </w:pPr>
            <w:r w:rsidRPr="00AC7D19">
              <w:rPr>
                <w:sz w:val="22"/>
                <w:szCs w:val="22"/>
              </w:rPr>
              <w:t>Музыкальное развлечение «Здравствуй, лето!»</w:t>
            </w:r>
          </w:p>
          <w:p w:rsidR="00A15A8E" w:rsidRPr="00AC7D19" w:rsidRDefault="00A15A8E" w:rsidP="00543151">
            <w:pPr>
              <w:jc w:val="both"/>
            </w:pPr>
            <w:r w:rsidRPr="00AC7D19">
              <w:rPr>
                <w:sz w:val="22"/>
                <w:szCs w:val="22"/>
              </w:rPr>
              <w:t>Детские творческие работы на тему «Лето красное».</w:t>
            </w:r>
          </w:p>
        </w:tc>
      </w:tr>
      <w:tr w:rsidR="00A15A8E" w:rsidRPr="00AC7D19" w:rsidTr="00A15A8E">
        <w:tc>
          <w:tcPr>
            <w:tcW w:w="900" w:type="dxa"/>
          </w:tcPr>
          <w:p w:rsidR="00A15A8E" w:rsidRPr="00AC7D19" w:rsidRDefault="00A15A8E" w:rsidP="00543151">
            <w:pPr>
              <w:jc w:val="center"/>
            </w:pPr>
            <w:r w:rsidRPr="00AC7D19">
              <w:rPr>
                <w:sz w:val="22"/>
                <w:szCs w:val="22"/>
              </w:rPr>
              <w:t>5.</w:t>
            </w:r>
          </w:p>
        </w:tc>
        <w:tc>
          <w:tcPr>
            <w:tcW w:w="2043" w:type="dxa"/>
          </w:tcPr>
          <w:p w:rsidR="00A15A8E" w:rsidRPr="00AC7D19" w:rsidRDefault="00A15A8E" w:rsidP="00543151">
            <w:pPr>
              <w:jc w:val="both"/>
            </w:pPr>
            <w:r w:rsidRPr="00AC7D19">
              <w:rPr>
                <w:sz w:val="22"/>
                <w:szCs w:val="22"/>
              </w:rPr>
              <w:t>Волшебная песочница</w:t>
            </w:r>
          </w:p>
        </w:tc>
        <w:tc>
          <w:tcPr>
            <w:tcW w:w="2410" w:type="dxa"/>
          </w:tcPr>
          <w:p w:rsidR="00A15A8E" w:rsidRPr="00AC7D19" w:rsidRDefault="00A15A8E" w:rsidP="00543151">
            <w:pPr>
              <w:jc w:val="both"/>
            </w:pPr>
          </w:p>
        </w:tc>
        <w:tc>
          <w:tcPr>
            <w:tcW w:w="2655" w:type="dxa"/>
            <w:gridSpan w:val="2"/>
          </w:tcPr>
          <w:p w:rsidR="00A15A8E" w:rsidRPr="00AC7D19" w:rsidRDefault="00A15A8E" w:rsidP="00543151">
            <w:pPr>
              <w:jc w:val="both"/>
            </w:pPr>
            <w:r w:rsidRPr="00AC7D19">
              <w:rPr>
                <w:sz w:val="22"/>
                <w:szCs w:val="22"/>
              </w:rPr>
              <w:t>Опытническая деятельность с водой и песком.</w:t>
            </w:r>
          </w:p>
        </w:tc>
        <w:tc>
          <w:tcPr>
            <w:tcW w:w="2306" w:type="dxa"/>
          </w:tcPr>
          <w:p w:rsidR="00A15A8E" w:rsidRPr="00AC7D19" w:rsidRDefault="00A15A8E" w:rsidP="00543151">
            <w:pPr>
              <w:jc w:val="both"/>
            </w:pPr>
          </w:p>
        </w:tc>
        <w:tc>
          <w:tcPr>
            <w:tcW w:w="2826" w:type="dxa"/>
          </w:tcPr>
          <w:p w:rsidR="00A15A8E" w:rsidRPr="00AC7D19" w:rsidRDefault="00A15A8E" w:rsidP="00543151">
            <w:pPr>
              <w:jc w:val="both"/>
            </w:pPr>
            <w:r w:rsidRPr="00AC7D19">
              <w:rPr>
                <w:sz w:val="22"/>
                <w:szCs w:val="22"/>
              </w:rPr>
              <w:t>Труд на участке (в природе)</w:t>
            </w:r>
          </w:p>
          <w:p w:rsidR="00A15A8E" w:rsidRPr="00AC7D19" w:rsidRDefault="00A15A8E" w:rsidP="00543151">
            <w:pPr>
              <w:jc w:val="both"/>
            </w:pPr>
            <w:r w:rsidRPr="00AC7D19">
              <w:rPr>
                <w:sz w:val="22"/>
                <w:szCs w:val="22"/>
              </w:rPr>
              <w:t>Беседа о правилах безопасной работы с песком.</w:t>
            </w:r>
          </w:p>
        </w:tc>
        <w:tc>
          <w:tcPr>
            <w:tcW w:w="2852" w:type="dxa"/>
          </w:tcPr>
          <w:p w:rsidR="00A15A8E" w:rsidRPr="00AC7D19" w:rsidRDefault="00A15A8E" w:rsidP="00543151">
            <w:pPr>
              <w:jc w:val="both"/>
            </w:pPr>
            <w:r w:rsidRPr="00AC7D19">
              <w:rPr>
                <w:sz w:val="22"/>
                <w:szCs w:val="22"/>
              </w:rPr>
              <w:t>Конкурс «Замок из песка»</w:t>
            </w:r>
          </w:p>
        </w:tc>
      </w:tr>
      <w:tr w:rsidR="00A15A8E" w:rsidRPr="00AC7D19" w:rsidTr="00A15A8E">
        <w:tc>
          <w:tcPr>
            <w:tcW w:w="900" w:type="dxa"/>
          </w:tcPr>
          <w:p w:rsidR="00A15A8E" w:rsidRPr="00AC7D19" w:rsidRDefault="00A15A8E" w:rsidP="00543151">
            <w:pPr>
              <w:jc w:val="center"/>
            </w:pPr>
            <w:r w:rsidRPr="00AC7D19">
              <w:rPr>
                <w:sz w:val="22"/>
                <w:szCs w:val="22"/>
              </w:rPr>
              <w:t>6.</w:t>
            </w:r>
          </w:p>
        </w:tc>
        <w:tc>
          <w:tcPr>
            <w:tcW w:w="2043" w:type="dxa"/>
          </w:tcPr>
          <w:p w:rsidR="00A15A8E" w:rsidRPr="00AC7D19" w:rsidRDefault="00A15A8E" w:rsidP="00543151">
            <w:pPr>
              <w:jc w:val="both"/>
            </w:pPr>
            <w:r w:rsidRPr="00AC7D19">
              <w:rPr>
                <w:sz w:val="22"/>
                <w:szCs w:val="22"/>
              </w:rPr>
              <w:t>Мы пешеходы</w:t>
            </w:r>
          </w:p>
        </w:tc>
        <w:tc>
          <w:tcPr>
            <w:tcW w:w="2410" w:type="dxa"/>
          </w:tcPr>
          <w:p w:rsidR="00A15A8E" w:rsidRPr="00AC7D19" w:rsidRDefault="00A15A8E" w:rsidP="00543151">
            <w:pPr>
              <w:jc w:val="both"/>
            </w:pPr>
            <w:r w:rsidRPr="00AC7D19">
              <w:rPr>
                <w:sz w:val="22"/>
                <w:szCs w:val="22"/>
              </w:rPr>
              <w:t>Спортивный досуг</w:t>
            </w:r>
          </w:p>
        </w:tc>
        <w:tc>
          <w:tcPr>
            <w:tcW w:w="2655" w:type="dxa"/>
            <w:gridSpan w:val="2"/>
          </w:tcPr>
          <w:p w:rsidR="00A15A8E" w:rsidRPr="00AC7D19" w:rsidRDefault="00A15A8E" w:rsidP="00543151">
            <w:pPr>
              <w:jc w:val="both"/>
            </w:pPr>
            <w:r w:rsidRPr="00AC7D19">
              <w:rPr>
                <w:sz w:val="22"/>
                <w:szCs w:val="22"/>
              </w:rPr>
              <w:t>Викторина «Правила дорожного движения»</w:t>
            </w:r>
          </w:p>
        </w:tc>
        <w:tc>
          <w:tcPr>
            <w:tcW w:w="2306" w:type="dxa"/>
          </w:tcPr>
          <w:p w:rsidR="00A15A8E" w:rsidRPr="00AC7D19" w:rsidRDefault="00A15A8E" w:rsidP="00543151">
            <w:pPr>
              <w:jc w:val="both"/>
            </w:pPr>
          </w:p>
        </w:tc>
        <w:tc>
          <w:tcPr>
            <w:tcW w:w="2826" w:type="dxa"/>
          </w:tcPr>
          <w:p w:rsidR="00A15A8E" w:rsidRPr="00AC7D19" w:rsidRDefault="00A15A8E" w:rsidP="00543151">
            <w:pPr>
              <w:jc w:val="both"/>
            </w:pPr>
            <w:r w:rsidRPr="00AC7D19">
              <w:rPr>
                <w:sz w:val="22"/>
                <w:szCs w:val="22"/>
              </w:rPr>
              <w:t>Труд на участке (в природе)</w:t>
            </w:r>
          </w:p>
          <w:p w:rsidR="00A15A8E" w:rsidRPr="00AC7D19" w:rsidRDefault="00A15A8E" w:rsidP="00543151">
            <w:pPr>
              <w:jc w:val="both"/>
            </w:pPr>
            <w:r w:rsidRPr="00AC7D19">
              <w:rPr>
                <w:sz w:val="22"/>
                <w:szCs w:val="22"/>
              </w:rPr>
              <w:t xml:space="preserve">Игровой досуг «Я – пешеход и водитель» </w:t>
            </w:r>
          </w:p>
        </w:tc>
        <w:tc>
          <w:tcPr>
            <w:tcW w:w="2852" w:type="dxa"/>
          </w:tcPr>
          <w:p w:rsidR="00A15A8E" w:rsidRPr="00AC7D19" w:rsidRDefault="00A15A8E" w:rsidP="00543151">
            <w:pPr>
              <w:jc w:val="both"/>
            </w:pPr>
          </w:p>
        </w:tc>
      </w:tr>
      <w:tr w:rsidR="00A15A8E" w:rsidRPr="00AC7D19" w:rsidTr="00A15A8E">
        <w:tc>
          <w:tcPr>
            <w:tcW w:w="900" w:type="dxa"/>
          </w:tcPr>
          <w:p w:rsidR="00A15A8E" w:rsidRPr="00AC7D19" w:rsidRDefault="00A15A8E" w:rsidP="00543151">
            <w:pPr>
              <w:jc w:val="center"/>
            </w:pPr>
            <w:r w:rsidRPr="00AC7D19">
              <w:rPr>
                <w:sz w:val="22"/>
                <w:szCs w:val="22"/>
              </w:rPr>
              <w:t>7.</w:t>
            </w:r>
          </w:p>
        </w:tc>
        <w:tc>
          <w:tcPr>
            <w:tcW w:w="2043" w:type="dxa"/>
          </w:tcPr>
          <w:p w:rsidR="00A15A8E" w:rsidRPr="00AC7D19" w:rsidRDefault="00A15A8E" w:rsidP="00543151">
            <w:pPr>
              <w:jc w:val="both"/>
            </w:pPr>
            <w:r w:rsidRPr="00AC7D19">
              <w:rPr>
                <w:sz w:val="22"/>
                <w:szCs w:val="22"/>
              </w:rPr>
              <w:t>Обитатели луга. Чудеса в траве-мураве.</w:t>
            </w:r>
          </w:p>
        </w:tc>
        <w:tc>
          <w:tcPr>
            <w:tcW w:w="2410" w:type="dxa"/>
          </w:tcPr>
          <w:p w:rsidR="00A15A8E" w:rsidRPr="00AC7D19" w:rsidRDefault="00A15A8E" w:rsidP="00543151">
            <w:pPr>
              <w:jc w:val="both"/>
            </w:pPr>
          </w:p>
        </w:tc>
        <w:tc>
          <w:tcPr>
            <w:tcW w:w="2655" w:type="dxa"/>
            <w:gridSpan w:val="2"/>
          </w:tcPr>
          <w:p w:rsidR="00A15A8E" w:rsidRPr="00AC7D19" w:rsidRDefault="00A15A8E" w:rsidP="00543151">
            <w:pPr>
              <w:jc w:val="both"/>
            </w:pPr>
          </w:p>
        </w:tc>
        <w:tc>
          <w:tcPr>
            <w:tcW w:w="2306" w:type="dxa"/>
          </w:tcPr>
          <w:p w:rsidR="00A15A8E" w:rsidRPr="00AC7D19" w:rsidRDefault="00A15A8E" w:rsidP="00543151">
            <w:pPr>
              <w:jc w:val="both"/>
            </w:pPr>
            <w:r w:rsidRPr="00AC7D19">
              <w:rPr>
                <w:sz w:val="22"/>
                <w:szCs w:val="22"/>
              </w:rPr>
              <w:t>Разучивание стихов, загадок о насекомых, рассматривание картинок.</w:t>
            </w:r>
          </w:p>
        </w:tc>
        <w:tc>
          <w:tcPr>
            <w:tcW w:w="2826" w:type="dxa"/>
          </w:tcPr>
          <w:p w:rsidR="00A15A8E" w:rsidRPr="00AC7D19" w:rsidRDefault="00A15A8E" w:rsidP="00543151">
            <w:pPr>
              <w:jc w:val="both"/>
            </w:pPr>
            <w:r w:rsidRPr="00AC7D19">
              <w:rPr>
                <w:sz w:val="22"/>
                <w:szCs w:val="22"/>
              </w:rPr>
              <w:t>Труд на участке (в природе)</w:t>
            </w:r>
          </w:p>
        </w:tc>
        <w:tc>
          <w:tcPr>
            <w:tcW w:w="2852" w:type="dxa"/>
          </w:tcPr>
          <w:p w:rsidR="00A15A8E" w:rsidRPr="00AC7D19" w:rsidRDefault="00A15A8E" w:rsidP="00543151">
            <w:pPr>
              <w:jc w:val="both"/>
            </w:pPr>
            <w:r w:rsidRPr="00AC7D19">
              <w:rPr>
                <w:sz w:val="22"/>
                <w:szCs w:val="22"/>
              </w:rPr>
              <w:t>Конкурс аппликаций и поделок «Чудеса в траве-мураве»</w:t>
            </w:r>
          </w:p>
        </w:tc>
      </w:tr>
      <w:tr w:rsidR="00A15A8E" w:rsidRPr="00AC7D19" w:rsidTr="00A15A8E">
        <w:tc>
          <w:tcPr>
            <w:tcW w:w="900" w:type="dxa"/>
          </w:tcPr>
          <w:p w:rsidR="00A15A8E" w:rsidRPr="00AC7D19" w:rsidRDefault="00A15A8E" w:rsidP="00543151">
            <w:pPr>
              <w:jc w:val="center"/>
            </w:pPr>
            <w:r w:rsidRPr="00AC7D19">
              <w:rPr>
                <w:sz w:val="22"/>
                <w:szCs w:val="22"/>
              </w:rPr>
              <w:t>8.</w:t>
            </w:r>
          </w:p>
        </w:tc>
        <w:tc>
          <w:tcPr>
            <w:tcW w:w="2043" w:type="dxa"/>
          </w:tcPr>
          <w:p w:rsidR="00A15A8E" w:rsidRPr="00AC7D19" w:rsidRDefault="00A15A8E" w:rsidP="00543151">
            <w:pPr>
              <w:jc w:val="both"/>
            </w:pPr>
            <w:r w:rsidRPr="00AC7D19">
              <w:rPr>
                <w:sz w:val="22"/>
                <w:szCs w:val="22"/>
              </w:rPr>
              <w:t>Неделя Здоровья. Солнце воздух и вода – наши лучшие друзья.</w:t>
            </w:r>
          </w:p>
        </w:tc>
        <w:tc>
          <w:tcPr>
            <w:tcW w:w="2410" w:type="dxa"/>
          </w:tcPr>
          <w:p w:rsidR="00A15A8E" w:rsidRPr="00AC7D19" w:rsidRDefault="00A15A8E" w:rsidP="00543151">
            <w:pPr>
              <w:jc w:val="both"/>
            </w:pPr>
            <w:r w:rsidRPr="00AC7D19">
              <w:rPr>
                <w:sz w:val="22"/>
                <w:szCs w:val="22"/>
              </w:rPr>
              <w:t>Спортивный праздник «Солнце воздух и вода – наши лучшие друзья».</w:t>
            </w:r>
          </w:p>
        </w:tc>
        <w:tc>
          <w:tcPr>
            <w:tcW w:w="2655" w:type="dxa"/>
            <w:gridSpan w:val="2"/>
          </w:tcPr>
          <w:p w:rsidR="00A15A8E" w:rsidRPr="00AC7D19" w:rsidRDefault="00A15A8E" w:rsidP="00543151">
            <w:pPr>
              <w:jc w:val="both"/>
            </w:pPr>
          </w:p>
        </w:tc>
        <w:tc>
          <w:tcPr>
            <w:tcW w:w="2306" w:type="dxa"/>
          </w:tcPr>
          <w:p w:rsidR="00A15A8E" w:rsidRPr="00AC7D19" w:rsidRDefault="00A15A8E" w:rsidP="00543151">
            <w:pPr>
              <w:jc w:val="both"/>
            </w:pPr>
          </w:p>
        </w:tc>
        <w:tc>
          <w:tcPr>
            <w:tcW w:w="2826" w:type="dxa"/>
          </w:tcPr>
          <w:p w:rsidR="00A15A8E" w:rsidRPr="00AC7D19" w:rsidRDefault="00A15A8E" w:rsidP="00543151">
            <w:pPr>
              <w:jc w:val="both"/>
            </w:pPr>
            <w:r w:rsidRPr="00AC7D19">
              <w:rPr>
                <w:sz w:val="22"/>
                <w:szCs w:val="22"/>
              </w:rPr>
              <w:t>Труд на участке (в природе).</w:t>
            </w:r>
          </w:p>
          <w:p w:rsidR="00A15A8E" w:rsidRPr="00AC7D19" w:rsidRDefault="00A15A8E" w:rsidP="00543151">
            <w:pPr>
              <w:jc w:val="both"/>
            </w:pPr>
            <w:r w:rsidRPr="00AC7D19">
              <w:rPr>
                <w:sz w:val="22"/>
                <w:szCs w:val="22"/>
              </w:rPr>
              <w:t>Беседа о правилах здорового образа жизни.</w:t>
            </w:r>
          </w:p>
        </w:tc>
        <w:tc>
          <w:tcPr>
            <w:tcW w:w="2852" w:type="dxa"/>
          </w:tcPr>
          <w:p w:rsidR="00A15A8E" w:rsidRPr="00AC7D19" w:rsidRDefault="00A15A8E" w:rsidP="00543151">
            <w:pPr>
              <w:jc w:val="both"/>
            </w:pPr>
          </w:p>
        </w:tc>
      </w:tr>
      <w:tr w:rsidR="00A15A8E" w:rsidRPr="00AC7D19" w:rsidTr="00A15A8E">
        <w:tc>
          <w:tcPr>
            <w:tcW w:w="900" w:type="dxa"/>
          </w:tcPr>
          <w:p w:rsidR="00A15A8E" w:rsidRPr="00AC7D19" w:rsidRDefault="00A15A8E" w:rsidP="00543151">
            <w:pPr>
              <w:jc w:val="center"/>
            </w:pPr>
            <w:r w:rsidRPr="00AC7D19">
              <w:rPr>
                <w:sz w:val="22"/>
                <w:szCs w:val="22"/>
              </w:rPr>
              <w:t>9.</w:t>
            </w:r>
          </w:p>
        </w:tc>
        <w:tc>
          <w:tcPr>
            <w:tcW w:w="2043" w:type="dxa"/>
          </w:tcPr>
          <w:p w:rsidR="00A15A8E" w:rsidRPr="00AC7D19" w:rsidRDefault="00A15A8E" w:rsidP="00543151">
            <w:pPr>
              <w:jc w:val="both"/>
            </w:pPr>
            <w:r w:rsidRPr="00AC7D19">
              <w:rPr>
                <w:sz w:val="22"/>
                <w:szCs w:val="22"/>
              </w:rPr>
              <w:t>В мире цветов</w:t>
            </w:r>
          </w:p>
        </w:tc>
        <w:tc>
          <w:tcPr>
            <w:tcW w:w="2410" w:type="dxa"/>
          </w:tcPr>
          <w:p w:rsidR="00A15A8E" w:rsidRPr="00AC7D19" w:rsidRDefault="00A15A8E" w:rsidP="00543151">
            <w:pPr>
              <w:jc w:val="both"/>
            </w:pPr>
          </w:p>
        </w:tc>
        <w:tc>
          <w:tcPr>
            <w:tcW w:w="2655" w:type="dxa"/>
            <w:gridSpan w:val="2"/>
          </w:tcPr>
          <w:p w:rsidR="00A15A8E" w:rsidRPr="00AC7D19" w:rsidRDefault="00A15A8E" w:rsidP="00543151">
            <w:pPr>
              <w:jc w:val="both"/>
            </w:pPr>
            <w:r w:rsidRPr="00AC7D19">
              <w:rPr>
                <w:sz w:val="22"/>
                <w:szCs w:val="22"/>
              </w:rPr>
              <w:t>Дидактические игры на классификацию цветов.</w:t>
            </w:r>
          </w:p>
        </w:tc>
        <w:tc>
          <w:tcPr>
            <w:tcW w:w="2306" w:type="dxa"/>
          </w:tcPr>
          <w:p w:rsidR="00A15A8E" w:rsidRPr="00AC7D19" w:rsidRDefault="00A15A8E" w:rsidP="00543151">
            <w:pPr>
              <w:jc w:val="both"/>
            </w:pPr>
          </w:p>
        </w:tc>
        <w:tc>
          <w:tcPr>
            <w:tcW w:w="2826" w:type="dxa"/>
          </w:tcPr>
          <w:p w:rsidR="00A15A8E" w:rsidRPr="00AC7D19" w:rsidRDefault="00A15A8E" w:rsidP="00543151">
            <w:pPr>
              <w:jc w:val="both"/>
            </w:pPr>
            <w:r w:rsidRPr="00AC7D19">
              <w:rPr>
                <w:sz w:val="22"/>
                <w:szCs w:val="22"/>
              </w:rPr>
              <w:t>Труд на участке (в природе)</w:t>
            </w:r>
          </w:p>
        </w:tc>
        <w:tc>
          <w:tcPr>
            <w:tcW w:w="2852" w:type="dxa"/>
          </w:tcPr>
          <w:p w:rsidR="00A15A8E" w:rsidRPr="00AC7D19" w:rsidRDefault="00A15A8E" w:rsidP="00543151">
            <w:pPr>
              <w:jc w:val="both"/>
            </w:pPr>
            <w:r w:rsidRPr="00AC7D19">
              <w:rPr>
                <w:sz w:val="22"/>
                <w:szCs w:val="22"/>
              </w:rPr>
              <w:t>Конкурс букетов «Цветочная фантазия»</w:t>
            </w:r>
          </w:p>
        </w:tc>
      </w:tr>
      <w:tr w:rsidR="00A15A8E" w:rsidRPr="00AC7D19" w:rsidTr="00A15A8E">
        <w:tc>
          <w:tcPr>
            <w:tcW w:w="900" w:type="dxa"/>
          </w:tcPr>
          <w:p w:rsidR="00A15A8E" w:rsidRPr="00AC7D19" w:rsidRDefault="00A15A8E" w:rsidP="00543151">
            <w:pPr>
              <w:jc w:val="center"/>
            </w:pPr>
            <w:r w:rsidRPr="00AC7D19">
              <w:rPr>
                <w:sz w:val="22"/>
                <w:szCs w:val="22"/>
              </w:rPr>
              <w:t>10.</w:t>
            </w:r>
          </w:p>
        </w:tc>
        <w:tc>
          <w:tcPr>
            <w:tcW w:w="2043" w:type="dxa"/>
          </w:tcPr>
          <w:p w:rsidR="00A15A8E" w:rsidRPr="00AC7D19" w:rsidRDefault="00A15A8E" w:rsidP="00543151">
            <w:pPr>
              <w:jc w:val="both"/>
            </w:pPr>
            <w:r w:rsidRPr="00AC7D19">
              <w:rPr>
                <w:sz w:val="22"/>
                <w:szCs w:val="22"/>
              </w:rPr>
              <w:t>Смекалкина неделя</w:t>
            </w:r>
          </w:p>
        </w:tc>
        <w:tc>
          <w:tcPr>
            <w:tcW w:w="2410" w:type="dxa"/>
          </w:tcPr>
          <w:p w:rsidR="00A15A8E" w:rsidRPr="00AC7D19" w:rsidRDefault="00A15A8E" w:rsidP="00543151">
            <w:pPr>
              <w:jc w:val="both"/>
            </w:pPr>
          </w:p>
        </w:tc>
        <w:tc>
          <w:tcPr>
            <w:tcW w:w="2655" w:type="dxa"/>
            <w:gridSpan w:val="2"/>
          </w:tcPr>
          <w:p w:rsidR="00A15A8E" w:rsidRPr="00AC7D19" w:rsidRDefault="00A15A8E" w:rsidP="00543151">
            <w:pPr>
              <w:jc w:val="both"/>
            </w:pPr>
            <w:r w:rsidRPr="00AC7D19">
              <w:rPr>
                <w:sz w:val="22"/>
                <w:szCs w:val="22"/>
              </w:rPr>
              <w:t>Дидактические и развивающие игры, шарады, фокусы, головоломки</w:t>
            </w:r>
          </w:p>
        </w:tc>
        <w:tc>
          <w:tcPr>
            <w:tcW w:w="2306" w:type="dxa"/>
          </w:tcPr>
          <w:p w:rsidR="00A15A8E" w:rsidRPr="00AC7D19" w:rsidRDefault="00A15A8E" w:rsidP="00543151">
            <w:pPr>
              <w:jc w:val="both"/>
            </w:pPr>
          </w:p>
        </w:tc>
        <w:tc>
          <w:tcPr>
            <w:tcW w:w="2826" w:type="dxa"/>
          </w:tcPr>
          <w:p w:rsidR="00A15A8E" w:rsidRPr="00AC7D19" w:rsidRDefault="00A15A8E" w:rsidP="00543151">
            <w:pPr>
              <w:jc w:val="both"/>
            </w:pPr>
            <w:r w:rsidRPr="00AC7D19">
              <w:rPr>
                <w:sz w:val="22"/>
                <w:szCs w:val="22"/>
              </w:rPr>
              <w:t>Труд на участке (в природе)</w:t>
            </w:r>
          </w:p>
        </w:tc>
        <w:tc>
          <w:tcPr>
            <w:tcW w:w="2852" w:type="dxa"/>
          </w:tcPr>
          <w:p w:rsidR="00A15A8E" w:rsidRPr="00AC7D19" w:rsidRDefault="00A15A8E" w:rsidP="00543151">
            <w:pPr>
              <w:jc w:val="both"/>
            </w:pPr>
          </w:p>
        </w:tc>
      </w:tr>
      <w:tr w:rsidR="00A15A8E" w:rsidRPr="00AC7D19" w:rsidTr="00A15A8E">
        <w:tc>
          <w:tcPr>
            <w:tcW w:w="900" w:type="dxa"/>
          </w:tcPr>
          <w:p w:rsidR="00A15A8E" w:rsidRPr="00AC7D19" w:rsidRDefault="00A15A8E" w:rsidP="00543151">
            <w:pPr>
              <w:jc w:val="center"/>
            </w:pPr>
            <w:r w:rsidRPr="00AC7D19">
              <w:rPr>
                <w:sz w:val="22"/>
                <w:szCs w:val="22"/>
              </w:rPr>
              <w:t>11.</w:t>
            </w:r>
          </w:p>
        </w:tc>
        <w:tc>
          <w:tcPr>
            <w:tcW w:w="2043" w:type="dxa"/>
          </w:tcPr>
          <w:p w:rsidR="00A15A8E" w:rsidRPr="00AC7D19" w:rsidRDefault="00A15A8E" w:rsidP="00543151">
            <w:pPr>
              <w:jc w:val="both"/>
            </w:pPr>
            <w:r w:rsidRPr="00AC7D19">
              <w:rPr>
                <w:sz w:val="22"/>
                <w:szCs w:val="22"/>
              </w:rPr>
              <w:t xml:space="preserve">Природа – наш общий дом. Мы </w:t>
            </w:r>
            <w:r w:rsidRPr="00AC7D19">
              <w:rPr>
                <w:sz w:val="22"/>
                <w:szCs w:val="22"/>
              </w:rPr>
              <w:lastRenderedPageBreak/>
              <w:t>нужны друг другу на Земле.</w:t>
            </w:r>
          </w:p>
        </w:tc>
        <w:tc>
          <w:tcPr>
            <w:tcW w:w="2410" w:type="dxa"/>
          </w:tcPr>
          <w:p w:rsidR="00A15A8E" w:rsidRPr="00AC7D19" w:rsidRDefault="00A15A8E" w:rsidP="00543151">
            <w:pPr>
              <w:jc w:val="both"/>
            </w:pPr>
          </w:p>
        </w:tc>
        <w:tc>
          <w:tcPr>
            <w:tcW w:w="2655" w:type="dxa"/>
            <w:gridSpan w:val="2"/>
          </w:tcPr>
          <w:p w:rsidR="00A15A8E" w:rsidRPr="00AC7D19" w:rsidRDefault="00A15A8E" w:rsidP="00543151">
            <w:pPr>
              <w:jc w:val="both"/>
            </w:pPr>
            <w:r w:rsidRPr="00AC7D19">
              <w:rPr>
                <w:sz w:val="22"/>
                <w:szCs w:val="22"/>
              </w:rPr>
              <w:t xml:space="preserve">Дидактические игры по темам взаимосвязи в </w:t>
            </w:r>
            <w:r w:rsidRPr="00AC7D19">
              <w:rPr>
                <w:sz w:val="22"/>
                <w:szCs w:val="22"/>
              </w:rPr>
              <w:lastRenderedPageBreak/>
              <w:t>экосистеме, роли человека на Земле. Интеллектуальная игра «Что, где, когда»</w:t>
            </w:r>
          </w:p>
        </w:tc>
        <w:tc>
          <w:tcPr>
            <w:tcW w:w="2306" w:type="dxa"/>
          </w:tcPr>
          <w:p w:rsidR="00A15A8E" w:rsidRPr="00AC7D19" w:rsidRDefault="00A15A8E" w:rsidP="00543151">
            <w:pPr>
              <w:jc w:val="both"/>
            </w:pPr>
          </w:p>
        </w:tc>
        <w:tc>
          <w:tcPr>
            <w:tcW w:w="2826" w:type="dxa"/>
          </w:tcPr>
          <w:p w:rsidR="00A15A8E" w:rsidRPr="00AC7D19" w:rsidRDefault="00A15A8E" w:rsidP="00543151">
            <w:pPr>
              <w:jc w:val="both"/>
            </w:pPr>
            <w:r w:rsidRPr="00AC7D19">
              <w:rPr>
                <w:sz w:val="22"/>
                <w:szCs w:val="22"/>
              </w:rPr>
              <w:t xml:space="preserve">Труд на участке (в природе). Беседа по </w:t>
            </w:r>
            <w:r w:rsidRPr="00AC7D19">
              <w:rPr>
                <w:sz w:val="22"/>
                <w:szCs w:val="22"/>
              </w:rPr>
              <w:lastRenderedPageBreak/>
              <w:t>правилам поведения в природе. Викторина на знание животных и растений, занесенных в Красную книгу.</w:t>
            </w:r>
          </w:p>
        </w:tc>
        <w:tc>
          <w:tcPr>
            <w:tcW w:w="2852" w:type="dxa"/>
          </w:tcPr>
          <w:p w:rsidR="00A15A8E" w:rsidRPr="00AC7D19" w:rsidRDefault="00A15A8E" w:rsidP="00543151">
            <w:pPr>
              <w:jc w:val="both"/>
            </w:pPr>
          </w:p>
        </w:tc>
      </w:tr>
      <w:tr w:rsidR="00A15A8E" w:rsidRPr="00AC7D19" w:rsidTr="00A15A8E">
        <w:tc>
          <w:tcPr>
            <w:tcW w:w="900" w:type="dxa"/>
          </w:tcPr>
          <w:p w:rsidR="00A15A8E" w:rsidRPr="00AC7D19" w:rsidRDefault="00A15A8E" w:rsidP="00543151">
            <w:pPr>
              <w:jc w:val="center"/>
            </w:pPr>
            <w:r w:rsidRPr="00AC7D19">
              <w:rPr>
                <w:sz w:val="22"/>
                <w:szCs w:val="22"/>
              </w:rPr>
              <w:lastRenderedPageBreak/>
              <w:t>12.</w:t>
            </w:r>
          </w:p>
        </w:tc>
        <w:tc>
          <w:tcPr>
            <w:tcW w:w="2043" w:type="dxa"/>
          </w:tcPr>
          <w:p w:rsidR="00A15A8E" w:rsidRPr="00AC7D19" w:rsidRDefault="00A15A8E" w:rsidP="00543151">
            <w:pPr>
              <w:jc w:val="both"/>
            </w:pPr>
            <w:r w:rsidRPr="00AC7D19">
              <w:rPr>
                <w:sz w:val="22"/>
                <w:szCs w:val="22"/>
              </w:rPr>
              <w:t>До свидание, лето!</w:t>
            </w:r>
          </w:p>
        </w:tc>
        <w:tc>
          <w:tcPr>
            <w:tcW w:w="2410" w:type="dxa"/>
          </w:tcPr>
          <w:p w:rsidR="00A15A8E" w:rsidRPr="00AC7D19" w:rsidRDefault="00A15A8E" w:rsidP="00543151">
            <w:pPr>
              <w:jc w:val="both"/>
            </w:pPr>
            <w:r w:rsidRPr="00AC7D19">
              <w:rPr>
                <w:sz w:val="22"/>
                <w:szCs w:val="22"/>
              </w:rPr>
              <w:t>Спортивный досуг</w:t>
            </w:r>
          </w:p>
        </w:tc>
        <w:tc>
          <w:tcPr>
            <w:tcW w:w="2655" w:type="dxa"/>
            <w:gridSpan w:val="2"/>
          </w:tcPr>
          <w:p w:rsidR="00A15A8E" w:rsidRPr="00AC7D19" w:rsidRDefault="00A15A8E" w:rsidP="00543151">
            <w:pPr>
              <w:jc w:val="both"/>
            </w:pPr>
          </w:p>
        </w:tc>
        <w:tc>
          <w:tcPr>
            <w:tcW w:w="2306" w:type="dxa"/>
          </w:tcPr>
          <w:p w:rsidR="00A15A8E" w:rsidRPr="00AC7D19" w:rsidRDefault="00A15A8E" w:rsidP="00543151">
            <w:pPr>
              <w:jc w:val="both"/>
            </w:pPr>
            <w:r w:rsidRPr="00AC7D19">
              <w:rPr>
                <w:sz w:val="22"/>
                <w:szCs w:val="22"/>
              </w:rPr>
              <w:t>Рассказы «Как я провел лето»</w:t>
            </w:r>
          </w:p>
        </w:tc>
        <w:tc>
          <w:tcPr>
            <w:tcW w:w="2826" w:type="dxa"/>
          </w:tcPr>
          <w:p w:rsidR="00A15A8E" w:rsidRPr="00AC7D19" w:rsidRDefault="00A15A8E" w:rsidP="00543151">
            <w:pPr>
              <w:jc w:val="both"/>
            </w:pPr>
            <w:r w:rsidRPr="00AC7D19">
              <w:rPr>
                <w:sz w:val="22"/>
                <w:szCs w:val="22"/>
              </w:rPr>
              <w:t>Труд на участке, в уголке природы в группе. Оформление уголка природы.</w:t>
            </w:r>
          </w:p>
        </w:tc>
        <w:tc>
          <w:tcPr>
            <w:tcW w:w="2852" w:type="dxa"/>
          </w:tcPr>
          <w:p w:rsidR="00A15A8E" w:rsidRPr="00AC7D19" w:rsidRDefault="00A15A8E" w:rsidP="00543151">
            <w:pPr>
              <w:jc w:val="both"/>
            </w:pPr>
            <w:r w:rsidRPr="00AC7D19">
              <w:rPr>
                <w:sz w:val="22"/>
                <w:szCs w:val="22"/>
              </w:rPr>
              <w:t>Выставка «Поделки и композиции из овощей и фруктов»</w:t>
            </w:r>
          </w:p>
        </w:tc>
      </w:tr>
    </w:tbl>
    <w:p w:rsidR="00A15A8E" w:rsidRDefault="00A15A8E" w:rsidP="00DB423B">
      <w:pPr>
        <w:jc w:val="center"/>
        <w:rPr>
          <w:b/>
          <w:sz w:val="28"/>
          <w:szCs w:val="28"/>
        </w:rPr>
      </w:pPr>
    </w:p>
    <w:p w:rsidR="00DB423B" w:rsidRDefault="00DB423B" w:rsidP="00DB423B">
      <w:pPr>
        <w:jc w:val="center"/>
        <w:rPr>
          <w:b/>
          <w:sz w:val="28"/>
          <w:szCs w:val="28"/>
        </w:rPr>
      </w:pPr>
      <w:r>
        <w:rPr>
          <w:b/>
          <w:sz w:val="28"/>
          <w:szCs w:val="28"/>
        </w:rPr>
        <w:t>Система физкультурно-оздоровительной работы</w:t>
      </w:r>
    </w:p>
    <w:p w:rsidR="00DB423B" w:rsidRDefault="00DB423B" w:rsidP="00DB423B">
      <w:pPr>
        <w:jc w:val="both"/>
        <w:rPr>
          <w:sz w:val="28"/>
          <w:szCs w:val="28"/>
        </w:rPr>
      </w:pPr>
    </w:p>
    <w:p w:rsidR="00DB423B" w:rsidRPr="00460674" w:rsidRDefault="00DB423B" w:rsidP="00DB423B">
      <w:pPr>
        <w:jc w:val="both"/>
      </w:pPr>
      <w:r w:rsidRPr="00460674">
        <w:t>Система физкультурно-оздоровительной работы ДОУ создана с целью сохранения и укрепления здоровья детей, формирования у них основ здорового образа жизни, обеспечения физического и психического развития.</w:t>
      </w:r>
    </w:p>
    <w:p w:rsidR="00DB423B" w:rsidRPr="00460674" w:rsidRDefault="00DB423B" w:rsidP="00DB423B">
      <w:pPr>
        <w:jc w:val="both"/>
      </w:pPr>
      <w:r w:rsidRPr="00460674">
        <w:t>Система включает в себя следующие компоненты:</w:t>
      </w:r>
    </w:p>
    <w:p w:rsidR="00DB423B" w:rsidRPr="00460674" w:rsidRDefault="00DB423B" w:rsidP="00DB423B">
      <w:pPr>
        <w:jc w:val="both"/>
      </w:pPr>
      <w:r w:rsidRPr="00460674">
        <w:t>- диагностика уровня физического развития, состояния здоровья детей (мониторинг);</w:t>
      </w:r>
    </w:p>
    <w:p w:rsidR="00DB423B" w:rsidRPr="00460674" w:rsidRDefault="00DB423B" w:rsidP="00DB423B">
      <w:pPr>
        <w:jc w:val="both"/>
      </w:pPr>
      <w:r w:rsidRPr="00460674">
        <w:t>- система двигательной деятельности;</w:t>
      </w:r>
    </w:p>
    <w:p w:rsidR="00DB423B" w:rsidRPr="00460674" w:rsidRDefault="00DB423B" w:rsidP="00DB423B">
      <w:pPr>
        <w:jc w:val="both"/>
      </w:pPr>
      <w:r w:rsidRPr="00460674">
        <w:t>- система профилактич</w:t>
      </w:r>
      <w:r w:rsidR="00A8682F">
        <w:t>е</w:t>
      </w:r>
      <w:r w:rsidRPr="00460674">
        <w:t>ско-оздоровительных мероприятий;</w:t>
      </w:r>
    </w:p>
    <w:p w:rsidR="00DB423B" w:rsidRPr="00460674" w:rsidRDefault="00DB423B" w:rsidP="00DB423B">
      <w:pPr>
        <w:jc w:val="both"/>
      </w:pPr>
      <w:r w:rsidRPr="00460674">
        <w:t>- организация рационального питания;</w:t>
      </w:r>
    </w:p>
    <w:p w:rsidR="00DB423B" w:rsidRPr="00460674" w:rsidRDefault="00DB423B" w:rsidP="00DB423B">
      <w:pPr>
        <w:jc w:val="both"/>
      </w:pPr>
      <w:r w:rsidRPr="00460674">
        <w:t xml:space="preserve">- создание условий для двигательной активности детей. </w:t>
      </w:r>
    </w:p>
    <w:p w:rsidR="00DB423B" w:rsidRPr="00460674" w:rsidRDefault="00DB423B" w:rsidP="00DB423B">
      <w:pPr>
        <w:jc w:val="both"/>
      </w:pPr>
      <w:r w:rsidRPr="00460674">
        <w:t xml:space="preserve">Детально эти компоненты расписаны в таблице ниже. </w:t>
      </w:r>
    </w:p>
    <w:p w:rsidR="00DB423B" w:rsidRPr="00460674" w:rsidRDefault="00DB423B" w:rsidP="00DB423B">
      <w:pPr>
        <w:rPr>
          <w:b/>
        </w:rPr>
      </w:pPr>
    </w:p>
    <w:tbl>
      <w:tblPr>
        <w:tblW w:w="15168" w:type="dxa"/>
        <w:tblInd w:w="40" w:type="dxa"/>
        <w:tblLayout w:type="fixed"/>
        <w:tblCellMar>
          <w:left w:w="40" w:type="dxa"/>
          <w:right w:w="40" w:type="dxa"/>
        </w:tblCellMar>
        <w:tblLook w:val="0000"/>
      </w:tblPr>
      <w:tblGrid>
        <w:gridCol w:w="900"/>
        <w:gridCol w:w="5040"/>
        <w:gridCol w:w="1980"/>
        <w:gridCol w:w="9"/>
        <w:gridCol w:w="91"/>
        <w:gridCol w:w="3509"/>
        <w:gridCol w:w="149"/>
        <w:gridCol w:w="206"/>
        <w:gridCol w:w="3284"/>
      </w:tblGrid>
      <w:tr w:rsidR="00DB423B" w:rsidTr="006614CB">
        <w:trPr>
          <w:trHeight w:hRule="exact" w:val="62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EA4095" w:rsidRDefault="00DB423B" w:rsidP="00543151">
            <w:pPr>
              <w:shd w:val="clear" w:color="auto" w:fill="FFFFFF"/>
              <w:jc w:val="center"/>
              <w:rPr>
                <w:b/>
              </w:rPr>
            </w:pPr>
            <w:r w:rsidRPr="00EA4095">
              <w:rPr>
                <w:b/>
                <w:color w:val="000000"/>
              </w:rPr>
              <w:t xml:space="preserve">№ </w:t>
            </w:r>
            <w:r w:rsidRPr="00EA4095">
              <w:rPr>
                <w:b/>
                <w:color w:val="000000"/>
                <w:spacing w:val="-9"/>
              </w:rPr>
              <w:t>п/п</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EA4095" w:rsidRDefault="00DB423B" w:rsidP="00543151">
            <w:pPr>
              <w:shd w:val="clear" w:color="auto" w:fill="FFFFFF"/>
              <w:jc w:val="center"/>
              <w:rPr>
                <w:b/>
                <w:color w:val="323232"/>
                <w:spacing w:val="-4"/>
              </w:rPr>
            </w:pPr>
            <w:r w:rsidRPr="00EA4095">
              <w:rPr>
                <w:b/>
                <w:color w:val="323232"/>
                <w:spacing w:val="-4"/>
              </w:rPr>
              <w:t>Мероприятия</w:t>
            </w:r>
          </w:p>
          <w:p w:rsidR="00DB423B" w:rsidRPr="00EA4095" w:rsidRDefault="00DB423B" w:rsidP="00543151">
            <w:pPr>
              <w:shd w:val="clear" w:color="auto" w:fill="FFFFFF"/>
              <w:jc w:val="center"/>
              <w:rPr>
                <w:b/>
                <w:color w:val="323232"/>
                <w:spacing w:val="-4"/>
              </w:rPr>
            </w:pPr>
          </w:p>
          <w:p w:rsidR="00DB423B" w:rsidRPr="00EA4095" w:rsidRDefault="00DB423B" w:rsidP="00543151">
            <w:pPr>
              <w:shd w:val="clear" w:color="auto" w:fill="FFFFFF"/>
              <w:jc w:val="center"/>
              <w:rPr>
                <w:b/>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EA4095" w:rsidRDefault="00DB423B" w:rsidP="00543151">
            <w:pPr>
              <w:shd w:val="clear" w:color="auto" w:fill="FFFFFF"/>
              <w:ind w:right="329"/>
              <w:jc w:val="center"/>
              <w:rPr>
                <w:b/>
              </w:rPr>
            </w:pPr>
            <w:r w:rsidRPr="00EA4095">
              <w:rPr>
                <w:b/>
                <w:color w:val="323232"/>
                <w:spacing w:val="-6"/>
              </w:rPr>
              <w:t>Группа ДОУ</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EA4095" w:rsidRDefault="00DB423B" w:rsidP="00543151">
            <w:pPr>
              <w:shd w:val="clear" w:color="auto" w:fill="FFFFFF"/>
              <w:jc w:val="center"/>
              <w:rPr>
                <w:b/>
              </w:rPr>
            </w:pPr>
            <w:r w:rsidRPr="00EA4095">
              <w:rPr>
                <w:b/>
                <w:color w:val="323232"/>
                <w:spacing w:val="-10"/>
              </w:rPr>
              <w:t>Периодичность</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EA4095" w:rsidRDefault="00DB423B" w:rsidP="00543151">
            <w:pPr>
              <w:shd w:val="clear" w:color="auto" w:fill="FFFFFF"/>
              <w:ind w:left="163"/>
              <w:jc w:val="center"/>
              <w:rPr>
                <w:b/>
              </w:rPr>
            </w:pPr>
            <w:r w:rsidRPr="00EA4095">
              <w:rPr>
                <w:b/>
                <w:color w:val="323232"/>
                <w:spacing w:val="-4"/>
              </w:rPr>
              <w:t>Ответственный</w:t>
            </w:r>
          </w:p>
        </w:tc>
      </w:tr>
      <w:tr w:rsidR="00DB423B" w:rsidTr="006614CB">
        <w:trPr>
          <w:trHeight w:hRule="exact" w:val="365"/>
        </w:trPr>
        <w:tc>
          <w:tcPr>
            <w:tcW w:w="15168" w:type="dxa"/>
            <w:gridSpan w:val="9"/>
            <w:tcBorders>
              <w:top w:val="single" w:sz="6" w:space="0" w:color="auto"/>
              <w:left w:val="single" w:sz="6" w:space="0" w:color="auto"/>
              <w:bottom w:val="single" w:sz="6" w:space="0" w:color="auto"/>
              <w:right w:val="single" w:sz="6" w:space="0" w:color="auto"/>
            </w:tcBorders>
            <w:shd w:val="clear" w:color="auto" w:fill="FFFFFF"/>
          </w:tcPr>
          <w:p w:rsidR="00DB423B" w:rsidRDefault="00DB423B" w:rsidP="00543151">
            <w:pPr>
              <w:shd w:val="clear" w:color="auto" w:fill="FFFFFF"/>
              <w:jc w:val="center"/>
              <w:rPr>
                <w:b/>
                <w:bCs/>
                <w:color w:val="323232"/>
                <w:spacing w:val="-5"/>
              </w:rPr>
            </w:pPr>
            <w:r>
              <w:rPr>
                <w:b/>
                <w:bCs/>
                <w:color w:val="323232"/>
                <w:spacing w:val="-5"/>
                <w:lang w:val="en-US"/>
              </w:rPr>
              <w:t>I</w:t>
            </w:r>
            <w:r>
              <w:rPr>
                <w:b/>
                <w:bCs/>
                <w:color w:val="323232"/>
                <w:spacing w:val="-5"/>
              </w:rPr>
              <w:t>. МОНИТОРИНГ</w:t>
            </w:r>
          </w:p>
          <w:p w:rsidR="00DB423B" w:rsidRDefault="00DB423B" w:rsidP="00543151">
            <w:pPr>
              <w:shd w:val="clear" w:color="auto" w:fill="FFFFFF"/>
              <w:rPr>
                <w:b/>
                <w:bCs/>
                <w:color w:val="323232"/>
                <w:spacing w:val="-5"/>
              </w:rPr>
            </w:pPr>
          </w:p>
          <w:p w:rsidR="00DB423B" w:rsidRDefault="00DB423B" w:rsidP="00543151">
            <w:pPr>
              <w:shd w:val="clear" w:color="auto" w:fill="FFFFFF"/>
              <w:rPr>
                <w:b/>
                <w:bCs/>
                <w:color w:val="323232"/>
                <w:spacing w:val="-5"/>
              </w:rPr>
            </w:pPr>
          </w:p>
          <w:p w:rsidR="00DB423B" w:rsidRDefault="00DB423B" w:rsidP="00543151">
            <w:pPr>
              <w:shd w:val="clear" w:color="auto" w:fill="FFFFFF"/>
              <w:rPr>
                <w:b/>
                <w:bCs/>
                <w:color w:val="323232"/>
                <w:spacing w:val="-5"/>
              </w:rPr>
            </w:pPr>
          </w:p>
          <w:p w:rsidR="00DB423B" w:rsidRDefault="00DB423B" w:rsidP="00543151">
            <w:pPr>
              <w:shd w:val="clear" w:color="auto" w:fill="FFFFFF"/>
              <w:rPr>
                <w:b/>
                <w:bCs/>
                <w:color w:val="323232"/>
                <w:spacing w:val="-5"/>
              </w:rPr>
            </w:pPr>
          </w:p>
          <w:p w:rsidR="00DB423B" w:rsidRDefault="00DB423B" w:rsidP="00543151">
            <w:pPr>
              <w:shd w:val="clear" w:color="auto" w:fill="FFFFFF"/>
              <w:rPr>
                <w:b/>
                <w:bCs/>
              </w:rPr>
            </w:pPr>
          </w:p>
        </w:tc>
      </w:tr>
      <w:tr w:rsidR="00DB423B" w:rsidTr="006614CB">
        <w:trPr>
          <w:trHeight w:hRule="exact" w:val="56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53"/>
              <w:rPr>
                <w:spacing w:val="-1"/>
              </w:rPr>
            </w:pPr>
            <w:r w:rsidRPr="001C60E7">
              <w:rPr>
                <w:spacing w:val="-1"/>
                <w:sz w:val="22"/>
                <w:szCs w:val="22"/>
              </w:rPr>
              <w:t>Определение  уровня физического развития.</w:t>
            </w:r>
          </w:p>
          <w:p w:rsidR="00DB423B" w:rsidRPr="001C60E7" w:rsidRDefault="00DB423B" w:rsidP="00543151">
            <w:pPr>
              <w:shd w:val="clear" w:color="auto" w:fill="FFFFFF"/>
              <w:ind w:right="53"/>
            </w:pPr>
          </w:p>
        </w:tc>
        <w:tc>
          <w:tcPr>
            <w:tcW w:w="1989" w:type="dxa"/>
            <w:gridSpan w:val="2"/>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z w:val="22"/>
                <w:szCs w:val="22"/>
              </w:rPr>
              <w:t>Все кроме подготовительной</w:t>
            </w:r>
          </w:p>
        </w:tc>
        <w:tc>
          <w:tcPr>
            <w:tcW w:w="374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26"/>
              <w:jc w:val="center"/>
            </w:pPr>
            <w:r w:rsidRPr="001C60E7">
              <w:rPr>
                <w:sz w:val="22"/>
                <w:szCs w:val="22"/>
              </w:rPr>
              <w:t xml:space="preserve">2 раза в год </w:t>
            </w:r>
            <w:r w:rsidRPr="001C60E7">
              <w:rPr>
                <w:spacing w:val="-3"/>
                <w:sz w:val="22"/>
                <w:szCs w:val="22"/>
              </w:rPr>
              <w:t>(в сентябре и мае)</w:t>
            </w:r>
          </w:p>
        </w:tc>
        <w:tc>
          <w:tcPr>
            <w:tcW w:w="3490" w:type="dxa"/>
            <w:gridSpan w:val="2"/>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792"/>
              <w:rPr>
                <w:spacing w:val="-5"/>
              </w:rPr>
            </w:pPr>
            <w:r w:rsidRPr="001C60E7">
              <w:rPr>
                <w:spacing w:val="-1"/>
                <w:sz w:val="22"/>
                <w:szCs w:val="22"/>
              </w:rPr>
              <w:t xml:space="preserve">Старшая </w:t>
            </w:r>
            <w:r w:rsidRPr="001C60E7">
              <w:rPr>
                <w:spacing w:val="-5"/>
                <w:sz w:val="22"/>
                <w:szCs w:val="22"/>
              </w:rPr>
              <w:t>медсестра,инструктор  по физкультуре, воспитатели групп</w:t>
            </w:r>
          </w:p>
        </w:tc>
      </w:tr>
      <w:tr w:rsidR="00DB423B" w:rsidTr="006614CB">
        <w:trPr>
          <w:trHeight w:hRule="exact" w:val="54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53"/>
              <w:rPr>
                <w:spacing w:val="-1"/>
              </w:rPr>
            </w:pPr>
            <w:r w:rsidRPr="001C60E7">
              <w:rPr>
                <w:spacing w:val="-1"/>
                <w:sz w:val="22"/>
                <w:szCs w:val="22"/>
              </w:rPr>
              <w:t>Определение уровня  физи</w:t>
            </w:r>
            <w:r w:rsidRPr="001C60E7">
              <w:rPr>
                <w:spacing w:val="1"/>
                <w:sz w:val="22"/>
                <w:szCs w:val="22"/>
              </w:rPr>
              <w:t xml:space="preserve">ческой подготовленности </w:t>
            </w:r>
            <w:r w:rsidRPr="001C60E7">
              <w:rPr>
                <w:spacing w:val="-4"/>
                <w:sz w:val="22"/>
                <w:szCs w:val="22"/>
              </w:rPr>
              <w:t>детей к обучению в школе</w:t>
            </w:r>
          </w:p>
        </w:tc>
        <w:tc>
          <w:tcPr>
            <w:tcW w:w="1989" w:type="dxa"/>
            <w:gridSpan w:val="2"/>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z w:val="22"/>
                <w:szCs w:val="22"/>
              </w:rPr>
              <w:t>Подготовительные группы</w:t>
            </w:r>
          </w:p>
        </w:tc>
        <w:tc>
          <w:tcPr>
            <w:tcW w:w="374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26"/>
              <w:jc w:val="center"/>
            </w:pPr>
            <w:r w:rsidRPr="001C60E7">
              <w:rPr>
                <w:sz w:val="22"/>
                <w:szCs w:val="22"/>
              </w:rPr>
              <w:t xml:space="preserve">2 раза в год </w:t>
            </w:r>
            <w:r w:rsidRPr="001C60E7">
              <w:rPr>
                <w:spacing w:val="-3"/>
                <w:sz w:val="22"/>
                <w:szCs w:val="22"/>
              </w:rPr>
              <w:t>(в сентябре и мае)</w:t>
            </w:r>
          </w:p>
        </w:tc>
        <w:tc>
          <w:tcPr>
            <w:tcW w:w="3490" w:type="dxa"/>
            <w:gridSpan w:val="2"/>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792"/>
              <w:rPr>
                <w:spacing w:val="-5"/>
              </w:rPr>
            </w:pPr>
            <w:r w:rsidRPr="001C60E7">
              <w:rPr>
                <w:spacing w:val="-1"/>
                <w:sz w:val="22"/>
                <w:szCs w:val="22"/>
              </w:rPr>
              <w:t xml:space="preserve">Старшая </w:t>
            </w:r>
            <w:r w:rsidRPr="001C60E7">
              <w:rPr>
                <w:spacing w:val="-5"/>
                <w:sz w:val="22"/>
                <w:szCs w:val="22"/>
              </w:rPr>
              <w:t>медсестра,инструктор по физкультуре, воспитатели групп</w:t>
            </w:r>
          </w:p>
        </w:tc>
      </w:tr>
      <w:tr w:rsidR="00DB423B" w:rsidTr="006614CB">
        <w:trPr>
          <w:trHeight w:hRule="exact" w:val="52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sz w:val="22"/>
                <w:szCs w:val="22"/>
              </w:rPr>
              <w:t xml:space="preserve">3. </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pPr>
            <w:r w:rsidRPr="001C60E7">
              <w:rPr>
                <w:spacing w:val="-2"/>
                <w:sz w:val="22"/>
                <w:szCs w:val="22"/>
              </w:rPr>
              <w:t>Диспансеризация</w:t>
            </w:r>
          </w:p>
        </w:tc>
        <w:tc>
          <w:tcPr>
            <w:tcW w:w="1989" w:type="dxa"/>
            <w:gridSpan w:val="2"/>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4"/>
              <w:jc w:val="center"/>
            </w:pPr>
            <w:r w:rsidRPr="001C60E7">
              <w:rPr>
                <w:spacing w:val="-3"/>
                <w:sz w:val="22"/>
                <w:szCs w:val="22"/>
              </w:rPr>
              <w:t xml:space="preserve">Средняя, </w:t>
            </w:r>
            <w:r w:rsidRPr="001C60E7">
              <w:rPr>
                <w:sz w:val="22"/>
                <w:szCs w:val="22"/>
              </w:rPr>
              <w:t>старшая, под</w:t>
            </w:r>
            <w:r w:rsidRPr="001C60E7">
              <w:rPr>
                <w:spacing w:val="-4"/>
                <w:sz w:val="22"/>
                <w:szCs w:val="22"/>
              </w:rPr>
              <w:t>готовительная</w:t>
            </w:r>
          </w:p>
        </w:tc>
        <w:tc>
          <w:tcPr>
            <w:tcW w:w="374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4"/>
                <w:sz w:val="22"/>
                <w:szCs w:val="22"/>
              </w:rPr>
              <w:t>1 раз в год</w:t>
            </w:r>
          </w:p>
        </w:tc>
        <w:tc>
          <w:tcPr>
            <w:tcW w:w="3490" w:type="dxa"/>
            <w:gridSpan w:val="2"/>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94"/>
            </w:pPr>
            <w:r w:rsidRPr="001C60E7">
              <w:rPr>
                <w:spacing w:val="-3"/>
                <w:sz w:val="22"/>
                <w:szCs w:val="22"/>
              </w:rPr>
              <w:t>Специалисты детской по</w:t>
            </w:r>
            <w:r w:rsidRPr="001C60E7">
              <w:rPr>
                <w:spacing w:val="-2"/>
                <w:sz w:val="22"/>
                <w:szCs w:val="22"/>
              </w:rPr>
              <w:t>ликлиники, старшая мед</w:t>
            </w:r>
            <w:r w:rsidRPr="001C60E7">
              <w:rPr>
                <w:spacing w:val="-1"/>
                <w:sz w:val="22"/>
                <w:szCs w:val="22"/>
              </w:rPr>
              <w:t>сестра, врач</w:t>
            </w:r>
          </w:p>
        </w:tc>
      </w:tr>
      <w:tr w:rsidR="00DB423B" w:rsidTr="006614CB">
        <w:trPr>
          <w:trHeight w:hRule="exact" w:val="73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sz w:val="22"/>
                <w:szCs w:val="22"/>
              </w:rPr>
              <w:t>4.</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rPr>
                <w:spacing w:val="-2"/>
              </w:rPr>
            </w:pPr>
            <w:r w:rsidRPr="001C60E7">
              <w:rPr>
                <w:spacing w:val="-2"/>
                <w:sz w:val="22"/>
                <w:szCs w:val="22"/>
              </w:rPr>
              <w:t xml:space="preserve">Обследование психоэмоционального состояния детей </w:t>
            </w:r>
          </w:p>
        </w:tc>
        <w:tc>
          <w:tcPr>
            <w:tcW w:w="1989" w:type="dxa"/>
            <w:gridSpan w:val="2"/>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4"/>
              <w:jc w:val="center"/>
              <w:rPr>
                <w:spacing w:val="-3"/>
              </w:rPr>
            </w:pPr>
            <w:r w:rsidRPr="001C60E7">
              <w:rPr>
                <w:spacing w:val="-3"/>
                <w:sz w:val="22"/>
                <w:szCs w:val="22"/>
              </w:rPr>
              <w:t>Подготовительная группа, остальные по запросам</w:t>
            </w:r>
          </w:p>
        </w:tc>
        <w:tc>
          <w:tcPr>
            <w:tcW w:w="374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4"/>
              </w:rPr>
            </w:pPr>
            <w:r w:rsidRPr="001C60E7">
              <w:rPr>
                <w:spacing w:val="-4"/>
                <w:sz w:val="22"/>
                <w:szCs w:val="22"/>
              </w:rPr>
              <w:t>2 раза в год</w:t>
            </w:r>
          </w:p>
        </w:tc>
        <w:tc>
          <w:tcPr>
            <w:tcW w:w="3490" w:type="dxa"/>
            <w:gridSpan w:val="2"/>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94"/>
              <w:rPr>
                <w:spacing w:val="-3"/>
              </w:rPr>
            </w:pPr>
            <w:r w:rsidRPr="001C60E7">
              <w:rPr>
                <w:spacing w:val="-3"/>
                <w:sz w:val="22"/>
                <w:szCs w:val="22"/>
              </w:rPr>
              <w:t>Педагог-психолог</w:t>
            </w:r>
          </w:p>
        </w:tc>
      </w:tr>
      <w:tr w:rsidR="00DB423B" w:rsidTr="006614CB">
        <w:trPr>
          <w:trHeight w:hRule="exact" w:val="366"/>
        </w:trPr>
        <w:tc>
          <w:tcPr>
            <w:tcW w:w="15168" w:type="dxa"/>
            <w:gridSpan w:val="9"/>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b/>
                <w:bCs/>
              </w:rPr>
            </w:pPr>
            <w:r w:rsidRPr="001C60E7">
              <w:rPr>
                <w:b/>
                <w:bCs/>
                <w:spacing w:val="3"/>
                <w:lang w:val="en-US"/>
              </w:rPr>
              <w:lastRenderedPageBreak/>
              <w:t>II</w:t>
            </w:r>
            <w:r w:rsidRPr="001C60E7">
              <w:rPr>
                <w:b/>
                <w:bCs/>
                <w:spacing w:val="3"/>
              </w:rPr>
              <w:t>. ДВИГАТЕЛЬНАЯ ДЕЯТЕЛЬНОСТЬ</w:t>
            </w:r>
          </w:p>
        </w:tc>
      </w:tr>
      <w:tr w:rsidR="00DB423B" w:rsidTr="006614CB">
        <w:trPr>
          <w:trHeight w:hRule="exact" w:val="72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pPr>
            <w:r w:rsidRPr="001C60E7">
              <w:rPr>
                <w:spacing w:val="-1"/>
                <w:sz w:val="22"/>
                <w:szCs w:val="22"/>
              </w:rPr>
              <w:t>Утренняя гимнастика</w:t>
            </w:r>
          </w:p>
        </w:tc>
        <w:tc>
          <w:tcPr>
            <w:tcW w:w="2080"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8"/>
                <w:sz w:val="22"/>
                <w:szCs w:val="22"/>
              </w:rPr>
              <w:t>Все</w:t>
            </w:r>
            <w:r w:rsidR="00A8682F" w:rsidRPr="001C60E7">
              <w:rPr>
                <w:spacing w:val="-8"/>
                <w:sz w:val="22"/>
                <w:szCs w:val="22"/>
              </w:rPr>
              <w:t xml:space="preserve"> </w:t>
            </w:r>
            <w:r w:rsidRPr="001C60E7">
              <w:rPr>
                <w:spacing w:val="-6"/>
                <w:sz w:val="22"/>
                <w:szCs w:val="22"/>
              </w:rPr>
              <w:t>группы</w:t>
            </w:r>
          </w:p>
        </w:tc>
        <w:tc>
          <w:tcPr>
            <w:tcW w:w="3864"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5"/>
                <w:sz w:val="22"/>
                <w:szCs w:val="22"/>
              </w:rPr>
              <w:t>Ежедневно</w:t>
            </w: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6"/>
            </w:pPr>
            <w:r w:rsidRPr="001C60E7">
              <w:rPr>
                <w:sz w:val="22"/>
                <w:szCs w:val="22"/>
              </w:rPr>
              <w:t>Воспитатели групп или инструктор</w:t>
            </w:r>
            <w:r w:rsidRPr="001C60E7">
              <w:rPr>
                <w:spacing w:val="-3"/>
                <w:sz w:val="22"/>
                <w:szCs w:val="22"/>
              </w:rPr>
              <w:t xml:space="preserve"> по физической культуре </w:t>
            </w:r>
          </w:p>
        </w:tc>
      </w:tr>
      <w:tr w:rsidR="00DB423B" w:rsidTr="006614CB">
        <w:trPr>
          <w:trHeight w:hRule="exact" w:val="53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96"/>
              <w:rPr>
                <w:spacing w:val="-3"/>
              </w:rPr>
            </w:pPr>
            <w:r w:rsidRPr="001C60E7">
              <w:rPr>
                <w:spacing w:val="-3"/>
                <w:sz w:val="22"/>
                <w:szCs w:val="22"/>
              </w:rPr>
              <w:t>Физическая  культура</w:t>
            </w:r>
          </w:p>
          <w:p w:rsidR="00DB423B" w:rsidRPr="001C60E7" w:rsidRDefault="00DB423B" w:rsidP="00543151">
            <w:pPr>
              <w:shd w:val="clear" w:color="auto" w:fill="FFFFFF"/>
              <w:ind w:right="396"/>
            </w:pPr>
            <w:r w:rsidRPr="001C60E7">
              <w:rPr>
                <w:spacing w:val="-2"/>
                <w:sz w:val="22"/>
                <w:szCs w:val="22"/>
              </w:rPr>
              <w:t>А) в зале Б) на  воздухе</w:t>
            </w:r>
          </w:p>
        </w:tc>
        <w:tc>
          <w:tcPr>
            <w:tcW w:w="2080"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55"/>
              <w:jc w:val="center"/>
            </w:pPr>
            <w:r w:rsidRPr="001C60E7">
              <w:rPr>
                <w:sz w:val="22"/>
                <w:szCs w:val="22"/>
              </w:rPr>
              <w:t>Все группы</w:t>
            </w:r>
          </w:p>
        </w:tc>
        <w:tc>
          <w:tcPr>
            <w:tcW w:w="3864"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34"/>
              <w:jc w:val="center"/>
              <w:rPr>
                <w:spacing w:val="-6"/>
              </w:rPr>
            </w:pPr>
            <w:r w:rsidRPr="001C60E7">
              <w:rPr>
                <w:spacing w:val="-2"/>
                <w:sz w:val="22"/>
                <w:szCs w:val="22"/>
              </w:rPr>
              <w:t xml:space="preserve">3 раза в неделю: </w:t>
            </w:r>
            <w:r w:rsidRPr="001C60E7">
              <w:rPr>
                <w:sz w:val="22"/>
                <w:szCs w:val="22"/>
              </w:rPr>
              <w:t>2 раза в зале</w:t>
            </w:r>
            <w:r w:rsidRPr="001C60E7">
              <w:rPr>
                <w:spacing w:val="-6"/>
                <w:sz w:val="22"/>
                <w:szCs w:val="22"/>
              </w:rPr>
              <w:t>1 раз на улице</w:t>
            </w: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74"/>
              <w:jc w:val="center"/>
              <w:rPr>
                <w:spacing w:val="-3"/>
              </w:rPr>
            </w:pPr>
            <w:r w:rsidRPr="001C60E7">
              <w:rPr>
                <w:spacing w:val="-2"/>
                <w:sz w:val="22"/>
                <w:szCs w:val="22"/>
              </w:rPr>
              <w:t>Инструктор по физкультуре, в</w:t>
            </w:r>
            <w:r w:rsidRPr="001C60E7">
              <w:rPr>
                <w:spacing w:val="-3"/>
                <w:sz w:val="22"/>
                <w:szCs w:val="22"/>
              </w:rPr>
              <w:t>оспитатели групп</w:t>
            </w:r>
          </w:p>
          <w:p w:rsidR="00DB423B" w:rsidRPr="001C60E7" w:rsidRDefault="00DB423B" w:rsidP="00543151">
            <w:pPr>
              <w:shd w:val="clear" w:color="auto" w:fill="FFFFFF"/>
              <w:ind w:right="374"/>
              <w:jc w:val="center"/>
            </w:pPr>
          </w:p>
        </w:tc>
      </w:tr>
      <w:tr w:rsidR="00DB423B" w:rsidTr="006614CB">
        <w:trPr>
          <w:trHeight w:hRule="exact" w:val="37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pPr>
            <w:r w:rsidRPr="001C60E7">
              <w:rPr>
                <w:spacing w:val="-3"/>
                <w:sz w:val="22"/>
                <w:szCs w:val="22"/>
              </w:rPr>
              <w:t>Подвижные игры, упражнения</w:t>
            </w:r>
          </w:p>
        </w:tc>
        <w:tc>
          <w:tcPr>
            <w:tcW w:w="2080"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53"/>
              <w:jc w:val="center"/>
            </w:pPr>
            <w:r w:rsidRPr="001C60E7">
              <w:rPr>
                <w:spacing w:val="-7"/>
                <w:sz w:val="22"/>
                <w:szCs w:val="22"/>
              </w:rPr>
              <w:t xml:space="preserve">Все </w:t>
            </w:r>
            <w:r w:rsidRPr="001C60E7">
              <w:rPr>
                <w:spacing w:val="-6"/>
                <w:sz w:val="22"/>
                <w:szCs w:val="22"/>
              </w:rPr>
              <w:t>группы</w:t>
            </w:r>
          </w:p>
        </w:tc>
        <w:tc>
          <w:tcPr>
            <w:tcW w:w="3864"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z w:val="22"/>
                <w:szCs w:val="22"/>
              </w:rPr>
              <w:t>Ежедневно</w:t>
            </w: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3"/>
                <w:sz w:val="22"/>
                <w:szCs w:val="22"/>
              </w:rPr>
              <w:t>Воспитатели групп</w:t>
            </w:r>
          </w:p>
        </w:tc>
      </w:tr>
      <w:tr w:rsidR="00DB423B" w:rsidTr="006614CB">
        <w:trPr>
          <w:trHeight w:hRule="exact" w:val="34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4.</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pPr>
            <w:r w:rsidRPr="001C60E7">
              <w:rPr>
                <w:spacing w:val="-3"/>
                <w:sz w:val="22"/>
                <w:szCs w:val="22"/>
              </w:rPr>
              <w:t>Спортивные игры</w:t>
            </w:r>
          </w:p>
        </w:tc>
        <w:tc>
          <w:tcPr>
            <w:tcW w:w="2080"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22"/>
              <w:jc w:val="center"/>
            </w:pPr>
            <w:r w:rsidRPr="001C60E7">
              <w:rPr>
                <w:spacing w:val="-3"/>
                <w:sz w:val="22"/>
                <w:szCs w:val="22"/>
              </w:rPr>
              <w:t>Старшая, под</w:t>
            </w:r>
            <w:r w:rsidRPr="001C60E7">
              <w:rPr>
                <w:spacing w:val="-4"/>
                <w:sz w:val="22"/>
                <w:szCs w:val="22"/>
              </w:rPr>
              <w:t>готовительная группы</w:t>
            </w:r>
          </w:p>
        </w:tc>
        <w:tc>
          <w:tcPr>
            <w:tcW w:w="3864"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454"/>
              <w:jc w:val="center"/>
            </w:pPr>
            <w:r w:rsidRPr="001C60E7">
              <w:rPr>
                <w:spacing w:val="1"/>
                <w:sz w:val="22"/>
                <w:szCs w:val="22"/>
              </w:rPr>
              <w:t xml:space="preserve">2 раза </w:t>
            </w:r>
            <w:r w:rsidRPr="001C60E7">
              <w:rPr>
                <w:spacing w:val="-5"/>
                <w:sz w:val="22"/>
                <w:szCs w:val="22"/>
              </w:rPr>
              <w:t>в неделю</w:t>
            </w: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3"/>
                <w:sz w:val="22"/>
                <w:szCs w:val="22"/>
              </w:rPr>
              <w:t>Воспитатели групп</w:t>
            </w:r>
          </w:p>
        </w:tc>
      </w:tr>
      <w:tr w:rsidR="00DB423B" w:rsidTr="006614CB">
        <w:trPr>
          <w:trHeight w:hRule="exact" w:val="126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5.</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pPr>
            <w:r w:rsidRPr="001C60E7">
              <w:rPr>
                <w:sz w:val="22"/>
                <w:szCs w:val="22"/>
              </w:rPr>
              <w:t>Музыкальная ритмика</w:t>
            </w:r>
          </w:p>
        </w:tc>
        <w:tc>
          <w:tcPr>
            <w:tcW w:w="2080"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58"/>
              <w:jc w:val="center"/>
              <w:rPr>
                <w:spacing w:val="-6"/>
              </w:rPr>
            </w:pPr>
            <w:r w:rsidRPr="001C60E7">
              <w:rPr>
                <w:spacing w:val="-8"/>
                <w:sz w:val="22"/>
                <w:szCs w:val="22"/>
              </w:rPr>
              <w:t xml:space="preserve">2-младшая, средние </w:t>
            </w:r>
            <w:r w:rsidRPr="001C60E7">
              <w:rPr>
                <w:spacing w:val="-6"/>
                <w:sz w:val="22"/>
                <w:szCs w:val="22"/>
              </w:rPr>
              <w:t>группы</w:t>
            </w:r>
          </w:p>
          <w:p w:rsidR="00DB423B" w:rsidRPr="001C60E7" w:rsidRDefault="00DB423B" w:rsidP="00543151">
            <w:pPr>
              <w:shd w:val="clear" w:color="auto" w:fill="FFFFFF"/>
              <w:ind w:right="358"/>
              <w:jc w:val="center"/>
            </w:pPr>
            <w:r w:rsidRPr="001C60E7">
              <w:rPr>
                <w:spacing w:val="-6"/>
                <w:sz w:val="22"/>
                <w:szCs w:val="22"/>
              </w:rPr>
              <w:t>Старшие, под группы</w:t>
            </w:r>
          </w:p>
        </w:tc>
        <w:tc>
          <w:tcPr>
            <w:tcW w:w="3864"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449"/>
              <w:jc w:val="center"/>
              <w:rPr>
                <w:spacing w:val="-5"/>
              </w:rPr>
            </w:pPr>
            <w:r w:rsidRPr="001C60E7">
              <w:rPr>
                <w:sz w:val="22"/>
                <w:szCs w:val="22"/>
              </w:rPr>
              <w:t xml:space="preserve">2 раза </w:t>
            </w:r>
            <w:r w:rsidRPr="001C60E7">
              <w:rPr>
                <w:spacing w:val="-5"/>
                <w:sz w:val="22"/>
                <w:szCs w:val="22"/>
              </w:rPr>
              <w:t>в неделю</w:t>
            </w:r>
          </w:p>
          <w:p w:rsidR="00DB423B" w:rsidRPr="001C60E7" w:rsidRDefault="00DB423B" w:rsidP="00543151">
            <w:pPr>
              <w:shd w:val="clear" w:color="auto" w:fill="FFFFFF"/>
              <w:ind w:right="449"/>
              <w:jc w:val="center"/>
              <w:rPr>
                <w:spacing w:val="-5"/>
              </w:rPr>
            </w:pPr>
          </w:p>
          <w:p w:rsidR="00DB423B" w:rsidRPr="001C60E7" w:rsidRDefault="00DB423B" w:rsidP="00543151">
            <w:pPr>
              <w:shd w:val="clear" w:color="auto" w:fill="FFFFFF"/>
              <w:ind w:right="449"/>
              <w:jc w:val="center"/>
            </w:pPr>
            <w:r w:rsidRPr="001C60E7">
              <w:rPr>
                <w:spacing w:val="-5"/>
                <w:sz w:val="22"/>
                <w:szCs w:val="22"/>
              </w:rPr>
              <w:t>2 раза в неделю</w:t>
            </w: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z w:val="22"/>
                <w:szCs w:val="22"/>
              </w:rPr>
              <w:t>Музыкальные руководители</w:t>
            </w:r>
          </w:p>
          <w:p w:rsidR="00DB423B" w:rsidRPr="001C60E7" w:rsidRDefault="00DB423B" w:rsidP="00543151">
            <w:pPr>
              <w:shd w:val="clear" w:color="auto" w:fill="FFFFFF"/>
              <w:jc w:val="center"/>
            </w:pPr>
          </w:p>
          <w:p w:rsidR="00DB423B" w:rsidRPr="001C60E7" w:rsidRDefault="00DB423B" w:rsidP="00543151">
            <w:pPr>
              <w:shd w:val="clear" w:color="auto" w:fill="FFFFFF"/>
              <w:jc w:val="center"/>
            </w:pPr>
            <w:r w:rsidRPr="001C60E7">
              <w:rPr>
                <w:sz w:val="22"/>
                <w:szCs w:val="22"/>
              </w:rPr>
              <w:t>Инструктор по физ. культуре</w:t>
            </w:r>
          </w:p>
          <w:p w:rsidR="00DB423B" w:rsidRPr="001C60E7" w:rsidRDefault="00DB423B" w:rsidP="00543151">
            <w:pPr>
              <w:shd w:val="clear" w:color="auto" w:fill="FFFFFF"/>
              <w:jc w:val="center"/>
            </w:pPr>
          </w:p>
        </w:tc>
      </w:tr>
      <w:tr w:rsidR="00DB423B" w:rsidTr="006614CB">
        <w:trPr>
          <w:trHeight w:hRule="exact" w:val="53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6.</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pPr>
            <w:r w:rsidRPr="001C60E7">
              <w:rPr>
                <w:sz w:val="22"/>
                <w:szCs w:val="22"/>
              </w:rPr>
              <w:t>День Здоровья</w:t>
            </w:r>
          </w:p>
        </w:tc>
        <w:tc>
          <w:tcPr>
            <w:tcW w:w="2080"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22"/>
              <w:jc w:val="center"/>
            </w:pPr>
            <w:r w:rsidRPr="001C60E7">
              <w:rPr>
                <w:spacing w:val="-2"/>
                <w:sz w:val="22"/>
                <w:szCs w:val="22"/>
              </w:rPr>
              <w:t xml:space="preserve">Все группы, </w:t>
            </w:r>
            <w:r w:rsidRPr="001C60E7">
              <w:rPr>
                <w:spacing w:val="-3"/>
                <w:sz w:val="22"/>
                <w:szCs w:val="22"/>
              </w:rPr>
              <w:t>кроме ясель</w:t>
            </w:r>
            <w:r w:rsidRPr="001C60E7">
              <w:rPr>
                <w:spacing w:val="-7"/>
                <w:sz w:val="22"/>
                <w:szCs w:val="22"/>
              </w:rPr>
              <w:t>ной</w:t>
            </w:r>
          </w:p>
        </w:tc>
        <w:tc>
          <w:tcPr>
            <w:tcW w:w="3864"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542"/>
              <w:jc w:val="center"/>
            </w:pPr>
            <w:r w:rsidRPr="001C60E7">
              <w:rPr>
                <w:spacing w:val="-6"/>
                <w:sz w:val="22"/>
                <w:szCs w:val="22"/>
              </w:rPr>
              <w:t xml:space="preserve"> 2 раза в год</w:t>
            </w: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91"/>
              <w:jc w:val="center"/>
            </w:pPr>
            <w:r w:rsidRPr="001C60E7">
              <w:rPr>
                <w:spacing w:val="-3"/>
                <w:sz w:val="22"/>
                <w:szCs w:val="22"/>
              </w:rPr>
              <w:t>Инструктор по физкуль</w:t>
            </w:r>
            <w:r w:rsidRPr="001C60E7">
              <w:rPr>
                <w:sz w:val="22"/>
                <w:szCs w:val="22"/>
              </w:rPr>
              <w:t xml:space="preserve">туре,  </w:t>
            </w:r>
            <w:r w:rsidRPr="001C60E7">
              <w:rPr>
                <w:spacing w:val="-2"/>
                <w:sz w:val="22"/>
                <w:szCs w:val="22"/>
              </w:rPr>
              <w:t xml:space="preserve"> ст. медсестра, му</w:t>
            </w:r>
            <w:r w:rsidRPr="001C60E7">
              <w:rPr>
                <w:spacing w:val="-3"/>
                <w:sz w:val="22"/>
                <w:szCs w:val="22"/>
              </w:rPr>
              <w:t xml:space="preserve">зыкальный руководитель, </w:t>
            </w:r>
            <w:r w:rsidRPr="001C60E7">
              <w:rPr>
                <w:spacing w:val="-1"/>
                <w:sz w:val="22"/>
                <w:szCs w:val="22"/>
              </w:rPr>
              <w:t>воспитатели групп</w:t>
            </w:r>
          </w:p>
        </w:tc>
      </w:tr>
      <w:tr w:rsidR="00DB423B" w:rsidTr="006614CB">
        <w:trPr>
          <w:trHeight w:hRule="exact" w:val="53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sz w:val="22"/>
                <w:szCs w:val="22"/>
              </w:rPr>
              <w:t>7.</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72"/>
            </w:pPr>
            <w:r w:rsidRPr="001C60E7">
              <w:rPr>
                <w:spacing w:val="-2"/>
                <w:sz w:val="22"/>
                <w:szCs w:val="22"/>
              </w:rPr>
              <w:t xml:space="preserve"> Физкультурные досуги</w:t>
            </w:r>
          </w:p>
        </w:tc>
        <w:tc>
          <w:tcPr>
            <w:tcW w:w="2080"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z w:val="22"/>
                <w:szCs w:val="22"/>
              </w:rPr>
              <w:t>Все группы</w:t>
            </w:r>
          </w:p>
        </w:tc>
        <w:tc>
          <w:tcPr>
            <w:tcW w:w="3864"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526"/>
              <w:jc w:val="center"/>
            </w:pPr>
            <w:r w:rsidRPr="001C60E7">
              <w:rPr>
                <w:spacing w:val="-6"/>
                <w:sz w:val="22"/>
                <w:szCs w:val="22"/>
              </w:rPr>
              <w:t xml:space="preserve">1 раз </w:t>
            </w:r>
            <w:r w:rsidRPr="001C60E7">
              <w:rPr>
                <w:spacing w:val="-3"/>
                <w:sz w:val="22"/>
                <w:szCs w:val="22"/>
              </w:rPr>
              <w:t>в месяц</w:t>
            </w: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552"/>
              <w:jc w:val="center"/>
              <w:rPr>
                <w:spacing w:val="-4"/>
              </w:rPr>
            </w:pPr>
            <w:r w:rsidRPr="001C60E7">
              <w:rPr>
                <w:spacing w:val="-2"/>
                <w:sz w:val="22"/>
                <w:szCs w:val="22"/>
              </w:rPr>
              <w:t xml:space="preserve">Инструктор </w:t>
            </w:r>
            <w:r w:rsidRPr="001C60E7">
              <w:rPr>
                <w:spacing w:val="-4"/>
                <w:sz w:val="22"/>
                <w:szCs w:val="22"/>
              </w:rPr>
              <w:t>по физкультуре, воспитатели групп.</w:t>
            </w:r>
          </w:p>
          <w:p w:rsidR="00DB423B" w:rsidRPr="001C60E7" w:rsidRDefault="00DB423B" w:rsidP="00543151">
            <w:pPr>
              <w:shd w:val="clear" w:color="auto" w:fill="FFFFFF"/>
              <w:ind w:right="552"/>
              <w:jc w:val="center"/>
              <w:rPr>
                <w:spacing w:val="-4"/>
              </w:rPr>
            </w:pPr>
          </w:p>
          <w:p w:rsidR="00DB423B" w:rsidRPr="001C60E7" w:rsidRDefault="00DB423B" w:rsidP="00543151">
            <w:pPr>
              <w:shd w:val="clear" w:color="auto" w:fill="FFFFFF"/>
              <w:ind w:right="552"/>
              <w:jc w:val="center"/>
            </w:pPr>
          </w:p>
        </w:tc>
      </w:tr>
      <w:tr w:rsidR="00DB423B" w:rsidTr="006614CB">
        <w:trPr>
          <w:trHeight w:hRule="exact" w:val="543"/>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8.</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pPr>
            <w:r w:rsidRPr="001C60E7">
              <w:rPr>
                <w:spacing w:val="-3"/>
                <w:sz w:val="22"/>
                <w:szCs w:val="22"/>
              </w:rPr>
              <w:t>Физкультурные праздники</w:t>
            </w:r>
          </w:p>
        </w:tc>
        <w:tc>
          <w:tcPr>
            <w:tcW w:w="2080"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z w:val="22"/>
                <w:szCs w:val="22"/>
              </w:rPr>
              <w:t>Все группы</w:t>
            </w:r>
          </w:p>
        </w:tc>
        <w:tc>
          <w:tcPr>
            <w:tcW w:w="3864"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1"/>
              <w:jc w:val="center"/>
            </w:pPr>
            <w:r w:rsidRPr="001C60E7">
              <w:rPr>
                <w:sz w:val="22"/>
                <w:szCs w:val="22"/>
              </w:rPr>
              <w:t xml:space="preserve">2 раза в год  </w:t>
            </w: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96"/>
              <w:jc w:val="center"/>
            </w:pPr>
            <w:r w:rsidRPr="001C60E7">
              <w:rPr>
                <w:spacing w:val="-3"/>
                <w:sz w:val="22"/>
                <w:szCs w:val="22"/>
              </w:rPr>
              <w:t>Инструктор по физкультуре, музыкальный руко</w:t>
            </w:r>
            <w:r w:rsidRPr="001C60E7">
              <w:rPr>
                <w:spacing w:val="-1"/>
                <w:sz w:val="22"/>
                <w:szCs w:val="22"/>
              </w:rPr>
              <w:t xml:space="preserve">водитель, воспитатели групп. </w:t>
            </w:r>
          </w:p>
        </w:tc>
      </w:tr>
      <w:tr w:rsidR="00DB423B" w:rsidTr="006614CB">
        <w:trPr>
          <w:trHeight w:hRule="exact" w:val="357"/>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9.</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rPr>
                <w:spacing w:val="-5"/>
              </w:rPr>
            </w:pPr>
            <w:r w:rsidRPr="001C60E7">
              <w:rPr>
                <w:spacing w:val="-5"/>
                <w:sz w:val="22"/>
                <w:szCs w:val="22"/>
              </w:rPr>
              <w:t>Динамические паузы на занятии, физкультминутки</w:t>
            </w:r>
          </w:p>
        </w:tc>
        <w:tc>
          <w:tcPr>
            <w:tcW w:w="2080"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84"/>
              <w:jc w:val="center"/>
              <w:rPr>
                <w:spacing w:val="-7"/>
              </w:rPr>
            </w:pPr>
            <w:r w:rsidRPr="001C60E7">
              <w:rPr>
                <w:spacing w:val="-7"/>
                <w:sz w:val="22"/>
                <w:szCs w:val="22"/>
              </w:rPr>
              <w:t>Все группы</w:t>
            </w:r>
          </w:p>
        </w:tc>
        <w:tc>
          <w:tcPr>
            <w:tcW w:w="3864"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1"/>
              </w:rPr>
            </w:pPr>
            <w:r w:rsidRPr="001C60E7">
              <w:rPr>
                <w:spacing w:val="-1"/>
                <w:sz w:val="22"/>
                <w:szCs w:val="22"/>
              </w:rPr>
              <w:t>Ежедневно</w:t>
            </w: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4"/>
              </w:rPr>
            </w:pPr>
            <w:r w:rsidRPr="001C60E7">
              <w:rPr>
                <w:spacing w:val="-4"/>
                <w:sz w:val="22"/>
                <w:szCs w:val="22"/>
              </w:rPr>
              <w:t xml:space="preserve">Воспитатели </w:t>
            </w:r>
          </w:p>
        </w:tc>
      </w:tr>
      <w:tr w:rsidR="00DB423B" w:rsidTr="006614CB">
        <w:trPr>
          <w:trHeight w:hRule="exact" w:val="34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10.</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pPr>
            <w:r w:rsidRPr="001C60E7">
              <w:rPr>
                <w:spacing w:val="-5"/>
                <w:sz w:val="22"/>
                <w:szCs w:val="22"/>
              </w:rPr>
              <w:t>Каникулы</w:t>
            </w:r>
          </w:p>
        </w:tc>
        <w:tc>
          <w:tcPr>
            <w:tcW w:w="2080"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84"/>
              <w:jc w:val="center"/>
            </w:pPr>
            <w:r w:rsidRPr="001C60E7">
              <w:rPr>
                <w:spacing w:val="-7"/>
                <w:sz w:val="22"/>
                <w:szCs w:val="22"/>
              </w:rPr>
              <w:t xml:space="preserve">Все </w:t>
            </w:r>
            <w:r w:rsidRPr="001C60E7">
              <w:rPr>
                <w:spacing w:val="-6"/>
                <w:sz w:val="22"/>
                <w:szCs w:val="22"/>
              </w:rPr>
              <w:t>группы</w:t>
            </w:r>
          </w:p>
        </w:tc>
        <w:tc>
          <w:tcPr>
            <w:tcW w:w="3864"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1"/>
                <w:sz w:val="22"/>
                <w:szCs w:val="22"/>
              </w:rPr>
              <w:t>2 раза в год</w:t>
            </w: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4"/>
              </w:rPr>
            </w:pPr>
            <w:r w:rsidRPr="001C60E7">
              <w:rPr>
                <w:spacing w:val="-4"/>
                <w:sz w:val="22"/>
                <w:szCs w:val="22"/>
              </w:rPr>
              <w:t>Все педагоги</w:t>
            </w:r>
          </w:p>
          <w:p w:rsidR="00DB423B" w:rsidRPr="001C60E7" w:rsidRDefault="00DB423B" w:rsidP="00543151">
            <w:pPr>
              <w:shd w:val="clear" w:color="auto" w:fill="FFFFFF"/>
              <w:jc w:val="center"/>
              <w:rPr>
                <w:spacing w:val="-4"/>
              </w:rPr>
            </w:pPr>
          </w:p>
          <w:p w:rsidR="00DB423B" w:rsidRPr="001C60E7" w:rsidRDefault="00DB423B" w:rsidP="00543151">
            <w:pPr>
              <w:shd w:val="clear" w:color="auto" w:fill="FFFFFF"/>
              <w:jc w:val="center"/>
            </w:pPr>
          </w:p>
        </w:tc>
      </w:tr>
      <w:tr w:rsidR="00DB423B" w:rsidTr="006614CB">
        <w:trPr>
          <w:trHeight w:hRule="exact" w:val="57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rPr>
                <w:color w:val="000000"/>
              </w:rPr>
            </w:pPr>
            <w:r w:rsidRPr="00456E65">
              <w:rPr>
                <w:color w:val="000000"/>
                <w:sz w:val="22"/>
                <w:szCs w:val="22"/>
              </w:rPr>
              <w:t>11.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rPr>
                <w:spacing w:val="-5"/>
              </w:rPr>
            </w:pPr>
          </w:p>
        </w:tc>
        <w:tc>
          <w:tcPr>
            <w:tcW w:w="2080"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84"/>
              <w:jc w:val="center"/>
              <w:rPr>
                <w:spacing w:val="-7"/>
              </w:rPr>
            </w:pPr>
          </w:p>
        </w:tc>
        <w:tc>
          <w:tcPr>
            <w:tcW w:w="3864"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1"/>
              </w:rPr>
            </w:pPr>
          </w:p>
        </w:tc>
        <w:tc>
          <w:tcPr>
            <w:tcW w:w="3284"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4"/>
              </w:rPr>
            </w:pPr>
          </w:p>
        </w:tc>
      </w:tr>
      <w:tr w:rsidR="00DB423B" w:rsidTr="006614CB">
        <w:trPr>
          <w:trHeight w:hRule="exact" w:val="376"/>
        </w:trPr>
        <w:tc>
          <w:tcPr>
            <w:tcW w:w="15168" w:type="dxa"/>
            <w:gridSpan w:val="9"/>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b/>
                <w:bCs/>
              </w:rPr>
            </w:pPr>
            <w:r w:rsidRPr="001C60E7">
              <w:rPr>
                <w:b/>
                <w:bCs/>
                <w:spacing w:val="10"/>
                <w:lang w:val="en-US"/>
              </w:rPr>
              <w:t>III</w:t>
            </w:r>
            <w:r w:rsidRPr="001C60E7">
              <w:rPr>
                <w:b/>
                <w:bCs/>
                <w:spacing w:val="10"/>
              </w:rPr>
              <w:t>. ПРОФИЛАКТИЧЕСКИЕ МЕРОПРИЯТИЯ</w:t>
            </w:r>
          </w:p>
        </w:tc>
      </w:tr>
      <w:tr w:rsidR="00DB423B" w:rsidTr="006614CB">
        <w:trPr>
          <w:trHeight w:hRule="exact" w:val="55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A8682F" w:rsidP="00543151">
            <w:pPr>
              <w:shd w:val="clear" w:color="auto" w:fill="FFFFFF"/>
            </w:pPr>
            <w:r w:rsidRPr="001C60E7">
              <w:rPr>
                <w:spacing w:val="-3"/>
                <w:sz w:val="22"/>
                <w:szCs w:val="22"/>
              </w:rPr>
              <w:t>С -вита</w:t>
            </w:r>
            <w:r w:rsidR="00DB423B" w:rsidRPr="001C60E7">
              <w:rPr>
                <w:spacing w:val="-3"/>
                <w:sz w:val="22"/>
                <w:szCs w:val="22"/>
              </w:rPr>
              <w:t>минизация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89"/>
              <w:jc w:val="center"/>
            </w:pPr>
            <w:r w:rsidRPr="001C60E7">
              <w:rPr>
                <w:spacing w:val="-8"/>
                <w:sz w:val="22"/>
                <w:szCs w:val="22"/>
              </w:rPr>
              <w:t xml:space="preserve">Все </w:t>
            </w:r>
            <w:r w:rsidRPr="001C60E7">
              <w:rPr>
                <w:spacing w:val="-6"/>
                <w:sz w:val="22"/>
                <w:szCs w:val="22"/>
              </w:rPr>
              <w:t>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z w:val="22"/>
                <w:szCs w:val="22"/>
              </w:rPr>
              <w:t>Ежедневно (в зимний период: осень, зима, весна)</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2"/>
                <w:sz w:val="22"/>
                <w:szCs w:val="22"/>
              </w:rPr>
              <w:t>Ст. медсестра</w:t>
            </w:r>
          </w:p>
        </w:tc>
      </w:tr>
      <w:tr w:rsidR="00DB423B" w:rsidTr="006614CB">
        <w:trPr>
          <w:trHeight w:hRule="exact" w:val="83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50"/>
            </w:pPr>
            <w:r w:rsidRPr="001C60E7">
              <w:rPr>
                <w:sz w:val="22"/>
                <w:szCs w:val="22"/>
              </w:rPr>
              <w:t xml:space="preserve">Профилактика гриппа и </w:t>
            </w:r>
            <w:r w:rsidRPr="001C60E7">
              <w:rPr>
                <w:spacing w:val="-3"/>
                <w:sz w:val="22"/>
                <w:szCs w:val="22"/>
              </w:rPr>
              <w:t>простудных заболеваний (режимы проветривания, утренние  фильтры, работа с род., санпросвет работа)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94"/>
              <w:jc w:val="center"/>
            </w:pPr>
            <w:r w:rsidRPr="001C60E7">
              <w:rPr>
                <w:spacing w:val="-8"/>
                <w:sz w:val="22"/>
                <w:szCs w:val="22"/>
              </w:rPr>
              <w:t xml:space="preserve">Все </w:t>
            </w:r>
            <w:r w:rsidRPr="001C60E7">
              <w:rPr>
                <w:spacing w:val="-6"/>
                <w:sz w:val="22"/>
                <w:szCs w:val="22"/>
              </w:rPr>
              <w:t>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79"/>
              <w:jc w:val="center"/>
            </w:pPr>
            <w:r w:rsidRPr="001C60E7">
              <w:rPr>
                <w:spacing w:val="-1"/>
                <w:sz w:val="22"/>
                <w:szCs w:val="22"/>
              </w:rPr>
              <w:t>В неблагоприят</w:t>
            </w:r>
            <w:r w:rsidRPr="001C60E7">
              <w:rPr>
                <w:spacing w:val="-3"/>
                <w:sz w:val="22"/>
                <w:szCs w:val="22"/>
              </w:rPr>
              <w:t>ные периоды: осень-весна, воз</w:t>
            </w:r>
            <w:r w:rsidRPr="001C60E7">
              <w:rPr>
                <w:spacing w:val="-1"/>
                <w:sz w:val="22"/>
                <w:szCs w:val="22"/>
              </w:rPr>
              <w:t>никновения ин</w:t>
            </w:r>
            <w:r w:rsidRPr="001C60E7">
              <w:rPr>
                <w:spacing w:val="-3"/>
                <w:sz w:val="22"/>
                <w:szCs w:val="22"/>
              </w:rPr>
              <w:t>фекции</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2"/>
                <w:sz w:val="22"/>
                <w:szCs w:val="22"/>
              </w:rPr>
              <w:t>Ст. медсестра, воспитатели групп</w:t>
            </w:r>
          </w:p>
        </w:tc>
      </w:tr>
      <w:tr w:rsidR="00DB423B" w:rsidTr="006614CB">
        <w:trPr>
          <w:trHeight w:hRule="exact" w:val="53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rPr>
                <w:color w:val="000000"/>
              </w:rPr>
            </w:pPr>
            <w:r w:rsidRPr="00456E65">
              <w:rPr>
                <w:color w:val="000000"/>
                <w:sz w:val="22"/>
                <w:szCs w:val="22"/>
              </w:rPr>
              <w:t>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96"/>
              <w:rPr>
                <w:spacing w:val="-3"/>
              </w:rPr>
            </w:pPr>
            <w:r w:rsidRPr="001C60E7">
              <w:rPr>
                <w:spacing w:val="-3"/>
                <w:sz w:val="22"/>
                <w:szCs w:val="22"/>
              </w:rPr>
              <w:t>Кварцевание групп</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03"/>
              <w:jc w:val="center"/>
              <w:rPr>
                <w:spacing w:val="-2"/>
              </w:rPr>
            </w:pPr>
            <w:r w:rsidRPr="001C60E7">
              <w:rPr>
                <w:spacing w:val="-2"/>
                <w:sz w:val="22"/>
                <w:szCs w:val="22"/>
              </w:rPr>
              <w:t xml:space="preserve">Все группы </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3"/>
              </w:rPr>
            </w:pPr>
            <w:r w:rsidRPr="001C60E7">
              <w:rPr>
                <w:spacing w:val="-3"/>
                <w:sz w:val="22"/>
                <w:szCs w:val="22"/>
              </w:rPr>
              <w:t>В период карантина и эпидемии в соответствии с нормами</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3"/>
              </w:rPr>
            </w:pPr>
            <w:r w:rsidRPr="001C60E7">
              <w:rPr>
                <w:spacing w:val="-3"/>
                <w:sz w:val="22"/>
                <w:szCs w:val="22"/>
              </w:rPr>
              <w:t>Старшая медсестра</w:t>
            </w:r>
          </w:p>
        </w:tc>
      </w:tr>
      <w:tr w:rsidR="00DB423B" w:rsidTr="006614CB">
        <w:trPr>
          <w:trHeight w:hRule="exact" w:val="52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rPr>
                <w:color w:val="000000"/>
              </w:rPr>
            </w:pPr>
            <w:r w:rsidRPr="00456E65">
              <w:rPr>
                <w:color w:val="000000"/>
                <w:sz w:val="22"/>
                <w:szCs w:val="22"/>
              </w:rPr>
              <w:t>4.</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96"/>
              <w:rPr>
                <w:spacing w:val="-3"/>
              </w:rPr>
            </w:pPr>
            <w:r w:rsidRPr="001C60E7">
              <w:rPr>
                <w:spacing w:val="-3"/>
                <w:sz w:val="22"/>
                <w:szCs w:val="22"/>
              </w:rPr>
              <w:t xml:space="preserve">Соблюдение температурного режима в группах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03"/>
              <w:jc w:val="center"/>
              <w:rPr>
                <w:spacing w:val="-2"/>
              </w:rPr>
            </w:pPr>
            <w:r w:rsidRPr="001C60E7">
              <w:rPr>
                <w:spacing w:val="-2"/>
                <w:sz w:val="22"/>
                <w:szCs w:val="22"/>
              </w:rPr>
              <w:t xml:space="preserve">1-ая и 2-ая мл.группы </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3"/>
              </w:rPr>
            </w:pPr>
            <w:r w:rsidRPr="001C60E7">
              <w:rPr>
                <w:spacing w:val="-2"/>
                <w:sz w:val="22"/>
                <w:szCs w:val="22"/>
              </w:rPr>
              <w:t>В период адаптации</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3"/>
              </w:rPr>
            </w:pPr>
            <w:r w:rsidRPr="001C60E7">
              <w:rPr>
                <w:spacing w:val="-3"/>
                <w:sz w:val="22"/>
                <w:szCs w:val="22"/>
              </w:rPr>
              <w:t>Воспитатели групп</w:t>
            </w:r>
          </w:p>
        </w:tc>
      </w:tr>
      <w:tr w:rsidR="00DB423B" w:rsidTr="006614CB">
        <w:trPr>
          <w:trHeight w:hRule="exact" w:val="302"/>
        </w:trPr>
        <w:tc>
          <w:tcPr>
            <w:tcW w:w="15168" w:type="dxa"/>
            <w:gridSpan w:val="9"/>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b/>
                <w:bCs/>
              </w:rPr>
            </w:pPr>
            <w:r w:rsidRPr="001C60E7">
              <w:rPr>
                <w:b/>
                <w:bCs/>
                <w:spacing w:val="1"/>
                <w:lang w:val="en-US"/>
              </w:rPr>
              <w:t>IV</w:t>
            </w:r>
            <w:r w:rsidRPr="001C60E7">
              <w:rPr>
                <w:b/>
                <w:bCs/>
                <w:spacing w:val="1"/>
              </w:rPr>
              <w:t>. НЕТРАДИЦИОННЫЕ ФОРМЫ ОЗДОРОВЛЕНИЯ</w:t>
            </w:r>
          </w:p>
        </w:tc>
      </w:tr>
      <w:tr w:rsidR="00DB423B" w:rsidTr="006614CB">
        <w:trPr>
          <w:trHeight w:hRule="exact" w:val="533"/>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Default="00DB423B" w:rsidP="00543151">
            <w:pPr>
              <w:shd w:val="clear" w:color="auto" w:fill="FFFFFF"/>
            </w:pPr>
            <w:r>
              <w:rPr>
                <w:color w:val="000000"/>
              </w:rPr>
              <w:lastRenderedPageBreak/>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58"/>
            </w:pPr>
            <w:r w:rsidRPr="001C60E7">
              <w:rPr>
                <w:spacing w:val="-8"/>
              </w:rPr>
              <w:t xml:space="preserve">Фитонцидотерапия (лук, </w:t>
            </w:r>
            <w:r w:rsidRPr="001C60E7">
              <w:rPr>
                <w:spacing w:val="-7"/>
              </w:rPr>
              <w:t>чеснок)</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9"/>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43"/>
              <w:jc w:val="center"/>
            </w:pPr>
            <w:r w:rsidRPr="001C60E7">
              <w:rPr>
                <w:spacing w:val="-8"/>
              </w:rPr>
              <w:t xml:space="preserve">Неблагоприятные </w:t>
            </w:r>
            <w:r w:rsidRPr="001C60E7">
              <w:rPr>
                <w:spacing w:val="-6"/>
              </w:rPr>
              <w:t>периоды, эпидемии, инфекцион</w:t>
            </w:r>
            <w:r w:rsidRPr="001C60E7">
              <w:rPr>
                <w:spacing w:val="-5"/>
              </w:rPr>
              <w:t>ные заболевания</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37"/>
              <w:jc w:val="center"/>
            </w:pPr>
            <w:r w:rsidRPr="001C60E7">
              <w:rPr>
                <w:spacing w:val="-8"/>
              </w:rPr>
              <w:t xml:space="preserve">Воспитатели, младшие </w:t>
            </w:r>
            <w:r w:rsidRPr="001C60E7">
              <w:rPr>
                <w:spacing w:val="-6"/>
              </w:rPr>
              <w:t>воспитатели</w:t>
            </w:r>
          </w:p>
        </w:tc>
      </w:tr>
      <w:tr w:rsidR="00DB423B" w:rsidTr="006614CB">
        <w:trPr>
          <w:trHeight w:hRule="exact" w:val="349"/>
        </w:trPr>
        <w:tc>
          <w:tcPr>
            <w:tcW w:w="15168" w:type="dxa"/>
            <w:gridSpan w:val="9"/>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b/>
                <w:bCs/>
              </w:rPr>
            </w:pPr>
            <w:r w:rsidRPr="001C60E7">
              <w:rPr>
                <w:b/>
                <w:bCs/>
                <w:spacing w:val="-12"/>
                <w:lang w:val="en-US"/>
              </w:rPr>
              <w:t>V</w:t>
            </w:r>
            <w:r w:rsidRPr="001C60E7">
              <w:rPr>
                <w:b/>
                <w:bCs/>
                <w:spacing w:val="-12"/>
              </w:rPr>
              <w:t>. ЗАКАЛИВАНИЕ</w:t>
            </w:r>
          </w:p>
        </w:tc>
      </w:tr>
      <w:tr w:rsidR="00DB423B" w:rsidRPr="00456E65" w:rsidTr="006614CB">
        <w:trPr>
          <w:trHeight w:hRule="exact" w:val="63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pPr>
            <w:r w:rsidRPr="001C60E7">
              <w:rPr>
                <w:spacing w:val="-8"/>
                <w:sz w:val="22"/>
                <w:szCs w:val="22"/>
              </w:rPr>
              <w:t>Ходьба босиком</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9"/>
                <w:sz w:val="22"/>
                <w:szCs w:val="22"/>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67"/>
              <w:jc w:val="center"/>
            </w:pPr>
            <w:r w:rsidRPr="001C60E7">
              <w:rPr>
                <w:spacing w:val="-4"/>
                <w:sz w:val="22"/>
                <w:szCs w:val="22"/>
              </w:rPr>
              <w:t>После сна, на за</w:t>
            </w:r>
            <w:r w:rsidRPr="001C60E7">
              <w:rPr>
                <w:spacing w:val="-8"/>
                <w:sz w:val="22"/>
                <w:szCs w:val="22"/>
              </w:rPr>
              <w:t>нятии физкульту</w:t>
            </w:r>
            <w:r w:rsidRPr="001C60E7">
              <w:rPr>
                <w:spacing w:val="-5"/>
                <w:sz w:val="22"/>
                <w:szCs w:val="22"/>
              </w:rPr>
              <w:t>рой в зале</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48"/>
              <w:jc w:val="center"/>
            </w:pPr>
            <w:r w:rsidRPr="001C60E7">
              <w:rPr>
                <w:spacing w:val="-8"/>
                <w:sz w:val="22"/>
                <w:szCs w:val="22"/>
              </w:rPr>
              <w:t xml:space="preserve">Воспитатели, инструктор </w:t>
            </w:r>
            <w:r w:rsidRPr="001C60E7">
              <w:rPr>
                <w:spacing w:val="-6"/>
                <w:sz w:val="22"/>
                <w:szCs w:val="22"/>
              </w:rPr>
              <w:t>по физкультуре</w:t>
            </w:r>
          </w:p>
        </w:tc>
      </w:tr>
      <w:tr w:rsidR="00DB423B" w:rsidRPr="00456E65" w:rsidTr="006614CB">
        <w:trPr>
          <w:trHeight w:hRule="exact" w:val="44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pPr>
            <w:r w:rsidRPr="001C60E7">
              <w:rPr>
                <w:spacing w:val="-8"/>
                <w:sz w:val="22"/>
                <w:szCs w:val="22"/>
              </w:rPr>
              <w:t>Облегченная одежда детей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9"/>
                <w:sz w:val="22"/>
                <w:szCs w:val="22"/>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8"/>
                <w:sz w:val="22"/>
                <w:szCs w:val="22"/>
              </w:rPr>
              <w:t>В течение дня</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2"/>
              <w:jc w:val="center"/>
            </w:pPr>
            <w:r w:rsidRPr="001C60E7">
              <w:rPr>
                <w:spacing w:val="-8"/>
                <w:sz w:val="22"/>
                <w:szCs w:val="22"/>
              </w:rPr>
              <w:t xml:space="preserve">Воспитатели, младшие </w:t>
            </w:r>
            <w:r w:rsidRPr="001C60E7">
              <w:rPr>
                <w:spacing w:val="-6"/>
                <w:sz w:val="22"/>
                <w:szCs w:val="22"/>
              </w:rPr>
              <w:t>воспитатели</w:t>
            </w:r>
          </w:p>
        </w:tc>
      </w:tr>
      <w:tr w:rsidR="00DB423B" w:rsidRPr="00456E65" w:rsidTr="006614CB">
        <w:trPr>
          <w:trHeight w:hRule="exact" w:val="64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pPr>
            <w:r w:rsidRPr="00456E65">
              <w:rPr>
                <w:color w:val="000000"/>
                <w:sz w:val="22"/>
                <w:szCs w:val="22"/>
              </w:rPr>
              <w:t>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pPr>
            <w:r w:rsidRPr="001C60E7">
              <w:rPr>
                <w:spacing w:val="-8"/>
                <w:sz w:val="22"/>
                <w:szCs w:val="22"/>
              </w:rPr>
              <w:t>Умывание рук, лица, шеи про</w:t>
            </w:r>
            <w:r w:rsidRPr="001C60E7">
              <w:rPr>
                <w:spacing w:val="-6"/>
                <w:sz w:val="22"/>
                <w:szCs w:val="22"/>
              </w:rPr>
              <w:t>хладной или холодной водой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9"/>
                <w:sz w:val="22"/>
                <w:szCs w:val="22"/>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8"/>
                <w:sz w:val="22"/>
                <w:szCs w:val="22"/>
              </w:rPr>
              <w:t>В течение дня</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pPr>
            <w:r w:rsidRPr="001C60E7">
              <w:rPr>
                <w:spacing w:val="-8"/>
                <w:sz w:val="22"/>
                <w:szCs w:val="22"/>
              </w:rPr>
              <w:t xml:space="preserve">Воспитатели, младшие </w:t>
            </w:r>
            <w:r w:rsidRPr="001C60E7">
              <w:rPr>
                <w:spacing w:val="-6"/>
                <w:sz w:val="22"/>
                <w:szCs w:val="22"/>
              </w:rPr>
              <w:t>воспитатели</w:t>
            </w:r>
          </w:p>
        </w:tc>
      </w:tr>
      <w:tr w:rsidR="00DB423B" w:rsidRPr="00456E65" w:rsidTr="006614CB">
        <w:trPr>
          <w:trHeight w:hRule="exact" w:val="35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rPr>
                <w:color w:val="000000"/>
              </w:rPr>
            </w:pPr>
            <w:r w:rsidRPr="00456E65">
              <w:rPr>
                <w:color w:val="000000"/>
                <w:sz w:val="22"/>
                <w:szCs w:val="22"/>
              </w:rPr>
              <w:t xml:space="preserve">4. </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rPr>
                <w:spacing w:val="-8"/>
              </w:rPr>
            </w:pPr>
            <w:r w:rsidRPr="001C60E7">
              <w:rPr>
                <w:spacing w:val="-8"/>
                <w:sz w:val="22"/>
                <w:szCs w:val="22"/>
              </w:rPr>
              <w:t>Воздушные ванны</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sz w:val="22"/>
                <w:szCs w:val="22"/>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sz w:val="22"/>
                <w:szCs w:val="22"/>
              </w:rPr>
              <w:t>Ежедневно</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sz w:val="22"/>
                <w:szCs w:val="22"/>
              </w:rPr>
              <w:t>Воспитатели групп</w:t>
            </w:r>
          </w:p>
        </w:tc>
      </w:tr>
      <w:tr w:rsidR="00DB423B" w:rsidRPr="00456E65" w:rsidTr="006614CB">
        <w:trPr>
          <w:trHeight w:hRule="exact" w:val="26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rPr>
                <w:color w:val="000000"/>
              </w:rPr>
            </w:pPr>
            <w:r w:rsidRPr="00456E65">
              <w:rPr>
                <w:color w:val="000000"/>
                <w:sz w:val="22"/>
                <w:szCs w:val="22"/>
              </w:rPr>
              <w:t xml:space="preserve">5. </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rPr>
                <w:spacing w:val="-8"/>
              </w:rPr>
            </w:pPr>
            <w:r w:rsidRPr="001C60E7">
              <w:rPr>
                <w:spacing w:val="-8"/>
                <w:sz w:val="22"/>
                <w:szCs w:val="22"/>
              </w:rPr>
              <w:t>Босохождение по массажным коврикам</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sz w:val="22"/>
                <w:szCs w:val="22"/>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sz w:val="22"/>
                <w:szCs w:val="22"/>
              </w:rPr>
              <w:t>Ежедневно</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sz w:val="22"/>
                <w:szCs w:val="22"/>
              </w:rPr>
              <w:t>Воспитатели групп</w:t>
            </w:r>
          </w:p>
        </w:tc>
      </w:tr>
      <w:tr w:rsidR="00DB423B" w:rsidRPr="00456E65" w:rsidTr="006614CB">
        <w:trPr>
          <w:trHeight w:hRule="exact" w:val="54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rPr>
                <w:color w:val="000000"/>
              </w:rPr>
            </w:pPr>
            <w:r w:rsidRPr="00456E65">
              <w:rPr>
                <w:color w:val="000000"/>
                <w:sz w:val="22"/>
                <w:szCs w:val="22"/>
              </w:rPr>
              <w:t>6.</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rPr>
                <w:spacing w:val="-8"/>
              </w:rPr>
            </w:pPr>
            <w:r w:rsidRPr="001C60E7">
              <w:rPr>
                <w:spacing w:val="-8"/>
                <w:sz w:val="22"/>
                <w:szCs w:val="22"/>
              </w:rPr>
              <w:t xml:space="preserve">Утренний прием на воздухе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sz w:val="22"/>
                <w:szCs w:val="22"/>
              </w:rPr>
              <w:t>Все группы (кроме 1-ой младшей)</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sz w:val="22"/>
                <w:szCs w:val="22"/>
              </w:rPr>
              <w:t xml:space="preserve">Ежедневно </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sz w:val="22"/>
                <w:szCs w:val="22"/>
              </w:rPr>
              <w:t>Воспитатели групп</w:t>
            </w:r>
          </w:p>
        </w:tc>
      </w:tr>
      <w:tr w:rsidR="00DB423B" w:rsidRPr="00456E65" w:rsidTr="006614CB">
        <w:trPr>
          <w:trHeight w:hRule="exact" w:val="36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Pr="00456E65" w:rsidRDefault="00DB423B" w:rsidP="00543151">
            <w:pPr>
              <w:shd w:val="clear" w:color="auto" w:fill="FFFFFF"/>
              <w:rPr>
                <w:color w:val="000000"/>
              </w:rPr>
            </w:pPr>
            <w:r w:rsidRPr="00456E65">
              <w:rPr>
                <w:color w:val="000000"/>
                <w:sz w:val="22"/>
                <w:szCs w:val="22"/>
              </w:rPr>
              <w:t>7.</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4"/>
            </w:pPr>
            <w:r w:rsidRPr="001C60E7">
              <w:rPr>
                <w:spacing w:val="-2"/>
                <w:sz w:val="22"/>
                <w:szCs w:val="22"/>
              </w:rPr>
              <w:t xml:space="preserve">Гимнастика после дневного </w:t>
            </w:r>
            <w:r w:rsidRPr="001C60E7">
              <w:rPr>
                <w:spacing w:val="-1"/>
                <w:sz w:val="22"/>
                <w:szCs w:val="22"/>
              </w:rPr>
              <w:t>сна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355"/>
              <w:jc w:val="center"/>
            </w:pPr>
            <w:r w:rsidRPr="001C60E7">
              <w:rPr>
                <w:spacing w:val="-8"/>
                <w:sz w:val="22"/>
                <w:szCs w:val="22"/>
              </w:rPr>
              <w:t xml:space="preserve">Все </w:t>
            </w:r>
            <w:r w:rsidRPr="001C60E7">
              <w:rPr>
                <w:spacing w:val="-6"/>
                <w:sz w:val="22"/>
                <w:szCs w:val="22"/>
              </w:rPr>
              <w:t>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5"/>
                <w:sz w:val="22"/>
                <w:szCs w:val="22"/>
              </w:rPr>
              <w:t>Ежедневно</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pPr>
            <w:r w:rsidRPr="001C60E7">
              <w:rPr>
                <w:spacing w:val="-3"/>
                <w:sz w:val="22"/>
                <w:szCs w:val="22"/>
              </w:rPr>
              <w:t>Воспитатели групп</w:t>
            </w:r>
          </w:p>
        </w:tc>
      </w:tr>
      <w:tr w:rsidR="00DB423B" w:rsidTr="006614CB">
        <w:trPr>
          <w:trHeight w:hRule="exact" w:val="286"/>
        </w:trPr>
        <w:tc>
          <w:tcPr>
            <w:tcW w:w="15168" w:type="dxa"/>
            <w:gridSpan w:val="9"/>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b/>
                <w:spacing w:val="-9"/>
              </w:rPr>
            </w:pPr>
            <w:r w:rsidRPr="001C60E7">
              <w:rPr>
                <w:b/>
                <w:spacing w:val="-9"/>
                <w:lang w:val="en-US"/>
              </w:rPr>
              <w:t xml:space="preserve">VI. </w:t>
            </w:r>
            <w:r w:rsidRPr="001C60E7">
              <w:rPr>
                <w:b/>
                <w:spacing w:val="-9"/>
              </w:rPr>
              <w:t>ОРГАНИЗАЦИЯ РАЦИОНАЛЬНОГО ПИТАНИЯ</w:t>
            </w:r>
          </w:p>
          <w:p w:rsidR="00DB423B" w:rsidRPr="001C60E7" w:rsidRDefault="00DB423B" w:rsidP="00543151">
            <w:pPr>
              <w:shd w:val="clear" w:color="auto" w:fill="FFFFFF"/>
              <w:ind w:right="194"/>
              <w:jc w:val="center"/>
              <w:rPr>
                <w:spacing w:val="-8"/>
              </w:rPr>
            </w:pPr>
          </w:p>
        </w:tc>
      </w:tr>
      <w:tr w:rsidR="00DB423B" w:rsidTr="006614CB">
        <w:trPr>
          <w:trHeight w:hRule="exact" w:val="431"/>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Default="00DB423B" w:rsidP="00543151">
            <w:pPr>
              <w:shd w:val="clear" w:color="auto" w:fill="FFFFFF"/>
              <w:rPr>
                <w:color w:val="000000"/>
              </w:rPr>
            </w:pPr>
            <w:r>
              <w:rPr>
                <w:color w:val="000000"/>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rPr>
                <w:spacing w:val="-8"/>
              </w:rPr>
            </w:pPr>
            <w:r w:rsidRPr="001C60E7">
              <w:rPr>
                <w:spacing w:val="-8"/>
              </w:rPr>
              <w:t>Соки натуральные и фрукты</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rPr>
              <w:t xml:space="preserve">Ежедневно </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rPr>
              <w:t>Воспитатели групп, младшие воспитатели</w:t>
            </w:r>
          </w:p>
        </w:tc>
      </w:tr>
      <w:tr w:rsidR="00DB423B" w:rsidTr="006614CB">
        <w:trPr>
          <w:trHeight w:hRule="exact" w:val="57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Default="00DB423B" w:rsidP="00543151">
            <w:pPr>
              <w:shd w:val="clear" w:color="auto" w:fill="FFFFFF"/>
              <w:rPr>
                <w:color w:val="000000"/>
              </w:rPr>
            </w:pPr>
            <w:r>
              <w:rPr>
                <w:color w:val="000000"/>
              </w:rPr>
              <w:t>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rPr>
                <w:spacing w:val="-8"/>
              </w:rPr>
            </w:pPr>
            <w:r w:rsidRPr="001C60E7">
              <w:rPr>
                <w:spacing w:val="-8"/>
              </w:rPr>
              <w:t>Введение овощей и фруктов в обед и полдник</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rPr>
              <w:t>Ежедневно</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rPr>
              <w:t>Медсестра по питанию</w:t>
            </w:r>
          </w:p>
        </w:tc>
      </w:tr>
      <w:tr w:rsidR="00DB423B" w:rsidTr="006614CB">
        <w:trPr>
          <w:trHeight w:hRule="exact" w:val="61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Default="00DB423B" w:rsidP="00543151">
            <w:pPr>
              <w:shd w:val="clear" w:color="auto" w:fill="FFFFFF"/>
              <w:rPr>
                <w:color w:val="000000"/>
              </w:rPr>
            </w:pPr>
            <w:r>
              <w:rPr>
                <w:color w:val="000000"/>
              </w:rPr>
              <w:t>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rPr>
                <w:spacing w:val="-8"/>
              </w:rPr>
            </w:pPr>
            <w:r w:rsidRPr="001C60E7">
              <w:rPr>
                <w:spacing w:val="-8"/>
              </w:rPr>
              <w:t>Соблюдение норм питания в соответствии с физиологическими потребностями детей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rPr>
              <w:t>Ежедневно</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rPr>
              <w:t>Повар, медсестра по питанию, воспитатели групп, младшие воспитатели</w:t>
            </w:r>
          </w:p>
        </w:tc>
      </w:tr>
      <w:tr w:rsidR="00DB423B" w:rsidTr="006614CB">
        <w:trPr>
          <w:trHeight w:hRule="exact" w:val="61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Default="00DB423B" w:rsidP="00543151">
            <w:pPr>
              <w:shd w:val="clear" w:color="auto" w:fill="FFFFFF"/>
              <w:rPr>
                <w:color w:val="000000"/>
              </w:rPr>
            </w:pPr>
            <w:r>
              <w:rPr>
                <w:color w:val="000000"/>
              </w:rPr>
              <w:t>4.</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rPr>
                <w:spacing w:val="-8"/>
              </w:rPr>
            </w:pPr>
            <w:r w:rsidRPr="001C60E7">
              <w:rPr>
                <w:spacing w:val="-8"/>
              </w:rPr>
              <w:t>Соблюдение питьевого режима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rPr>
              <w:t>Ежедневно</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rPr>
              <w:t>Воспитатели групп, младшие воспитатели</w:t>
            </w:r>
          </w:p>
        </w:tc>
      </w:tr>
      <w:tr w:rsidR="00DB423B" w:rsidTr="006614CB">
        <w:trPr>
          <w:trHeight w:hRule="exact" w:val="61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Default="00DB423B" w:rsidP="00543151">
            <w:pPr>
              <w:shd w:val="clear" w:color="auto" w:fill="FFFFFF"/>
              <w:rPr>
                <w:color w:val="000000"/>
              </w:rPr>
            </w:pPr>
            <w:r>
              <w:rPr>
                <w:color w:val="000000"/>
              </w:rPr>
              <w:t>5.</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rPr>
                <w:spacing w:val="-8"/>
              </w:rPr>
            </w:pPr>
            <w:r w:rsidRPr="001C60E7">
              <w:rPr>
                <w:spacing w:val="-8"/>
              </w:rPr>
              <w:t>Гигиена приема пищи, индивидуальный подход к детям во время приема пищи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rPr>
              <w:t>Ежедневно</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rPr>
              <w:t>Воспитатели групп, младшие воспитатели</w:t>
            </w:r>
          </w:p>
        </w:tc>
      </w:tr>
      <w:tr w:rsidR="00DB423B" w:rsidTr="006614CB">
        <w:trPr>
          <w:trHeight w:hRule="exact" w:val="61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Default="00DB423B" w:rsidP="00543151">
            <w:pPr>
              <w:shd w:val="clear" w:color="auto" w:fill="FFFFFF"/>
              <w:rPr>
                <w:color w:val="000000"/>
              </w:rPr>
            </w:pPr>
            <w:r>
              <w:rPr>
                <w:color w:val="000000"/>
              </w:rPr>
              <w:t>6.</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rPr>
                <w:spacing w:val="-8"/>
              </w:rPr>
            </w:pPr>
            <w:r w:rsidRPr="001C60E7">
              <w:rPr>
                <w:spacing w:val="-8"/>
              </w:rPr>
              <w:t xml:space="preserve">Соответствие мебели ростовым показателям детей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rPr>
              <w:t>Ежедневно</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rPr>
              <w:t>Воспитатели групп, младшие воспитатели</w:t>
            </w:r>
          </w:p>
        </w:tc>
      </w:tr>
      <w:tr w:rsidR="00DB423B" w:rsidTr="006614CB">
        <w:trPr>
          <w:trHeight w:hRule="exact" w:val="287"/>
        </w:trPr>
        <w:tc>
          <w:tcPr>
            <w:tcW w:w="15168" w:type="dxa"/>
            <w:gridSpan w:val="9"/>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b/>
                <w:spacing w:val="-8"/>
              </w:rPr>
            </w:pPr>
            <w:r w:rsidRPr="001C60E7">
              <w:rPr>
                <w:b/>
                <w:spacing w:val="-8"/>
                <w:lang w:val="en-US"/>
              </w:rPr>
              <w:t>VII</w:t>
            </w:r>
            <w:r w:rsidRPr="001C60E7">
              <w:rPr>
                <w:b/>
                <w:spacing w:val="-8"/>
              </w:rPr>
              <w:t>. СОЗДАНИЕ УСЛОВИЙ ДЛЯ ДВИГАТЕЛЬНОЙ АКТИВНОСТИ ДЕТЕЙ</w:t>
            </w:r>
          </w:p>
        </w:tc>
      </w:tr>
      <w:tr w:rsidR="00DB423B" w:rsidTr="006614CB">
        <w:trPr>
          <w:trHeight w:hRule="exact" w:val="61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Default="00DB423B" w:rsidP="00543151">
            <w:pPr>
              <w:shd w:val="clear" w:color="auto" w:fill="FFFFFF"/>
              <w:rPr>
                <w:color w:val="000000"/>
              </w:rPr>
            </w:pPr>
            <w:r>
              <w:rPr>
                <w:color w:val="000000"/>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rPr>
                <w:spacing w:val="-8"/>
              </w:rPr>
            </w:pPr>
            <w:r w:rsidRPr="001C60E7">
              <w:rPr>
                <w:spacing w:val="-8"/>
                <w:sz w:val="22"/>
                <w:szCs w:val="22"/>
              </w:rPr>
              <w:t>Гибкий  режим</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sz w:val="22"/>
                <w:szCs w:val="22"/>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sz w:val="22"/>
                <w:szCs w:val="22"/>
              </w:rPr>
              <w:t>Ежедневно</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sz w:val="22"/>
                <w:szCs w:val="22"/>
              </w:rPr>
              <w:t>Воспитатели групп, младшие воспитатели</w:t>
            </w:r>
          </w:p>
        </w:tc>
      </w:tr>
      <w:tr w:rsidR="00DB423B" w:rsidTr="006614CB">
        <w:trPr>
          <w:trHeight w:hRule="exact" w:val="61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Default="00DB423B" w:rsidP="00543151">
            <w:pPr>
              <w:shd w:val="clear" w:color="auto" w:fill="FFFFFF"/>
              <w:rPr>
                <w:color w:val="000000"/>
              </w:rPr>
            </w:pPr>
            <w:r>
              <w:rPr>
                <w:color w:val="000000"/>
              </w:rPr>
              <w:t>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rPr>
                <w:spacing w:val="-8"/>
              </w:rPr>
            </w:pPr>
            <w:r w:rsidRPr="001C60E7">
              <w:rPr>
                <w:spacing w:val="-8"/>
                <w:sz w:val="22"/>
                <w:szCs w:val="22"/>
              </w:rPr>
              <w:t>Занятия по подгруппам</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sz w:val="22"/>
                <w:szCs w:val="22"/>
              </w:rPr>
              <w:t>Средние, старшие, подготовительные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sz w:val="22"/>
                <w:szCs w:val="22"/>
              </w:rPr>
              <w:t>Ежедневно</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sz w:val="22"/>
                <w:szCs w:val="22"/>
              </w:rPr>
              <w:t>Воспитатели групп, специалисты</w:t>
            </w:r>
          </w:p>
        </w:tc>
      </w:tr>
      <w:tr w:rsidR="00DB423B" w:rsidTr="006614CB">
        <w:trPr>
          <w:trHeight w:hRule="exact" w:val="537"/>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Default="00DB423B" w:rsidP="00543151">
            <w:pPr>
              <w:shd w:val="clear" w:color="auto" w:fill="FFFFFF"/>
              <w:rPr>
                <w:color w:val="000000"/>
              </w:rPr>
            </w:pPr>
            <w:r>
              <w:rPr>
                <w:color w:val="000000"/>
              </w:rPr>
              <w:lastRenderedPageBreak/>
              <w:t>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rPr>
                <w:spacing w:val="-8"/>
              </w:rPr>
            </w:pPr>
            <w:r w:rsidRPr="001C60E7">
              <w:rPr>
                <w:spacing w:val="-8"/>
                <w:sz w:val="22"/>
                <w:szCs w:val="22"/>
              </w:rPr>
              <w:t>Оборудование спорт зала, спортивных уголков в группах, подбор спорт инвентаря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sz w:val="22"/>
                <w:szCs w:val="22"/>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sz w:val="22"/>
                <w:szCs w:val="22"/>
              </w:rPr>
              <w:t>1 раз в квартал</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sz w:val="22"/>
                <w:szCs w:val="22"/>
              </w:rPr>
              <w:t>Воспитатели групп, инструктор по физической культуре</w:t>
            </w:r>
          </w:p>
        </w:tc>
      </w:tr>
      <w:tr w:rsidR="00DB423B" w:rsidTr="006614CB">
        <w:trPr>
          <w:trHeight w:hRule="exact" w:val="535"/>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Default="00DB423B" w:rsidP="00543151">
            <w:pPr>
              <w:shd w:val="clear" w:color="auto" w:fill="FFFFFF"/>
              <w:rPr>
                <w:color w:val="000000"/>
              </w:rPr>
            </w:pPr>
            <w:r>
              <w:rPr>
                <w:color w:val="000000"/>
              </w:rPr>
              <w:t xml:space="preserve">4. </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rPr>
                <w:spacing w:val="-8"/>
              </w:rPr>
            </w:pPr>
            <w:r w:rsidRPr="001C60E7">
              <w:rPr>
                <w:sz w:val="22"/>
                <w:szCs w:val="22"/>
              </w:rPr>
              <w:t>Индивидуальный режим пробуждения после дневного сна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sz w:val="22"/>
                <w:szCs w:val="22"/>
              </w:rPr>
              <w:t>Все группы</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sz w:val="22"/>
                <w:szCs w:val="22"/>
              </w:rPr>
              <w:t>Ежедневно</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sz w:val="22"/>
                <w:szCs w:val="22"/>
              </w:rPr>
              <w:t>Воспитатели групп, младшие воспитатели</w:t>
            </w:r>
          </w:p>
        </w:tc>
      </w:tr>
      <w:tr w:rsidR="00DB423B" w:rsidTr="006614CB">
        <w:trPr>
          <w:trHeight w:hRule="exact" w:val="72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DB423B" w:rsidRDefault="00DB423B" w:rsidP="00543151">
            <w:pPr>
              <w:shd w:val="clear" w:color="auto" w:fill="FFFFFF"/>
              <w:rPr>
                <w:color w:val="000000"/>
              </w:rPr>
            </w:pPr>
            <w:r>
              <w:rPr>
                <w:color w:val="000000"/>
              </w:rPr>
              <w:t>5.</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51"/>
            </w:pPr>
            <w:r w:rsidRPr="001C60E7">
              <w:rPr>
                <w:sz w:val="22"/>
                <w:szCs w:val="22"/>
              </w:rPr>
              <w:t>Подготовка педагогов по вопросам активизации двигательной деятельности детей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9"/>
              </w:rPr>
            </w:pPr>
            <w:r w:rsidRPr="001C60E7">
              <w:rPr>
                <w:spacing w:val="-9"/>
                <w:sz w:val="22"/>
                <w:szCs w:val="22"/>
              </w:rPr>
              <w:t>Педагоги всех групп</w:t>
            </w:r>
          </w:p>
        </w:tc>
        <w:tc>
          <w:tcPr>
            <w:tcW w:w="360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jc w:val="center"/>
              <w:rPr>
                <w:spacing w:val="-8"/>
              </w:rPr>
            </w:pPr>
            <w:r w:rsidRPr="001C60E7">
              <w:rPr>
                <w:spacing w:val="-8"/>
                <w:sz w:val="22"/>
                <w:szCs w:val="22"/>
              </w:rPr>
              <w:t>Ежегодно по плану повышения профессиональной компетентности педагогов ДОУ</w:t>
            </w:r>
          </w:p>
        </w:tc>
        <w:tc>
          <w:tcPr>
            <w:tcW w:w="3639" w:type="dxa"/>
            <w:gridSpan w:val="3"/>
            <w:tcBorders>
              <w:top w:val="single" w:sz="6" w:space="0" w:color="auto"/>
              <w:left w:val="single" w:sz="6" w:space="0" w:color="auto"/>
              <w:bottom w:val="single" w:sz="6" w:space="0" w:color="auto"/>
              <w:right w:val="single" w:sz="6" w:space="0" w:color="auto"/>
            </w:tcBorders>
            <w:shd w:val="clear" w:color="auto" w:fill="FFFFFF"/>
          </w:tcPr>
          <w:p w:rsidR="00DB423B" w:rsidRPr="001C60E7" w:rsidRDefault="00DB423B" w:rsidP="00543151">
            <w:pPr>
              <w:shd w:val="clear" w:color="auto" w:fill="FFFFFF"/>
              <w:ind w:right="194"/>
              <w:jc w:val="center"/>
              <w:rPr>
                <w:spacing w:val="-8"/>
              </w:rPr>
            </w:pPr>
            <w:r w:rsidRPr="001C60E7">
              <w:rPr>
                <w:spacing w:val="-8"/>
                <w:sz w:val="22"/>
                <w:szCs w:val="22"/>
              </w:rPr>
              <w:t>Старший воспитатель</w:t>
            </w:r>
          </w:p>
        </w:tc>
      </w:tr>
    </w:tbl>
    <w:p w:rsidR="003932B5" w:rsidRDefault="003932B5" w:rsidP="00644308">
      <w:pPr>
        <w:rPr>
          <w:b/>
          <w:bCs/>
          <w:sz w:val="28"/>
          <w:szCs w:val="28"/>
        </w:rPr>
      </w:pPr>
    </w:p>
    <w:p w:rsidR="004A32DA" w:rsidRDefault="004A32DA" w:rsidP="004A32DA">
      <w:pPr>
        <w:jc w:val="center"/>
        <w:rPr>
          <w:b/>
          <w:sz w:val="28"/>
          <w:szCs w:val="28"/>
        </w:rPr>
      </w:pPr>
      <w:r w:rsidRPr="004A32DA">
        <w:rPr>
          <w:b/>
          <w:sz w:val="28"/>
          <w:szCs w:val="28"/>
        </w:rPr>
        <w:t>Взаимодействие специалистов детского сада</w:t>
      </w:r>
    </w:p>
    <w:p w:rsidR="004A32DA" w:rsidRPr="004A32DA" w:rsidRDefault="004A32DA" w:rsidP="004A32DA">
      <w:pPr>
        <w:jc w:val="center"/>
        <w:rPr>
          <w:b/>
          <w:sz w:val="28"/>
          <w:szCs w:val="28"/>
        </w:rPr>
      </w:pPr>
    </w:p>
    <w:p w:rsidR="004A32DA" w:rsidRPr="00460674" w:rsidRDefault="004A32DA" w:rsidP="004A32DA">
      <w:pPr>
        <w:pStyle w:val="21"/>
        <w:tabs>
          <w:tab w:val="left" w:pos="1664"/>
        </w:tabs>
        <w:spacing w:after="0" w:line="240" w:lineRule="auto"/>
        <w:ind w:left="284"/>
        <w:jc w:val="both"/>
      </w:pPr>
      <w:r w:rsidRPr="00460674">
        <w:t xml:space="preserve">    В детском саду  работают старший воспитатель, воспитатели, воспитатель НОД по  подготовке к обучению грамоте, воспитатель НОД по математическому развитию детей, воспитатель - социальный педагог, педагог- психолог, специалисты: музыкальные руководители - 2, инструкторы по физической культуре - 2,  а также старшая медсестра и медсестра по питанию.</w:t>
      </w:r>
    </w:p>
    <w:p w:rsidR="004A32DA" w:rsidRDefault="004A32DA" w:rsidP="004A32DA">
      <w:pPr>
        <w:jc w:val="center"/>
        <w:rPr>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620"/>
        <w:gridCol w:w="3960"/>
        <w:gridCol w:w="3780"/>
        <w:gridCol w:w="4368"/>
      </w:tblGrid>
      <w:tr w:rsidR="004A32DA" w:rsidRPr="00AC7D19" w:rsidTr="006614CB">
        <w:tc>
          <w:tcPr>
            <w:tcW w:w="1440" w:type="dxa"/>
          </w:tcPr>
          <w:p w:rsidR="004A32DA" w:rsidRPr="00AC7D19" w:rsidRDefault="004A32DA" w:rsidP="00C114CF">
            <w:pPr>
              <w:jc w:val="center"/>
            </w:pPr>
            <w:r w:rsidRPr="00AC7D19">
              <w:rPr>
                <w:sz w:val="22"/>
                <w:szCs w:val="22"/>
              </w:rPr>
              <w:t>Субъект взаимодействия</w:t>
            </w:r>
          </w:p>
        </w:tc>
        <w:tc>
          <w:tcPr>
            <w:tcW w:w="1620" w:type="dxa"/>
          </w:tcPr>
          <w:p w:rsidR="004A32DA" w:rsidRPr="00AC7D19" w:rsidRDefault="004A32DA" w:rsidP="00C114CF">
            <w:pPr>
              <w:jc w:val="center"/>
            </w:pPr>
            <w:r w:rsidRPr="00AC7D19">
              <w:rPr>
                <w:sz w:val="22"/>
                <w:szCs w:val="22"/>
              </w:rPr>
              <w:t>Субъект взаим-вия</w:t>
            </w:r>
          </w:p>
        </w:tc>
        <w:tc>
          <w:tcPr>
            <w:tcW w:w="3960" w:type="dxa"/>
          </w:tcPr>
          <w:p w:rsidR="004A32DA" w:rsidRPr="00AC7D19" w:rsidRDefault="004A32DA" w:rsidP="00C114CF">
            <w:pPr>
              <w:jc w:val="center"/>
            </w:pPr>
            <w:r w:rsidRPr="00AC7D19">
              <w:rPr>
                <w:sz w:val="22"/>
                <w:szCs w:val="22"/>
              </w:rPr>
              <w:t>Содержание</w:t>
            </w:r>
          </w:p>
        </w:tc>
        <w:tc>
          <w:tcPr>
            <w:tcW w:w="3780" w:type="dxa"/>
          </w:tcPr>
          <w:p w:rsidR="004A32DA" w:rsidRPr="00AC7D19" w:rsidRDefault="004A32DA" w:rsidP="00C114CF">
            <w:pPr>
              <w:jc w:val="center"/>
            </w:pPr>
            <w:r w:rsidRPr="00AC7D19">
              <w:rPr>
                <w:sz w:val="22"/>
                <w:szCs w:val="22"/>
              </w:rPr>
              <w:t>Формы</w:t>
            </w:r>
          </w:p>
        </w:tc>
        <w:tc>
          <w:tcPr>
            <w:tcW w:w="4368" w:type="dxa"/>
          </w:tcPr>
          <w:p w:rsidR="004A32DA" w:rsidRPr="00AC7D19" w:rsidRDefault="004A32DA" w:rsidP="00C114CF">
            <w:pPr>
              <w:jc w:val="center"/>
            </w:pPr>
            <w:r w:rsidRPr="00AC7D19">
              <w:rPr>
                <w:sz w:val="22"/>
                <w:szCs w:val="22"/>
              </w:rPr>
              <w:t>Результат взаимодействия и документы фиксирующие результаты</w:t>
            </w:r>
          </w:p>
        </w:tc>
      </w:tr>
      <w:tr w:rsidR="004A32DA" w:rsidRPr="00AC7D19" w:rsidTr="006614CB">
        <w:trPr>
          <w:trHeight w:val="1657"/>
        </w:trPr>
        <w:tc>
          <w:tcPr>
            <w:tcW w:w="1440" w:type="dxa"/>
            <w:vMerge w:val="restart"/>
          </w:tcPr>
          <w:p w:rsidR="004A32DA" w:rsidRPr="00AC7D19" w:rsidRDefault="004A32DA" w:rsidP="00EE2C21">
            <w:pPr>
              <w:jc w:val="both"/>
            </w:pPr>
            <w:r w:rsidRPr="00AC7D19">
              <w:rPr>
                <w:sz w:val="22"/>
                <w:szCs w:val="22"/>
              </w:rPr>
              <w:t xml:space="preserve">Специалисты (по физическому воспитанию детей, музыкальные руководители)  и воспитатели </w:t>
            </w:r>
            <w:r w:rsidR="00EE2C21">
              <w:rPr>
                <w:sz w:val="22"/>
                <w:szCs w:val="22"/>
              </w:rPr>
              <w:t>ООД</w:t>
            </w:r>
            <w:r w:rsidRPr="00AC7D19">
              <w:rPr>
                <w:sz w:val="22"/>
                <w:szCs w:val="22"/>
              </w:rPr>
              <w:t xml:space="preserve"> (по математическому развитию детей, подготовке к обучению </w:t>
            </w:r>
            <w:r w:rsidRPr="00AC7D19">
              <w:rPr>
                <w:sz w:val="22"/>
                <w:szCs w:val="22"/>
              </w:rPr>
              <w:lastRenderedPageBreak/>
              <w:t>грамоте).</w:t>
            </w:r>
          </w:p>
        </w:tc>
        <w:tc>
          <w:tcPr>
            <w:tcW w:w="1620" w:type="dxa"/>
            <w:vMerge w:val="restart"/>
          </w:tcPr>
          <w:p w:rsidR="004A32DA" w:rsidRPr="00AC7D19" w:rsidRDefault="004A32DA" w:rsidP="00C114CF">
            <w:pPr>
              <w:jc w:val="both"/>
            </w:pPr>
            <w:r w:rsidRPr="00AC7D19">
              <w:rPr>
                <w:sz w:val="22"/>
                <w:szCs w:val="22"/>
              </w:rPr>
              <w:lastRenderedPageBreak/>
              <w:t>1. воспитатели</w:t>
            </w:r>
          </w:p>
        </w:tc>
        <w:tc>
          <w:tcPr>
            <w:tcW w:w="3960" w:type="dxa"/>
          </w:tcPr>
          <w:p w:rsidR="004A32DA" w:rsidRPr="00AC7D19" w:rsidRDefault="004A32DA" w:rsidP="00C114CF">
            <w:pPr>
              <w:jc w:val="both"/>
            </w:pPr>
            <w:r w:rsidRPr="00AC7D19">
              <w:rPr>
                <w:sz w:val="22"/>
                <w:szCs w:val="22"/>
              </w:rPr>
              <w:t>Усвоение детьми раздела программы, соответствующего деятельности специалиста.</w:t>
            </w:r>
          </w:p>
          <w:p w:rsidR="004A32DA" w:rsidRPr="00AC7D19" w:rsidRDefault="004A32DA" w:rsidP="00C114CF">
            <w:pPr>
              <w:jc w:val="both"/>
            </w:pPr>
          </w:p>
        </w:tc>
        <w:tc>
          <w:tcPr>
            <w:tcW w:w="3780" w:type="dxa"/>
          </w:tcPr>
          <w:p w:rsidR="004A32DA" w:rsidRPr="00AC7D19" w:rsidRDefault="004A32DA" w:rsidP="00C114CF">
            <w:pPr>
              <w:jc w:val="both"/>
            </w:pPr>
            <w:r w:rsidRPr="00AC7D19">
              <w:rPr>
                <w:sz w:val="22"/>
                <w:szCs w:val="22"/>
              </w:rPr>
              <w:t>Консультации, беседы, планирование праздников, презентация новых методических пособий, мини педсовет</w:t>
            </w:r>
          </w:p>
          <w:p w:rsidR="004A32DA" w:rsidRPr="00AC7D19" w:rsidRDefault="004A32DA" w:rsidP="00C114CF">
            <w:pPr>
              <w:jc w:val="both"/>
            </w:pPr>
          </w:p>
          <w:p w:rsidR="004A32DA" w:rsidRPr="00AC7D19" w:rsidRDefault="004A32DA" w:rsidP="00C114CF">
            <w:pPr>
              <w:jc w:val="both"/>
            </w:pPr>
          </w:p>
        </w:tc>
        <w:tc>
          <w:tcPr>
            <w:tcW w:w="4368" w:type="dxa"/>
          </w:tcPr>
          <w:p w:rsidR="004A32DA" w:rsidRPr="00AC7D19" w:rsidRDefault="004A32DA" w:rsidP="00C114CF">
            <w:pPr>
              <w:jc w:val="both"/>
            </w:pPr>
            <w:r w:rsidRPr="00AC7D19">
              <w:rPr>
                <w:sz w:val="22"/>
                <w:szCs w:val="22"/>
              </w:rPr>
              <w:t>Освоение детьми раздела программы, соответствующего деятельности специалиста, диагностика, тетради взаимодействия специалиста с воспитателями, характеристика выпускника ДОУ, протоколы мини педсоветов, индивидуальные карты развития на детей с особенностями развития.</w:t>
            </w:r>
          </w:p>
        </w:tc>
      </w:tr>
      <w:tr w:rsidR="004A32DA" w:rsidRPr="00AC7D19" w:rsidTr="006614CB">
        <w:trPr>
          <w:trHeight w:val="1431"/>
        </w:trPr>
        <w:tc>
          <w:tcPr>
            <w:tcW w:w="1440" w:type="dxa"/>
            <w:vMerge/>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Наполняемость развивающими и дидактическим играми, пособиями групповых уголков.</w:t>
            </w:r>
          </w:p>
          <w:p w:rsidR="004A32DA" w:rsidRPr="00AC7D19" w:rsidRDefault="004A32DA" w:rsidP="00C114CF">
            <w:pPr>
              <w:jc w:val="both"/>
            </w:pPr>
          </w:p>
        </w:tc>
        <w:tc>
          <w:tcPr>
            <w:tcW w:w="3780" w:type="dxa"/>
          </w:tcPr>
          <w:p w:rsidR="004A32DA" w:rsidRPr="00AC7D19" w:rsidRDefault="004A32DA" w:rsidP="00C114CF">
            <w:pPr>
              <w:jc w:val="both"/>
            </w:pPr>
            <w:r w:rsidRPr="00AC7D19">
              <w:rPr>
                <w:sz w:val="22"/>
                <w:szCs w:val="22"/>
              </w:rPr>
              <w:t>Экспертная оценка содержания групповых уголков (по направлениям деятельности специалистов),</w:t>
            </w:r>
          </w:p>
          <w:p w:rsidR="004A32DA" w:rsidRPr="00AC7D19" w:rsidRDefault="004A32DA" w:rsidP="00C114CF">
            <w:pPr>
              <w:jc w:val="both"/>
            </w:pPr>
            <w:r w:rsidRPr="00AC7D19">
              <w:rPr>
                <w:sz w:val="22"/>
                <w:szCs w:val="22"/>
              </w:rPr>
              <w:t>консультации по изготовлению игр и использованию их детьми.</w:t>
            </w:r>
          </w:p>
        </w:tc>
        <w:tc>
          <w:tcPr>
            <w:tcW w:w="4368" w:type="dxa"/>
          </w:tcPr>
          <w:p w:rsidR="004A32DA" w:rsidRPr="00AC7D19" w:rsidRDefault="004A32DA" w:rsidP="00C114CF">
            <w:pPr>
              <w:jc w:val="both"/>
            </w:pPr>
            <w:r w:rsidRPr="00AC7D19">
              <w:rPr>
                <w:sz w:val="22"/>
                <w:szCs w:val="22"/>
              </w:rPr>
              <w:t>Групповые уголки, соответствующее ФГТ к условиям реализации ООП дошкольного образования, листы экспертной оценки.</w:t>
            </w:r>
          </w:p>
          <w:p w:rsidR="004A32DA" w:rsidRPr="00AC7D19" w:rsidRDefault="004A32DA" w:rsidP="00C114CF">
            <w:pPr>
              <w:jc w:val="both"/>
            </w:pPr>
          </w:p>
          <w:p w:rsidR="004A32DA" w:rsidRPr="00AC7D19" w:rsidRDefault="004A32DA" w:rsidP="00C114CF">
            <w:pPr>
              <w:jc w:val="both"/>
            </w:pPr>
          </w:p>
        </w:tc>
      </w:tr>
      <w:tr w:rsidR="004A32DA" w:rsidRPr="00AC7D19" w:rsidTr="006614CB">
        <w:trPr>
          <w:trHeight w:val="1150"/>
        </w:trPr>
        <w:tc>
          <w:tcPr>
            <w:tcW w:w="1440" w:type="dxa"/>
            <w:vMerge/>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Вопросы педагогического просвещения родителей в области развития детей по соответствующим разделам программы.</w:t>
            </w:r>
          </w:p>
        </w:tc>
        <w:tc>
          <w:tcPr>
            <w:tcW w:w="3780" w:type="dxa"/>
          </w:tcPr>
          <w:p w:rsidR="004A32DA" w:rsidRPr="00AC7D19" w:rsidRDefault="004A32DA" w:rsidP="00C114CF">
            <w:pPr>
              <w:jc w:val="both"/>
            </w:pPr>
            <w:r w:rsidRPr="00AC7D19">
              <w:rPr>
                <w:sz w:val="22"/>
                <w:szCs w:val="22"/>
              </w:rPr>
              <w:t>Совместное оформление информационного стенда – рубрика «Советы специалиста».</w:t>
            </w:r>
          </w:p>
        </w:tc>
        <w:tc>
          <w:tcPr>
            <w:tcW w:w="4368" w:type="dxa"/>
          </w:tcPr>
          <w:p w:rsidR="004A32DA" w:rsidRPr="00AC7D19" w:rsidRDefault="004A32DA" w:rsidP="00C114CF">
            <w:pPr>
              <w:jc w:val="both"/>
            </w:pPr>
            <w:r w:rsidRPr="00AC7D19">
              <w:rPr>
                <w:sz w:val="22"/>
                <w:szCs w:val="22"/>
              </w:rPr>
              <w:t>Своевременное систематическое обновление информации в родительском уголке.</w:t>
            </w:r>
          </w:p>
        </w:tc>
      </w:tr>
      <w:tr w:rsidR="004A32DA" w:rsidRPr="00AC7D19" w:rsidTr="006614CB">
        <w:trPr>
          <w:trHeight w:val="1150"/>
        </w:trPr>
        <w:tc>
          <w:tcPr>
            <w:tcW w:w="1440" w:type="dxa"/>
            <w:vMerge/>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Вопросы организации ВОП в рамках программы «Семь Я».</w:t>
            </w:r>
          </w:p>
          <w:p w:rsidR="004A32DA" w:rsidRPr="00AC7D19" w:rsidRDefault="004A32DA" w:rsidP="00C114CF">
            <w:pPr>
              <w:jc w:val="both"/>
            </w:pPr>
          </w:p>
          <w:p w:rsidR="004A32DA" w:rsidRPr="00AC7D19" w:rsidRDefault="004A32DA" w:rsidP="00C114CF">
            <w:pPr>
              <w:jc w:val="both"/>
            </w:pPr>
          </w:p>
        </w:tc>
        <w:tc>
          <w:tcPr>
            <w:tcW w:w="3780" w:type="dxa"/>
          </w:tcPr>
          <w:p w:rsidR="004A32DA" w:rsidRPr="00AC7D19" w:rsidRDefault="004A32DA" w:rsidP="00C114CF">
            <w:pPr>
              <w:jc w:val="both"/>
            </w:pPr>
            <w:r w:rsidRPr="00AC7D19">
              <w:rPr>
                <w:sz w:val="22"/>
                <w:szCs w:val="22"/>
              </w:rPr>
              <w:t>Беседы, консультации, совместное планирование, контроль, проведение мероприятий в рамках программы (семейные праздники, открытые мероприятия, выставки в мини музеях групп и др.</w:t>
            </w:r>
          </w:p>
        </w:tc>
        <w:tc>
          <w:tcPr>
            <w:tcW w:w="4368" w:type="dxa"/>
          </w:tcPr>
          <w:p w:rsidR="004A32DA" w:rsidRPr="00AC7D19" w:rsidRDefault="004A32DA" w:rsidP="00C114CF">
            <w:pPr>
              <w:jc w:val="both"/>
            </w:pPr>
            <w:r w:rsidRPr="00AC7D19">
              <w:rPr>
                <w:sz w:val="22"/>
                <w:szCs w:val="22"/>
              </w:rPr>
              <w:t>Успешная социализация детей, конспекты мероприятий, планирование, результаты контроля, диагностика социально-личностного развития детей, карта вовлеченности родителей в ВОП.</w:t>
            </w:r>
          </w:p>
          <w:p w:rsidR="004A32DA" w:rsidRPr="00AC7D19" w:rsidRDefault="004A32DA" w:rsidP="00C114CF">
            <w:pPr>
              <w:jc w:val="both"/>
            </w:pPr>
          </w:p>
        </w:tc>
      </w:tr>
      <w:tr w:rsidR="004A32DA" w:rsidRPr="00AC7D19" w:rsidTr="006614CB">
        <w:trPr>
          <w:trHeight w:val="1150"/>
        </w:trPr>
        <w:tc>
          <w:tcPr>
            <w:tcW w:w="1440" w:type="dxa"/>
            <w:vMerge/>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Обучение и развитие детей, воспитывающихся в ассоциальных семьях.</w:t>
            </w:r>
          </w:p>
          <w:p w:rsidR="004A32DA" w:rsidRPr="00AC7D19" w:rsidRDefault="004A32DA" w:rsidP="00C114CF">
            <w:pPr>
              <w:jc w:val="both"/>
            </w:pPr>
          </w:p>
        </w:tc>
        <w:tc>
          <w:tcPr>
            <w:tcW w:w="3780" w:type="dxa"/>
          </w:tcPr>
          <w:p w:rsidR="004A32DA" w:rsidRPr="00AC7D19" w:rsidRDefault="004A32DA" w:rsidP="00C114CF">
            <w:pPr>
              <w:jc w:val="both"/>
            </w:pPr>
            <w:r w:rsidRPr="00AC7D19">
              <w:rPr>
                <w:sz w:val="22"/>
                <w:szCs w:val="22"/>
              </w:rPr>
              <w:t>Консультации, посещение на дому, совместное планирование</w:t>
            </w:r>
          </w:p>
        </w:tc>
        <w:tc>
          <w:tcPr>
            <w:tcW w:w="4368" w:type="dxa"/>
          </w:tcPr>
          <w:p w:rsidR="004A32DA" w:rsidRPr="00AC7D19" w:rsidRDefault="004A32DA" w:rsidP="00C114CF">
            <w:pPr>
              <w:jc w:val="both"/>
            </w:pPr>
            <w:r w:rsidRPr="00AC7D19">
              <w:rPr>
                <w:sz w:val="22"/>
                <w:szCs w:val="22"/>
              </w:rPr>
              <w:t>Единая стратегия взаимодействия, пакет документов в социальные службы, социальный паспорт детского сада, документы по работе с неблагополучными семьями (лист контроля, регистрационная карта и др.).</w:t>
            </w:r>
          </w:p>
        </w:tc>
      </w:tr>
      <w:tr w:rsidR="004A32DA" w:rsidRPr="00AC7D19" w:rsidTr="006614CB">
        <w:trPr>
          <w:trHeight w:val="1236"/>
        </w:trPr>
        <w:tc>
          <w:tcPr>
            <w:tcW w:w="1440" w:type="dxa"/>
            <w:vMerge/>
          </w:tcPr>
          <w:p w:rsidR="004A32DA" w:rsidRPr="00AC7D19" w:rsidRDefault="004A32DA" w:rsidP="00C114CF">
            <w:pPr>
              <w:jc w:val="both"/>
            </w:pPr>
          </w:p>
        </w:tc>
        <w:tc>
          <w:tcPr>
            <w:tcW w:w="1620" w:type="dxa"/>
            <w:vMerge w:val="restart"/>
          </w:tcPr>
          <w:p w:rsidR="004A32DA" w:rsidRPr="00AC7D19" w:rsidRDefault="004A32DA" w:rsidP="00C114CF">
            <w:pPr>
              <w:jc w:val="both"/>
            </w:pPr>
            <w:r w:rsidRPr="00AC7D19">
              <w:rPr>
                <w:sz w:val="22"/>
                <w:szCs w:val="22"/>
              </w:rPr>
              <w:t>2. педагог-психолог</w:t>
            </w:r>
          </w:p>
        </w:tc>
        <w:tc>
          <w:tcPr>
            <w:tcW w:w="3960" w:type="dxa"/>
          </w:tcPr>
          <w:p w:rsidR="004A32DA" w:rsidRPr="00AC7D19" w:rsidRDefault="004A32DA" w:rsidP="00C114CF">
            <w:pPr>
              <w:jc w:val="both"/>
            </w:pPr>
            <w:r w:rsidRPr="00AC7D19">
              <w:rPr>
                <w:sz w:val="22"/>
                <w:szCs w:val="22"/>
              </w:rPr>
              <w:t>Вопросы оказания помощи детям с особенностями развития.</w:t>
            </w:r>
          </w:p>
          <w:p w:rsidR="004A32DA" w:rsidRPr="00AC7D19" w:rsidRDefault="004A32DA" w:rsidP="00C114CF">
            <w:pPr>
              <w:jc w:val="both"/>
            </w:pPr>
          </w:p>
        </w:tc>
        <w:tc>
          <w:tcPr>
            <w:tcW w:w="3780" w:type="dxa"/>
          </w:tcPr>
          <w:p w:rsidR="004A32DA" w:rsidRPr="00AC7D19" w:rsidRDefault="004A32DA" w:rsidP="00C114CF">
            <w:pPr>
              <w:jc w:val="both"/>
            </w:pPr>
            <w:r w:rsidRPr="00AC7D19">
              <w:rPr>
                <w:sz w:val="22"/>
                <w:szCs w:val="22"/>
              </w:rPr>
              <w:t>Консультации, беседы, обсуждения.</w:t>
            </w:r>
          </w:p>
          <w:p w:rsidR="004A32DA" w:rsidRPr="00AC7D19" w:rsidRDefault="004A32DA" w:rsidP="00C114CF">
            <w:pPr>
              <w:jc w:val="both"/>
            </w:pPr>
          </w:p>
          <w:p w:rsidR="004A32DA" w:rsidRPr="00AC7D19" w:rsidRDefault="00EE2C21" w:rsidP="00C114CF">
            <w:pPr>
              <w:jc w:val="both"/>
            </w:pPr>
            <w:r>
              <w:rPr>
                <w:sz w:val="22"/>
                <w:szCs w:val="22"/>
              </w:rPr>
              <w:t>Заседания П</w:t>
            </w:r>
            <w:r w:rsidR="004A32DA" w:rsidRPr="00AC7D19">
              <w:rPr>
                <w:sz w:val="22"/>
                <w:szCs w:val="22"/>
              </w:rPr>
              <w:t>Пк.</w:t>
            </w:r>
          </w:p>
          <w:p w:rsidR="004A32DA" w:rsidRPr="00AC7D19" w:rsidRDefault="004A32DA" w:rsidP="00C114CF">
            <w:pPr>
              <w:jc w:val="both"/>
            </w:pPr>
          </w:p>
        </w:tc>
        <w:tc>
          <w:tcPr>
            <w:tcW w:w="4368" w:type="dxa"/>
          </w:tcPr>
          <w:p w:rsidR="004A32DA" w:rsidRPr="00AC7D19" w:rsidRDefault="004A32DA" w:rsidP="00C114CF">
            <w:r w:rsidRPr="00AC7D19">
              <w:rPr>
                <w:sz w:val="22"/>
                <w:szCs w:val="22"/>
              </w:rPr>
              <w:t>Единая стратегия взаимодействия. Индивидуальные карты развития на детей с особенностями развития.</w:t>
            </w:r>
          </w:p>
          <w:p w:rsidR="004A32DA" w:rsidRPr="00AC7D19" w:rsidRDefault="00EE2C21" w:rsidP="00C114CF">
            <w:pPr>
              <w:jc w:val="both"/>
            </w:pPr>
            <w:r>
              <w:rPr>
                <w:sz w:val="22"/>
                <w:szCs w:val="22"/>
              </w:rPr>
              <w:t>Протоколы ППк, коллегиальные заключения П</w:t>
            </w:r>
            <w:r w:rsidR="004A32DA" w:rsidRPr="00AC7D19">
              <w:rPr>
                <w:sz w:val="22"/>
                <w:szCs w:val="22"/>
              </w:rPr>
              <w:t>ПК и характеристики.</w:t>
            </w:r>
          </w:p>
        </w:tc>
      </w:tr>
      <w:tr w:rsidR="004A32DA" w:rsidRPr="00AC7D19" w:rsidTr="006614CB">
        <w:trPr>
          <w:trHeight w:val="518"/>
        </w:trPr>
        <w:tc>
          <w:tcPr>
            <w:tcW w:w="1440" w:type="dxa"/>
            <w:vMerge/>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Готовность детей к обучению в школе.</w:t>
            </w:r>
          </w:p>
        </w:tc>
        <w:tc>
          <w:tcPr>
            <w:tcW w:w="3780" w:type="dxa"/>
          </w:tcPr>
          <w:p w:rsidR="004A32DA" w:rsidRPr="00AC7D19" w:rsidRDefault="004A32DA" w:rsidP="00C114CF">
            <w:pPr>
              <w:jc w:val="both"/>
            </w:pPr>
            <w:r w:rsidRPr="00AC7D19">
              <w:rPr>
                <w:sz w:val="22"/>
                <w:szCs w:val="22"/>
              </w:rPr>
              <w:t>Заполнение характеристик на детей подготовительных групп.</w:t>
            </w:r>
          </w:p>
        </w:tc>
        <w:tc>
          <w:tcPr>
            <w:tcW w:w="4368" w:type="dxa"/>
          </w:tcPr>
          <w:p w:rsidR="004A32DA" w:rsidRPr="00AC7D19" w:rsidRDefault="004A32DA" w:rsidP="00C114CF">
            <w:pPr>
              <w:jc w:val="both"/>
            </w:pPr>
            <w:r w:rsidRPr="00AC7D19">
              <w:rPr>
                <w:sz w:val="22"/>
                <w:szCs w:val="22"/>
              </w:rPr>
              <w:t>Характеристики выпускников по итогам  диагностики на школьную зрелость.</w:t>
            </w:r>
          </w:p>
        </w:tc>
      </w:tr>
      <w:tr w:rsidR="004A32DA" w:rsidRPr="00AC7D19" w:rsidTr="006614CB">
        <w:trPr>
          <w:trHeight w:val="697"/>
        </w:trPr>
        <w:tc>
          <w:tcPr>
            <w:tcW w:w="1440" w:type="dxa"/>
            <w:vMerge/>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 xml:space="preserve"> Адаптация детей к условиям детского сада (инструкторы по физ. культуре, муз.</w:t>
            </w:r>
            <w:r w:rsidR="001C60E7">
              <w:rPr>
                <w:sz w:val="22"/>
                <w:szCs w:val="22"/>
              </w:rPr>
              <w:t xml:space="preserve"> </w:t>
            </w:r>
            <w:r w:rsidRPr="00AC7D19">
              <w:rPr>
                <w:sz w:val="22"/>
                <w:szCs w:val="22"/>
              </w:rPr>
              <w:t>руководители).</w:t>
            </w:r>
          </w:p>
        </w:tc>
        <w:tc>
          <w:tcPr>
            <w:tcW w:w="3780" w:type="dxa"/>
          </w:tcPr>
          <w:p w:rsidR="004A32DA" w:rsidRPr="00AC7D19" w:rsidRDefault="004A32DA" w:rsidP="00EE2C21">
            <w:pPr>
              <w:jc w:val="both"/>
            </w:pPr>
            <w:r w:rsidRPr="00AC7D19">
              <w:rPr>
                <w:sz w:val="22"/>
                <w:szCs w:val="22"/>
              </w:rPr>
              <w:t xml:space="preserve">Беседы, наблюдения за детьми в процессе </w:t>
            </w:r>
            <w:r w:rsidR="00EE2C21">
              <w:rPr>
                <w:sz w:val="22"/>
                <w:szCs w:val="22"/>
              </w:rPr>
              <w:t>ООД</w:t>
            </w:r>
            <w:r w:rsidRPr="00AC7D19">
              <w:rPr>
                <w:sz w:val="22"/>
                <w:szCs w:val="22"/>
              </w:rPr>
              <w:t>.</w:t>
            </w:r>
          </w:p>
        </w:tc>
        <w:tc>
          <w:tcPr>
            <w:tcW w:w="4368" w:type="dxa"/>
          </w:tcPr>
          <w:p w:rsidR="004A32DA" w:rsidRPr="00AC7D19" w:rsidRDefault="004A32DA" w:rsidP="00C114CF">
            <w:pPr>
              <w:jc w:val="both"/>
            </w:pPr>
            <w:r w:rsidRPr="00AC7D19">
              <w:rPr>
                <w:sz w:val="22"/>
                <w:szCs w:val="22"/>
              </w:rPr>
              <w:t>Рекомендации психолога по взаимодействию с ребенком.</w:t>
            </w:r>
          </w:p>
        </w:tc>
      </w:tr>
      <w:tr w:rsidR="004A32DA" w:rsidRPr="00AC7D19" w:rsidTr="006614CB">
        <w:trPr>
          <w:trHeight w:val="1503"/>
        </w:trPr>
        <w:tc>
          <w:tcPr>
            <w:tcW w:w="1440" w:type="dxa"/>
            <w:vMerge/>
          </w:tcPr>
          <w:p w:rsidR="004A32DA" w:rsidRPr="00AC7D19" w:rsidRDefault="004A32DA" w:rsidP="00C114CF">
            <w:pPr>
              <w:jc w:val="both"/>
            </w:pPr>
          </w:p>
        </w:tc>
        <w:tc>
          <w:tcPr>
            <w:tcW w:w="1620" w:type="dxa"/>
            <w:vMerge w:val="restart"/>
          </w:tcPr>
          <w:p w:rsidR="004A32DA" w:rsidRPr="00AC7D19" w:rsidRDefault="004A32DA" w:rsidP="001C60E7">
            <w:pPr>
              <w:ind w:right="-167"/>
              <w:jc w:val="both"/>
            </w:pPr>
            <w:r w:rsidRPr="00AC7D19">
              <w:rPr>
                <w:sz w:val="22"/>
                <w:szCs w:val="22"/>
              </w:rPr>
              <w:t>3.медицинские работники</w:t>
            </w:r>
          </w:p>
        </w:tc>
        <w:tc>
          <w:tcPr>
            <w:tcW w:w="3960" w:type="dxa"/>
          </w:tcPr>
          <w:p w:rsidR="004A32DA" w:rsidRPr="00AC7D19" w:rsidRDefault="004A32DA" w:rsidP="00C114CF">
            <w:r w:rsidRPr="00AC7D19">
              <w:rPr>
                <w:sz w:val="22"/>
                <w:szCs w:val="22"/>
              </w:rPr>
              <w:t>Обеспечение условий для жизни и деятельности детей в соответствии с СанПиН</w:t>
            </w:r>
          </w:p>
          <w:p w:rsidR="004A32DA" w:rsidRPr="00AC7D19" w:rsidRDefault="004A32DA" w:rsidP="00C114CF">
            <w:pPr>
              <w:jc w:val="both"/>
            </w:pPr>
            <w:r w:rsidRPr="00AC7D19">
              <w:rPr>
                <w:sz w:val="22"/>
                <w:szCs w:val="22"/>
              </w:rPr>
              <w:t>(соот. мебель, освещение, воздушный режим, кварцевание, и т.д.).</w:t>
            </w:r>
          </w:p>
        </w:tc>
        <w:tc>
          <w:tcPr>
            <w:tcW w:w="3780" w:type="dxa"/>
          </w:tcPr>
          <w:p w:rsidR="004A32DA" w:rsidRPr="00AC7D19" w:rsidRDefault="004A32DA" w:rsidP="00C114CF">
            <w:pPr>
              <w:jc w:val="both"/>
            </w:pPr>
            <w:r w:rsidRPr="00AC7D19">
              <w:rPr>
                <w:sz w:val="22"/>
                <w:szCs w:val="22"/>
              </w:rPr>
              <w:t>Консультации, подготовка к зачетам по СанПиН (обучение, инструктаж), контроль за соблюдением санитарно-гигиенических требований.</w:t>
            </w:r>
          </w:p>
        </w:tc>
        <w:tc>
          <w:tcPr>
            <w:tcW w:w="4368" w:type="dxa"/>
          </w:tcPr>
          <w:p w:rsidR="004A32DA" w:rsidRPr="00AC7D19" w:rsidRDefault="004A32DA" w:rsidP="00C114CF">
            <w:pPr>
              <w:jc w:val="both"/>
            </w:pPr>
            <w:r w:rsidRPr="00AC7D19">
              <w:rPr>
                <w:sz w:val="22"/>
                <w:szCs w:val="22"/>
              </w:rPr>
              <w:t>Знание СанПиН, создание предметной среды, отвечающей ФГТ к условиям реализации ООП дошкольного образования, памятки в кабинетах с требованиями СанПиН.</w:t>
            </w:r>
          </w:p>
          <w:p w:rsidR="004A32DA" w:rsidRPr="00AC7D19" w:rsidRDefault="004A32DA" w:rsidP="00C114CF">
            <w:pPr>
              <w:jc w:val="both"/>
            </w:pPr>
          </w:p>
        </w:tc>
      </w:tr>
      <w:tr w:rsidR="004A32DA" w:rsidRPr="00AC7D19" w:rsidTr="006614CB">
        <w:trPr>
          <w:trHeight w:val="1417"/>
        </w:trPr>
        <w:tc>
          <w:tcPr>
            <w:tcW w:w="1440" w:type="dxa"/>
            <w:vMerge/>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EE2C21">
            <w:pPr>
              <w:jc w:val="both"/>
            </w:pPr>
            <w:r w:rsidRPr="00AC7D19">
              <w:rPr>
                <w:sz w:val="22"/>
                <w:szCs w:val="22"/>
              </w:rPr>
              <w:t xml:space="preserve"> Вопросы охраны и укрепления здоровья детей (физкультминутки, физическая нагрузка, режим </w:t>
            </w:r>
            <w:r w:rsidR="00EE2C21">
              <w:rPr>
                <w:sz w:val="22"/>
                <w:szCs w:val="22"/>
              </w:rPr>
              <w:t>ООД</w:t>
            </w:r>
            <w:r w:rsidRPr="00AC7D19">
              <w:rPr>
                <w:sz w:val="22"/>
                <w:szCs w:val="22"/>
              </w:rPr>
              <w:t>, и др.) Оказанию доврачебной помощи.</w:t>
            </w:r>
          </w:p>
        </w:tc>
        <w:tc>
          <w:tcPr>
            <w:tcW w:w="3780" w:type="dxa"/>
          </w:tcPr>
          <w:p w:rsidR="004A32DA" w:rsidRPr="00AC7D19" w:rsidRDefault="004A32DA" w:rsidP="00C114CF">
            <w:pPr>
              <w:jc w:val="both"/>
            </w:pPr>
            <w:r w:rsidRPr="00AC7D19">
              <w:rPr>
                <w:sz w:val="22"/>
                <w:szCs w:val="22"/>
              </w:rPr>
              <w:t xml:space="preserve">Посещение занятий (по физ. культуре), консультации, контроль, индивидуальное обучение. </w:t>
            </w:r>
          </w:p>
        </w:tc>
        <w:tc>
          <w:tcPr>
            <w:tcW w:w="4368" w:type="dxa"/>
          </w:tcPr>
          <w:p w:rsidR="004A32DA" w:rsidRPr="00AC7D19" w:rsidRDefault="004A32DA" w:rsidP="00EE2C21">
            <w:pPr>
              <w:jc w:val="both"/>
            </w:pPr>
            <w:r w:rsidRPr="00AC7D19">
              <w:rPr>
                <w:sz w:val="22"/>
                <w:szCs w:val="22"/>
              </w:rPr>
              <w:t xml:space="preserve">Осуществление индивидуального подхода к детям, лист здоровья (распределение детей на медицинские группы для занятий физ. культурой, рекомендации по участию детей в </w:t>
            </w:r>
            <w:r w:rsidR="00EE2C21">
              <w:rPr>
                <w:sz w:val="22"/>
                <w:szCs w:val="22"/>
              </w:rPr>
              <w:t xml:space="preserve">ООД </w:t>
            </w:r>
            <w:r w:rsidRPr="00AC7D19">
              <w:rPr>
                <w:sz w:val="22"/>
                <w:szCs w:val="22"/>
              </w:rPr>
              <w:t>и др.).</w:t>
            </w:r>
          </w:p>
        </w:tc>
      </w:tr>
      <w:tr w:rsidR="004A32DA" w:rsidRPr="00AC7D19" w:rsidTr="006614CB">
        <w:tc>
          <w:tcPr>
            <w:tcW w:w="1440" w:type="dxa"/>
            <w:tcBorders>
              <w:top w:val="nil"/>
            </w:tcBorders>
          </w:tcPr>
          <w:p w:rsidR="004A32DA" w:rsidRDefault="004A32DA" w:rsidP="00C114CF">
            <w:pPr>
              <w:jc w:val="both"/>
            </w:pPr>
          </w:p>
          <w:p w:rsidR="001C60E7" w:rsidRDefault="001C60E7" w:rsidP="00C114CF">
            <w:pPr>
              <w:jc w:val="both"/>
            </w:pPr>
          </w:p>
          <w:p w:rsidR="001C60E7" w:rsidRDefault="001C60E7" w:rsidP="00C114CF">
            <w:pPr>
              <w:jc w:val="both"/>
            </w:pPr>
          </w:p>
          <w:p w:rsidR="001C60E7" w:rsidRDefault="001C60E7" w:rsidP="00C114CF">
            <w:pPr>
              <w:jc w:val="both"/>
            </w:pPr>
            <w:r>
              <w:lastRenderedPageBreak/>
              <w:t xml:space="preserve"> </w:t>
            </w:r>
          </w:p>
          <w:p w:rsidR="001C60E7" w:rsidRPr="00AC7D19" w:rsidRDefault="001C60E7" w:rsidP="00C114CF">
            <w:pPr>
              <w:jc w:val="both"/>
            </w:pPr>
          </w:p>
        </w:tc>
        <w:tc>
          <w:tcPr>
            <w:tcW w:w="1620" w:type="dxa"/>
          </w:tcPr>
          <w:p w:rsidR="004A32DA" w:rsidRPr="00AC7D19" w:rsidRDefault="004A32DA" w:rsidP="00C114CF">
            <w:pPr>
              <w:jc w:val="both"/>
            </w:pPr>
            <w:r w:rsidRPr="00AC7D19">
              <w:rPr>
                <w:sz w:val="22"/>
                <w:szCs w:val="22"/>
              </w:rPr>
              <w:lastRenderedPageBreak/>
              <w:t>4. старший воспитатель</w:t>
            </w:r>
          </w:p>
        </w:tc>
        <w:tc>
          <w:tcPr>
            <w:tcW w:w="3960" w:type="dxa"/>
          </w:tcPr>
          <w:p w:rsidR="004A32DA" w:rsidRPr="00AC7D19" w:rsidRDefault="004A32DA" w:rsidP="00EE2C21">
            <w:pPr>
              <w:jc w:val="both"/>
            </w:pPr>
            <w:r w:rsidRPr="00AC7D19">
              <w:rPr>
                <w:sz w:val="22"/>
                <w:szCs w:val="22"/>
              </w:rPr>
              <w:t xml:space="preserve">Вопросы организации </w:t>
            </w:r>
            <w:r w:rsidR="00EE2C21">
              <w:rPr>
                <w:sz w:val="22"/>
                <w:szCs w:val="22"/>
              </w:rPr>
              <w:t xml:space="preserve">ООД </w:t>
            </w:r>
            <w:r w:rsidRPr="00AC7D19">
              <w:rPr>
                <w:sz w:val="22"/>
                <w:szCs w:val="22"/>
              </w:rPr>
              <w:t xml:space="preserve"> по разделам программы, соответствующим деятельности </w:t>
            </w:r>
            <w:r w:rsidRPr="00AC7D19">
              <w:rPr>
                <w:sz w:val="22"/>
                <w:szCs w:val="22"/>
              </w:rPr>
              <w:lastRenderedPageBreak/>
              <w:t>специалистов, интеграция деятельности специалистов и воспитателей, организации совместных занятий с родителями.</w:t>
            </w:r>
          </w:p>
        </w:tc>
        <w:tc>
          <w:tcPr>
            <w:tcW w:w="3780" w:type="dxa"/>
          </w:tcPr>
          <w:p w:rsidR="004A32DA" w:rsidRPr="00AC7D19" w:rsidRDefault="004A32DA" w:rsidP="00C114CF">
            <w:pPr>
              <w:jc w:val="both"/>
            </w:pPr>
            <w:r w:rsidRPr="00AC7D19">
              <w:rPr>
                <w:sz w:val="22"/>
                <w:szCs w:val="22"/>
              </w:rPr>
              <w:lastRenderedPageBreak/>
              <w:t xml:space="preserve">Консультации, беседы, контроль, работа в творческих группах, педсоветы, семинары-практикумы, </w:t>
            </w:r>
            <w:r w:rsidRPr="00AC7D19">
              <w:rPr>
                <w:sz w:val="22"/>
                <w:szCs w:val="22"/>
              </w:rPr>
              <w:lastRenderedPageBreak/>
              <w:t>открытые мероприятия и т.д.</w:t>
            </w:r>
          </w:p>
        </w:tc>
        <w:tc>
          <w:tcPr>
            <w:tcW w:w="4368" w:type="dxa"/>
          </w:tcPr>
          <w:p w:rsidR="004A32DA" w:rsidRPr="00AC7D19" w:rsidRDefault="004A32DA" w:rsidP="00EE2C21">
            <w:pPr>
              <w:jc w:val="both"/>
            </w:pPr>
            <w:r w:rsidRPr="00AC7D19">
              <w:rPr>
                <w:sz w:val="22"/>
                <w:szCs w:val="22"/>
              </w:rPr>
              <w:lastRenderedPageBreak/>
              <w:t xml:space="preserve">Повышение профессиональной компетентности специалистов, планирование, документы по аттестации, </w:t>
            </w:r>
            <w:r w:rsidRPr="00AC7D19">
              <w:rPr>
                <w:sz w:val="22"/>
                <w:szCs w:val="22"/>
              </w:rPr>
              <w:lastRenderedPageBreak/>
              <w:t xml:space="preserve">конспекты </w:t>
            </w:r>
            <w:r w:rsidR="00EE2C21">
              <w:rPr>
                <w:sz w:val="22"/>
                <w:szCs w:val="22"/>
              </w:rPr>
              <w:t>ООД</w:t>
            </w:r>
            <w:r w:rsidRPr="00AC7D19">
              <w:rPr>
                <w:sz w:val="22"/>
                <w:szCs w:val="22"/>
              </w:rPr>
              <w:t>, диагностика развития детей.</w:t>
            </w:r>
          </w:p>
        </w:tc>
      </w:tr>
      <w:tr w:rsidR="004A32DA" w:rsidRPr="00AC7D19" w:rsidTr="006614CB">
        <w:tc>
          <w:tcPr>
            <w:tcW w:w="1440" w:type="dxa"/>
            <w:vMerge w:val="restart"/>
          </w:tcPr>
          <w:p w:rsidR="004A32DA" w:rsidRPr="00AC7D19" w:rsidRDefault="004A32DA" w:rsidP="00C114CF">
            <w:pPr>
              <w:jc w:val="both"/>
            </w:pPr>
            <w:r w:rsidRPr="00AC7D19">
              <w:rPr>
                <w:sz w:val="22"/>
                <w:szCs w:val="22"/>
              </w:rPr>
              <w:lastRenderedPageBreak/>
              <w:t>Педагог-психолог</w:t>
            </w:r>
          </w:p>
        </w:tc>
        <w:tc>
          <w:tcPr>
            <w:tcW w:w="1620" w:type="dxa"/>
            <w:vMerge w:val="restart"/>
          </w:tcPr>
          <w:p w:rsidR="004A32DA" w:rsidRPr="00AC7D19" w:rsidRDefault="004A32DA" w:rsidP="00C114CF">
            <w:pPr>
              <w:jc w:val="both"/>
            </w:pPr>
            <w:r w:rsidRPr="00AC7D19">
              <w:rPr>
                <w:sz w:val="22"/>
                <w:szCs w:val="22"/>
              </w:rPr>
              <w:t>5. воспитатели</w:t>
            </w:r>
          </w:p>
        </w:tc>
        <w:tc>
          <w:tcPr>
            <w:tcW w:w="3960" w:type="dxa"/>
          </w:tcPr>
          <w:p w:rsidR="004A32DA" w:rsidRPr="00AC7D19" w:rsidRDefault="004A32DA" w:rsidP="00C114CF">
            <w:pPr>
              <w:jc w:val="both"/>
            </w:pPr>
            <w:r w:rsidRPr="00AC7D19">
              <w:rPr>
                <w:sz w:val="22"/>
                <w:szCs w:val="22"/>
              </w:rPr>
              <w:t>Повышение психолого-педагогической компетентности педагогов в вопросах обучения, развития и воспитания детей</w:t>
            </w:r>
          </w:p>
        </w:tc>
        <w:tc>
          <w:tcPr>
            <w:tcW w:w="3780" w:type="dxa"/>
          </w:tcPr>
          <w:p w:rsidR="004A32DA" w:rsidRPr="00AC7D19" w:rsidRDefault="004A32DA" w:rsidP="00C114CF">
            <w:pPr>
              <w:jc w:val="both"/>
            </w:pPr>
            <w:r w:rsidRPr="00AC7D19">
              <w:rPr>
                <w:sz w:val="22"/>
                <w:szCs w:val="22"/>
              </w:rPr>
              <w:t>Групповые консультации</w:t>
            </w:r>
          </w:p>
          <w:p w:rsidR="004A32DA" w:rsidRPr="00AC7D19" w:rsidRDefault="004A32DA" w:rsidP="00C114CF">
            <w:pPr>
              <w:jc w:val="both"/>
            </w:pPr>
            <w:r w:rsidRPr="00AC7D19">
              <w:rPr>
                <w:sz w:val="22"/>
                <w:szCs w:val="22"/>
              </w:rPr>
              <w:t>Индивидуальные консультации</w:t>
            </w:r>
          </w:p>
          <w:p w:rsidR="004A32DA" w:rsidRPr="00AC7D19" w:rsidRDefault="004A32DA" w:rsidP="00C114CF">
            <w:pPr>
              <w:jc w:val="both"/>
            </w:pPr>
            <w:r w:rsidRPr="00AC7D19">
              <w:rPr>
                <w:sz w:val="22"/>
                <w:szCs w:val="22"/>
              </w:rPr>
              <w:t>Семинары-практикумы</w:t>
            </w:r>
          </w:p>
          <w:p w:rsidR="004A32DA" w:rsidRPr="00AC7D19" w:rsidRDefault="004A32DA" w:rsidP="00C114CF">
            <w:pPr>
              <w:jc w:val="both"/>
            </w:pPr>
            <w:r w:rsidRPr="00AC7D19">
              <w:rPr>
                <w:sz w:val="22"/>
                <w:szCs w:val="22"/>
              </w:rPr>
              <w:t>Педагогические советы</w:t>
            </w:r>
          </w:p>
        </w:tc>
        <w:tc>
          <w:tcPr>
            <w:tcW w:w="4368" w:type="dxa"/>
          </w:tcPr>
          <w:p w:rsidR="004A32DA" w:rsidRPr="00AC7D19" w:rsidRDefault="004A32DA" w:rsidP="00C114CF">
            <w:pPr>
              <w:jc w:val="both"/>
            </w:pPr>
            <w:r w:rsidRPr="00AC7D19">
              <w:rPr>
                <w:sz w:val="22"/>
                <w:szCs w:val="22"/>
              </w:rPr>
              <w:t>Протоколы педагогических советов</w:t>
            </w:r>
          </w:p>
          <w:p w:rsidR="004A32DA" w:rsidRPr="00AC7D19" w:rsidRDefault="004A32DA" w:rsidP="00C114CF">
            <w:pPr>
              <w:jc w:val="both"/>
            </w:pPr>
            <w:r w:rsidRPr="00AC7D19">
              <w:rPr>
                <w:sz w:val="22"/>
                <w:szCs w:val="22"/>
              </w:rPr>
              <w:t>Сценарии проведения семинаров-практикумов</w:t>
            </w:r>
          </w:p>
          <w:p w:rsidR="004A32DA" w:rsidRPr="00AC7D19" w:rsidRDefault="004A32DA" w:rsidP="00C114CF">
            <w:pPr>
              <w:jc w:val="both"/>
            </w:pPr>
            <w:r w:rsidRPr="00AC7D19">
              <w:rPr>
                <w:sz w:val="22"/>
                <w:szCs w:val="22"/>
              </w:rPr>
              <w:t>Материалы для проведения тематических консультаций</w:t>
            </w:r>
          </w:p>
        </w:tc>
      </w:tr>
      <w:tr w:rsidR="004A32DA" w:rsidRPr="00AC7D19" w:rsidTr="006614CB">
        <w:tc>
          <w:tcPr>
            <w:tcW w:w="1440" w:type="dxa"/>
            <w:vMerge/>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Психолого-педагогическое сопровождение детей на этапе адаптации к условиям ДОУ</w:t>
            </w:r>
          </w:p>
        </w:tc>
        <w:tc>
          <w:tcPr>
            <w:tcW w:w="3780" w:type="dxa"/>
          </w:tcPr>
          <w:p w:rsidR="004A32DA" w:rsidRPr="00AC7D19" w:rsidRDefault="004A32DA" w:rsidP="00C114CF">
            <w:pPr>
              <w:jc w:val="both"/>
            </w:pPr>
            <w:r w:rsidRPr="00AC7D19">
              <w:rPr>
                <w:sz w:val="22"/>
                <w:szCs w:val="22"/>
              </w:rPr>
              <w:t>Консультации</w:t>
            </w:r>
          </w:p>
        </w:tc>
        <w:tc>
          <w:tcPr>
            <w:tcW w:w="4368" w:type="dxa"/>
          </w:tcPr>
          <w:p w:rsidR="004A32DA" w:rsidRPr="00AC7D19" w:rsidRDefault="004A32DA" w:rsidP="00C114CF">
            <w:pPr>
              <w:jc w:val="both"/>
            </w:pPr>
            <w:r w:rsidRPr="00AC7D19">
              <w:rPr>
                <w:sz w:val="22"/>
                <w:szCs w:val="22"/>
              </w:rPr>
              <w:t>Эмоциональный профиль детей группы в период адаптации</w:t>
            </w:r>
          </w:p>
          <w:p w:rsidR="004A32DA" w:rsidRPr="00AC7D19" w:rsidRDefault="004A32DA" w:rsidP="00C114CF">
            <w:pPr>
              <w:jc w:val="both"/>
            </w:pPr>
            <w:r w:rsidRPr="00AC7D19">
              <w:rPr>
                <w:sz w:val="22"/>
                <w:szCs w:val="22"/>
              </w:rPr>
              <w:t>Листы адаптации, карта уровня адаптированности детей к условиям ДОУ</w:t>
            </w:r>
          </w:p>
        </w:tc>
      </w:tr>
      <w:tr w:rsidR="004A32DA" w:rsidRPr="00AC7D19" w:rsidTr="006614CB">
        <w:trPr>
          <w:trHeight w:val="1105"/>
        </w:trPr>
        <w:tc>
          <w:tcPr>
            <w:tcW w:w="1440" w:type="dxa"/>
            <w:vMerge/>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Психолого-педагогическое сопровождение детей на этапе предшкольной подготовки</w:t>
            </w:r>
          </w:p>
        </w:tc>
        <w:tc>
          <w:tcPr>
            <w:tcW w:w="3780" w:type="dxa"/>
          </w:tcPr>
          <w:p w:rsidR="004A32DA" w:rsidRPr="00AC7D19" w:rsidRDefault="004A32DA" w:rsidP="00C114CF">
            <w:pPr>
              <w:jc w:val="both"/>
            </w:pPr>
            <w:r w:rsidRPr="00AC7D19">
              <w:rPr>
                <w:sz w:val="22"/>
                <w:szCs w:val="22"/>
              </w:rPr>
              <w:t>Консультации</w:t>
            </w:r>
          </w:p>
          <w:p w:rsidR="004A32DA" w:rsidRPr="00AC7D19" w:rsidRDefault="004A32DA" w:rsidP="00C114CF">
            <w:pPr>
              <w:jc w:val="both"/>
            </w:pPr>
            <w:r w:rsidRPr="00AC7D19">
              <w:rPr>
                <w:sz w:val="22"/>
                <w:szCs w:val="22"/>
              </w:rPr>
              <w:t>Совещания</w:t>
            </w:r>
          </w:p>
          <w:p w:rsidR="004A32DA" w:rsidRPr="00AC7D19" w:rsidRDefault="004A32DA" w:rsidP="00C114CF">
            <w:pPr>
              <w:jc w:val="both"/>
            </w:pPr>
          </w:p>
        </w:tc>
        <w:tc>
          <w:tcPr>
            <w:tcW w:w="4368" w:type="dxa"/>
          </w:tcPr>
          <w:p w:rsidR="004A32DA" w:rsidRPr="00AC7D19" w:rsidRDefault="004A32DA" w:rsidP="00C114CF">
            <w:pPr>
              <w:jc w:val="both"/>
            </w:pPr>
            <w:r w:rsidRPr="00AC7D19">
              <w:rPr>
                <w:sz w:val="22"/>
                <w:szCs w:val="22"/>
              </w:rPr>
              <w:t>Индивидуальные характеристики на выпускников ДОУ</w:t>
            </w:r>
          </w:p>
        </w:tc>
      </w:tr>
      <w:tr w:rsidR="004A32DA" w:rsidRPr="00AC7D19" w:rsidTr="006614CB">
        <w:tc>
          <w:tcPr>
            <w:tcW w:w="1440" w:type="dxa"/>
            <w:vMerge/>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Организация предметно-развивающей среды в возрастных группах, обеспечение психологической безопасности и  комфортности разв. среды</w:t>
            </w:r>
          </w:p>
        </w:tc>
        <w:tc>
          <w:tcPr>
            <w:tcW w:w="3780" w:type="dxa"/>
          </w:tcPr>
          <w:p w:rsidR="004A32DA" w:rsidRPr="00AC7D19" w:rsidRDefault="004A32DA" w:rsidP="00C114CF">
            <w:pPr>
              <w:jc w:val="both"/>
            </w:pPr>
            <w:r w:rsidRPr="00AC7D19">
              <w:rPr>
                <w:sz w:val="22"/>
                <w:szCs w:val="22"/>
              </w:rPr>
              <w:t>Экспертиза развивающей среды групп, игрушек, игр и методических пособий</w:t>
            </w:r>
          </w:p>
        </w:tc>
        <w:tc>
          <w:tcPr>
            <w:tcW w:w="4368" w:type="dxa"/>
          </w:tcPr>
          <w:p w:rsidR="004A32DA" w:rsidRPr="00AC7D19" w:rsidRDefault="004A32DA" w:rsidP="00C114CF">
            <w:pPr>
              <w:jc w:val="both"/>
            </w:pPr>
            <w:r w:rsidRPr="00AC7D19">
              <w:rPr>
                <w:sz w:val="22"/>
                <w:szCs w:val="22"/>
              </w:rPr>
              <w:t>Протоколы экспертизы предметно-развивающей среды групп</w:t>
            </w:r>
          </w:p>
          <w:p w:rsidR="004A32DA" w:rsidRPr="00AC7D19" w:rsidRDefault="004A32DA" w:rsidP="00C114CF">
            <w:pPr>
              <w:jc w:val="both"/>
            </w:pPr>
            <w:r w:rsidRPr="00AC7D19">
              <w:rPr>
                <w:sz w:val="22"/>
                <w:szCs w:val="22"/>
              </w:rPr>
              <w:t>Организация среды групп в соответствии с ФГТ к условиям реализации ООП ДОУ</w:t>
            </w:r>
          </w:p>
        </w:tc>
      </w:tr>
      <w:tr w:rsidR="004A32DA" w:rsidRPr="00AC7D19" w:rsidTr="006614CB">
        <w:trPr>
          <w:trHeight w:val="1044"/>
        </w:trPr>
        <w:tc>
          <w:tcPr>
            <w:tcW w:w="1440" w:type="dxa"/>
            <w:vMerge/>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Индивидуальное психолого-педагогическое сопровождение детей с особыми образовательными потребностями</w:t>
            </w:r>
          </w:p>
        </w:tc>
        <w:tc>
          <w:tcPr>
            <w:tcW w:w="3780" w:type="dxa"/>
          </w:tcPr>
          <w:p w:rsidR="004A32DA" w:rsidRPr="00AC7D19" w:rsidRDefault="00EE2C21" w:rsidP="00C114CF">
            <w:pPr>
              <w:jc w:val="both"/>
            </w:pPr>
            <w:r>
              <w:rPr>
                <w:sz w:val="22"/>
                <w:szCs w:val="22"/>
              </w:rPr>
              <w:t>Заседания П</w:t>
            </w:r>
            <w:r w:rsidR="004A32DA" w:rsidRPr="00AC7D19">
              <w:rPr>
                <w:sz w:val="22"/>
                <w:szCs w:val="22"/>
              </w:rPr>
              <w:t>Пк (консилиума) ДОУ в рамках экспертной деятельности</w:t>
            </w:r>
          </w:p>
          <w:p w:rsidR="004A32DA" w:rsidRPr="00AC7D19" w:rsidRDefault="004A32DA" w:rsidP="00C114CF">
            <w:pPr>
              <w:jc w:val="both"/>
            </w:pPr>
            <w:r w:rsidRPr="00AC7D19">
              <w:rPr>
                <w:sz w:val="22"/>
                <w:szCs w:val="22"/>
              </w:rPr>
              <w:t>Консультации</w:t>
            </w:r>
          </w:p>
          <w:p w:rsidR="004A32DA" w:rsidRPr="00AC7D19" w:rsidRDefault="004A32DA" w:rsidP="00C114CF">
            <w:pPr>
              <w:jc w:val="both"/>
            </w:pPr>
            <w:r w:rsidRPr="00AC7D19">
              <w:rPr>
                <w:sz w:val="22"/>
                <w:szCs w:val="22"/>
              </w:rPr>
              <w:t>Беседы, совещания</w:t>
            </w:r>
          </w:p>
        </w:tc>
        <w:tc>
          <w:tcPr>
            <w:tcW w:w="4368" w:type="dxa"/>
          </w:tcPr>
          <w:p w:rsidR="004A32DA" w:rsidRPr="00AC7D19" w:rsidRDefault="00EE2C21" w:rsidP="00C114CF">
            <w:pPr>
              <w:jc w:val="both"/>
            </w:pPr>
            <w:r>
              <w:rPr>
                <w:sz w:val="22"/>
                <w:szCs w:val="22"/>
              </w:rPr>
              <w:t>Протоколы заседаний П</w:t>
            </w:r>
            <w:r w:rsidR="004A32DA" w:rsidRPr="00AC7D19">
              <w:rPr>
                <w:sz w:val="22"/>
                <w:szCs w:val="22"/>
              </w:rPr>
              <w:t>Пк</w:t>
            </w:r>
          </w:p>
          <w:p w:rsidR="004A32DA" w:rsidRPr="00AC7D19" w:rsidRDefault="004A32DA" w:rsidP="00C114CF">
            <w:pPr>
              <w:jc w:val="both"/>
            </w:pPr>
            <w:r w:rsidRPr="00AC7D19">
              <w:rPr>
                <w:sz w:val="22"/>
                <w:szCs w:val="22"/>
              </w:rPr>
              <w:t>Коллегиальные заключения</w:t>
            </w:r>
          </w:p>
          <w:p w:rsidR="004A32DA" w:rsidRPr="00AC7D19" w:rsidRDefault="004A32DA" w:rsidP="00C114CF">
            <w:pPr>
              <w:jc w:val="both"/>
            </w:pPr>
            <w:r w:rsidRPr="00AC7D19">
              <w:rPr>
                <w:sz w:val="22"/>
                <w:szCs w:val="22"/>
              </w:rPr>
              <w:t>Индивидуальные психолого-педагогические п</w:t>
            </w:r>
            <w:r w:rsidR="001C60E7">
              <w:rPr>
                <w:sz w:val="22"/>
                <w:szCs w:val="22"/>
              </w:rPr>
              <w:t xml:space="preserve">редставления детей на ПМПК (городского </w:t>
            </w:r>
            <w:r w:rsidRPr="00AC7D19">
              <w:rPr>
                <w:sz w:val="22"/>
                <w:szCs w:val="22"/>
              </w:rPr>
              <w:t>уровня)</w:t>
            </w:r>
          </w:p>
          <w:p w:rsidR="004A32DA" w:rsidRPr="00AC7D19" w:rsidRDefault="004A32DA" w:rsidP="00C114CF">
            <w:pPr>
              <w:jc w:val="both"/>
            </w:pPr>
            <w:r w:rsidRPr="00AC7D19">
              <w:rPr>
                <w:sz w:val="22"/>
                <w:szCs w:val="22"/>
              </w:rPr>
              <w:t>Индивидуальные карты развития детей</w:t>
            </w:r>
          </w:p>
        </w:tc>
      </w:tr>
      <w:tr w:rsidR="004A32DA" w:rsidRPr="00AC7D19" w:rsidTr="006614CB">
        <w:trPr>
          <w:trHeight w:val="769"/>
        </w:trPr>
        <w:tc>
          <w:tcPr>
            <w:tcW w:w="1440" w:type="dxa"/>
            <w:vMerge/>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 xml:space="preserve"> Психолого-педагогическое просвещение родителей в вопросах развития и воспитания детей</w:t>
            </w:r>
          </w:p>
        </w:tc>
        <w:tc>
          <w:tcPr>
            <w:tcW w:w="3780" w:type="dxa"/>
          </w:tcPr>
          <w:p w:rsidR="004A32DA" w:rsidRPr="00AC7D19" w:rsidRDefault="004A32DA" w:rsidP="00C114CF">
            <w:pPr>
              <w:jc w:val="both"/>
            </w:pPr>
            <w:r w:rsidRPr="00AC7D19">
              <w:rPr>
                <w:sz w:val="22"/>
                <w:szCs w:val="22"/>
              </w:rPr>
              <w:t>Оформление тематического визуального ряда, стендов («Советы психолога»).</w:t>
            </w:r>
          </w:p>
          <w:p w:rsidR="004A32DA" w:rsidRPr="00AC7D19" w:rsidRDefault="004A32DA" w:rsidP="00C114CF">
            <w:r w:rsidRPr="00AC7D19">
              <w:rPr>
                <w:sz w:val="22"/>
                <w:szCs w:val="22"/>
              </w:rPr>
              <w:t>Совместная разработка сценариев тематических встреч с родителями по психологическому просвещению</w:t>
            </w:r>
          </w:p>
        </w:tc>
        <w:tc>
          <w:tcPr>
            <w:tcW w:w="4368" w:type="dxa"/>
          </w:tcPr>
          <w:p w:rsidR="004A32DA" w:rsidRPr="00AC7D19" w:rsidRDefault="004A32DA" w:rsidP="00C114CF">
            <w:r w:rsidRPr="00AC7D19">
              <w:rPr>
                <w:sz w:val="22"/>
                <w:szCs w:val="22"/>
              </w:rPr>
              <w:t>Подборка материалов для визуального ряда по различным темам.</w:t>
            </w:r>
          </w:p>
          <w:p w:rsidR="004A32DA" w:rsidRPr="00AC7D19" w:rsidRDefault="004A32DA" w:rsidP="00C114CF">
            <w:r w:rsidRPr="00AC7D19">
              <w:rPr>
                <w:sz w:val="22"/>
                <w:szCs w:val="22"/>
              </w:rPr>
              <w:t>Сценарии тематических встреч с родителями в рамках «Школы счастливой семьи».</w:t>
            </w:r>
          </w:p>
        </w:tc>
      </w:tr>
      <w:tr w:rsidR="004A32DA" w:rsidRPr="00AC7D19" w:rsidTr="006614CB">
        <w:trPr>
          <w:trHeight w:val="790"/>
        </w:trPr>
        <w:tc>
          <w:tcPr>
            <w:tcW w:w="1440" w:type="dxa"/>
            <w:tcBorders>
              <w:top w:val="nil"/>
            </w:tcBorders>
          </w:tcPr>
          <w:p w:rsidR="004A32DA" w:rsidRDefault="004A32DA" w:rsidP="00C114CF">
            <w:pPr>
              <w:jc w:val="both"/>
            </w:pPr>
          </w:p>
          <w:p w:rsidR="001C60E7" w:rsidRDefault="001C60E7" w:rsidP="00C114CF">
            <w:pPr>
              <w:jc w:val="both"/>
            </w:pPr>
          </w:p>
          <w:p w:rsidR="001C60E7" w:rsidRPr="00AC7D19" w:rsidRDefault="001C60E7"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Обучение и развитие детей, воспитывающихся в ассоциальных семьях.</w:t>
            </w:r>
          </w:p>
        </w:tc>
        <w:tc>
          <w:tcPr>
            <w:tcW w:w="3780" w:type="dxa"/>
          </w:tcPr>
          <w:p w:rsidR="004A32DA" w:rsidRPr="00AC7D19" w:rsidRDefault="004A32DA" w:rsidP="00C114CF">
            <w:pPr>
              <w:jc w:val="both"/>
            </w:pPr>
            <w:r w:rsidRPr="00AC7D19">
              <w:rPr>
                <w:sz w:val="22"/>
                <w:szCs w:val="22"/>
              </w:rPr>
              <w:t>Беседы, совместное планирование</w:t>
            </w:r>
          </w:p>
        </w:tc>
        <w:tc>
          <w:tcPr>
            <w:tcW w:w="4368" w:type="dxa"/>
          </w:tcPr>
          <w:p w:rsidR="004A32DA" w:rsidRPr="00AC7D19" w:rsidRDefault="004A32DA" w:rsidP="00C114CF">
            <w:pPr>
              <w:jc w:val="both"/>
            </w:pPr>
            <w:r w:rsidRPr="00AC7D19">
              <w:rPr>
                <w:sz w:val="22"/>
                <w:szCs w:val="22"/>
              </w:rPr>
              <w:t>Помощь детям из асоциальных семей и семей риска, психолого-педагогическая характеристика на детей.</w:t>
            </w:r>
          </w:p>
        </w:tc>
      </w:tr>
      <w:tr w:rsidR="004A32DA" w:rsidRPr="00AC7D19" w:rsidTr="006614CB">
        <w:trPr>
          <w:trHeight w:val="769"/>
        </w:trPr>
        <w:tc>
          <w:tcPr>
            <w:tcW w:w="1440" w:type="dxa"/>
            <w:vMerge w:val="restart"/>
            <w:tcBorders>
              <w:top w:val="nil"/>
            </w:tcBorders>
          </w:tcPr>
          <w:p w:rsidR="004A32DA" w:rsidRPr="00AC7D19" w:rsidRDefault="004A32DA" w:rsidP="00C114CF">
            <w:pPr>
              <w:jc w:val="both"/>
            </w:pPr>
          </w:p>
        </w:tc>
        <w:tc>
          <w:tcPr>
            <w:tcW w:w="1620" w:type="dxa"/>
            <w:vMerge w:val="restart"/>
          </w:tcPr>
          <w:p w:rsidR="004A32DA" w:rsidRPr="00AC7D19" w:rsidRDefault="004A32DA" w:rsidP="00EE2C21">
            <w:pPr>
              <w:jc w:val="both"/>
            </w:pPr>
            <w:r w:rsidRPr="00AC7D19">
              <w:rPr>
                <w:sz w:val="22"/>
                <w:szCs w:val="22"/>
              </w:rPr>
              <w:t xml:space="preserve">6. специалисты и воспитатели </w:t>
            </w:r>
            <w:r w:rsidR="00EE2C21">
              <w:rPr>
                <w:sz w:val="22"/>
                <w:szCs w:val="22"/>
              </w:rPr>
              <w:t>ООД</w:t>
            </w:r>
            <w:r w:rsidRPr="00AC7D19">
              <w:rPr>
                <w:sz w:val="22"/>
                <w:szCs w:val="22"/>
              </w:rPr>
              <w:t xml:space="preserve"> (все категории)</w:t>
            </w:r>
          </w:p>
        </w:tc>
        <w:tc>
          <w:tcPr>
            <w:tcW w:w="3960" w:type="dxa"/>
          </w:tcPr>
          <w:p w:rsidR="004A32DA" w:rsidRPr="00AC7D19" w:rsidRDefault="004A32DA" w:rsidP="00C114CF">
            <w:pPr>
              <w:jc w:val="both"/>
            </w:pPr>
            <w:r w:rsidRPr="00AC7D19">
              <w:rPr>
                <w:sz w:val="22"/>
                <w:szCs w:val="22"/>
              </w:rPr>
              <w:t>Психолого-педагогическое сопровождение детей на этапе предшкольной подготовки</w:t>
            </w:r>
          </w:p>
        </w:tc>
        <w:tc>
          <w:tcPr>
            <w:tcW w:w="3780" w:type="dxa"/>
          </w:tcPr>
          <w:p w:rsidR="004A32DA" w:rsidRPr="00AC7D19" w:rsidRDefault="004A32DA" w:rsidP="00C114CF">
            <w:pPr>
              <w:jc w:val="both"/>
            </w:pPr>
            <w:r w:rsidRPr="00AC7D19">
              <w:rPr>
                <w:sz w:val="22"/>
                <w:szCs w:val="22"/>
              </w:rPr>
              <w:t>Консультации</w:t>
            </w:r>
          </w:p>
          <w:p w:rsidR="004A32DA" w:rsidRPr="00AC7D19" w:rsidRDefault="004A32DA" w:rsidP="00C114CF">
            <w:pPr>
              <w:jc w:val="both"/>
            </w:pPr>
            <w:r w:rsidRPr="00AC7D19">
              <w:rPr>
                <w:sz w:val="22"/>
                <w:szCs w:val="22"/>
              </w:rPr>
              <w:t>Совещания</w:t>
            </w:r>
          </w:p>
          <w:p w:rsidR="004A32DA" w:rsidRPr="00AC7D19" w:rsidRDefault="004A32DA" w:rsidP="00C114CF">
            <w:pPr>
              <w:jc w:val="both"/>
            </w:pPr>
          </w:p>
        </w:tc>
        <w:tc>
          <w:tcPr>
            <w:tcW w:w="4368" w:type="dxa"/>
          </w:tcPr>
          <w:p w:rsidR="004A32DA" w:rsidRPr="00AC7D19" w:rsidRDefault="004A32DA" w:rsidP="00C114CF">
            <w:pPr>
              <w:jc w:val="both"/>
            </w:pPr>
            <w:r w:rsidRPr="00AC7D19">
              <w:rPr>
                <w:sz w:val="22"/>
                <w:szCs w:val="22"/>
              </w:rPr>
              <w:t>Индивидуальные характеристики на выпускников ДОУ</w:t>
            </w:r>
          </w:p>
        </w:tc>
      </w:tr>
      <w:tr w:rsidR="004A32DA" w:rsidRPr="00AC7D19" w:rsidTr="006614CB">
        <w:trPr>
          <w:trHeight w:val="769"/>
        </w:trPr>
        <w:tc>
          <w:tcPr>
            <w:tcW w:w="1440" w:type="dxa"/>
            <w:vMerge/>
            <w:tcBorders>
              <w:top w:val="nil"/>
            </w:tcBorders>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Психолого-педагогическое просвещение родителей в вопросах развития и воспитания детей</w:t>
            </w:r>
          </w:p>
        </w:tc>
        <w:tc>
          <w:tcPr>
            <w:tcW w:w="3780" w:type="dxa"/>
          </w:tcPr>
          <w:p w:rsidR="004A32DA" w:rsidRPr="00AC7D19" w:rsidRDefault="004A32DA" w:rsidP="00C114CF">
            <w:pPr>
              <w:jc w:val="both"/>
            </w:pPr>
            <w:r w:rsidRPr="00AC7D19">
              <w:rPr>
                <w:sz w:val="22"/>
                <w:szCs w:val="22"/>
              </w:rPr>
              <w:t>Совместная разработка сценариев тематических встреч с родителями по психологическому просвещению</w:t>
            </w:r>
          </w:p>
        </w:tc>
        <w:tc>
          <w:tcPr>
            <w:tcW w:w="4368" w:type="dxa"/>
          </w:tcPr>
          <w:p w:rsidR="004A32DA" w:rsidRPr="00AC7D19" w:rsidRDefault="004A32DA" w:rsidP="00C114CF">
            <w:pPr>
              <w:jc w:val="both"/>
            </w:pPr>
            <w:r w:rsidRPr="00AC7D19">
              <w:rPr>
                <w:sz w:val="22"/>
                <w:szCs w:val="22"/>
              </w:rPr>
              <w:t>Сценарии тематических встреч с родителями в рамках «Школы счастливой семьи»</w:t>
            </w:r>
          </w:p>
        </w:tc>
      </w:tr>
      <w:tr w:rsidR="004A32DA" w:rsidRPr="00AC7D19" w:rsidTr="006614CB">
        <w:trPr>
          <w:trHeight w:val="769"/>
        </w:trPr>
        <w:tc>
          <w:tcPr>
            <w:tcW w:w="1440" w:type="dxa"/>
            <w:vMerge/>
            <w:tcBorders>
              <w:top w:val="nil"/>
            </w:tcBorders>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Индивидуальное психолого-педагогическое сопровождение детей с особыми образовательными потребностями</w:t>
            </w:r>
          </w:p>
        </w:tc>
        <w:tc>
          <w:tcPr>
            <w:tcW w:w="3780" w:type="dxa"/>
          </w:tcPr>
          <w:p w:rsidR="004A32DA" w:rsidRPr="00AC7D19" w:rsidRDefault="00EE2C21" w:rsidP="00C114CF">
            <w:pPr>
              <w:jc w:val="both"/>
            </w:pPr>
            <w:r>
              <w:rPr>
                <w:sz w:val="22"/>
                <w:szCs w:val="22"/>
              </w:rPr>
              <w:t>Заседания П</w:t>
            </w:r>
            <w:r w:rsidR="004A32DA" w:rsidRPr="00AC7D19">
              <w:rPr>
                <w:sz w:val="22"/>
                <w:szCs w:val="22"/>
              </w:rPr>
              <w:t>Пк (консилиума) ДОУ в рамках экспертной деятельности</w:t>
            </w:r>
          </w:p>
          <w:p w:rsidR="004A32DA" w:rsidRPr="00AC7D19" w:rsidRDefault="004A32DA" w:rsidP="00C114CF">
            <w:pPr>
              <w:jc w:val="both"/>
            </w:pPr>
          </w:p>
        </w:tc>
        <w:tc>
          <w:tcPr>
            <w:tcW w:w="4368" w:type="dxa"/>
          </w:tcPr>
          <w:p w:rsidR="004A32DA" w:rsidRPr="00AC7D19" w:rsidRDefault="004A32DA" w:rsidP="00C114CF">
            <w:pPr>
              <w:jc w:val="both"/>
            </w:pPr>
            <w:r w:rsidRPr="00AC7D19">
              <w:rPr>
                <w:sz w:val="22"/>
                <w:szCs w:val="22"/>
              </w:rPr>
              <w:t>План-график планов</w:t>
            </w:r>
            <w:r w:rsidR="00EE2C21">
              <w:rPr>
                <w:sz w:val="22"/>
                <w:szCs w:val="22"/>
              </w:rPr>
              <w:t>ых заседаний П</w:t>
            </w:r>
            <w:r w:rsidRPr="00AC7D19">
              <w:rPr>
                <w:sz w:val="22"/>
                <w:szCs w:val="22"/>
              </w:rPr>
              <w:t>Пк ДОУ</w:t>
            </w:r>
          </w:p>
          <w:p w:rsidR="004A32DA" w:rsidRPr="00AC7D19" w:rsidRDefault="00EE2C21" w:rsidP="00C114CF">
            <w:pPr>
              <w:jc w:val="both"/>
            </w:pPr>
            <w:r>
              <w:rPr>
                <w:sz w:val="22"/>
                <w:szCs w:val="22"/>
              </w:rPr>
              <w:t>Протоколы заседаний П</w:t>
            </w:r>
            <w:r w:rsidR="004A32DA" w:rsidRPr="00AC7D19">
              <w:rPr>
                <w:sz w:val="22"/>
                <w:szCs w:val="22"/>
              </w:rPr>
              <w:t>Пк</w:t>
            </w:r>
          </w:p>
          <w:p w:rsidR="004A32DA" w:rsidRPr="00AC7D19" w:rsidRDefault="004A32DA" w:rsidP="00C114CF">
            <w:pPr>
              <w:jc w:val="both"/>
            </w:pPr>
            <w:r w:rsidRPr="00AC7D19">
              <w:rPr>
                <w:sz w:val="22"/>
                <w:szCs w:val="22"/>
              </w:rPr>
              <w:t>Коллегиальные заключения</w:t>
            </w:r>
          </w:p>
          <w:p w:rsidR="004A32DA" w:rsidRPr="00AC7D19" w:rsidRDefault="004A32DA" w:rsidP="00C114CF">
            <w:pPr>
              <w:jc w:val="both"/>
            </w:pPr>
            <w:r w:rsidRPr="00AC7D19">
              <w:rPr>
                <w:sz w:val="22"/>
                <w:szCs w:val="22"/>
              </w:rPr>
              <w:t>Индивидуальные психолого-педагогические п</w:t>
            </w:r>
            <w:r w:rsidR="001C60E7">
              <w:rPr>
                <w:sz w:val="22"/>
                <w:szCs w:val="22"/>
              </w:rPr>
              <w:t xml:space="preserve">редставления детей на ПМПК (городского </w:t>
            </w:r>
            <w:r w:rsidRPr="00AC7D19">
              <w:rPr>
                <w:sz w:val="22"/>
                <w:szCs w:val="22"/>
              </w:rPr>
              <w:t>уровня)</w:t>
            </w:r>
          </w:p>
        </w:tc>
      </w:tr>
      <w:tr w:rsidR="004A32DA" w:rsidRPr="00AC7D19" w:rsidTr="006614CB">
        <w:trPr>
          <w:trHeight w:val="769"/>
        </w:trPr>
        <w:tc>
          <w:tcPr>
            <w:tcW w:w="1440" w:type="dxa"/>
            <w:vMerge/>
            <w:tcBorders>
              <w:top w:val="nil"/>
            </w:tcBorders>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Психолого-педагогическое сопровождение детей в условиях усвоения содержания образовательных областей («Познание», «Коммуникация», «Физическая культура», «Музыка»)</w:t>
            </w:r>
          </w:p>
        </w:tc>
        <w:tc>
          <w:tcPr>
            <w:tcW w:w="3780" w:type="dxa"/>
          </w:tcPr>
          <w:p w:rsidR="004A32DA" w:rsidRPr="00AC7D19" w:rsidRDefault="004A32DA" w:rsidP="00C114CF">
            <w:pPr>
              <w:jc w:val="both"/>
            </w:pPr>
            <w:r w:rsidRPr="00AC7D19">
              <w:rPr>
                <w:sz w:val="22"/>
                <w:szCs w:val="22"/>
              </w:rPr>
              <w:t>Индивидуальные и групповые консультации</w:t>
            </w:r>
          </w:p>
          <w:p w:rsidR="004A32DA" w:rsidRPr="00AC7D19" w:rsidRDefault="004A32DA" w:rsidP="00C114CF">
            <w:pPr>
              <w:jc w:val="both"/>
            </w:pPr>
            <w:r w:rsidRPr="00AC7D19">
              <w:rPr>
                <w:sz w:val="22"/>
                <w:szCs w:val="22"/>
              </w:rPr>
              <w:t>Беседы, совещания</w:t>
            </w:r>
          </w:p>
        </w:tc>
        <w:tc>
          <w:tcPr>
            <w:tcW w:w="4368" w:type="dxa"/>
          </w:tcPr>
          <w:p w:rsidR="004A32DA" w:rsidRPr="00AC7D19" w:rsidRDefault="004A32DA" w:rsidP="00C114CF">
            <w:pPr>
              <w:jc w:val="both"/>
            </w:pPr>
            <w:r w:rsidRPr="00AC7D19">
              <w:rPr>
                <w:sz w:val="22"/>
                <w:szCs w:val="22"/>
              </w:rPr>
              <w:t>Результаты диагностики детей возрастных групп по соответствующим образовательным областям</w:t>
            </w:r>
          </w:p>
        </w:tc>
      </w:tr>
      <w:tr w:rsidR="004A32DA" w:rsidRPr="00AC7D19" w:rsidTr="006614CB">
        <w:trPr>
          <w:trHeight w:val="769"/>
        </w:trPr>
        <w:tc>
          <w:tcPr>
            <w:tcW w:w="1440" w:type="dxa"/>
            <w:vMerge/>
            <w:tcBorders>
              <w:top w:val="nil"/>
            </w:tcBorders>
          </w:tcPr>
          <w:p w:rsidR="004A32DA" w:rsidRPr="00AC7D19" w:rsidRDefault="004A32DA" w:rsidP="00C114CF">
            <w:pPr>
              <w:jc w:val="both"/>
            </w:pPr>
          </w:p>
        </w:tc>
        <w:tc>
          <w:tcPr>
            <w:tcW w:w="1620" w:type="dxa"/>
            <w:vMerge w:val="restart"/>
          </w:tcPr>
          <w:p w:rsidR="004A32DA" w:rsidRPr="00AC7D19" w:rsidRDefault="004A32DA" w:rsidP="001C60E7">
            <w:pPr>
              <w:ind w:right="-167"/>
              <w:jc w:val="both"/>
            </w:pPr>
            <w:r w:rsidRPr="00AC7D19">
              <w:rPr>
                <w:sz w:val="22"/>
                <w:szCs w:val="22"/>
              </w:rPr>
              <w:t>7.медицинские работники</w:t>
            </w:r>
          </w:p>
        </w:tc>
        <w:tc>
          <w:tcPr>
            <w:tcW w:w="3960" w:type="dxa"/>
          </w:tcPr>
          <w:p w:rsidR="004A32DA" w:rsidRPr="00AC7D19" w:rsidRDefault="004A32DA" w:rsidP="00C114CF">
            <w:pPr>
              <w:jc w:val="both"/>
            </w:pPr>
            <w:r w:rsidRPr="00AC7D19">
              <w:rPr>
                <w:sz w:val="22"/>
                <w:szCs w:val="22"/>
              </w:rPr>
              <w:t>Психолого-педагогическое сопровождение адаптационного периода в младших возрастных группах</w:t>
            </w:r>
          </w:p>
        </w:tc>
        <w:tc>
          <w:tcPr>
            <w:tcW w:w="3780" w:type="dxa"/>
          </w:tcPr>
          <w:p w:rsidR="004A32DA" w:rsidRPr="00AC7D19" w:rsidRDefault="004A32DA" w:rsidP="00C114CF">
            <w:pPr>
              <w:jc w:val="both"/>
            </w:pPr>
            <w:r w:rsidRPr="00AC7D19">
              <w:rPr>
                <w:sz w:val="22"/>
                <w:szCs w:val="22"/>
              </w:rPr>
              <w:t>Консультации</w:t>
            </w:r>
          </w:p>
          <w:p w:rsidR="004A32DA" w:rsidRPr="00AC7D19" w:rsidRDefault="004A32DA" w:rsidP="00C114CF">
            <w:pPr>
              <w:jc w:val="both"/>
            </w:pPr>
            <w:r w:rsidRPr="00AC7D19">
              <w:rPr>
                <w:sz w:val="22"/>
                <w:szCs w:val="22"/>
              </w:rPr>
              <w:t xml:space="preserve">Совещания </w:t>
            </w:r>
          </w:p>
          <w:p w:rsidR="004A32DA" w:rsidRPr="00AC7D19" w:rsidRDefault="004A32DA" w:rsidP="00C114CF">
            <w:pPr>
              <w:jc w:val="both"/>
            </w:pPr>
            <w:r w:rsidRPr="00AC7D19">
              <w:rPr>
                <w:sz w:val="22"/>
                <w:szCs w:val="22"/>
              </w:rPr>
              <w:t>Анкетирование родителей</w:t>
            </w:r>
          </w:p>
        </w:tc>
        <w:tc>
          <w:tcPr>
            <w:tcW w:w="4368" w:type="dxa"/>
          </w:tcPr>
          <w:p w:rsidR="004A32DA" w:rsidRPr="00AC7D19" w:rsidRDefault="004A32DA" w:rsidP="00C114CF">
            <w:pPr>
              <w:jc w:val="both"/>
            </w:pPr>
            <w:r w:rsidRPr="00AC7D19">
              <w:rPr>
                <w:sz w:val="22"/>
                <w:szCs w:val="22"/>
              </w:rPr>
              <w:t>Анкеты «Прогноз адаптации»</w:t>
            </w:r>
          </w:p>
          <w:p w:rsidR="004A32DA" w:rsidRPr="00AC7D19" w:rsidRDefault="004A32DA" w:rsidP="00C114CF">
            <w:pPr>
              <w:jc w:val="both"/>
            </w:pPr>
            <w:r w:rsidRPr="00AC7D19">
              <w:rPr>
                <w:sz w:val="22"/>
                <w:szCs w:val="22"/>
              </w:rPr>
              <w:t>Листы адаптации детей группы</w:t>
            </w:r>
          </w:p>
          <w:p w:rsidR="004A32DA" w:rsidRPr="00AC7D19" w:rsidRDefault="004A32DA" w:rsidP="00C114CF">
            <w:pPr>
              <w:jc w:val="both"/>
            </w:pPr>
            <w:r w:rsidRPr="00AC7D19">
              <w:rPr>
                <w:sz w:val="22"/>
                <w:szCs w:val="22"/>
              </w:rPr>
              <w:t>Листы здоровья</w:t>
            </w:r>
          </w:p>
        </w:tc>
      </w:tr>
      <w:tr w:rsidR="004A32DA" w:rsidRPr="00AC7D19" w:rsidTr="006614CB">
        <w:trPr>
          <w:trHeight w:val="769"/>
        </w:trPr>
        <w:tc>
          <w:tcPr>
            <w:tcW w:w="1440" w:type="dxa"/>
            <w:vMerge/>
            <w:tcBorders>
              <w:top w:val="nil"/>
            </w:tcBorders>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Просвещение взрослых участников воспитательно-образовательного процесса (педагогов, родителей) в вопросах психосоматического здоровья и профилактики психосоматических нарушений</w:t>
            </w:r>
          </w:p>
        </w:tc>
        <w:tc>
          <w:tcPr>
            <w:tcW w:w="3780" w:type="dxa"/>
          </w:tcPr>
          <w:p w:rsidR="004A32DA" w:rsidRPr="00AC7D19" w:rsidRDefault="004A32DA" w:rsidP="00C114CF">
            <w:pPr>
              <w:jc w:val="both"/>
            </w:pPr>
            <w:r w:rsidRPr="00AC7D19">
              <w:rPr>
                <w:sz w:val="22"/>
                <w:szCs w:val="22"/>
              </w:rPr>
              <w:t>Индивидуальные консультации</w:t>
            </w:r>
          </w:p>
          <w:p w:rsidR="004A32DA" w:rsidRPr="00AC7D19" w:rsidRDefault="004A32DA" w:rsidP="00C114CF">
            <w:pPr>
              <w:jc w:val="both"/>
            </w:pPr>
            <w:r w:rsidRPr="00AC7D19">
              <w:rPr>
                <w:sz w:val="22"/>
                <w:szCs w:val="22"/>
              </w:rPr>
              <w:t>Групповые консультации</w:t>
            </w:r>
          </w:p>
          <w:p w:rsidR="004A32DA" w:rsidRPr="00AC7D19" w:rsidRDefault="004A32DA" w:rsidP="00C114CF">
            <w:pPr>
              <w:jc w:val="both"/>
            </w:pPr>
            <w:r w:rsidRPr="00AC7D19">
              <w:rPr>
                <w:sz w:val="22"/>
                <w:szCs w:val="22"/>
              </w:rPr>
              <w:t>Тематические встречи</w:t>
            </w:r>
          </w:p>
          <w:p w:rsidR="004A32DA" w:rsidRPr="00AC7D19" w:rsidRDefault="004A32DA" w:rsidP="00C114CF">
            <w:pPr>
              <w:jc w:val="both"/>
            </w:pPr>
            <w:r w:rsidRPr="00AC7D19">
              <w:rPr>
                <w:sz w:val="22"/>
                <w:szCs w:val="22"/>
              </w:rPr>
              <w:t>Семинары</w:t>
            </w:r>
          </w:p>
        </w:tc>
        <w:tc>
          <w:tcPr>
            <w:tcW w:w="4368" w:type="dxa"/>
          </w:tcPr>
          <w:p w:rsidR="004A32DA" w:rsidRPr="00AC7D19" w:rsidRDefault="004A32DA" w:rsidP="00C114CF">
            <w:pPr>
              <w:jc w:val="both"/>
            </w:pPr>
            <w:r w:rsidRPr="00AC7D19">
              <w:rPr>
                <w:sz w:val="22"/>
                <w:szCs w:val="22"/>
              </w:rPr>
              <w:t>Подборка материалов для визуального ряда, информационных стендов</w:t>
            </w:r>
          </w:p>
          <w:p w:rsidR="004A32DA" w:rsidRPr="00AC7D19" w:rsidRDefault="004A32DA" w:rsidP="00C114CF">
            <w:pPr>
              <w:jc w:val="both"/>
            </w:pPr>
          </w:p>
        </w:tc>
      </w:tr>
      <w:tr w:rsidR="004A32DA" w:rsidRPr="00AC7D19" w:rsidTr="006614CB">
        <w:trPr>
          <w:trHeight w:val="769"/>
        </w:trPr>
        <w:tc>
          <w:tcPr>
            <w:tcW w:w="1440" w:type="dxa"/>
            <w:vMerge/>
            <w:tcBorders>
              <w:top w:val="nil"/>
            </w:tcBorders>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pPr>
              <w:jc w:val="both"/>
            </w:pPr>
            <w:r w:rsidRPr="00AC7D19">
              <w:rPr>
                <w:sz w:val="22"/>
                <w:szCs w:val="22"/>
              </w:rPr>
              <w:t>Отслеживание медико-социальных условий, профилактика психоэмоциональных перегрузок детей, соблюдение режима дня</w:t>
            </w:r>
          </w:p>
        </w:tc>
        <w:tc>
          <w:tcPr>
            <w:tcW w:w="3780" w:type="dxa"/>
          </w:tcPr>
          <w:p w:rsidR="004A32DA" w:rsidRPr="00AC7D19" w:rsidRDefault="004A32DA" w:rsidP="00C114CF">
            <w:pPr>
              <w:jc w:val="both"/>
            </w:pPr>
            <w:r w:rsidRPr="00AC7D19">
              <w:rPr>
                <w:sz w:val="22"/>
                <w:szCs w:val="22"/>
              </w:rPr>
              <w:t>Участие в различных видах медицинского и методического контроля воспитательно-образовательного процесса</w:t>
            </w:r>
          </w:p>
        </w:tc>
        <w:tc>
          <w:tcPr>
            <w:tcW w:w="4368" w:type="dxa"/>
          </w:tcPr>
          <w:p w:rsidR="004A32DA" w:rsidRPr="00AC7D19" w:rsidRDefault="004A32DA" w:rsidP="00C114CF">
            <w:pPr>
              <w:jc w:val="both"/>
            </w:pPr>
            <w:r w:rsidRPr="00AC7D19">
              <w:rPr>
                <w:sz w:val="22"/>
                <w:szCs w:val="22"/>
              </w:rPr>
              <w:t>Карты результатов медицинского и методического контроля за соблюдением медико-социальных условий пребывания детей в ДОУ</w:t>
            </w:r>
          </w:p>
        </w:tc>
      </w:tr>
      <w:tr w:rsidR="004A32DA" w:rsidRPr="00AC7D19" w:rsidTr="006614CB">
        <w:trPr>
          <w:trHeight w:val="769"/>
        </w:trPr>
        <w:tc>
          <w:tcPr>
            <w:tcW w:w="1440" w:type="dxa"/>
            <w:vMerge/>
            <w:tcBorders>
              <w:top w:val="nil"/>
            </w:tcBorders>
          </w:tcPr>
          <w:p w:rsidR="004A32DA" w:rsidRPr="00AC7D19" w:rsidRDefault="004A32DA" w:rsidP="00C114CF">
            <w:pPr>
              <w:jc w:val="both"/>
            </w:pPr>
          </w:p>
        </w:tc>
        <w:tc>
          <w:tcPr>
            <w:tcW w:w="1620" w:type="dxa"/>
            <w:vMerge w:val="restart"/>
          </w:tcPr>
          <w:p w:rsidR="004A32DA" w:rsidRPr="00AC7D19" w:rsidRDefault="004A32DA" w:rsidP="00C114CF">
            <w:pPr>
              <w:jc w:val="both"/>
            </w:pPr>
            <w:r w:rsidRPr="00AC7D19">
              <w:rPr>
                <w:sz w:val="22"/>
                <w:szCs w:val="22"/>
              </w:rPr>
              <w:t>8. старший воспитатель</w:t>
            </w:r>
          </w:p>
        </w:tc>
        <w:tc>
          <w:tcPr>
            <w:tcW w:w="3960" w:type="dxa"/>
          </w:tcPr>
          <w:p w:rsidR="004A32DA" w:rsidRPr="00AC7D19" w:rsidRDefault="004A32DA" w:rsidP="00C114CF">
            <w:r w:rsidRPr="00AC7D19">
              <w:rPr>
                <w:sz w:val="22"/>
                <w:szCs w:val="22"/>
              </w:rPr>
              <w:t>Психолого-педагогическая экспертиза программ, методических пособий</w:t>
            </w:r>
          </w:p>
          <w:p w:rsidR="004A32DA" w:rsidRPr="00AC7D19" w:rsidRDefault="004A32DA" w:rsidP="00C114CF"/>
        </w:tc>
        <w:tc>
          <w:tcPr>
            <w:tcW w:w="3780" w:type="dxa"/>
          </w:tcPr>
          <w:p w:rsidR="004A32DA" w:rsidRPr="00AC7D19" w:rsidRDefault="004A32DA" w:rsidP="00C114CF">
            <w:pPr>
              <w:jc w:val="both"/>
            </w:pPr>
            <w:r w:rsidRPr="00AC7D19">
              <w:rPr>
                <w:sz w:val="22"/>
                <w:szCs w:val="22"/>
              </w:rPr>
              <w:t>Индивидуальные консультации, беседы</w:t>
            </w:r>
          </w:p>
          <w:p w:rsidR="004A32DA" w:rsidRPr="00AC7D19" w:rsidRDefault="004A32DA" w:rsidP="00C114CF">
            <w:r w:rsidRPr="00AC7D19">
              <w:rPr>
                <w:sz w:val="22"/>
                <w:szCs w:val="22"/>
              </w:rPr>
              <w:t>Презентация новых  материалов, методических пособий</w:t>
            </w:r>
          </w:p>
        </w:tc>
        <w:tc>
          <w:tcPr>
            <w:tcW w:w="4368" w:type="dxa"/>
          </w:tcPr>
          <w:p w:rsidR="004A32DA" w:rsidRPr="00AC7D19" w:rsidRDefault="004A32DA" w:rsidP="00C114CF"/>
        </w:tc>
      </w:tr>
      <w:tr w:rsidR="004A32DA" w:rsidRPr="00AC7D19" w:rsidTr="006614CB">
        <w:trPr>
          <w:trHeight w:val="769"/>
        </w:trPr>
        <w:tc>
          <w:tcPr>
            <w:tcW w:w="1440" w:type="dxa"/>
            <w:vMerge/>
            <w:tcBorders>
              <w:top w:val="nil"/>
            </w:tcBorders>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C114CF">
            <w:r w:rsidRPr="00AC7D19">
              <w:rPr>
                <w:sz w:val="22"/>
                <w:szCs w:val="22"/>
              </w:rPr>
              <w:t>Отслеживание образовательной нагрузки на детей в условиях ДОУ, в период проведения образовательной деятельности с детьми</w:t>
            </w:r>
          </w:p>
        </w:tc>
        <w:tc>
          <w:tcPr>
            <w:tcW w:w="3780" w:type="dxa"/>
          </w:tcPr>
          <w:p w:rsidR="004A32DA" w:rsidRPr="00AC7D19" w:rsidRDefault="004A32DA" w:rsidP="00C114CF">
            <w:pPr>
              <w:jc w:val="both"/>
            </w:pPr>
            <w:r w:rsidRPr="00AC7D19">
              <w:rPr>
                <w:sz w:val="22"/>
                <w:szCs w:val="22"/>
              </w:rPr>
              <w:t>Индивидуальные консультации</w:t>
            </w:r>
          </w:p>
          <w:p w:rsidR="004A32DA" w:rsidRPr="00AC7D19" w:rsidRDefault="004A32DA" w:rsidP="00C114CF">
            <w:pPr>
              <w:jc w:val="both"/>
            </w:pPr>
            <w:r w:rsidRPr="00AC7D19">
              <w:rPr>
                <w:sz w:val="22"/>
                <w:szCs w:val="22"/>
              </w:rPr>
              <w:t>Совещания</w:t>
            </w:r>
          </w:p>
          <w:p w:rsidR="004A32DA" w:rsidRPr="00AC7D19" w:rsidRDefault="004A32DA" w:rsidP="00C114CF">
            <w:pPr>
              <w:jc w:val="both"/>
            </w:pPr>
            <w:r w:rsidRPr="00AC7D19">
              <w:rPr>
                <w:sz w:val="22"/>
                <w:szCs w:val="22"/>
              </w:rPr>
              <w:t>Участие в различных видах методического контроля воспитательно-образовательного процесса</w:t>
            </w:r>
          </w:p>
        </w:tc>
        <w:tc>
          <w:tcPr>
            <w:tcW w:w="4368" w:type="dxa"/>
          </w:tcPr>
          <w:p w:rsidR="004A32DA" w:rsidRPr="00AC7D19" w:rsidRDefault="004A32DA" w:rsidP="00C114CF">
            <w:r w:rsidRPr="00AC7D19">
              <w:rPr>
                <w:sz w:val="22"/>
                <w:szCs w:val="22"/>
              </w:rPr>
              <w:t>Карты результатов контроля воспитательно-образовательного процесса в возрастных группах</w:t>
            </w:r>
          </w:p>
        </w:tc>
      </w:tr>
      <w:tr w:rsidR="004A32DA" w:rsidRPr="00AC7D19" w:rsidTr="006614CB">
        <w:tc>
          <w:tcPr>
            <w:tcW w:w="1440" w:type="dxa"/>
            <w:vMerge w:val="restart"/>
          </w:tcPr>
          <w:p w:rsidR="004A32DA" w:rsidRPr="00AC7D19" w:rsidRDefault="004A32DA" w:rsidP="00C114CF">
            <w:pPr>
              <w:jc w:val="both"/>
            </w:pPr>
            <w:r w:rsidRPr="00AC7D19">
              <w:rPr>
                <w:sz w:val="22"/>
                <w:szCs w:val="22"/>
              </w:rPr>
              <w:t>Воспитатели</w:t>
            </w:r>
          </w:p>
        </w:tc>
        <w:tc>
          <w:tcPr>
            <w:tcW w:w="1620" w:type="dxa"/>
          </w:tcPr>
          <w:p w:rsidR="004A32DA" w:rsidRPr="00AC7D19" w:rsidRDefault="004A32DA" w:rsidP="00C114CF">
            <w:pPr>
              <w:jc w:val="both"/>
            </w:pPr>
            <w:r w:rsidRPr="00AC7D19">
              <w:rPr>
                <w:sz w:val="22"/>
                <w:szCs w:val="22"/>
              </w:rPr>
              <w:t>9.специалисты и воспитатели НОД (все категории)</w:t>
            </w:r>
          </w:p>
        </w:tc>
        <w:tc>
          <w:tcPr>
            <w:tcW w:w="12108" w:type="dxa"/>
            <w:gridSpan w:val="3"/>
          </w:tcPr>
          <w:p w:rsidR="004A32DA" w:rsidRPr="00AC7D19" w:rsidRDefault="004A32DA" w:rsidP="00C114CF">
            <w:pPr>
              <w:jc w:val="center"/>
            </w:pPr>
          </w:p>
          <w:p w:rsidR="004A32DA" w:rsidRPr="00AC7D19" w:rsidRDefault="004A32DA" w:rsidP="00C114CF">
            <w:pPr>
              <w:jc w:val="center"/>
            </w:pPr>
            <w:r w:rsidRPr="00AC7D19">
              <w:rPr>
                <w:sz w:val="22"/>
                <w:szCs w:val="22"/>
              </w:rPr>
              <w:t>См. раздел - Взаимодействие специалистов с воспитателями (1)</w:t>
            </w:r>
          </w:p>
        </w:tc>
      </w:tr>
      <w:tr w:rsidR="004A32DA" w:rsidRPr="00AC7D19" w:rsidTr="006614CB">
        <w:tc>
          <w:tcPr>
            <w:tcW w:w="1440" w:type="dxa"/>
            <w:vMerge/>
          </w:tcPr>
          <w:p w:rsidR="004A32DA" w:rsidRPr="00AC7D19" w:rsidRDefault="004A32DA" w:rsidP="00C114CF">
            <w:pPr>
              <w:jc w:val="both"/>
            </w:pPr>
          </w:p>
        </w:tc>
        <w:tc>
          <w:tcPr>
            <w:tcW w:w="1620" w:type="dxa"/>
          </w:tcPr>
          <w:p w:rsidR="004A32DA" w:rsidRPr="00AC7D19" w:rsidRDefault="004A32DA" w:rsidP="00C114CF">
            <w:pPr>
              <w:jc w:val="both"/>
            </w:pPr>
            <w:r w:rsidRPr="00AC7D19">
              <w:rPr>
                <w:sz w:val="22"/>
                <w:szCs w:val="22"/>
              </w:rPr>
              <w:t>10. педагог-психолог</w:t>
            </w:r>
          </w:p>
        </w:tc>
        <w:tc>
          <w:tcPr>
            <w:tcW w:w="12108" w:type="dxa"/>
            <w:gridSpan w:val="3"/>
          </w:tcPr>
          <w:p w:rsidR="004A32DA" w:rsidRPr="00AC7D19" w:rsidRDefault="004A32DA" w:rsidP="00C114CF">
            <w:pPr>
              <w:jc w:val="center"/>
            </w:pPr>
            <w:r w:rsidRPr="00AC7D19">
              <w:rPr>
                <w:sz w:val="22"/>
                <w:szCs w:val="22"/>
              </w:rPr>
              <w:t>См. раздел - Взаимодействие педагога-психолога с воспитателями (5)</w:t>
            </w:r>
          </w:p>
        </w:tc>
      </w:tr>
      <w:tr w:rsidR="004A32DA" w:rsidRPr="00AC7D19" w:rsidTr="006614CB">
        <w:tc>
          <w:tcPr>
            <w:tcW w:w="1440" w:type="dxa"/>
            <w:vMerge/>
          </w:tcPr>
          <w:p w:rsidR="004A32DA" w:rsidRPr="00AC7D19" w:rsidRDefault="004A32DA" w:rsidP="00C114CF">
            <w:pPr>
              <w:jc w:val="both"/>
            </w:pPr>
          </w:p>
        </w:tc>
        <w:tc>
          <w:tcPr>
            <w:tcW w:w="1620" w:type="dxa"/>
          </w:tcPr>
          <w:p w:rsidR="004A32DA" w:rsidRPr="00AC7D19" w:rsidRDefault="004A32DA" w:rsidP="00C114CF">
            <w:pPr>
              <w:jc w:val="both"/>
            </w:pPr>
            <w:r w:rsidRPr="00AC7D19">
              <w:rPr>
                <w:sz w:val="22"/>
                <w:szCs w:val="22"/>
              </w:rPr>
              <w:t>11. старший воспитатель</w:t>
            </w:r>
          </w:p>
        </w:tc>
        <w:tc>
          <w:tcPr>
            <w:tcW w:w="3960" w:type="dxa"/>
          </w:tcPr>
          <w:p w:rsidR="004A32DA" w:rsidRPr="00AC7D19" w:rsidRDefault="004A32DA" w:rsidP="00EE2C21">
            <w:pPr>
              <w:jc w:val="both"/>
            </w:pPr>
            <w:r w:rsidRPr="00AC7D19">
              <w:rPr>
                <w:sz w:val="22"/>
                <w:szCs w:val="22"/>
              </w:rPr>
              <w:t>Вопросы организации ВОП (</w:t>
            </w:r>
            <w:r w:rsidR="00EE2C21">
              <w:rPr>
                <w:sz w:val="22"/>
                <w:szCs w:val="22"/>
              </w:rPr>
              <w:t>ООД</w:t>
            </w:r>
            <w:r w:rsidRPr="00AC7D19">
              <w:rPr>
                <w:sz w:val="22"/>
                <w:szCs w:val="22"/>
              </w:rPr>
              <w:t>, совместная деятельность в ходе режимных моментов, самостоятельная деятельность детей, взаимодействие с родителями)</w:t>
            </w:r>
          </w:p>
        </w:tc>
        <w:tc>
          <w:tcPr>
            <w:tcW w:w="3780" w:type="dxa"/>
          </w:tcPr>
          <w:p w:rsidR="004A32DA" w:rsidRPr="00AC7D19" w:rsidRDefault="004A32DA" w:rsidP="00C114CF">
            <w:pPr>
              <w:jc w:val="both"/>
            </w:pPr>
            <w:r w:rsidRPr="00AC7D19">
              <w:rPr>
                <w:sz w:val="22"/>
                <w:szCs w:val="22"/>
              </w:rPr>
              <w:t xml:space="preserve">Консультации, семинары-практикумы, педсоветы, творческие группы, открытые мероприятия и др. </w:t>
            </w:r>
          </w:p>
        </w:tc>
        <w:tc>
          <w:tcPr>
            <w:tcW w:w="4368" w:type="dxa"/>
          </w:tcPr>
          <w:p w:rsidR="004A32DA" w:rsidRPr="00AC7D19" w:rsidRDefault="004A32DA" w:rsidP="00EE2C21">
            <w:pPr>
              <w:jc w:val="both"/>
            </w:pPr>
            <w:r w:rsidRPr="00AC7D19">
              <w:rPr>
                <w:sz w:val="22"/>
                <w:szCs w:val="22"/>
              </w:rPr>
              <w:t xml:space="preserve">Качество ВОП в ДОУ, планирование (перспективное, календарное, тематическое), социальный паспорт группы, конспекты </w:t>
            </w:r>
            <w:r w:rsidR="00EE2C21">
              <w:rPr>
                <w:sz w:val="22"/>
                <w:szCs w:val="22"/>
              </w:rPr>
              <w:t>ООД</w:t>
            </w:r>
            <w:r w:rsidRPr="00AC7D19">
              <w:rPr>
                <w:sz w:val="22"/>
                <w:szCs w:val="22"/>
              </w:rPr>
              <w:t>, диагностика, характеристики на детей, предметно-развивающая среда, соответствующая ФГТ, семейные уголки и др.</w:t>
            </w:r>
          </w:p>
        </w:tc>
      </w:tr>
      <w:tr w:rsidR="004A32DA" w:rsidRPr="00AC7D19" w:rsidTr="006614CB">
        <w:trPr>
          <w:trHeight w:val="1416"/>
        </w:trPr>
        <w:tc>
          <w:tcPr>
            <w:tcW w:w="1440" w:type="dxa"/>
            <w:vMerge/>
          </w:tcPr>
          <w:p w:rsidR="004A32DA" w:rsidRPr="00AC7D19" w:rsidRDefault="004A32DA" w:rsidP="00C114CF">
            <w:pPr>
              <w:jc w:val="both"/>
            </w:pPr>
          </w:p>
        </w:tc>
        <w:tc>
          <w:tcPr>
            <w:tcW w:w="1620" w:type="dxa"/>
            <w:vMerge w:val="restart"/>
          </w:tcPr>
          <w:p w:rsidR="004A32DA" w:rsidRPr="00AC7D19" w:rsidRDefault="004A32DA" w:rsidP="00C114CF">
            <w:pPr>
              <w:jc w:val="both"/>
            </w:pPr>
            <w:r w:rsidRPr="00AC7D19">
              <w:rPr>
                <w:sz w:val="22"/>
                <w:szCs w:val="22"/>
              </w:rPr>
              <w:t>12.медицинские работники</w:t>
            </w:r>
          </w:p>
        </w:tc>
        <w:tc>
          <w:tcPr>
            <w:tcW w:w="3960" w:type="dxa"/>
          </w:tcPr>
          <w:p w:rsidR="004A32DA" w:rsidRPr="00AC7D19" w:rsidRDefault="004A32DA" w:rsidP="00C114CF">
            <w:r w:rsidRPr="00AC7D19">
              <w:rPr>
                <w:sz w:val="22"/>
                <w:szCs w:val="22"/>
              </w:rPr>
              <w:t>Обеспечение условий для жизни и деятельности детей в соответствии с СанПиН</w:t>
            </w:r>
          </w:p>
          <w:p w:rsidR="004A32DA" w:rsidRPr="00AC7D19" w:rsidRDefault="004A32DA" w:rsidP="00C114CF">
            <w:pPr>
              <w:jc w:val="both"/>
            </w:pPr>
            <w:r w:rsidRPr="00AC7D19">
              <w:rPr>
                <w:sz w:val="22"/>
                <w:szCs w:val="22"/>
              </w:rPr>
              <w:t>(соот. мебель, освещение, воздушный режим, кварцевание, и т.д.).</w:t>
            </w:r>
          </w:p>
        </w:tc>
        <w:tc>
          <w:tcPr>
            <w:tcW w:w="3780" w:type="dxa"/>
          </w:tcPr>
          <w:p w:rsidR="004A32DA" w:rsidRPr="00AC7D19" w:rsidRDefault="004A32DA" w:rsidP="00C114CF">
            <w:pPr>
              <w:jc w:val="both"/>
            </w:pPr>
            <w:r w:rsidRPr="00AC7D19">
              <w:rPr>
                <w:sz w:val="22"/>
                <w:szCs w:val="22"/>
              </w:rPr>
              <w:t>Консультации, зачеты по СанПиН, контроль за соблюдением санитарно-гигиенических требований.</w:t>
            </w:r>
          </w:p>
          <w:p w:rsidR="004A32DA" w:rsidRPr="00AC7D19" w:rsidRDefault="004A32DA" w:rsidP="00C114CF">
            <w:pPr>
              <w:jc w:val="both"/>
            </w:pPr>
          </w:p>
        </w:tc>
        <w:tc>
          <w:tcPr>
            <w:tcW w:w="4368" w:type="dxa"/>
          </w:tcPr>
          <w:p w:rsidR="004A32DA" w:rsidRPr="00AC7D19" w:rsidRDefault="004A32DA" w:rsidP="00C114CF">
            <w:pPr>
              <w:jc w:val="both"/>
            </w:pPr>
            <w:r w:rsidRPr="00AC7D19">
              <w:rPr>
                <w:sz w:val="22"/>
                <w:szCs w:val="22"/>
              </w:rPr>
              <w:t>Знание СанПиН, создание предметной среды, отвечающей ФГТ к условиям реализации ООП дошкольного образования, памятки в кабинетах с требованиями СанПиН.</w:t>
            </w:r>
          </w:p>
        </w:tc>
      </w:tr>
      <w:tr w:rsidR="004A32DA" w:rsidRPr="00AC7D19" w:rsidTr="006614CB">
        <w:trPr>
          <w:trHeight w:val="1509"/>
        </w:trPr>
        <w:tc>
          <w:tcPr>
            <w:tcW w:w="1440" w:type="dxa"/>
            <w:vMerge/>
          </w:tcPr>
          <w:p w:rsidR="004A32DA" w:rsidRPr="00AC7D19" w:rsidRDefault="004A32DA" w:rsidP="00C114CF">
            <w:pPr>
              <w:jc w:val="both"/>
            </w:pPr>
          </w:p>
        </w:tc>
        <w:tc>
          <w:tcPr>
            <w:tcW w:w="1620" w:type="dxa"/>
            <w:vMerge/>
          </w:tcPr>
          <w:p w:rsidR="004A32DA" w:rsidRPr="00AC7D19" w:rsidRDefault="004A32DA" w:rsidP="00C114CF">
            <w:pPr>
              <w:jc w:val="both"/>
            </w:pPr>
          </w:p>
        </w:tc>
        <w:tc>
          <w:tcPr>
            <w:tcW w:w="3960" w:type="dxa"/>
          </w:tcPr>
          <w:p w:rsidR="004A32DA" w:rsidRPr="00AC7D19" w:rsidRDefault="004A32DA" w:rsidP="001C60E7">
            <w:pPr>
              <w:jc w:val="both"/>
            </w:pPr>
            <w:r w:rsidRPr="00AC7D19">
              <w:rPr>
                <w:sz w:val="22"/>
                <w:szCs w:val="22"/>
              </w:rPr>
              <w:t xml:space="preserve"> Вопросы охраны жизни и укрепления здоровья детей (физкультминутки, </w:t>
            </w:r>
            <w:r w:rsidR="001C60E7">
              <w:rPr>
                <w:sz w:val="22"/>
                <w:szCs w:val="22"/>
              </w:rPr>
              <w:t>физ</w:t>
            </w:r>
            <w:r w:rsidRPr="00AC7D19">
              <w:rPr>
                <w:sz w:val="22"/>
                <w:szCs w:val="22"/>
              </w:rPr>
              <w:t>ическая нагрузка, режим дня и НОД, закаливание, прием пищи и др.)</w:t>
            </w:r>
          </w:p>
        </w:tc>
        <w:tc>
          <w:tcPr>
            <w:tcW w:w="3780" w:type="dxa"/>
          </w:tcPr>
          <w:p w:rsidR="004A32DA" w:rsidRPr="00AC7D19" w:rsidRDefault="004A32DA" w:rsidP="00C114CF">
            <w:pPr>
              <w:jc w:val="both"/>
            </w:pPr>
            <w:r w:rsidRPr="00AC7D19">
              <w:rPr>
                <w:sz w:val="22"/>
                <w:szCs w:val="22"/>
              </w:rPr>
              <w:t>Консультации, контроль, экскурсии в медкабинет.</w:t>
            </w:r>
          </w:p>
        </w:tc>
        <w:tc>
          <w:tcPr>
            <w:tcW w:w="4368" w:type="dxa"/>
          </w:tcPr>
          <w:p w:rsidR="004A32DA" w:rsidRPr="00AC7D19" w:rsidRDefault="004A32DA" w:rsidP="00C114CF">
            <w:pPr>
              <w:jc w:val="both"/>
            </w:pPr>
            <w:r w:rsidRPr="00AC7D19">
              <w:rPr>
                <w:sz w:val="22"/>
                <w:szCs w:val="22"/>
              </w:rPr>
              <w:t>Осуществление индивидуального подхода к детям, лист здоровья, карантинный журнал, журнал адаптации, конспекты экскурсий и занятий с участием медицинских работников, фильтровой журнал.</w:t>
            </w:r>
          </w:p>
        </w:tc>
      </w:tr>
      <w:tr w:rsidR="004A32DA" w:rsidRPr="00AC7D19" w:rsidTr="006614CB">
        <w:tc>
          <w:tcPr>
            <w:tcW w:w="1440" w:type="dxa"/>
            <w:vMerge/>
          </w:tcPr>
          <w:p w:rsidR="004A32DA" w:rsidRPr="00AC7D19" w:rsidRDefault="004A32DA" w:rsidP="00C114CF">
            <w:pPr>
              <w:jc w:val="both"/>
            </w:pPr>
          </w:p>
        </w:tc>
        <w:tc>
          <w:tcPr>
            <w:tcW w:w="1620" w:type="dxa"/>
          </w:tcPr>
          <w:p w:rsidR="004A32DA" w:rsidRPr="00AC7D19" w:rsidRDefault="004A32DA" w:rsidP="00C114CF">
            <w:pPr>
              <w:jc w:val="both"/>
            </w:pPr>
            <w:r w:rsidRPr="00AC7D19">
              <w:rPr>
                <w:sz w:val="22"/>
                <w:szCs w:val="22"/>
              </w:rPr>
              <w:t>13. воспитатели</w:t>
            </w:r>
          </w:p>
        </w:tc>
        <w:tc>
          <w:tcPr>
            <w:tcW w:w="3960" w:type="dxa"/>
          </w:tcPr>
          <w:p w:rsidR="004A32DA" w:rsidRPr="00AC7D19" w:rsidRDefault="004A32DA" w:rsidP="00C114CF">
            <w:pPr>
              <w:jc w:val="both"/>
            </w:pPr>
            <w:r w:rsidRPr="00AC7D19">
              <w:rPr>
                <w:sz w:val="22"/>
                <w:szCs w:val="22"/>
              </w:rPr>
              <w:t>Вопросы социального развития детей</w:t>
            </w:r>
          </w:p>
        </w:tc>
        <w:tc>
          <w:tcPr>
            <w:tcW w:w="3780" w:type="dxa"/>
          </w:tcPr>
          <w:p w:rsidR="004A32DA" w:rsidRPr="00AC7D19" w:rsidRDefault="004A32DA" w:rsidP="00C114CF">
            <w:pPr>
              <w:jc w:val="both"/>
            </w:pPr>
            <w:r w:rsidRPr="00AC7D19">
              <w:rPr>
                <w:sz w:val="22"/>
                <w:szCs w:val="22"/>
              </w:rPr>
              <w:t>Совместное планирование</w:t>
            </w:r>
          </w:p>
        </w:tc>
        <w:tc>
          <w:tcPr>
            <w:tcW w:w="4368" w:type="dxa"/>
          </w:tcPr>
          <w:p w:rsidR="004A32DA" w:rsidRPr="00AC7D19" w:rsidRDefault="004A32DA" w:rsidP="00C114CF">
            <w:pPr>
              <w:jc w:val="both"/>
            </w:pPr>
            <w:r w:rsidRPr="00AC7D19">
              <w:rPr>
                <w:sz w:val="22"/>
                <w:szCs w:val="22"/>
              </w:rPr>
              <w:t>Конспекты совместных мероприятий (экскурсий, праздников, развлечений и т.д.) с детьми разных групп.</w:t>
            </w:r>
          </w:p>
        </w:tc>
      </w:tr>
      <w:tr w:rsidR="004A32DA" w:rsidRPr="00AC7D19" w:rsidTr="006614CB">
        <w:tc>
          <w:tcPr>
            <w:tcW w:w="1440" w:type="dxa"/>
            <w:vMerge w:val="restart"/>
          </w:tcPr>
          <w:p w:rsidR="004A32DA" w:rsidRPr="00AC7D19" w:rsidRDefault="004A32DA" w:rsidP="00C114CF">
            <w:pPr>
              <w:jc w:val="both"/>
            </w:pPr>
            <w:r w:rsidRPr="00AC7D19">
              <w:rPr>
                <w:sz w:val="22"/>
                <w:szCs w:val="22"/>
              </w:rPr>
              <w:t xml:space="preserve">Старший воспитатель </w:t>
            </w:r>
          </w:p>
        </w:tc>
        <w:tc>
          <w:tcPr>
            <w:tcW w:w="1620" w:type="dxa"/>
          </w:tcPr>
          <w:p w:rsidR="004A32DA" w:rsidRPr="00AC7D19" w:rsidRDefault="004A32DA" w:rsidP="00C114CF">
            <w:pPr>
              <w:jc w:val="both"/>
            </w:pPr>
            <w:r w:rsidRPr="00AC7D19">
              <w:rPr>
                <w:sz w:val="22"/>
                <w:szCs w:val="22"/>
              </w:rPr>
              <w:t>14. специалисты (все категории)</w:t>
            </w:r>
          </w:p>
        </w:tc>
        <w:tc>
          <w:tcPr>
            <w:tcW w:w="12108" w:type="dxa"/>
            <w:gridSpan w:val="3"/>
          </w:tcPr>
          <w:p w:rsidR="004A32DA" w:rsidRPr="00AC7D19" w:rsidRDefault="004A32DA" w:rsidP="00C114CF">
            <w:pPr>
              <w:jc w:val="center"/>
            </w:pPr>
            <w:r w:rsidRPr="00AC7D19">
              <w:rPr>
                <w:sz w:val="22"/>
                <w:szCs w:val="22"/>
              </w:rPr>
              <w:t>См. раздел - Взаимодействие специалистов со старшим воспитателем (4)</w:t>
            </w:r>
          </w:p>
        </w:tc>
      </w:tr>
      <w:tr w:rsidR="004A32DA" w:rsidRPr="00AC7D19" w:rsidTr="006614CB">
        <w:tc>
          <w:tcPr>
            <w:tcW w:w="1440" w:type="dxa"/>
            <w:vMerge/>
          </w:tcPr>
          <w:p w:rsidR="004A32DA" w:rsidRPr="00AC7D19" w:rsidRDefault="004A32DA" w:rsidP="00C114CF">
            <w:pPr>
              <w:jc w:val="both"/>
            </w:pPr>
          </w:p>
        </w:tc>
        <w:tc>
          <w:tcPr>
            <w:tcW w:w="1620" w:type="dxa"/>
          </w:tcPr>
          <w:p w:rsidR="004A32DA" w:rsidRPr="00AC7D19" w:rsidRDefault="004A32DA" w:rsidP="00C114CF">
            <w:pPr>
              <w:jc w:val="both"/>
            </w:pPr>
            <w:r w:rsidRPr="00AC7D19">
              <w:rPr>
                <w:sz w:val="22"/>
                <w:szCs w:val="22"/>
              </w:rPr>
              <w:t xml:space="preserve">15.педагог-психолог </w:t>
            </w:r>
          </w:p>
        </w:tc>
        <w:tc>
          <w:tcPr>
            <w:tcW w:w="12108" w:type="dxa"/>
            <w:gridSpan w:val="3"/>
          </w:tcPr>
          <w:p w:rsidR="004A32DA" w:rsidRPr="00AC7D19" w:rsidRDefault="004A32DA" w:rsidP="00C114CF">
            <w:pPr>
              <w:jc w:val="center"/>
            </w:pPr>
            <w:r w:rsidRPr="00AC7D19">
              <w:rPr>
                <w:sz w:val="22"/>
                <w:szCs w:val="22"/>
              </w:rPr>
              <w:t>См. раздел - Взаимодействие педагога-психолога со старшим воспитателем (8)</w:t>
            </w:r>
          </w:p>
        </w:tc>
      </w:tr>
      <w:tr w:rsidR="004A32DA" w:rsidRPr="00AC7D19" w:rsidTr="006614CB">
        <w:tc>
          <w:tcPr>
            <w:tcW w:w="1440" w:type="dxa"/>
            <w:vMerge/>
          </w:tcPr>
          <w:p w:rsidR="004A32DA" w:rsidRPr="00AC7D19" w:rsidRDefault="004A32DA" w:rsidP="00C114CF">
            <w:pPr>
              <w:jc w:val="both"/>
            </w:pPr>
          </w:p>
        </w:tc>
        <w:tc>
          <w:tcPr>
            <w:tcW w:w="1620" w:type="dxa"/>
          </w:tcPr>
          <w:p w:rsidR="004A32DA" w:rsidRPr="00AC7D19" w:rsidRDefault="004A32DA" w:rsidP="00C114CF">
            <w:pPr>
              <w:jc w:val="both"/>
            </w:pPr>
            <w:r w:rsidRPr="00AC7D19">
              <w:rPr>
                <w:sz w:val="22"/>
                <w:szCs w:val="22"/>
              </w:rPr>
              <w:t>16. медицинские работники</w:t>
            </w:r>
          </w:p>
        </w:tc>
        <w:tc>
          <w:tcPr>
            <w:tcW w:w="3960" w:type="dxa"/>
          </w:tcPr>
          <w:p w:rsidR="004A32DA" w:rsidRPr="00AC7D19" w:rsidRDefault="004A32DA" w:rsidP="00C114CF">
            <w:pPr>
              <w:jc w:val="both"/>
            </w:pPr>
            <w:r w:rsidRPr="00AC7D19">
              <w:rPr>
                <w:sz w:val="22"/>
                <w:szCs w:val="22"/>
              </w:rPr>
              <w:t>Вопросы охраны жизни и укрепления здоровья детей</w:t>
            </w:r>
          </w:p>
        </w:tc>
        <w:tc>
          <w:tcPr>
            <w:tcW w:w="3780" w:type="dxa"/>
          </w:tcPr>
          <w:p w:rsidR="004A32DA" w:rsidRPr="00AC7D19" w:rsidRDefault="004A32DA" w:rsidP="00C114CF">
            <w:pPr>
              <w:jc w:val="both"/>
            </w:pPr>
            <w:r w:rsidRPr="00AC7D19">
              <w:rPr>
                <w:sz w:val="22"/>
                <w:szCs w:val="22"/>
              </w:rPr>
              <w:t>Совместное планирование ВПО, совместный контроль</w:t>
            </w:r>
          </w:p>
        </w:tc>
        <w:tc>
          <w:tcPr>
            <w:tcW w:w="4368" w:type="dxa"/>
          </w:tcPr>
          <w:p w:rsidR="004A32DA" w:rsidRPr="00AC7D19" w:rsidRDefault="004A32DA" w:rsidP="00C114CF">
            <w:pPr>
              <w:jc w:val="both"/>
            </w:pPr>
            <w:r w:rsidRPr="00AC7D19">
              <w:rPr>
                <w:sz w:val="22"/>
                <w:szCs w:val="22"/>
              </w:rPr>
              <w:t>Годовой план, протоколы мини педсоветов.</w:t>
            </w:r>
          </w:p>
        </w:tc>
      </w:tr>
      <w:tr w:rsidR="004A32DA" w:rsidRPr="00AC7D19" w:rsidTr="006614CB">
        <w:tc>
          <w:tcPr>
            <w:tcW w:w="1440" w:type="dxa"/>
            <w:vMerge/>
          </w:tcPr>
          <w:p w:rsidR="004A32DA" w:rsidRPr="00AC7D19" w:rsidRDefault="004A32DA" w:rsidP="00C114CF">
            <w:pPr>
              <w:jc w:val="both"/>
            </w:pPr>
          </w:p>
        </w:tc>
        <w:tc>
          <w:tcPr>
            <w:tcW w:w="1620" w:type="dxa"/>
          </w:tcPr>
          <w:p w:rsidR="004A32DA" w:rsidRPr="00AC7D19" w:rsidRDefault="004A32DA" w:rsidP="00C114CF">
            <w:pPr>
              <w:jc w:val="both"/>
            </w:pPr>
            <w:r w:rsidRPr="00AC7D19">
              <w:rPr>
                <w:sz w:val="22"/>
                <w:szCs w:val="22"/>
              </w:rPr>
              <w:t>17. воспитатели</w:t>
            </w:r>
          </w:p>
        </w:tc>
        <w:tc>
          <w:tcPr>
            <w:tcW w:w="12108" w:type="dxa"/>
            <w:gridSpan w:val="3"/>
          </w:tcPr>
          <w:p w:rsidR="004A32DA" w:rsidRPr="00AC7D19" w:rsidRDefault="004A32DA" w:rsidP="00C114CF">
            <w:pPr>
              <w:jc w:val="center"/>
            </w:pPr>
            <w:r w:rsidRPr="00AC7D19">
              <w:rPr>
                <w:sz w:val="22"/>
                <w:szCs w:val="22"/>
              </w:rPr>
              <w:t>См. раздел - Взаимодействие воспитателей со старшим воспитателем (11)</w:t>
            </w:r>
          </w:p>
        </w:tc>
      </w:tr>
    </w:tbl>
    <w:p w:rsidR="003932B5" w:rsidRDefault="003932B5" w:rsidP="00343B5F">
      <w:pPr>
        <w:jc w:val="center"/>
        <w:rPr>
          <w:b/>
          <w:bCs/>
          <w:sz w:val="28"/>
          <w:szCs w:val="28"/>
        </w:rPr>
      </w:pPr>
    </w:p>
    <w:p w:rsidR="003932B5" w:rsidRPr="00CC5634" w:rsidRDefault="00CC5634" w:rsidP="00343B5F">
      <w:pPr>
        <w:jc w:val="center"/>
        <w:rPr>
          <w:b/>
          <w:bCs/>
          <w:sz w:val="28"/>
          <w:szCs w:val="28"/>
        </w:rPr>
      </w:pPr>
      <w:r w:rsidRPr="00CC5634">
        <w:rPr>
          <w:b/>
          <w:sz w:val="28"/>
          <w:szCs w:val="28"/>
        </w:rPr>
        <w:t>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260AAD" w:rsidRDefault="00260AAD" w:rsidP="00260AAD">
      <w:pPr>
        <w:spacing w:line="360" w:lineRule="auto"/>
      </w:pPr>
      <w:r>
        <w:t>Организационные условия для участия общественности в совершенствовании и развитии Программы будут включать:</w:t>
      </w:r>
    </w:p>
    <w:p w:rsidR="00260AAD" w:rsidRDefault="00260AAD" w:rsidP="00260AAD">
      <w:pPr>
        <w:spacing w:line="360" w:lineRule="auto"/>
      </w:pPr>
      <w:r>
        <w:t xml:space="preserve"> ─ предоставление открытого доступа к тексту Программы в электронном и бумажном виде;</w:t>
      </w:r>
    </w:p>
    <w:p w:rsidR="00260AAD" w:rsidRDefault="00260AAD" w:rsidP="00260AAD">
      <w:pPr>
        <w:spacing w:line="360" w:lineRule="auto"/>
      </w:pPr>
      <w:r>
        <w:t xml:space="preserve"> ─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3932B5" w:rsidRDefault="00260AAD" w:rsidP="00260AAD">
      <w:pPr>
        <w:spacing w:line="360" w:lineRule="auto"/>
      </w:pPr>
      <w:r>
        <w:t>─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2F0E24" w:rsidRDefault="002F0E24" w:rsidP="00260AAD">
      <w:pPr>
        <w:spacing w:line="360" w:lineRule="auto"/>
      </w:pPr>
    </w:p>
    <w:p w:rsidR="002F0E24" w:rsidRDefault="002F0E24" w:rsidP="002F0E24">
      <w:pPr>
        <w:jc w:val="center"/>
        <w:rPr>
          <w:b/>
          <w:sz w:val="28"/>
          <w:szCs w:val="28"/>
        </w:rPr>
      </w:pPr>
      <w:r w:rsidRPr="003B7C6A">
        <w:rPr>
          <w:b/>
          <w:sz w:val="28"/>
          <w:szCs w:val="28"/>
        </w:rPr>
        <w:t>9. Перечень нормативных и нормативно-методических документов</w:t>
      </w:r>
    </w:p>
    <w:p w:rsidR="002F0E24" w:rsidRDefault="002F0E24" w:rsidP="002F0E24">
      <w:pPr>
        <w:rPr>
          <w:b/>
          <w:sz w:val="28"/>
          <w:szCs w:val="28"/>
        </w:rPr>
      </w:pPr>
    </w:p>
    <w:p w:rsidR="002F0E24" w:rsidRDefault="002F0E24" w:rsidP="002F0E24">
      <w:r w:rsidRPr="003B7C6A">
        <w:rPr>
          <w:b/>
          <w:sz w:val="28"/>
          <w:szCs w:val="28"/>
        </w:rPr>
        <w:t xml:space="preserve"> </w:t>
      </w:r>
      <w:r w:rsidRPr="003B7C6A">
        <w:t xml:space="preserve">1. Конвенция о правах ребенка. Принята резолюцией 44/25 Генеральной Ассамблеи от 20 ноября 1989 года.─ ООН 1990. </w:t>
      </w:r>
    </w:p>
    <w:p w:rsidR="002F0E24" w:rsidRDefault="002F0E24" w:rsidP="002F0E24"/>
    <w:p w:rsidR="002F0E24" w:rsidRDefault="002F0E24" w:rsidP="002F0E24">
      <w:r w:rsidRPr="003B7C6A">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77 </w:t>
      </w:r>
    </w:p>
    <w:p w:rsidR="002F0E24" w:rsidRDefault="002F0E24" w:rsidP="002F0E24"/>
    <w:p w:rsidR="002F0E24" w:rsidRDefault="002F0E24" w:rsidP="002F0E24">
      <w:r w:rsidRPr="003B7C6A">
        <w:t xml:space="preserve">3. Федеральный закон 24 июля 1998 г. № 124-ФЗ «Об основных гарантиях прав ребенка в Российской Федерации». </w:t>
      </w:r>
    </w:p>
    <w:p w:rsidR="002F0E24" w:rsidRDefault="002F0E24" w:rsidP="002F0E24"/>
    <w:p w:rsidR="002F0E24" w:rsidRDefault="002F0E24" w:rsidP="002F0E24">
      <w:r w:rsidRPr="003B7C6A">
        <w:t xml:space="preserve">4. 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 </w:t>
      </w:r>
    </w:p>
    <w:p w:rsidR="002F0E24" w:rsidRDefault="002F0E24" w:rsidP="002F0E24">
      <w:r w:rsidRPr="003B7C6A">
        <w:lastRenderedPageBreak/>
        <w:t xml:space="preserve">5.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2F0E24" w:rsidRDefault="002F0E24" w:rsidP="002F0E24"/>
    <w:p w:rsidR="002F0E24" w:rsidRDefault="002F0E24" w:rsidP="002F0E24">
      <w:r w:rsidRPr="003B7C6A">
        <w:t xml:space="preserve">6. 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2F0E24" w:rsidRDefault="002F0E24" w:rsidP="002F0E24"/>
    <w:p w:rsidR="002F0E24" w:rsidRDefault="002F0E24" w:rsidP="002F0E24">
      <w:r w:rsidRPr="003B7C6A">
        <w:t xml:space="preserve">7. 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2F0E24" w:rsidRDefault="002F0E24" w:rsidP="002F0E24"/>
    <w:p w:rsidR="002F0E24" w:rsidRDefault="002F0E24" w:rsidP="002F0E24">
      <w:r w:rsidRPr="003B7C6A">
        <w:t>8.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2F0E24" w:rsidRDefault="002F0E24" w:rsidP="002F0E24"/>
    <w:p w:rsidR="002F0E24" w:rsidRDefault="002F0E24" w:rsidP="002F0E24">
      <w:r w:rsidRPr="003B7C6A">
        <w:t xml:space="preserve"> 9. Письмо Минобрнауки России «Комментарии к ФГОС ДО» от 28 февраля 2014 г. № 08- 249 // Вестник образования.– 2014. – Апрель. – №7. </w:t>
      </w:r>
    </w:p>
    <w:p w:rsidR="002F0E24" w:rsidRDefault="002F0E24" w:rsidP="002F0E24"/>
    <w:p w:rsidR="002F0E24" w:rsidRPr="003B7C6A" w:rsidRDefault="002F0E24" w:rsidP="002F0E24">
      <w:r w:rsidRPr="003B7C6A">
        <w:t>10.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2F0E24" w:rsidRDefault="002F0E24" w:rsidP="00260AAD">
      <w:pPr>
        <w:spacing w:line="360" w:lineRule="auto"/>
        <w:rPr>
          <w:b/>
          <w:bCs/>
          <w:sz w:val="28"/>
          <w:szCs w:val="28"/>
        </w:rPr>
      </w:pPr>
    </w:p>
    <w:p w:rsidR="003932B5" w:rsidRDefault="003932B5" w:rsidP="00343B5F">
      <w:pPr>
        <w:jc w:val="center"/>
        <w:rPr>
          <w:b/>
          <w:bCs/>
          <w:sz w:val="28"/>
          <w:szCs w:val="28"/>
        </w:rPr>
      </w:pPr>
    </w:p>
    <w:p w:rsidR="003932B5" w:rsidRDefault="003932B5" w:rsidP="00343B5F">
      <w:pPr>
        <w:jc w:val="center"/>
        <w:rPr>
          <w:b/>
          <w:bCs/>
          <w:sz w:val="28"/>
          <w:szCs w:val="28"/>
        </w:rPr>
      </w:pPr>
    </w:p>
    <w:p w:rsidR="003932B5" w:rsidRDefault="003932B5" w:rsidP="00343B5F">
      <w:pPr>
        <w:jc w:val="center"/>
        <w:rPr>
          <w:b/>
          <w:bCs/>
          <w:sz w:val="28"/>
          <w:szCs w:val="28"/>
        </w:rPr>
      </w:pPr>
    </w:p>
    <w:p w:rsidR="003932B5" w:rsidRDefault="003932B5" w:rsidP="00343B5F">
      <w:pPr>
        <w:jc w:val="center"/>
        <w:rPr>
          <w:b/>
          <w:bCs/>
          <w:sz w:val="28"/>
          <w:szCs w:val="28"/>
        </w:rPr>
      </w:pPr>
    </w:p>
    <w:p w:rsidR="003932B5" w:rsidRDefault="003932B5" w:rsidP="006614CB">
      <w:pPr>
        <w:rPr>
          <w:b/>
          <w:bCs/>
          <w:sz w:val="28"/>
          <w:szCs w:val="28"/>
        </w:rPr>
        <w:sectPr w:rsidR="003932B5" w:rsidSect="00B350D3">
          <w:pgSz w:w="16838" w:h="11906" w:orient="landscape"/>
          <w:pgMar w:top="851" w:right="1134" w:bottom="1418" w:left="1134" w:header="709" w:footer="709" w:gutter="0"/>
          <w:cols w:space="708"/>
          <w:docGrid w:linePitch="360"/>
        </w:sectPr>
      </w:pPr>
    </w:p>
    <w:p w:rsidR="00626073" w:rsidRDefault="00626073" w:rsidP="005400DB">
      <w:pPr>
        <w:jc w:val="center"/>
        <w:rPr>
          <w:b/>
          <w:bCs/>
          <w:sz w:val="28"/>
          <w:szCs w:val="28"/>
        </w:rPr>
      </w:pPr>
      <w:r w:rsidRPr="00626073">
        <w:rPr>
          <w:b/>
          <w:bCs/>
          <w:sz w:val="28"/>
          <w:szCs w:val="28"/>
        </w:rPr>
        <w:lastRenderedPageBreak/>
        <w:t>10. Перечень литературных источников</w:t>
      </w:r>
    </w:p>
    <w:p w:rsidR="00071DEF" w:rsidRDefault="00071DEF" w:rsidP="005400DB">
      <w:pPr>
        <w:jc w:val="center"/>
        <w:rPr>
          <w:b/>
          <w:bCs/>
          <w:sz w:val="28"/>
          <w:szCs w:val="28"/>
        </w:rPr>
      </w:pPr>
    </w:p>
    <w:p w:rsidR="004E345E" w:rsidRDefault="004E345E" w:rsidP="004E345E">
      <w:pPr>
        <w:pStyle w:val="a5"/>
        <w:numPr>
          <w:ilvl w:val="0"/>
          <w:numId w:val="134"/>
        </w:numPr>
      </w:pPr>
      <w:r>
        <w:t>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г. № 2/15)</w:t>
      </w:r>
    </w:p>
    <w:p w:rsidR="004E345E" w:rsidRDefault="004E345E" w:rsidP="004E345E">
      <w:pPr>
        <w:pStyle w:val="a5"/>
        <w:ind w:left="1440"/>
      </w:pPr>
    </w:p>
    <w:p w:rsidR="004E345E" w:rsidRDefault="004E345E" w:rsidP="004E345E">
      <w:pPr>
        <w:pStyle w:val="a5"/>
        <w:numPr>
          <w:ilvl w:val="0"/>
          <w:numId w:val="134"/>
        </w:numPr>
      </w:pPr>
      <w:r>
        <w:t>Примерная адаптированная основная образовательная программа дошкольного образования детей с тяжелыми нарушениями речи (одобренная решением федерального учебнометодического объединения по общему образованию. Протокол от 07.12.2017 г. № 6/17).</w:t>
      </w:r>
    </w:p>
    <w:p w:rsidR="004E345E" w:rsidRDefault="004E345E" w:rsidP="004E345E">
      <w:pPr>
        <w:pStyle w:val="a5"/>
        <w:ind w:left="1440"/>
      </w:pPr>
    </w:p>
    <w:p w:rsidR="004E345E" w:rsidRDefault="004E345E" w:rsidP="004E345E">
      <w:pPr>
        <w:pStyle w:val="a5"/>
        <w:numPr>
          <w:ilvl w:val="0"/>
          <w:numId w:val="134"/>
        </w:numPr>
      </w:pPr>
      <w:r>
        <w:t xml:space="preserve"> Комплексная образовательная программа дошкольного образования «Детство» / Т.И. Бабаева, А.Г. Гогоберидзе, О.В. Солнцева и др. — СПб.: ООО «Издательство «Детство - Пресс», 2019.- 352 с. (Рецензия от 26 июня 2019 г. ФГБОУ ВО МГППУ).</w:t>
      </w:r>
    </w:p>
    <w:p w:rsidR="004E345E" w:rsidRDefault="004E345E" w:rsidP="004E345E">
      <w:pPr>
        <w:pStyle w:val="a5"/>
        <w:ind w:left="1440"/>
      </w:pPr>
    </w:p>
    <w:p w:rsidR="00CE19C3" w:rsidRDefault="004E345E" w:rsidP="00CE19C3">
      <w:pPr>
        <w:pStyle w:val="a5"/>
        <w:numPr>
          <w:ilvl w:val="0"/>
          <w:numId w:val="134"/>
        </w:numPr>
      </w:pPr>
      <w:r>
        <w:t>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ФГОС ДО. - СПб.: ООО "ИЗДАТЕЛЬСТВО "ДЕТСТВО-ПРЕСС", 2018. - 240 с. (Рецензия ФГБОУ ВО «УдГУ», протокол № 6 от 27.06.2019 г. заседания Учебно-методической Комиссии Института педагогики, психологии и социальных технологий ФГБОУ ВО «УдГУ»).</w:t>
      </w:r>
      <w:r w:rsidR="00CE19C3">
        <w:t xml:space="preserve"> </w:t>
      </w:r>
    </w:p>
    <w:p w:rsidR="00CE19C3" w:rsidRDefault="00CE19C3" w:rsidP="00CE19C3">
      <w:pPr>
        <w:pStyle w:val="a5"/>
        <w:ind w:left="1440"/>
      </w:pPr>
    </w:p>
    <w:p w:rsidR="004E345E" w:rsidRDefault="00CE19C3" w:rsidP="00CE19C3">
      <w:pPr>
        <w:pStyle w:val="a5"/>
        <w:numPr>
          <w:ilvl w:val="0"/>
          <w:numId w:val="134"/>
        </w:numPr>
      </w:pPr>
      <w:r>
        <w:t>Авдеева Н.Н., Князева О.Л, Стеркина Р.Б.. Безопасность: Учебное пособие по основам безопасности жизнедеятельности детей старшего дошкольного возраста. - СПб.: «ДЕТСТВО-ПРЕСС», 2009. - 144 с.</w:t>
      </w:r>
      <w:r w:rsidR="004E345E">
        <w:t xml:space="preserve"> </w:t>
      </w:r>
    </w:p>
    <w:p w:rsidR="00CE19C3" w:rsidRDefault="00CE19C3" w:rsidP="004E345E">
      <w:pPr>
        <w:pStyle w:val="a5"/>
        <w:ind w:left="1440"/>
      </w:pPr>
    </w:p>
    <w:p w:rsidR="004E345E" w:rsidRDefault="002D0190" w:rsidP="004E345E">
      <w:pPr>
        <w:pStyle w:val="a5"/>
        <w:numPr>
          <w:ilvl w:val="0"/>
          <w:numId w:val="134"/>
        </w:numPr>
      </w:pPr>
      <w:r>
        <w:t>Агранович</w:t>
      </w:r>
      <w:r w:rsidR="004E345E">
        <w:t xml:space="preserve"> З.Е. Сборник домашних заданий в помощь логопедам и родителям для преодоления лексико-грамматического недоразвития речи у дошкольников </w:t>
      </w:r>
      <w:r>
        <w:t xml:space="preserve">с ОНР. СПб.: </w:t>
      </w:r>
      <w:r w:rsidR="004E345E">
        <w:t>«Детство – Пресс», 2009.</w:t>
      </w:r>
    </w:p>
    <w:p w:rsidR="004E345E" w:rsidRDefault="004E345E" w:rsidP="004E345E">
      <w:pPr>
        <w:pStyle w:val="a5"/>
        <w:ind w:left="1440"/>
      </w:pPr>
    </w:p>
    <w:p w:rsidR="004E345E" w:rsidRDefault="002D0190" w:rsidP="004E345E">
      <w:pPr>
        <w:pStyle w:val="a5"/>
        <w:numPr>
          <w:ilvl w:val="0"/>
          <w:numId w:val="134"/>
        </w:numPr>
      </w:pPr>
      <w:r>
        <w:t xml:space="preserve">Вербенец </w:t>
      </w:r>
      <w:r w:rsidR="004E345E">
        <w:t>А.М. , Сомкова О.Н., Солнцева О.В. Планирование образовательного процесса дошкольной организации: современные подходы и технология. Учебно – методическое пособие. – СПб.: ООО «ИЗДАТЕЛЬСТВО « ДЕТСТВО ПРЕСС», 2017. – 288с.</w:t>
      </w:r>
    </w:p>
    <w:p w:rsidR="004E345E" w:rsidRDefault="004E345E" w:rsidP="004E345E">
      <w:pPr>
        <w:pStyle w:val="a5"/>
        <w:ind w:left="1440"/>
      </w:pPr>
    </w:p>
    <w:p w:rsidR="002D0190" w:rsidRDefault="002D0190" w:rsidP="002D0190">
      <w:pPr>
        <w:pStyle w:val="a5"/>
        <w:numPr>
          <w:ilvl w:val="0"/>
          <w:numId w:val="134"/>
        </w:numPr>
      </w:pPr>
      <w:r>
        <w:t>Гогоберидзе А.Г. Образовательная область «Музыка».Учебно-методическое пособие / А. Г. Гогоберидзе В.А. Деркунская. – СПб.: «ДЕТСВО-ПРЕСС», 2015. – 256 с.</w:t>
      </w:r>
    </w:p>
    <w:p w:rsidR="002D0190" w:rsidRDefault="002D0190" w:rsidP="002D0190">
      <w:pPr>
        <w:pStyle w:val="a5"/>
        <w:ind w:left="1440"/>
      </w:pPr>
    </w:p>
    <w:p w:rsidR="00CE19C3" w:rsidRDefault="002D0190" w:rsidP="00CE19C3">
      <w:pPr>
        <w:pStyle w:val="a5"/>
        <w:numPr>
          <w:ilvl w:val="0"/>
          <w:numId w:val="134"/>
        </w:numPr>
      </w:pPr>
      <w:r>
        <w:t>Гогоберидзе А.Г., Акулова О.В., Вербенец А.М. , Деркунская В.А. Образовательная область «Художественно – эстетическое развитие»: Учебно-методическое пособие / А. Г. Гогоберидзе– СПб.: «ДЕТСВО-ПРЕСС», 2015. – 400 с.</w:t>
      </w:r>
    </w:p>
    <w:p w:rsidR="00CE19C3" w:rsidRDefault="00CE19C3" w:rsidP="00CE19C3">
      <w:pPr>
        <w:pStyle w:val="a5"/>
        <w:ind w:left="1440"/>
      </w:pPr>
    </w:p>
    <w:p w:rsidR="00CE19C3" w:rsidRPr="00C66253" w:rsidRDefault="00CE19C3" w:rsidP="00CE19C3">
      <w:pPr>
        <w:pStyle w:val="a5"/>
        <w:numPr>
          <w:ilvl w:val="0"/>
          <w:numId w:val="134"/>
        </w:numPr>
      </w:pPr>
      <w:r w:rsidRPr="00CE19C3">
        <w:rPr>
          <w:spacing w:val="5"/>
        </w:rPr>
        <w:t xml:space="preserve">Образовательная область "Социально-коммуникативное развитие". </w:t>
      </w:r>
      <w:r>
        <w:rPr>
          <w:spacing w:val="5"/>
        </w:rPr>
        <w:t>(</w:t>
      </w:r>
      <w:r w:rsidRPr="00CE19C3">
        <w:rPr>
          <w:spacing w:val="5"/>
        </w:rPr>
        <w:t>Методический комплект программы "Детство"</w:t>
      </w:r>
      <w:r>
        <w:rPr>
          <w:spacing w:val="5"/>
        </w:rPr>
        <w:t>): Учебно - методическое</w:t>
      </w:r>
      <w:r w:rsidRPr="00CE19C3">
        <w:rPr>
          <w:spacing w:val="5"/>
        </w:rPr>
        <w:t xml:space="preserve"> </w:t>
      </w:r>
      <w:r>
        <w:rPr>
          <w:spacing w:val="5"/>
        </w:rPr>
        <w:t>пособие</w:t>
      </w:r>
      <w:r w:rsidRPr="00CE19C3">
        <w:rPr>
          <w:spacing w:val="5"/>
        </w:rPr>
        <w:t>/</w:t>
      </w:r>
      <w:r w:rsidR="003B3BE7">
        <w:rPr>
          <w:spacing w:val="5"/>
        </w:rPr>
        <w:t>Т.И. Бабаева, Т.А. Березина, Л.С. Римашевская; под ред. А.Г. Гогоберидзе. – СПб.: ООО «Издательство «Детство</w:t>
      </w:r>
      <w:r w:rsidR="00C66253">
        <w:rPr>
          <w:spacing w:val="5"/>
        </w:rPr>
        <w:t xml:space="preserve"> - </w:t>
      </w:r>
      <w:r w:rsidR="003B3BE7">
        <w:rPr>
          <w:spacing w:val="5"/>
        </w:rPr>
        <w:t xml:space="preserve"> Пресс», 2016.-384с.</w:t>
      </w:r>
    </w:p>
    <w:p w:rsidR="00C66253" w:rsidRPr="00C66253" w:rsidRDefault="00C66253" w:rsidP="00C66253"/>
    <w:p w:rsidR="00C66253" w:rsidRPr="0090220A" w:rsidRDefault="00C66253" w:rsidP="00CE19C3">
      <w:pPr>
        <w:pStyle w:val="a5"/>
        <w:numPr>
          <w:ilvl w:val="0"/>
          <w:numId w:val="134"/>
        </w:numPr>
      </w:pPr>
      <w:r w:rsidRPr="00CE19C3">
        <w:rPr>
          <w:spacing w:val="5"/>
        </w:rPr>
        <w:lastRenderedPageBreak/>
        <w:t>Образовательная область "Социа</w:t>
      </w:r>
      <w:r>
        <w:rPr>
          <w:spacing w:val="5"/>
        </w:rPr>
        <w:t>лизация</w:t>
      </w:r>
      <w:r w:rsidRPr="00CE19C3">
        <w:rPr>
          <w:spacing w:val="5"/>
        </w:rPr>
        <w:t>".</w:t>
      </w:r>
      <w:r>
        <w:rPr>
          <w:spacing w:val="5"/>
        </w:rPr>
        <w:t xml:space="preserve"> Как работать по программе «Детство»:</w:t>
      </w:r>
      <w:r w:rsidRPr="00C66253">
        <w:rPr>
          <w:spacing w:val="5"/>
        </w:rPr>
        <w:t xml:space="preserve"> </w:t>
      </w:r>
      <w:r>
        <w:rPr>
          <w:spacing w:val="5"/>
        </w:rPr>
        <w:t>Учебно - методическое</w:t>
      </w:r>
      <w:r w:rsidRPr="00CE19C3">
        <w:rPr>
          <w:spacing w:val="5"/>
        </w:rPr>
        <w:t xml:space="preserve"> </w:t>
      </w:r>
      <w:r>
        <w:rPr>
          <w:spacing w:val="5"/>
        </w:rPr>
        <w:t>пособие</w:t>
      </w:r>
      <w:r w:rsidRPr="00CE19C3">
        <w:rPr>
          <w:spacing w:val="5"/>
        </w:rPr>
        <w:t>/</w:t>
      </w:r>
      <w:r>
        <w:rPr>
          <w:spacing w:val="5"/>
        </w:rPr>
        <w:t xml:space="preserve"> науч. ред. А.Г. Гогоберидзе. – СПб.: ООО «Издательство «Детство -  Пресс», 2012. – 256с.</w:t>
      </w:r>
    </w:p>
    <w:p w:rsidR="0090220A" w:rsidRPr="0090220A" w:rsidRDefault="0090220A" w:rsidP="0090220A">
      <w:pPr>
        <w:pStyle w:val="a5"/>
        <w:ind w:left="1440"/>
      </w:pPr>
    </w:p>
    <w:p w:rsidR="0090220A" w:rsidRDefault="0090220A" w:rsidP="00CE19C3">
      <w:pPr>
        <w:pStyle w:val="a5"/>
        <w:numPr>
          <w:ilvl w:val="0"/>
          <w:numId w:val="134"/>
        </w:numPr>
      </w:pPr>
      <w:r>
        <w:t>Михайлова З. А., Иоффе Э. Н. Математика от трех до семи. Учебно-методическое пособие. — СПб.: ДЕТСТВО-ПРЕСС, 2009.</w:t>
      </w:r>
    </w:p>
    <w:p w:rsidR="0090220A" w:rsidRDefault="0090220A" w:rsidP="0090220A"/>
    <w:p w:rsidR="0090220A" w:rsidRDefault="0090220A" w:rsidP="00CE19C3">
      <w:pPr>
        <w:pStyle w:val="a5"/>
        <w:numPr>
          <w:ilvl w:val="0"/>
          <w:numId w:val="134"/>
        </w:numPr>
      </w:pPr>
      <w:r>
        <w:t>. Деркунская В. А. Проектная деятельность дошкольников. Учебно-методическое пособие. — СПб.: ДЕТСТВО-ПРЕСС, 2013.</w:t>
      </w:r>
    </w:p>
    <w:p w:rsidR="0090220A" w:rsidRDefault="0090220A" w:rsidP="0090220A">
      <w:pPr>
        <w:pStyle w:val="a5"/>
        <w:ind w:left="1440"/>
      </w:pPr>
    </w:p>
    <w:p w:rsidR="0090220A" w:rsidRDefault="0090220A" w:rsidP="00CE19C3">
      <w:pPr>
        <w:pStyle w:val="a5"/>
        <w:numPr>
          <w:ilvl w:val="0"/>
          <w:numId w:val="134"/>
        </w:numPr>
      </w:pPr>
      <w:r>
        <w:t>Михайлова З. А., Бабаева Т. И., Кларина Л. М., Серова 3. А. Развитие познавательноисследовательских умений у старших дошкольников. — СПб.: ДЕТСТВО-ПРЕСС, 2012.</w:t>
      </w:r>
    </w:p>
    <w:p w:rsidR="00275B33" w:rsidRDefault="00275B33" w:rsidP="00275B33"/>
    <w:p w:rsidR="00275B33" w:rsidRPr="00275B33" w:rsidRDefault="00275B33" w:rsidP="002D0190">
      <w:pPr>
        <w:pStyle w:val="a5"/>
        <w:numPr>
          <w:ilvl w:val="0"/>
          <w:numId w:val="134"/>
        </w:numPr>
        <w:rPr>
          <w:color w:val="000000" w:themeColor="text1"/>
        </w:rPr>
      </w:pPr>
      <w:r>
        <w:t xml:space="preserve"> </w:t>
      </w:r>
      <w:r>
        <w:rPr>
          <w:color w:val="000000" w:themeColor="text1"/>
          <w:sz w:val="26"/>
          <w:szCs w:val="26"/>
        </w:rPr>
        <w:t>П</w:t>
      </w:r>
      <w:r w:rsidRPr="00275B33">
        <w:rPr>
          <w:color w:val="000000" w:themeColor="text1"/>
          <w:sz w:val="26"/>
          <w:szCs w:val="26"/>
        </w:rPr>
        <w:t>арциальной авторской программы педагогов детского сада «Семь Я» (Дозорова М.А., Кошлева Н.В., Кроник А.А., гриф департамента образования Администрации Ярославской области, Приказ № 01-03/262 от 12.05.2005).</w:t>
      </w:r>
    </w:p>
    <w:p w:rsidR="00275B33" w:rsidRDefault="00275B33" w:rsidP="00275B33"/>
    <w:p w:rsidR="00E52A63" w:rsidRDefault="00644308" w:rsidP="00275B33">
      <w:pPr>
        <w:jc w:val="center"/>
        <w:rPr>
          <w:b/>
          <w:bCs/>
          <w:sz w:val="32"/>
          <w:szCs w:val="32"/>
        </w:rPr>
      </w:pPr>
      <w:r w:rsidRPr="00F0668C">
        <w:rPr>
          <w:b/>
          <w:bCs/>
          <w:sz w:val="32"/>
          <w:szCs w:val="32"/>
        </w:rPr>
        <w:t>Дополнительный разд</w:t>
      </w:r>
      <w:r w:rsidR="005400DB" w:rsidRPr="00F0668C">
        <w:rPr>
          <w:b/>
          <w:bCs/>
          <w:sz w:val="32"/>
          <w:szCs w:val="32"/>
        </w:rPr>
        <w:t>ел</w:t>
      </w:r>
    </w:p>
    <w:p w:rsidR="00805EB9" w:rsidRDefault="00805EB9" w:rsidP="005400DB">
      <w:pPr>
        <w:jc w:val="center"/>
        <w:rPr>
          <w:b/>
          <w:bCs/>
          <w:sz w:val="32"/>
          <w:szCs w:val="32"/>
        </w:rPr>
      </w:pPr>
    </w:p>
    <w:p w:rsidR="00805EB9" w:rsidRDefault="00805EB9" w:rsidP="00805EB9">
      <w:pPr>
        <w:ind w:left="426" w:right="-144"/>
        <w:jc w:val="both"/>
      </w:pPr>
      <w:r>
        <w:t>1. Особенности контингента воспитанников МДОУ "Детский сад № 222".</w:t>
      </w:r>
    </w:p>
    <w:p w:rsidR="00805EB9" w:rsidRDefault="00805EB9" w:rsidP="00805EB9">
      <w:pPr>
        <w:ind w:left="426" w:right="-144"/>
        <w:jc w:val="both"/>
      </w:pPr>
      <w:r>
        <w:t>2. Программы, реализуемые в ДОУ.</w:t>
      </w:r>
    </w:p>
    <w:p w:rsidR="00805EB9" w:rsidRDefault="00805EB9" w:rsidP="00805EB9">
      <w:pPr>
        <w:ind w:left="426" w:right="-144"/>
        <w:jc w:val="both"/>
      </w:pPr>
      <w:r>
        <w:t>3. Цели и задачи Основной образовательной программы дошкольного учреждения.</w:t>
      </w:r>
    </w:p>
    <w:p w:rsidR="00805EB9" w:rsidRDefault="00805EB9" w:rsidP="00805EB9">
      <w:pPr>
        <w:ind w:left="426" w:right="-144"/>
        <w:jc w:val="both"/>
      </w:pPr>
      <w:r>
        <w:t>4. Особенности взаимодействия образовательного учреждения с семьями воспитанников.</w:t>
      </w:r>
    </w:p>
    <w:p w:rsidR="00805EB9" w:rsidRPr="00F07330" w:rsidRDefault="00805EB9" w:rsidP="00805EB9">
      <w:pPr>
        <w:ind w:left="426" w:right="-144"/>
        <w:jc w:val="both"/>
      </w:pPr>
    </w:p>
    <w:p w:rsidR="00805EB9" w:rsidRDefault="00805EB9" w:rsidP="00805EB9">
      <w:pPr>
        <w:ind w:left="426" w:right="-144"/>
        <w:jc w:val="both"/>
        <w:rPr>
          <w:b/>
        </w:rPr>
      </w:pPr>
      <w:r w:rsidRPr="00323A1A">
        <w:rPr>
          <w:b/>
        </w:rPr>
        <w:t>1. Особенности контингента воспитанников МДОУ "Детский сад № 222".</w:t>
      </w:r>
    </w:p>
    <w:p w:rsidR="00805EB9" w:rsidRDefault="00805EB9" w:rsidP="00805EB9">
      <w:pPr>
        <w:ind w:left="426" w:right="-144"/>
        <w:jc w:val="both"/>
      </w:pPr>
      <w:r>
        <w:t xml:space="preserve">Основная образовательная программа ДОУ, разработанная в соответствии с федеральным государственным образовательным стандартом дошкольного образования, обеспечивает разностороннее развитие детей в возрасте от 1,5 до 7 лет с учетом их возрастных и индивидуальных особенностей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 </w:t>
      </w:r>
    </w:p>
    <w:p w:rsidR="00805EB9" w:rsidRPr="008969EB" w:rsidRDefault="00805EB9" w:rsidP="00805EB9">
      <w:pPr>
        <w:ind w:left="426" w:right="-144"/>
        <w:jc w:val="both"/>
      </w:pPr>
      <w:r w:rsidRPr="008969EB">
        <w:t>В образовательном учреждении функционирует 11 во</w:t>
      </w:r>
      <w:r w:rsidR="00361D27">
        <w:t>зрастных групп:</w:t>
      </w:r>
      <w:r w:rsidRPr="008969EB">
        <w:t xml:space="preserve"> </w:t>
      </w:r>
      <w:r w:rsidR="00361D27" w:rsidRPr="00361D27">
        <w:rPr>
          <w:sz w:val="26"/>
          <w:szCs w:val="26"/>
        </w:rPr>
        <w:t>4 возрастные группы общеразвивающей направленности и 7 групп комбинированной направленности (с тяжелым нарушением речи)</w:t>
      </w:r>
      <w:r w:rsidRPr="00361D27">
        <w:t>,</w:t>
      </w:r>
      <w:r w:rsidRPr="008969EB">
        <w:t xml:space="preserve"> по наполняемости соответствуют требованиям СанПин, сформированы на основе возрастного принципа и в основном однородны по возрастному составу детей. При необходимости могут быть организованы разновозрастные группы. Численность лиц обучающихся за счет средств бюджета 2</w:t>
      </w:r>
      <w:r w:rsidR="00361D27">
        <w:t>33</w:t>
      </w:r>
      <w:r w:rsidRPr="008969EB">
        <w:t xml:space="preserve"> человек.</w:t>
      </w:r>
    </w:p>
    <w:tbl>
      <w:tblPr>
        <w:tblW w:w="7986" w:type="dxa"/>
        <w:tblInd w:w="534" w:type="dxa"/>
        <w:tblCellMar>
          <w:left w:w="0" w:type="dxa"/>
          <w:right w:w="0" w:type="dxa"/>
        </w:tblCellMar>
        <w:tblLook w:val="04A0"/>
      </w:tblPr>
      <w:tblGrid>
        <w:gridCol w:w="3306"/>
        <w:gridCol w:w="4680"/>
      </w:tblGrid>
      <w:tr w:rsidR="00805EB9" w:rsidRPr="00642DD5" w:rsidTr="00805EB9">
        <w:trPr>
          <w:trHeight w:val="331"/>
        </w:trPr>
        <w:tc>
          <w:tcPr>
            <w:tcW w:w="3306"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642DD5" w:rsidRDefault="00805EB9" w:rsidP="00FB554A">
            <w:pPr>
              <w:spacing w:line="331" w:lineRule="atLeast"/>
              <w:jc w:val="center"/>
              <w:rPr>
                <w:rFonts w:ascii="Arial" w:hAnsi="Arial" w:cs="Arial"/>
                <w:sz w:val="36"/>
                <w:szCs w:val="36"/>
              </w:rPr>
            </w:pPr>
            <w:r w:rsidRPr="00642DD5">
              <w:rPr>
                <w:rFonts w:eastAsia="Calibri"/>
                <w:b/>
                <w:bCs/>
                <w:kern w:val="24"/>
              </w:rPr>
              <w:t>Название группы</w:t>
            </w:r>
            <w:r w:rsidRPr="00642DD5">
              <w:rPr>
                <w:rFonts w:ascii="Calibri" w:eastAsia="Calibri" w:hAnsi="Calibri"/>
                <w:kern w:val="24"/>
              </w:rPr>
              <w:t xml:space="preserve"> </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642DD5" w:rsidRDefault="00805EB9" w:rsidP="00FB554A">
            <w:pPr>
              <w:spacing w:line="331" w:lineRule="atLeast"/>
              <w:jc w:val="center"/>
              <w:rPr>
                <w:rFonts w:ascii="Arial" w:hAnsi="Arial" w:cs="Arial"/>
                <w:sz w:val="36"/>
                <w:szCs w:val="36"/>
              </w:rPr>
            </w:pPr>
            <w:r w:rsidRPr="00642DD5">
              <w:rPr>
                <w:rFonts w:eastAsia="Calibri"/>
                <w:b/>
                <w:bCs/>
                <w:kern w:val="24"/>
              </w:rPr>
              <w:t>Возраст</w:t>
            </w:r>
            <w:r w:rsidRPr="00642DD5">
              <w:rPr>
                <w:rFonts w:ascii="Calibri" w:eastAsia="Calibri" w:hAnsi="Calibri"/>
                <w:kern w:val="24"/>
              </w:rPr>
              <w:t xml:space="preserve"> </w:t>
            </w:r>
          </w:p>
        </w:tc>
      </w:tr>
      <w:tr w:rsidR="00361D27" w:rsidRPr="00642DD5" w:rsidTr="00805EB9">
        <w:trPr>
          <w:trHeight w:val="450"/>
        </w:trPr>
        <w:tc>
          <w:tcPr>
            <w:tcW w:w="3306"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361D27" w:rsidRPr="00361D27" w:rsidRDefault="00361D27" w:rsidP="00FB554A">
            <w:pPr>
              <w:jc w:val="center"/>
              <w:rPr>
                <w:rFonts w:eastAsia="Calibri"/>
                <w:kern w:val="24"/>
              </w:rPr>
            </w:pPr>
            <w:r w:rsidRPr="00361D27">
              <w:rPr>
                <w:rFonts w:eastAsia="Calibri"/>
                <w:kern w:val="24"/>
              </w:rPr>
              <w:t>«Светлячок»</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361D27" w:rsidRPr="00361D27" w:rsidRDefault="00361D27" w:rsidP="00FB554A">
            <w:pPr>
              <w:rPr>
                <w:rFonts w:eastAsia="Calibri"/>
                <w:kern w:val="24"/>
              </w:rPr>
            </w:pPr>
            <w:r w:rsidRPr="00361D27">
              <w:rPr>
                <w:sz w:val="26"/>
                <w:szCs w:val="26"/>
              </w:rPr>
              <w:t>ранний дошкольный возраст </w:t>
            </w:r>
            <w:r w:rsidRPr="00361D27">
              <w:rPr>
                <w:rFonts w:eastAsia="Calibri"/>
                <w:kern w:val="24"/>
              </w:rPr>
              <w:t>(1,5-2 года)</w:t>
            </w:r>
          </w:p>
        </w:tc>
      </w:tr>
      <w:tr w:rsidR="00805EB9" w:rsidRPr="00642DD5" w:rsidTr="00805EB9">
        <w:trPr>
          <w:trHeight w:val="450"/>
        </w:trPr>
        <w:tc>
          <w:tcPr>
            <w:tcW w:w="3306"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805EB9" w:rsidP="00FB554A">
            <w:pPr>
              <w:jc w:val="center"/>
              <w:rPr>
                <w:rFonts w:ascii="Arial" w:hAnsi="Arial" w:cs="Arial"/>
                <w:sz w:val="36"/>
                <w:szCs w:val="36"/>
              </w:rPr>
            </w:pPr>
            <w:r w:rsidRPr="00361D27">
              <w:rPr>
                <w:rFonts w:eastAsia="Calibri"/>
                <w:kern w:val="24"/>
              </w:rPr>
              <w:t>«Солнышко»</w:t>
            </w:r>
            <w:r w:rsidRPr="00361D27">
              <w:rPr>
                <w:rFonts w:ascii="Calibri" w:eastAsia="Calibri" w:hAnsi="Calibri"/>
                <w:kern w:val="24"/>
              </w:rPr>
              <w:t xml:space="preserve"> </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361D27" w:rsidP="00FB554A">
            <w:pPr>
              <w:rPr>
                <w:rFonts w:ascii="Arial" w:hAnsi="Arial" w:cs="Arial"/>
                <w:sz w:val="36"/>
                <w:szCs w:val="36"/>
              </w:rPr>
            </w:pPr>
            <w:r w:rsidRPr="00361D27">
              <w:rPr>
                <w:sz w:val="26"/>
                <w:szCs w:val="26"/>
              </w:rPr>
              <w:t>ранний дошкольный возраст (дети с 2 до 3 лет)</w:t>
            </w:r>
          </w:p>
        </w:tc>
      </w:tr>
      <w:tr w:rsidR="00805EB9" w:rsidRPr="00642DD5" w:rsidTr="00805EB9">
        <w:trPr>
          <w:trHeight w:val="450"/>
        </w:trPr>
        <w:tc>
          <w:tcPr>
            <w:tcW w:w="3306"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805EB9" w:rsidP="00FB554A">
            <w:pPr>
              <w:jc w:val="center"/>
              <w:rPr>
                <w:rFonts w:ascii="Arial" w:hAnsi="Arial" w:cs="Arial"/>
                <w:sz w:val="36"/>
                <w:szCs w:val="36"/>
              </w:rPr>
            </w:pPr>
            <w:r w:rsidRPr="00361D27">
              <w:rPr>
                <w:rFonts w:eastAsia="Calibri"/>
                <w:kern w:val="24"/>
              </w:rPr>
              <w:t>«Клубничка»</w:t>
            </w:r>
            <w:r w:rsidRPr="00361D27">
              <w:rPr>
                <w:rFonts w:ascii="Calibri" w:eastAsia="Calibri" w:hAnsi="Calibri"/>
                <w:kern w:val="24"/>
              </w:rPr>
              <w:t xml:space="preserve"> </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361D27" w:rsidP="00FB554A">
            <w:pPr>
              <w:rPr>
                <w:rFonts w:ascii="Arial" w:hAnsi="Arial" w:cs="Arial"/>
                <w:sz w:val="36"/>
                <w:szCs w:val="36"/>
              </w:rPr>
            </w:pPr>
            <w:r w:rsidRPr="00361D27">
              <w:rPr>
                <w:sz w:val="26"/>
                <w:szCs w:val="26"/>
              </w:rPr>
              <w:t>ранний дошкольный возраст (дети с 2 до 3 лет)</w:t>
            </w:r>
          </w:p>
        </w:tc>
      </w:tr>
      <w:tr w:rsidR="00805EB9" w:rsidRPr="00642DD5" w:rsidTr="00805EB9">
        <w:trPr>
          <w:trHeight w:val="450"/>
        </w:trPr>
        <w:tc>
          <w:tcPr>
            <w:tcW w:w="3306"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805EB9" w:rsidP="00FB554A">
            <w:pPr>
              <w:jc w:val="center"/>
              <w:rPr>
                <w:rFonts w:ascii="Arial" w:hAnsi="Arial" w:cs="Arial"/>
                <w:sz w:val="36"/>
                <w:szCs w:val="36"/>
              </w:rPr>
            </w:pPr>
            <w:r w:rsidRPr="00361D27">
              <w:rPr>
                <w:rFonts w:eastAsia="Calibri"/>
                <w:kern w:val="24"/>
              </w:rPr>
              <w:t>«Василек»</w:t>
            </w:r>
            <w:r w:rsidRPr="00361D27">
              <w:rPr>
                <w:rFonts w:ascii="Calibri" w:eastAsia="Calibri" w:hAnsi="Calibri"/>
                <w:kern w:val="24"/>
              </w:rPr>
              <w:t xml:space="preserve"> </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361D27" w:rsidP="00FB554A">
            <w:pPr>
              <w:rPr>
                <w:rFonts w:ascii="Arial" w:hAnsi="Arial" w:cs="Arial"/>
                <w:sz w:val="36"/>
                <w:szCs w:val="36"/>
              </w:rPr>
            </w:pPr>
            <w:r w:rsidRPr="00361D27">
              <w:rPr>
                <w:sz w:val="26"/>
                <w:szCs w:val="26"/>
              </w:rPr>
              <w:t>группа дошкольного возраста (дети с 3 до 4 лет)</w:t>
            </w:r>
          </w:p>
        </w:tc>
      </w:tr>
      <w:tr w:rsidR="00361D27" w:rsidRPr="00642DD5" w:rsidTr="00805EB9">
        <w:trPr>
          <w:trHeight w:val="450"/>
        </w:trPr>
        <w:tc>
          <w:tcPr>
            <w:tcW w:w="3306"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361D27" w:rsidRPr="00361D27" w:rsidRDefault="00361D27" w:rsidP="00FB554A">
            <w:pPr>
              <w:jc w:val="center"/>
              <w:rPr>
                <w:rFonts w:eastAsia="Calibri"/>
                <w:kern w:val="24"/>
              </w:rPr>
            </w:pPr>
            <w:r w:rsidRPr="00361D27">
              <w:rPr>
                <w:rFonts w:eastAsia="Calibri"/>
                <w:kern w:val="24"/>
              </w:rPr>
              <w:lastRenderedPageBreak/>
              <w:t>«Звездочка»</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361D27" w:rsidRPr="00361D27" w:rsidRDefault="00361D27" w:rsidP="00FB554A">
            <w:pPr>
              <w:rPr>
                <w:sz w:val="26"/>
                <w:szCs w:val="26"/>
              </w:rPr>
            </w:pPr>
            <w:r w:rsidRPr="00361D27">
              <w:rPr>
                <w:sz w:val="26"/>
                <w:szCs w:val="26"/>
              </w:rPr>
              <w:t>группа дошкольного возраста (дети с 3 до 4 лет)</w:t>
            </w:r>
          </w:p>
        </w:tc>
      </w:tr>
      <w:tr w:rsidR="00361D27" w:rsidRPr="00642DD5" w:rsidTr="00805EB9">
        <w:trPr>
          <w:trHeight w:val="450"/>
        </w:trPr>
        <w:tc>
          <w:tcPr>
            <w:tcW w:w="3306"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361D27" w:rsidRPr="00361D27" w:rsidRDefault="00361D27" w:rsidP="00FB554A">
            <w:pPr>
              <w:jc w:val="center"/>
              <w:rPr>
                <w:rFonts w:eastAsia="Calibri"/>
                <w:kern w:val="24"/>
              </w:rPr>
            </w:pPr>
            <w:r w:rsidRPr="00361D27">
              <w:rPr>
                <w:rFonts w:eastAsia="Calibri"/>
                <w:kern w:val="24"/>
              </w:rPr>
              <w:t>«Одуванчик»</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361D27" w:rsidRPr="00361D27" w:rsidRDefault="00361D27" w:rsidP="00FB554A">
            <w:pPr>
              <w:rPr>
                <w:sz w:val="26"/>
                <w:szCs w:val="26"/>
              </w:rPr>
            </w:pPr>
            <w:r w:rsidRPr="00361D27">
              <w:rPr>
                <w:sz w:val="26"/>
                <w:szCs w:val="26"/>
              </w:rPr>
              <w:t> группы дошкольного возраста ( дети с 4 до 5 лет)</w:t>
            </w:r>
          </w:p>
        </w:tc>
      </w:tr>
      <w:tr w:rsidR="00361D27" w:rsidRPr="00642DD5" w:rsidTr="00805EB9">
        <w:trPr>
          <w:trHeight w:val="450"/>
        </w:trPr>
        <w:tc>
          <w:tcPr>
            <w:tcW w:w="3306"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361D27" w:rsidRPr="00361D27" w:rsidRDefault="00361D27" w:rsidP="00FB554A">
            <w:pPr>
              <w:jc w:val="center"/>
              <w:rPr>
                <w:rFonts w:eastAsia="Calibri"/>
                <w:kern w:val="24"/>
              </w:rPr>
            </w:pPr>
            <w:r w:rsidRPr="00361D27">
              <w:rPr>
                <w:rFonts w:eastAsia="Calibri"/>
                <w:kern w:val="24"/>
              </w:rPr>
              <w:t>«Яблочко»</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361D27" w:rsidRPr="00361D27" w:rsidRDefault="00361D27" w:rsidP="00FB554A">
            <w:pPr>
              <w:rPr>
                <w:sz w:val="26"/>
                <w:szCs w:val="26"/>
              </w:rPr>
            </w:pPr>
            <w:r w:rsidRPr="00361D27">
              <w:rPr>
                <w:sz w:val="26"/>
                <w:szCs w:val="26"/>
              </w:rPr>
              <w:t>группы дошкольного возраста ( дети с 4 до 5 лет)</w:t>
            </w:r>
          </w:p>
        </w:tc>
      </w:tr>
      <w:tr w:rsidR="00805EB9" w:rsidRPr="00642DD5" w:rsidTr="00805EB9">
        <w:trPr>
          <w:trHeight w:val="450"/>
        </w:trPr>
        <w:tc>
          <w:tcPr>
            <w:tcW w:w="3306"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805EB9" w:rsidP="00FB554A">
            <w:pPr>
              <w:jc w:val="center"/>
              <w:rPr>
                <w:rFonts w:ascii="Arial" w:hAnsi="Arial" w:cs="Arial"/>
                <w:sz w:val="36"/>
                <w:szCs w:val="36"/>
              </w:rPr>
            </w:pPr>
            <w:r w:rsidRPr="00361D27">
              <w:rPr>
                <w:rFonts w:eastAsia="Calibri"/>
                <w:kern w:val="24"/>
              </w:rPr>
              <w:t>«Ромашка»</w:t>
            </w:r>
            <w:r w:rsidRPr="00361D27">
              <w:rPr>
                <w:rFonts w:ascii="Calibri" w:eastAsia="Calibri" w:hAnsi="Calibri"/>
                <w:kern w:val="24"/>
              </w:rPr>
              <w:t xml:space="preserve"> </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361D27" w:rsidP="00FB554A">
            <w:pPr>
              <w:rPr>
                <w:rFonts w:ascii="Arial" w:hAnsi="Arial" w:cs="Arial"/>
                <w:sz w:val="36"/>
                <w:szCs w:val="36"/>
              </w:rPr>
            </w:pPr>
            <w:r w:rsidRPr="00361D27">
              <w:rPr>
                <w:sz w:val="26"/>
                <w:szCs w:val="26"/>
              </w:rPr>
              <w:t>группы дошкольного возраста (дети с 5 до 6 лет)</w:t>
            </w:r>
          </w:p>
        </w:tc>
      </w:tr>
      <w:tr w:rsidR="00805EB9" w:rsidRPr="00642DD5" w:rsidTr="00805EB9">
        <w:trPr>
          <w:trHeight w:val="450"/>
        </w:trPr>
        <w:tc>
          <w:tcPr>
            <w:tcW w:w="3306"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361D27" w:rsidP="00FB554A">
            <w:pPr>
              <w:jc w:val="center"/>
              <w:rPr>
                <w:rFonts w:ascii="Arial" w:hAnsi="Arial" w:cs="Arial"/>
                <w:sz w:val="36"/>
                <w:szCs w:val="36"/>
              </w:rPr>
            </w:pPr>
            <w:r w:rsidRPr="00361D27">
              <w:rPr>
                <w:rFonts w:eastAsia="Calibri"/>
                <w:kern w:val="24"/>
              </w:rPr>
              <w:t>«Смородинка»</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361D27" w:rsidP="00FB554A">
            <w:pPr>
              <w:rPr>
                <w:rFonts w:ascii="Arial" w:hAnsi="Arial" w:cs="Arial"/>
                <w:sz w:val="36"/>
                <w:szCs w:val="36"/>
              </w:rPr>
            </w:pPr>
            <w:r w:rsidRPr="00361D27">
              <w:rPr>
                <w:sz w:val="26"/>
                <w:szCs w:val="26"/>
              </w:rPr>
              <w:t>группы дошкольного возраста (дети с 5 до 6 лет)</w:t>
            </w:r>
          </w:p>
        </w:tc>
      </w:tr>
      <w:tr w:rsidR="00805EB9" w:rsidRPr="00642DD5" w:rsidTr="00805EB9">
        <w:trPr>
          <w:trHeight w:val="450"/>
        </w:trPr>
        <w:tc>
          <w:tcPr>
            <w:tcW w:w="3306"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805EB9" w:rsidP="00FB554A">
            <w:pPr>
              <w:jc w:val="center"/>
              <w:rPr>
                <w:rFonts w:ascii="Arial" w:hAnsi="Arial" w:cs="Arial"/>
                <w:sz w:val="36"/>
                <w:szCs w:val="36"/>
              </w:rPr>
            </w:pPr>
            <w:r w:rsidRPr="00361D27">
              <w:rPr>
                <w:rFonts w:eastAsia="Calibri"/>
                <w:kern w:val="24"/>
              </w:rPr>
              <w:t>«Колокольчик»</w:t>
            </w:r>
            <w:r w:rsidRPr="00361D27">
              <w:rPr>
                <w:rFonts w:ascii="Calibri" w:eastAsia="Calibri" w:hAnsi="Calibri"/>
                <w:kern w:val="24"/>
              </w:rPr>
              <w:t xml:space="preserve"> </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361D27" w:rsidP="00FB554A">
            <w:pPr>
              <w:rPr>
                <w:rFonts w:ascii="Arial" w:hAnsi="Arial" w:cs="Arial"/>
                <w:sz w:val="36"/>
                <w:szCs w:val="36"/>
              </w:rPr>
            </w:pPr>
            <w:r w:rsidRPr="00361D27">
              <w:rPr>
                <w:sz w:val="26"/>
                <w:szCs w:val="26"/>
              </w:rPr>
              <w:t>группы дошкольного возраста ( дети с 6 до 7 лет)</w:t>
            </w:r>
          </w:p>
        </w:tc>
      </w:tr>
      <w:tr w:rsidR="00805EB9" w:rsidRPr="00642DD5" w:rsidTr="00805EB9">
        <w:trPr>
          <w:trHeight w:val="450"/>
        </w:trPr>
        <w:tc>
          <w:tcPr>
            <w:tcW w:w="3306"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805EB9" w:rsidP="00361D27">
            <w:pPr>
              <w:jc w:val="center"/>
              <w:rPr>
                <w:rFonts w:ascii="Arial" w:hAnsi="Arial" w:cs="Arial"/>
                <w:sz w:val="36"/>
                <w:szCs w:val="36"/>
              </w:rPr>
            </w:pPr>
            <w:r w:rsidRPr="00361D27">
              <w:rPr>
                <w:rFonts w:eastAsia="Calibri"/>
                <w:kern w:val="24"/>
              </w:rPr>
              <w:t>«</w:t>
            </w:r>
            <w:r w:rsidR="00361D27" w:rsidRPr="00361D27">
              <w:rPr>
                <w:rFonts w:eastAsia="Calibri"/>
                <w:kern w:val="24"/>
              </w:rPr>
              <w:t>Вишенка</w:t>
            </w:r>
            <w:r w:rsidRPr="00361D27">
              <w:rPr>
                <w:rFonts w:eastAsia="Calibri"/>
                <w:kern w:val="24"/>
              </w:rPr>
              <w:t>»</w:t>
            </w:r>
            <w:r w:rsidRPr="00361D27">
              <w:rPr>
                <w:rFonts w:ascii="Calibri" w:eastAsia="Calibri" w:hAnsi="Calibri"/>
                <w:kern w:val="24"/>
              </w:rPr>
              <w:t xml:space="preserve"> </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805EB9" w:rsidRPr="00361D27" w:rsidRDefault="00361D27" w:rsidP="00FB554A">
            <w:pPr>
              <w:rPr>
                <w:rFonts w:ascii="Arial" w:hAnsi="Arial" w:cs="Arial"/>
                <w:sz w:val="36"/>
                <w:szCs w:val="36"/>
              </w:rPr>
            </w:pPr>
            <w:r w:rsidRPr="00361D27">
              <w:rPr>
                <w:sz w:val="26"/>
                <w:szCs w:val="26"/>
              </w:rPr>
              <w:t>группы дошкольного возраста ( дети с 6 до 7 лет)</w:t>
            </w:r>
          </w:p>
        </w:tc>
      </w:tr>
    </w:tbl>
    <w:p w:rsidR="00805EB9" w:rsidRPr="00323A1A" w:rsidRDefault="00805EB9" w:rsidP="00805EB9">
      <w:pPr>
        <w:jc w:val="both"/>
      </w:pPr>
    </w:p>
    <w:p w:rsidR="00805EB9" w:rsidRDefault="00805EB9" w:rsidP="00805EB9">
      <w:pPr>
        <w:jc w:val="center"/>
        <w:rPr>
          <w:b/>
        </w:rPr>
      </w:pPr>
    </w:p>
    <w:p w:rsidR="00805EB9" w:rsidRDefault="00805EB9" w:rsidP="00805EB9">
      <w:pPr>
        <w:ind w:left="426"/>
        <w:jc w:val="both"/>
        <w:rPr>
          <w:b/>
        </w:rPr>
      </w:pPr>
      <w:r>
        <w:rPr>
          <w:b/>
        </w:rPr>
        <w:t>2. Программы, реализуемые в дошкольном учреждении.</w:t>
      </w:r>
    </w:p>
    <w:p w:rsidR="00805EB9" w:rsidRPr="0027334C" w:rsidRDefault="00805EB9" w:rsidP="00805EB9">
      <w:pPr>
        <w:ind w:left="426"/>
        <w:jc w:val="both"/>
      </w:pPr>
      <w:r w:rsidRPr="0027334C">
        <w:t>Основная образовательная программа ДОУ разработана:</w:t>
      </w:r>
    </w:p>
    <w:p w:rsidR="00805EB9" w:rsidRPr="0027334C" w:rsidRDefault="00805EB9" w:rsidP="00805EB9">
      <w:pPr>
        <w:pStyle w:val="a5"/>
        <w:numPr>
          <w:ilvl w:val="0"/>
          <w:numId w:val="67"/>
        </w:numPr>
        <w:jc w:val="both"/>
      </w:pPr>
      <w:r w:rsidRPr="0027334C">
        <w:t>на основе ФГОС ДО;</w:t>
      </w:r>
    </w:p>
    <w:p w:rsidR="00805EB9" w:rsidRPr="0027334C" w:rsidRDefault="00805EB9" w:rsidP="00805EB9">
      <w:pPr>
        <w:pStyle w:val="a5"/>
        <w:numPr>
          <w:ilvl w:val="0"/>
          <w:numId w:val="67"/>
        </w:numPr>
        <w:jc w:val="both"/>
      </w:pPr>
      <w:r w:rsidRPr="0027334C">
        <w:t xml:space="preserve"> с учетом проекта Примерной основной образовательной программы «Детство» (авторского коллектива Российского государственного университета им. А.И.Герцена под редакцией Т.И.Бабаевой, З.А.Михайловой, Л.М.Гурович);</w:t>
      </w:r>
    </w:p>
    <w:p w:rsidR="00805EB9" w:rsidRDefault="00805EB9" w:rsidP="00805EB9">
      <w:pPr>
        <w:pStyle w:val="a5"/>
        <w:numPr>
          <w:ilvl w:val="0"/>
          <w:numId w:val="67"/>
        </w:numPr>
        <w:jc w:val="both"/>
      </w:pPr>
      <w:r w:rsidRPr="0027334C">
        <w:t xml:space="preserve"> парциальной программы «Семь Я» (авт. Дозорова М.А.,Кошлева Н.В.,Кроник А.А., гриф департамента образования Администрации Ярославской области, Приказ № 01-03/262 от 12.05.2005).</w:t>
      </w:r>
    </w:p>
    <w:p w:rsidR="00805EB9" w:rsidRPr="00BF4B05" w:rsidRDefault="00805EB9" w:rsidP="00805EB9">
      <w:pPr>
        <w:pStyle w:val="a5"/>
        <w:ind w:left="775"/>
        <w:jc w:val="both"/>
      </w:pPr>
    </w:p>
    <w:p w:rsidR="00805EB9" w:rsidRDefault="00805EB9" w:rsidP="00805EB9">
      <w:pPr>
        <w:ind w:left="426" w:right="-144"/>
        <w:jc w:val="both"/>
      </w:pPr>
      <w:r w:rsidRPr="0027334C">
        <w:rPr>
          <w:b/>
        </w:rPr>
        <w:t>Программа предполагает</w:t>
      </w:r>
      <w:r>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805EB9" w:rsidRDefault="00805EB9" w:rsidP="00805EB9">
      <w:pPr>
        <w:ind w:left="426" w:right="-144"/>
        <w:jc w:val="both"/>
      </w:pPr>
      <w:r w:rsidRPr="0027334C">
        <w:rPr>
          <w:b/>
        </w:rPr>
        <w:t xml:space="preserve">Программа определяет </w:t>
      </w:r>
      <w:r>
        <w:t xml:space="preserve">содержание и организацию образовательной деятельности на уровне ДОУ. </w:t>
      </w:r>
    </w:p>
    <w:p w:rsidR="00805EB9" w:rsidRDefault="00805EB9" w:rsidP="00805EB9">
      <w:pPr>
        <w:ind w:left="426" w:right="-144"/>
        <w:jc w:val="both"/>
      </w:pPr>
      <w:r w:rsidRPr="0027334C">
        <w:rPr>
          <w:b/>
        </w:rPr>
        <w:t>Программа обеспечивает</w:t>
      </w:r>
      <w:r>
        <w:t xml:space="preserve">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05EB9" w:rsidRPr="00805E96" w:rsidRDefault="00805EB9" w:rsidP="00805EB9">
      <w:pPr>
        <w:ind w:left="426" w:right="-144"/>
        <w:jc w:val="both"/>
      </w:pPr>
      <w:r>
        <w:t xml:space="preserve">Образовательная деятельность учреждения осуществляется на основе ООП ДОУ с учетом </w:t>
      </w:r>
      <w:r w:rsidRPr="009945E9">
        <w:rPr>
          <w:b/>
        </w:rPr>
        <w:t>Примерной образовательной программы дошкольного образования "ДЕТСТВО"</w:t>
      </w:r>
      <w:r>
        <w:t xml:space="preserve"> под ред. Т.И. Бабаевой, А.Г. Гогоберидзе, О.В. Солнцево и др. Часть ООП ДОУ, формируемая участниками образовательных отношений основана на содержании </w:t>
      </w:r>
      <w:r w:rsidRPr="00A15612">
        <w:rPr>
          <w:b/>
        </w:rPr>
        <w:t>парциальной программы социально-коммуникативного развития детей дошкольного возраста "СЕМЬ Я"</w:t>
      </w:r>
      <w:r>
        <w:t xml:space="preserve"> (авт. А.А. Кроник,  М.А. Дозорова, Н.В. Кошлева, Ярославль, издательство "Ремдер"). </w:t>
      </w:r>
    </w:p>
    <w:p w:rsidR="00805EB9" w:rsidRDefault="00284638" w:rsidP="00805EB9">
      <w:pPr>
        <w:ind w:left="426" w:right="-144"/>
        <w:jc w:val="both"/>
        <w:rPr>
          <w:b/>
        </w:rPr>
      </w:pPr>
      <w:r>
        <w:rPr>
          <w:b/>
        </w:rPr>
        <w:t xml:space="preserve"> </w:t>
      </w:r>
      <w:r w:rsidR="00805EB9" w:rsidRPr="00E12A2C">
        <w:rPr>
          <w:b/>
        </w:rPr>
        <w:t>Цели и задачи Основной образовательной программы дошкольного учреждения.</w:t>
      </w:r>
    </w:p>
    <w:p w:rsidR="00805EB9" w:rsidRPr="00A12F94" w:rsidRDefault="00805EB9" w:rsidP="00805EB9">
      <w:pPr>
        <w:pStyle w:val="21"/>
        <w:spacing w:after="0" w:line="240" w:lineRule="auto"/>
        <w:ind w:left="426" w:right="-144"/>
        <w:jc w:val="both"/>
        <w:rPr>
          <w:b/>
        </w:rPr>
      </w:pPr>
      <w:r>
        <w:rPr>
          <w:b/>
        </w:rPr>
        <w:t>Общая цель П</w:t>
      </w:r>
      <w:r w:rsidRPr="00A12F94">
        <w:rPr>
          <w:b/>
        </w:rPr>
        <w:t>рограммы:</w:t>
      </w:r>
    </w:p>
    <w:p w:rsidR="00805EB9" w:rsidRPr="00A12F94" w:rsidRDefault="00805EB9" w:rsidP="00805EB9">
      <w:pPr>
        <w:pStyle w:val="21"/>
        <w:spacing w:after="0" w:line="240" w:lineRule="auto"/>
        <w:ind w:left="426" w:right="-144"/>
        <w:jc w:val="both"/>
      </w:pPr>
      <w:r w:rsidRPr="00A12F94">
        <w:t>создание условий социальной ситуации развития дошкольников, открывающей возможности позитивной социализации ребенка, его всестороннего личн</w:t>
      </w:r>
      <w:r>
        <w:t>остного морально-нравственного,</w:t>
      </w:r>
      <w:r w:rsidR="001C60E7">
        <w:t xml:space="preserve"> </w:t>
      </w:r>
      <w:r>
        <w:t xml:space="preserve">физического и </w:t>
      </w:r>
      <w:r w:rsidRPr="00A12F94">
        <w:t>познавательного развития, развития инициативы и творческих способностей</w:t>
      </w:r>
      <w:r>
        <w:t>.</w:t>
      </w:r>
    </w:p>
    <w:p w:rsidR="00805EB9" w:rsidRPr="00E12A2C" w:rsidRDefault="00805EB9" w:rsidP="00805EB9">
      <w:pPr>
        <w:pStyle w:val="21"/>
        <w:spacing w:after="0" w:line="240" w:lineRule="auto"/>
        <w:ind w:left="426" w:right="-144"/>
        <w:jc w:val="both"/>
        <w:rPr>
          <w:b/>
        </w:rPr>
      </w:pPr>
      <w:r w:rsidRPr="00E12A2C">
        <w:rPr>
          <w:b/>
        </w:rPr>
        <w:t>Обязательная часть</w:t>
      </w:r>
    </w:p>
    <w:p w:rsidR="00805EB9" w:rsidRPr="003D0960" w:rsidRDefault="00805EB9" w:rsidP="00805EB9">
      <w:pPr>
        <w:pStyle w:val="21"/>
        <w:spacing w:after="0" w:line="240" w:lineRule="auto"/>
        <w:ind w:left="426" w:right="-144"/>
        <w:jc w:val="both"/>
        <w:rPr>
          <w:color w:val="FF0000"/>
        </w:rPr>
      </w:pPr>
      <w:r w:rsidRPr="00E12A2C">
        <w:rPr>
          <w:b/>
        </w:rPr>
        <w:lastRenderedPageBreak/>
        <w:t>Цель:</w:t>
      </w:r>
      <w:r>
        <w:t xml:space="preserve"> обеспечение развития познавательной и коммуникативной активности, самостоятельности, творческой самореализации, определяющих поведение, деятельность и отношение ребенка к миру. </w:t>
      </w:r>
    </w:p>
    <w:p w:rsidR="00805EB9" w:rsidRPr="00E12A2C" w:rsidRDefault="00805EB9" w:rsidP="00805EB9">
      <w:pPr>
        <w:pStyle w:val="21"/>
        <w:spacing w:after="0" w:line="240" w:lineRule="auto"/>
        <w:ind w:left="426" w:right="-144"/>
        <w:jc w:val="both"/>
        <w:rPr>
          <w:b/>
        </w:rPr>
      </w:pPr>
      <w:r w:rsidRPr="00E12A2C">
        <w:rPr>
          <w:b/>
        </w:rPr>
        <w:t>Часть, формируемая участниками образовательных отношений</w:t>
      </w:r>
    </w:p>
    <w:p w:rsidR="00805EB9" w:rsidRDefault="00805EB9" w:rsidP="00805EB9">
      <w:pPr>
        <w:pStyle w:val="21"/>
        <w:spacing w:after="0" w:line="240" w:lineRule="auto"/>
        <w:ind w:left="426" w:right="-144"/>
        <w:jc w:val="both"/>
      </w:pPr>
      <w:r w:rsidRPr="00E12A2C">
        <w:rPr>
          <w:b/>
        </w:rPr>
        <w:t>Цель:</w:t>
      </w:r>
      <w:r w:rsidRPr="00176DF2">
        <w:t xml:space="preserve"> </w:t>
      </w:r>
      <w:r>
        <w:t>обеспечение успешного вхождения ребенка в мир социальных отношений через  формирование социально уверенного поведения и ценностных ориентаций на основе дошкольной генеалогии.</w:t>
      </w:r>
    </w:p>
    <w:p w:rsidR="00805EB9" w:rsidRDefault="00805EB9" w:rsidP="00805EB9">
      <w:pPr>
        <w:pStyle w:val="21"/>
        <w:spacing w:after="0" w:line="240" w:lineRule="auto"/>
        <w:ind w:left="426" w:right="-144"/>
        <w:jc w:val="both"/>
      </w:pPr>
    </w:p>
    <w:p w:rsidR="00805EB9" w:rsidRDefault="00805EB9" w:rsidP="00805EB9">
      <w:pPr>
        <w:ind w:left="426" w:right="-144"/>
        <w:jc w:val="both"/>
        <w:rPr>
          <w:b/>
        </w:rPr>
      </w:pPr>
      <w:r w:rsidRPr="00E367F3">
        <w:rPr>
          <w:b/>
        </w:rPr>
        <w:t xml:space="preserve">4. </w:t>
      </w:r>
      <w:r w:rsidR="002E75EE">
        <w:rPr>
          <w:b/>
        </w:rPr>
        <w:t>Характеристика</w:t>
      </w:r>
      <w:r w:rsidRPr="00E367F3">
        <w:rPr>
          <w:b/>
        </w:rPr>
        <w:t xml:space="preserve"> взаимодействия образовательного учреждения с семьями воспитанников.</w:t>
      </w:r>
    </w:p>
    <w:p w:rsidR="004B4132" w:rsidRPr="006005CF" w:rsidRDefault="004B4132" w:rsidP="004B4132">
      <w:pPr>
        <w:ind w:left="426" w:right="-144"/>
        <w:jc w:val="both"/>
        <w:rPr>
          <w:b/>
        </w:rPr>
      </w:pPr>
      <w:r>
        <w:rPr>
          <w:i/>
        </w:rPr>
        <w:t xml:space="preserve">Особенности взаимодействия образовательного учреждения с семьями воспитанников подробно описаны в форме презентации и размещены на официальном сайте образовательного учреждения </w:t>
      </w:r>
      <w:r w:rsidRPr="006005CF">
        <w:rPr>
          <w:b/>
        </w:rPr>
        <w:t>(см. Приложение  )</w:t>
      </w:r>
    </w:p>
    <w:p w:rsidR="004B4132" w:rsidRDefault="004B4132" w:rsidP="004B4132">
      <w:pPr>
        <w:ind w:right="-144"/>
        <w:jc w:val="both"/>
        <w:rPr>
          <w:b/>
        </w:rPr>
      </w:pPr>
    </w:p>
    <w:p w:rsidR="00805EB9" w:rsidRDefault="00805EB9" w:rsidP="00805EB9">
      <w:pPr>
        <w:ind w:left="426" w:right="-144"/>
        <w:jc w:val="both"/>
      </w:pPr>
      <w:r>
        <w:t xml:space="preserve">Основными участниками реализации Программы являются: дети дошкольного возраста, родители (законные представители), педагоги. </w:t>
      </w:r>
    </w:p>
    <w:p w:rsidR="00805EB9" w:rsidRDefault="00805EB9" w:rsidP="00805EB9">
      <w:pPr>
        <w:ind w:left="426" w:right="-144"/>
        <w:jc w:val="both"/>
        <w:rPr>
          <w:b/>
        </w:rPr>
      </w:pPr>
      <w:r w:rsidRPr="005D30FB">
        <w:rPr>
          <w:b/>
        </w:rPr>
        <w:t>Принципы взаимодействия ДОУ и семьи:</w:t>
      </w:r>
    </w:p>
    <w:p w:rsidR="00805EB9" w:rsidRPr="005D30FB" w:rsidRDefault="00805EB9" w:rsidP="00805EB9">
      <w:pPr>
        <w:pStyle w:val="a5"/>
        <w:numPr>
          <w:ilvl w:val="0"/>
          <w:numId w:val="120"/>
        </w:numPr>
        <w:ind w:left="426" w:right="-144"/>
        <w:jc w:val="both"/>
      </w:pPr>
      <w:r w:rsidRPr="005D30FB">
        <w:t>Единый подход к процессу воспитания ребенка.</w:t>
      </w:r>
    </w:p>
    <w:p w:rsidR="00805EB9" w:rsidRPr="005D30FB" w:rsidRDefault="00805EB9" w:rsidP="00805EB9">
      <w:pPr>
        <w:pStyle w:val="a5"/>
        <w:numPr>
          <w:ilvl w:val="0"/>
          <w:numId w:val="120"/>
        </w:numPr>
        <w:ind w:left="426" w:right="-144"/>
        <w:jc w:val="both"/>
      </w:pPr>
      <w:r w:rsidRPr="005D30FB">
        <w:t>Открытость дошкольного учреждения для родителей.</w:t>
      </w:r>
    </w:p>
    <w:p w:rsidR="00805EB9" w:rsidRPr="005D30FB" w:rsidRDefault="00805EB9" w:rsidP="00805EB9">
      <w:pPr>
        <w:pStyle w:val="a5"/>
        <w:numPr>
          <w:ilvl w:val="0"/>
          <w:numId w:val="120"/>
        </w:numPr>
        <w:ind w:left="426" w:right="-144"/>
        <w:jc w:val="both"/>
      </w:pPr>
      <w:r w:rsidRPr="005D30FB">
        <w:t>Взаимное доверие во взаимоотношениях педагогов и родителей.</w:t>
      </w:r>
    </w:p>
    <w:p w:rsidR="00805EB9" w:rsidRPr="005D30FB" w:rsidRDefault="00805EB9" w:rsidP="00805EB9">
      <w:pPr>
        <w:pStyle w:val="a5"/>
        <w:numPr>
          <w:ilvl w:val="0"/>
          <w:numId w:val="120"/>
        </w:numPr>
        <w:ind w:left="426" w:right="-144"/>
        <w:jc w:val="both"/>
      </w:pPr>
      <w:r w:rsidRPr="005D30FB">
        <w:t>Уважение и доброжелательность друг к другу.</w:t>
      </w:r>
    </w:p>
    <w:p w:rsidR="00805EB9" w:rsidRPr="005D30FB" w:rsidRDefault="00805EB9" w:rsidP="00805EB9">
      <w:pPr>
        <w:pStyle w:val="a5"/>
        <w:numPr>
          <w:ilvl w:val="0"/>
          <w:numId w:val="120"/>
        </w:numPr>
        <w:ind w:left="426" w:right="-144"/>
        <w:jc w:val="both"/>
      </w:pPr>
      <w:r w:rsidRPr="005D30FB">
        <w:t>Дифференцированный подход к каждой семье.</w:t>
      </w:r>
    </w:p>
    <w:p w:rsidR="00805EB9" w:rsidRPr="005D30FB" w:rsidRDefault="00805EB9" w:rsidP="00805EB9">
      <w:pPr>
        <w:pStyle w:val="a5"/>
        <w:numPr>
          <w:ilvl w:val="0"/>
          <w:numId w:val="120"/>
        </w:numPr>
        <w:ind w:left="426" w:right="-144"/>
        <w:jc w:val="both"/>
      </w:pPr>
      <w:r w:rsidRPr="005D30FB">
        <w:t>Равная ответственность родителей и педагогов.</w:t>
      </w:r>
    </w:p>
    <w:p w:rsidR="00805EB9" w:rsidRDefault="00805EB9" w:rsidP="00805EB9">
      <w:pPr>
        <w:jc w:val="both"/>
      </w:pPr>
    </w:p>
    <w:p w:rsidR="00805EB9" w:rsidRDefault="00805EB9" w:rsidP="00805EB9">
      <w:pPr>
        <w:ind w:left="284"/>
        <w:jc w:val="both"/>
        <w:rPr>
          <w:b/>
        </w:rPr>
      </w:pPr>
      <w:r>
        <w:rPr>
          <w:b/>
        </w:rPr>
        <w:t>Направления взаимодействия педагогического коллектива с семьями воспитанников:</w:t>
      </w:r>
    </w:p>
    <w:p w:rsidR="00805EB9" w:rsidRPr="00113EB3" w:rsidRDefault="00805EB9" w:rsidP="00805EB9">
      <w:pPr>
        <w:pStyle w:val="a5"/>
        <w:numPr>
          <w:ilvl w:val="0"/>
          <w:numId w:val="121"/>
        </w:numPr>
        <w:jc w:val="both"/>
      </w:pPr>
      <w:r w:rsidRPr="00113EB3">
        <w:t>Педагогический мониторинг</w:t>
      </w:r>
    </w:p>
    <w:p w:rsidR="00805EB9" w:rsidRPr="00113EB3" w:rsidRDefault="00805EB9" w:rsidP="00805EB9">
      <w:pPr>
        <w:pStyle w:val="a5"/>
        <w:numPr>
          <w:ilvl w:val="0"/>
          <w:numId w:val="121"/>
        </w:numPr>
        <w:jc w:val="both"/>
      </w:pPr>
      <w:r w:rsidRPr="00113EB3">
        <w:t>Педагогическая поддержка родителей</w:t>
      </w:r>
    </w:p>
    <w:p w:rsidR="00805EB9" w:rsidRPr="00113EB3" w:rsidRDefault="00805EB9" w:rsidP="00805EB9">
      <w:pPr>
        <w:pStyle w:val="a5"/>
        <w:numPr>
          <w:ilvl w:val="0"/>
          <w:numId w:val="121"/>
        </w:numPr>
        <w:jc w:val="both"/>
      </w:pPr>
      <w:r w:rsidRPr="00113EB3">
        <w:t>Педагогическое просвещение, образование</w:t>
      </w:r>
    </w:p>
    <w:p w:rsidR="00805EB9" w:rsidRPr="00113EB3" w:rsidRDefault="00805EB9" w:rsidP="00805EB9">
      <w:pPr>
        <w:pStyle w:val="a5"/>
        <w:numPr>
          <w:ilvl w:val="0"/>
          <w:numId w:val="121"/>
        </w:numPr>
        <w:jc w:val="both"/>
      </w:pPr>
      <w:r w:rsidRPr="00113EB3">
        <w:t>Педагогическое информирование</w:t>
      </w:r>
    </w:p>
    <w:p w:rsidR="00805EB9" w:rsidRPr="00113EB3" w:rsidRDefault="00805EB9" w:rsidP="00805EB9">
      <w:pPr>
        <w:pStyle w:val="a5"/>
        <w:numPr>
          <w:ilvl w:val="0"/>
          <w:numId w:val="121"/>
        </w:numPr>
        <w:jc w:val="both"/>
      </w:pPr>
      <w:r w:rsidRPr="00113EB3">
        <w:t>Совместная деятельность педагогов и родителей: совместные детско-родительские проекты</w:t>
      </w:r>
    </w:p>
    <w:p w:rsidR="00805EB9" w:rsidRPr="00113EB3" w:rsidRDefault="00805EB9" w:rsidP="00805EB9">
      <w:pPr>
        <w:pStyle w:val="a5"/>
        <w:numPr>
          <w:ilvl w:val="0"/>
          <w:numId w:val="121"/>
        </w:numPr>
        <w:jc w:val="both"/>
      </w:pPr>
      <w:r w:rsidRPr="00113EB3">
        <w:t>Участие родителей в управлении ДОУ</w:t>
      </w:r>
    </w:p>
    <w:p w:rsidR="00805EB9" w:rsidRPr="00113EB3" w:rsidRDefault="00805EB9" w:rsidP="00805EB9">
      <w:pPr>
        <w:jc w:val="both"/>
      </w:pPr>
    </w:p>
    <w:p w:rsidR="00805EB9" w:rsidRDefault="00805EB9" w:rsidP="00805EB9">
      <w:pPr>
        <w:ind w:left="426"/>
        <w:jc w:val="both"/>
        <w:rPr>
          <w:b/>
        </w:rPr>
      </w:pPr>
      <w:r w:rsidRPr="00B9730A">
        <w:rPr>
          <w:b/>
        </w:rPr>
        <w:t>Формы взаимодействия с семьями</w:t>
      </w:r>
    </w:p>
    <w:p w:rsidR="00805EB9" w:rsidRDefault="00805EB9" w:rsidP="00805EB9">
      <w:pPr>
        <w:ind w:left="426"/>
        <w:jc w:val="both"/>
      </w:pPr>
      <w:r>
        <w:t>Программа "Семь Я", по которой работает ДОУ, не просто сохраняет, а укрепляет мост между семьей и детским садом. Ребенок, приходя в детский сад, психологически не расстается с членами своей семьи. Вся деятельность в рамках Программы проходит через основные формы взаимодействия с семьей:</w:t>
      </w:r>
    </w:p>
    <w:p w:rsidR="00805EB9" w:rsidRPr="00D61AAB" w:rsidRDefault="00805EB9" w:rsidP="00805EB9">
      <w:pPr>
        <w:pStyle w:val="a5"/>
        <w:numPr>
          <w:ilvl w:val="0"/>
          <w:numId w:val="122"/>
        </w:numPr>
        <w:ind w:left="426"/>
        <w:jc w:val="both"/>
      </w:pPr>
      <w:r w:rsidRPr="00D61AAB">
        <w:t>Тематические семейные праздники</w:t>
      </w:r>
    </w:p>
    <w:p w:rsidR="00805EB9" w:rsidRPr="00D61AAB" w:rsidRDefault="00805EB9" w:rsidP="00805EB9">
      <w:pPr>
        <w:pStyle w:val="a5"/>
        <w:numPr>
          <w:ilvl w:val="0"/>
          <w:numId w:val="122"/>
        </w:numPr>
        <w:ind w:left="426"/>
        <w:jc w:val="both"/>
      </w:pPr>
      <w:r w:rsidRPr="00D61AAB">
        <w:t>"Вечерняя академия для детей и родителей"</w:t>
      </w:r>
    </w:p>
    <w:p w:rsidR="00805EB9" w:rsidRPr="00D61AAB" w:rsidRDefault="00805EB9" w:rsidP="00805EB9">
      <w:pPr>
        <w:pStyle w:val="a5"/>
        <w:numPr>
          <w:ilvl w:val="0"/>
          <w:numId w:val="122"/>
        </w:numPr>
        <w:ind w:left="426"/>
        <w:jc w:val="both"/>
      </w:pPr>
      <w:r w:rsidRPr="00D61AAB">
        <w:t>Музей семейных историй</w:t>
      </w:r>
    </w:p>
    <w:p w:rsidR="00805EB9" w:rsidRDefault="00805EB9" w:rsidP="00805EB9">
      <w:pPr>
        <w:pStyle w:val="a5"/>
        <w:numPr>
          <w:ilvl w:val="0"/>
          <w:numId w:val="122"/>
        </w:numPr>
        <w:ind w:left="426"/>
        <w:jc w:val="both"/>
      </w:pPr>
      <w:r w:rsidRPr="00D61AAB">
        <w:t>"Школа счастливой семьи"</w:t>
      </w:r>
    </w:p>
    <w:p w:rsidR="00805EB9" w:rsidRDefault="00805EB9" w:rsidP="00805EB9">
      <w:pPr>
        <w:pStyle w:val="a5"/>
        <w:ind w:left="426"/>
        <w:jc w:val="both"/>
      </w:pPr>
      <w:r>
        <w:t xml:space="preserve">Все отличительные формы взаимодействия детского сада с семьей основаны на принципах </w:t>
      </w:r>
      <w:r>
        <w:rPr>
          <w:b/>
          <w:i/>
        </w:rPr>
        <w:t xml:space="preserve">доверия, открытости, эмоциональной комфортности, </w:t>
      </w:r>
      <w:r>
        <w:t>что позволяет педагогам:</w:t>
      </w:r>
    </w:p>
    <w:p w:rsidR="00805EB9" w:rsidRDefault="00805EB9" w:rsidP="00805EB9">
      <w:pPr>
        <w:pStyle w:val="a5"/>
        <w:numPr>
          <w:ilvl w:val="0"/>
          <w:numId w:val="123"/>
        </w:numPr>
        <w:ind w:left="426"/>
        <w:jc w:val="both"/>
      </w:pPr>
      <w:r>
        <w:t>лучше узнать детей и родителей</w:t>
      </w:r>
    </w:p>
    <w:p w:rsidR="00805EB9" w:rsidRDefault="00805EB9" w:rsidP="00805EB9">
      <w:pPr>
        <w:pStyle w:val="a5"/>
        <w:numPr>
          <w:ilvl w:val="0"/>
          <w:numId w:val="123"/>
        </w:numPr>
        <w:ind w:left="426"/>
        <w:jc w:val="both"/>
      </w:pPr>
      <w:r>
        <w:t xml:space="preserve">найти индивидуальный подход </w:t>
      </w:r>
    </w:p>
    <w:p w:rsidR="00805EB9" w:rsidRDefault="00805EB9" w:rsidP="00805EB9">
      <w:pPr>
        <w:pStyle w:val="a5"/>
        <w:numPr>
          <w:ilvl w:val="0"/>
          <w:numId w:val="123"/>
        </w:numPr>
        <w:ind w:left="426"/>
        <w:jc w:val="both"/>
      </w:pPr>
      <w:r>
        <w:t>получить признание родителей</w:t>
      </w:r>
    </w:p>
    <w:p w:rsidR="00805EB9" w:rsidRDefault="00805EB9" w:rsidP="00805EB9">
      <w:pPr>
        <w:pStyle w:val="a5"/>
        <w:numPr>
          <w:ilvl w:val="0"/>
          <w:numId w:val="123"/>
        </w:numPr>
        <w:ind w:left="426"/>
        <w:jc w:val="both"/>
      </w:pPr>
      <w:r>
        <w:t>почувствовать радость совместного с семьей творчества, общения и общего успеха</w:t>
      </w:r>
    </w:p>
    <w:p w:rsidR="00805EB9" w:rsidRPr="00D61AAB" w:rsidRDefault="00805EB9" w:rsidP="00805EB9">
      <w:pPr>
        <w:pStyle w:val="a5"/>
        <w:jc w:val="both"/>
      </w:pPr>
    </w:p>
    <w:p w:rsidR="00805EB9" w:rsidRDefault="00805EB9" w:rsidP="00805EB9">
      <w:pPr>
        <w:jc w:val="both"/>
      </w:pPr>
    </w:p>
    <w:p w:rsidR="00805EB9" w:rsidRPr="005F0386" w:rsidRDefault="00805EB9" w:rsidP="00805EB9">
      <w:pPr>
        <w:ind w:left="426"/>
        <w:jc w:val="both"/>
        <w:rPr>
          <w:b/>
        </w:rPr>
      </w:pPr>
      <w:r w:rsidRPr="005F0386">
        <w:rPr>
          <w:b/>
        </w:rPr>
        <w:lastRenderedPageBreak/>
        <w:t>СЕМЕЙНЫЕ ПРАЗДНИКИ</w:t>
      </w:r>
    </w:p>
    <w:p w:rsidR="00805EB9" w:rsidRDefault="00805EB9" w:rsidP="00805EB9">
      <w:pPr>
        <w:ind w:left="426"/>
        <w:jc w:val="both"/>
      </w:pPr>
      <w:r>
        <w:t xml:space="preserve">Основная задача тематических семейных праздников - способствовать творческому общению детей и взрослых по представлению и передаче семейных традиций в атмосфере приподнятого настроения и праздника. </w:t>
      </w:r>
    </w:p>
    <w:p w:rsidR="00805EB9" w:rsidRDefault="00805EB9" w:rsidP="00805EB9">
      <w:pPr>
        <w:ind w:left="426"/>
        <w:jc w:val="both"/>
        <w:rPr>
          <w:b/>
        </w:rPr>
      </w:pPr>
      <w:r>
        <w:rPr>
          <w:b/>
        </w:rPr>
        <w:t>Семейные праздники отличаются от традиционных календарных праздников, проводимых в любом дошкольном учреждении:</w:t>
      </w:r>
    </w:p>
    <w:p w:rsidR="00805EB9" w:rsidRPr="00C31190" w:rsidRDefault="00805EB9" w:rsidP="00805EB9">
      <w:pPr>
        <w:pStyle w:val="a5"/>
        <w:numPr>
          <w:ilvl w:val="0"/>
          <w:numId w:val="124"/>
        </w:numPr>
        <w:jc w:val="both"/>
      </w:pPr>
      <w:r w:rsidRPr="00C31190">
        <w:t>Семейный праздник привлекает внимание семьи к проблеме сохранения реликвий и традиций, передаче их подрастающему поколению.</w:t>
      </w:r>
    </w:p>
    <w:p w:rsidR="00805EB9" w:rsidRPr="00C31190" w:rsidRDefault="00805EB9" w:rsidP="00805EB9">
      <w:pPr>
        <w:pStyle w:val="a5"/>
        <w:numPr>
          <w:ilvl w:val="0"/>
          <w:numId w:val="124"/>
        </w:numPr>
        <w:jc w:val="both"/>
      </w:pPr>
      <w:r w:rsidRPr="00C31190">
        <w:t>Праздник приближен к семейным историями традициям семей группы.</w:t>
      </w:r>
    </w:p>
    <w:p w:rsidR="00805EB9" w:rsidRPr="00C31190" w:rsidRDefault="00805EB9" w:rsidP="00805EB9">
      <w:pPr>
        <w:pStyle w:val="a5"/>
        <w:numPr>
          <w:ilvl w:val="0"/>
          <w:numId w:val="124"/>
        </w:numPr>
        <w:jc w:val="both"/>
      </w:pPr>
      <w:r w:rsidRPr="00C31190">
        <w:t>Праздник проводится по материалам тематического проекта и является его завершением.</w:t>
      </w:r>
    </w:p>
    <w:p w:rsidR="00805EB9" w:rsidRPr="00C31190" w:rsidRDefault="00805EB9" w:rsidP="00805EB9">
      <w:pPr>
        <w:pStyle w:val="a5"/>
        <w:numPr>
          <w:ilvl w:val="0"/>
          <w:numId w:val="124"/>
        </w:numPr>
        <w:jc w:val="both"/>
      </w:pPr>
      <w:r w:rsidRPr="00C31190">
        <w:t>Родители - не просто зрители и гости. Родители - активные участники праздника: персонажи, участники конкурсов, соведущие, инициаторы номеров.</w:t>
      </w:r>
    </w:p>
    <w:p w:rsidR="00805EB9" w:rsidRPr="00C31190" w:rsidRDefault="00805EB9" w:rsidP="00805EB9">
      <w:pPr>
        <w:pStyle w:val="a5"/>
        <w:numPr>
          <w:ilvl w:val="0"/>
          <w:numId w:val="124"/>
        </w:numPr>
        <w:jc w:val="both"/>
      </w:pPr>
      <w:r w:rsidRPr="00C31190">
        <w:t>На празднике поощряется присутствие всех желающих членов семьи.</w:t>
      </w:r>
    </w:p>
    <w:p w:rsidR="00805EB9" w:rsidRDefault="00805EB9" w:rsidP="00805EB9">
      <w:pPr>
        <w:ind w:left="426"/>
        <w:rPr>
          <w:b/>
        </w:rPr>
      </w:pPr>
      <w:r>
        <w:rPr>
          <w:b/>
        </w:rPr>
        <w:br w:type="textWrapping" w:clear="all"/>
      </w:r>
      <w:r w:rsidRPr="00B409C7">
        <w:rPr>
          <w:b/>
        </w:rPr>
        <w:t>МУЗЕЙ СЕМЕЙНЫХ ИСТОРИЙ</w:t>
      </w:r>
    </w:p>
    <w:p w:rsidR="00805EB9" w:rsidRDefault="00805EB9" w:rsidP="00805EB9">
      <w:pPr>
        <w:ind w:left="426"/>
        <w:jc w:val="both"/>
      </w:pPr>
      <w:r>
        <w:t xml:space="preserve">Музей детского сада - особая форма взаимодействия с семьей ребенка. Музей помогает создать условия для целостного восприятия мира ребенком. </w:t>
      </w:r>
    </w:p>
    <w:p w:rsidR="00805EB9" w:rsidRDefault="00805EB9" w:rsidP="00805EB9">
      <w:pPr>
        <w:ind w:left="426"/>
        <w:jc w:val="both"/>
        <w:rPr>
          <w:b/>
        </w:rPr>
      </w:pPr>
      <w:r w:rsidRPr="00694D9F">
        <w:rPr>
          <w:b/>
        </w:rPr>
        <w:t>Музей семейных историй детского сада:</w:t>
      </w:r>
    </w:p>
    <w:p w:rsidR="00805EB9" w:rsidRPr="0069454A" w:rsidRDefault="00805EB9" w:rsidP="00805EB9">
      <w:pPr>
        <w:pStyle w:val="a5"/>
        <w:numPr>
          <w:ilvl w:val="0"/>
          <w:numId w:val="125"/>
        </w:numPr>
        <w:jc w:val="both"/>
      </w:pPr>
      <w:r w:rsidRPr="0069454A">
        <w:t>Формирует интерес детей и родителей к истории своей семьи, семейным реликвиям и традициям, помогает осознать ценность семейных реликвий.</w:t>
      </w:r>
    </w:p>
    <w:p w:rsidR="00805EB9" w:rsidRPr="0069454A" w:rsidRDefault="00805EB9" w:rsidP="00805EB9">
      <w:pPr>
        <w:pStyle w:val="a5"/>
        <w:numPr>
          <w:ilvl w:val="0"/>
          <w:numId w:val="125"/>
        </w:numPr>
        <w:jc w:val="both"/>
      </w:pPr>
      <w:r w:rsidRPr="0069454A">
        <w:t>Объединяет всех членов семьи совместной деятельностью: поиском экспонатов, подготовкой выставок, изготовлением поделок и пр.</w:t>
      </w:r>
    </w:p>
    <w:p w:rsidR="00805EB9" w:rsidRPr="0069454A" w:rsidRDefault="00805EB9" w:rsidP="00805EB9">
      <w:pPr>
        <w:pStyle w:val="a5"/>
        <w:numPr>
          <w:ilvl w:val="0"/>
          <w:numId w:val="125"/>
        </w:numPr>
        <w:jc w:val="both"/>
      </w:pPr>
      <w:r w:rsidRPr="0069454A">
        <w:t>Повышает внимание детей к окружающей действительности, помогает обнаружить вокруг себя предметы музейного значения.</w:t>
      </w:r>
    </w:p>
    <w:p w:rsidR="00805EB9" w:rsidRPr="0069454A" w:rsidRDefault="00805EB9" w:rsidP="00805EB9">
      <w:pPr>
        <w:pStyle w:val="a5"/>
        <w:numPr>
          <w:ilvl w:val="0"/>
          <w:numId w:val="125"/>
        </w:numPr>
        <w:jc w:val="both"/>
      </w:pPr>
      <w:r w:rsidRPr="0069454A">
        <w:t>Формирует эмоциональную восприимчивость ребенка и семьи к новой информации и помогает благоприятному вхождению ребенка в мир социальных отношений.</w:t>
      </w:r>
    </w:p>
    <w:p w:rsidR="00805EB9" w:rsidRPr="0069454A" w:rsidRDefault="00805EB9" w:rsidP="00805EB9">
      <w:pPr>
        <w:pStyle w:val="a5"/>
        <w:numPr>
          <w:ilvl w:val="0"/>
          <w:numId w:val="125"/>
        </w:numPr>
        <w:jc w:val="both"/>
      </w:pPr>
      <w:r w:rsidRPr="0069454A">
        <w:t>Поднимает культурный уровень ребенка, развивает интеллект, дает новый "инструмент" для познания мира.</w:t>
      </w:r>
    </w:p>
    <w:p w:rsidR="00805EB9" w:rsidRDefault="00805EB9" w:rsidP="00805EB9">
      <w:pPr>
        <w:jc w:val="both"/>
      </w:pPr>
    </w:p>
    <w:p w:rsidR="00805EB9" w:rsidRDefault="00805EB9" w:rsidP="00805EB9">
      <w:pPr>
        <w:ind w:left="426"/>
        <w:jc w:val="both"/>
        <w:rPr>
          <w:b/>
        </w:rPr>
      </w:pPr>
      <w:r w:rsidRPr="008E347D">
        <w:rPr>
          <w:b/>
        </w:rPr>
        <w:t>Чем отличается Музей семейных историй детского сада от других музеев?</w:t>
      </w:r>
    </w:p>
    <w:p w:rsidR="00805EB9" w:rsidRPr="008E347D" w:rsidRDefault="00805EB9" w:rsidP="00805EB9">
      <w:pPr>
        <w:pStyle w:val="a5"/>
        <w:numPr>
          <w:ilvl w:val="0"/>
          <w:numId w:val="126"/>
        </w:numPr>
        <w:jc w:val="both"/>
      </w:pPr>
      <w:r w:rsidRPr="008E347D">
        <w:t>Экспонаты Музея приносятся из дома или оформляются в семье (книги, фотографии, семейные творческие работы, записанные и оформленные рассказы детей, предметы и документы домашних архивов и пр.).</w:t>
      </w:r>
    </w:p>
    <w:p w:rsidR="00805EB9" w:rsidRPr="008E347D" w:rsidRDefault="00805EB9" w:rsidP="00805EB9">
      <w:pPr>
        <w:pStyle w:val="a5"/>
        <w:numPr>
          <w:ilvl w:val="0"/>
          <w:numId w:val="126"/>
        </w:numPr>
        <w:jc w:val="both"/>
      </w:pPr>
      <w:r w:rsidRPr="008E347D">
        <w:t>Принесенные экспонаты после окончания работы Музея возвращаются в домашние музеи и архивы.</w:t>
      </w:r>
    </w:p>
    <w:p w:rsidR="00805EB9" w:rsidRPr="008E347D" w:rsidRDefault="00805EB9" w:rsidP="00805EB9">
      <w:pPr>
        <w:pStyle w:val="a5"/>
        <w:numPr>
          <w:ilvl w:val="0"/>
          <w:numId w:val="126"/>
        </w:numPr>
        <w:jc w:val="both"/>
      </w:pPr>
      <w:r w:rsidRPr="008E347D">
        <w:t>Наряду со взрослыми экскурсоводами выступают сами воспитанники детского сада. начиная с 4-х летнего возраста.</w:t>
      </w:r>
    </w:p>
    <w:p w:rsidR="00805EB9" w:rsidRPr="008E347D" w:rsidRDefault="00805EB9" w:rsidP="00805EB9">
      <w:pPr>
        <w:pStyle w:val="a5"/>
        <w:numPr>
          <w:ilvl w:val="0"/>
          <w:numId w:val="126"/>
        </w:numPr>
        <w:jc w:val="both"/>
      </w:pPr>
      <w:r w:rsidRPr="008E347D">
        <w:t>На базе Музея организуются и проводятся конкурсы, объединяющие детей, родителей и всех педагогов.</w:t>
      </w:r>
    </w:p>
    <w:p w:rsidR="00805EB9" w:rsidRPr="008E347D" w:rsidRDefault="00805EB9" w:rsidP="00805EB9">
      <w:pPr>
        <w:pStyle w:val="a5"/>
        <w:numPr>
          <w:ilvl w:val="0"/>
          <w:numId w:val="126"/>
        </w:numPr>
        <w:jc w:val="both"/>
      </w:pPr>
      <w:r w:rsidRPr="008E347D">
        <w:t>В детском саду издается газета "Музейный вестник", рассказывающая о работе Музея семейных историй.</w:t>
      </w:r>
    </w:p>
    <w:p w:rsidR="00805EB9" w:rsidRDefault="00805EB9" w:rsidP="00805EB9">
      <w:pPr>
        <w:pStyle w:val="a5"/>
        <w:numPr>
          <w:ilvl w:val="0"/>
          <w:numId w:val="126"/>
        </w:numPr>
        <w:jc w:val="both"/>
      </w:pPr>
      <w:r w:rsidRPr="008E347D">
        <w:t>Экспозиции выставки обновляются в соответствии с темой Музея семейных историй.</w:t>
      </w:r>
    </w:p>
    <w:p w:rsidR="00805EB9" w:rsidRDefault="00805EB9" w:rsidP="00805EB9">
      <w:pPr>
        <w:pStyle w:val="a5"/>
        <w:jc w:val="both"/>
      </w:pPr>
    </w:p>
    <w:p w:rsidR="00805EB9" w:rsidRPr="008E347D" w:rsidRDefault="00805EB9" w:rsidP="00805EB9">
      <w:pPr>
        <w:pStyle w:val="a5"/>
        <w:jc w:val="both"/>
      </w:pPr>
    </w:p>
    <w:p w:rsidR="00805EB9" w:rsidRPr="00E35155" w:rsidRDefault="00805EB9" w:rsidP="00805EB9">
      <w:pPr>
        <w:ind w:left="567"/>
        <w:rPr>
          <w:b/>
        </w:rPr>
      </w:pPr>
      <w:r>
        <w:rPr>
          <w:b/>
        </w:rPr>
        <w:t xml:space="preserve">СОВМЕСТНЫЕ </w:t>
      </w:r>
      <w:r w:rsidRPr="00E35155">
        <w:rPr>
          <w:b/>
        </w:rPr>
        <w:t>ОБРАЗОВАТЕЛЬНЫЕ ПРОЕКТЫ</w:t>
      </w:r>
      <w:r>
        <w:rPr>
          <w:b/>
        </w:rPr>
        <w:t xml:space="preserve">                                                                                                                            </w:t>
      </w:r>
      <w:r w:rsidRPr="00E35155">
        <w:rPr>
          <w:b/>
        </w:rPr>
        <w:t>"ГОСТЬ ГРУППЫ"</w:t>
      </w:r>
    </w:p>
    <w:p w:rsidR="00805EB9" w:rsidRDefault="00805EB9" w:rsidP="00805EB9">
      <w:pPr>
        <w:tabs>
          <w:tab w:val="left" w:pos="6804"/>
        </w:tabs>
        <w:ind w:left="567"/>
        <w:jc w:val="both"/>
      </w:pPr>
      <w:r>
        <w:t xml:space="preserve">Родители - активные участники образовательных проектов. </w:t>
      </w:r>
      <w:r>
        <w:tab/>
      </w:r>
    </w:p>
    <w:p w:rsidR="00805EB9" w:rsidRDefault="00805EB9" w:rsidP="00805EB9">
      <w:pPr>
        <w:ind w:left="567"/>
        <w:jc w:val="both"/>
      </w:pPr>
      <w:r>
        <w:t xml:space="preserve">Образовательные проекты - современный подход к взаимодействию ДОО с семьей, направленный на повышение активности родителей как участников образовательных отношений. Родители наших воспитанников часто становятся желанными "гостями группы". Мама, папа, а также любой близкий взрослый, член семьи может прийти к </w:t>
      </w:r>
      <w:r>
        <w:lastRenderedPageBreak/>
        <w:t>детям с интересной и познавательной информацией, касающейся темы реализуемого проекта, например "Наши профессии", "Любимо блюдо", "Наше хобби" и др.</w:t>
      </w:r>
    </w:p>
    <w:p w:rsidR="00805EB9" w:rsidRPr="00AE5404" w:rsidRDefault="00805EB9" w:rsidP="00805EB9">
      <w:pPr>
        <w:pStyle w:val="a5"/>
        <w:numPr>
          <w:ilvl w:val="0"/>
          <w:numId w:val="127"/>
        </w:numPr>
        <w:jc w:val="both"/>
      </w:pPr>
      <w:r w:rsidRPr="00AE5404">
        <w:t>Не покидая детский сад, дети получают актуальную и познавательную информацию от первого лица.</w:t>
      </w:r>
    </w:p>
    <w:p w:rsidR="00805EB9" w:rsidRPr="00AE5404" w:rsidRDefault="00805EB9" w:rsidP="00805EB9">
      <w:pPr>
        <w:pStyle w:val="a5"/>
        <w:numPr>
          <w:ilvl w:val="0"/>
          <w:numId w:val="127"/>
        </w:numPr>
        <w:jc w:val="both"/>
      </w:pPr>
      <w:r w:rsidRPr="00AE5404">
        <w:t>Информация предлагается в доступной форме, легка для понимания и усвоения.</w:t>
      </w:r>
    </w:p>
    <w:p w:rsidR="00805EB9" w:rsidRPr="00AE5404" w:rsidRDefault="00805EB9" w:rsidP="00805EB9">
      <w:pPr>
        <w:pStyle w:val="a5"/>
        <w:numPr>
          <w:ilvl w:val="0"/>
          <w:numId w:val="127"/>
        </w:numPr>
        <w:jc w:val="both"/>
      </w:pPr>
      <w:r w:rsidRPr="00AE5404">
        <w:t>Используются интересные интерактивные приемы подачи нового материала.</w:t>
      </w:r>
    </w:p>
    <w:p w:rsidR="00805EB9" w:rsidRPr="00AE5404" w:rsidRDefault="00805EB9" w:rsidP="00805EB9">
      <w:pPr>
        <w:pStyle w:val="a5"/>
        <w:numPr>
          <w:ilvl w:val="0"/>
          <w:numId w:val="127"/>
        </w:numPr>
        <w:jc w:val="both"/>
      </w:pPr>
      <w:r w:rsidRPr="00AE5404">
        <w:t>Новая информация затрагивает не только познавательную сферу, но и эмоции каждого ребенка.</w:t>
      </w:r>
    </w:p>
    <w:p w:rsidR="00805EB9" w:rsidRPr="00AE5404" w:rsidRDefault="00805EB9" w:rsidP="00805EB9">
      <w:pPr>
        <w:pStyle w:val="a5"/>
        <w:numPr>
          <w:ilvl w:val="0"/>
          <w:numId w:val="127"/>
        </w:numPr>
        <w:jc w:val="both"/>
      </w:pPr>
      <w:r w:rsidRPr="00AE5404">
        <w:t>Дети могут погрузиться в мир современных профессий взрослых или в мир увлечений "гостя".</w:t>
      </w:r>
    </w:p>
    <w:p w:rsidR="00805EB9" w:rsidRDefault="00805EB9" w:rsidP="00805EB9">
      <w:pPr>
        <w:jc w:val="both"/>
      </w:pPr>
    </w:p>
    <w:p w:rsidR="00805EB9" w:rsidRDefault="00805EB9" w:rsidP="00805EB9">
      <w:pPr>
        <w:ind w:left="426"/>
        <w:jc w:val="both"/>
        <w:rPr>
          <w:b/>
        </w:rPr>
      </w:pPr>
      <w:r w:rsidRPr="00CF3302">
        <w:rPr>
          <w:b/>
        </w:rPr>
        <w:t>ШКОЛА СЧАСТЛИВОЙ СЕМЬИ</w:t>
      </w:r>
    </w:p>
    <w:p w:rsidR="00805EB9" w:rsidRDefault="00805EB9" w:rsidP="00805EB9">
      <w:pPr>
        <w:ind w:left="426"/>
        <w:jc w:val="both"/>
      </w:pPr>
      <w:r>
        <w:t xml:space="preserve">Школа счастливой семьи - это не просто родительское собрание с обсуждением вопросов и проблем жизни группы, в которую ходит ребенок. Это беседы, тренинги и практические семинары с участием специалистов, а главное - педагога-психолога дошкольного образовательного учреждения. </w:t>
      </w:r>
    </w:p>
    <w:p w:rsidR="00805EB9" w:rsidRDefault="00805EB9" w:rsidP="00805EB9">
      <w:pPr>
        <w:ind w:left="426"/>
        <w:jc w:val="both"/>
      </w:pPr>
      <w:r w:rsidRPr="00A91B0C">
        <w:rPr>
          <w:b/>
        </w:rPr>
        <w:t>Основная цель</w:t>
      </w:r>
      <w:r>
        <w:t xml:space="preserve"> - оказание квалифицированной психолого-педагогической помощи и поддержки семье в решении возникающих вопросов и проблем в воспитании и развитии ребенка. </w:t>
      </w:r>
    </w:p>
    <w:p w:rsidR="00805EB9" w:rsidRDefault="00805EB9" w:rsidP="00805EB9">
      <w:pPr>
        <w:ind w:left="426"/>
        <w:jc w:val="both"/>
        <w:rPr>
          <w:b/>
        </w:rPr>
      </w:pPr>
      <w:r w:rsidRPr="00A91B0C">
        <w:rPr>
          <w:b/>
        </w:rPr>
        <w:t>"Школа счастливой семьи" позволяет:</w:t>
      </w:r>
    </w:p>
    <w:p w:rsidR="00805EB9" w:rsidRPr="00173C09" w:rsidRDefault="00805EB9" w:rsidP="00805EB9">
      <w:pPr>
        <w:pStyle w:val="a5"/>
        <w:numPr>
          <w:ilvl w:val="0"/>
          <w:numId w:val="128"/>
        </w:numPr>
        <w:jc w:val="both"/>
      </w:pPr>
      <w:r w:rsidRPr="00173C09">
        <w:t>Организовать встречи с разными специалистами по запросам родителей.</w:t>
      </w:r>
    </w:p>
    <w:p w:rsidR="00805EB9" w:rsidRPr="00173C09" w:rsidRDefault="00805EB9" w:rsidP="00805EB9">
      <w:pPr>
        <w:pStyle w:val="a5"/>
        <w:numPr>
          <w:ilvl w:val="0"/>
          <w:numId w:val="128"/>
        </w:numPr>
        <w:jc w:val="both"/>
      </w:pPr>
      <w:r w:rsidRPr="00173C09">
        <w:t>Познакомиться с разными точками зрения специалистов на интересующие вопросы.</w:t>
      </w:r>
    </w:p>
    <w:p w:rsidR="00805EB9" w:rsidRPr="00173C09" w:rsidRDefault="00805EB9" w:rsidP="00805EB9">
      <w:pPr>
        <w:pStyle w:val="a5"/>
        <w:numPr>
          <w:ilvl w:val="0"/>
          <w:numId w:val="128"/>
        </w:numPr>
        <w:jc w:val="both"/>
      </w:pPr>
      <w:r w:rsidRPr="00173C09">
        <w:t>Получить практические навыки в решении проблем.</w:t>
      </w:r>
    </w:p>
    <w:p w:rsidR="00805EB9" w:rsidRPr="00173C09" w:rsidRDefault="00805EB9" w:rsidP="00805EB9">
      <w:pPr>
        <w:pStyle w:val="a5"/>
        <w:numPr>
          <w:ilvl w:val="0"/>
          <w:numId w:val="128"/>
        </w:numPr>
        <w:jc w:val="both"/>
      </w:pPr>
      <w:r w:rsidRPr="00173C09">
        <w:t>Создать атмосферу обмена опытом между родителями.</w:t>
      </w:r>
    </w:p>
    <w:p w:rsidR="00805EB9" w:rsidRDefault="00805EB9" w:rsidP="00805EB9">
      <w:pPr>
        <w:jc w:val="both"/>
      </w:pPr>
    </w:p>
    <w:p w:rsidR="00805EB9" w:rsidRDefault="00805EB9" w:rsidP="00805EB9">
      <w:pPr>
        <w:ind w:left="426"/>
        <w:jc w:val="both"/>
        <w:rPr>
          <w:b/>
        </w:rPr>
      </w:pPr>
      <w:r>
        <w:rPr>
          <w:b/>
        </w:rPr>
        <w:t>"</w:t>
      </w:r>
      <w:r w:rsidRPr="00566403">
        <w:rPr>
          <w:b/>
        </w:rPr>
        <w:t>ВЕЧЕРНЯЯ АКАДЕМИЯ</w:t>
      </w:r>
      <w:r>
        <w:rPr>
          <w:b/>
        </w:rPr>
        <w:t>"</w:t>
      </w:r>
    </w:p>
    <w:p w:rsidR="00805EB9" w:rsidRDefault="00805EB9" w:rsidP="00805EB9">
      <w:pPr>
        <w:ind w:left="426"/>
        <w:jc w:val="both"/>
      </w:pPr>
      <w:r>
        <w:t>"Вечерняя академия - это клуб, в рамках работы которого функционируют кружки:</w:t>
      </w:r>
    </w:p>
    <w:p w:rsidR="00805EB9" w:rsidRPr="004A35A4" w:rsidRDefault="00805EB9" w:rsidP="00805EB9">
      <w:pPr>
        <w:pStyle w:val="a5"/>
        <w:numPr>
          <w:ilvl w:val="0"/>
          <w:numId w:val="129"/>
        </w:numPr>
        <w:jc w:val="both"/>
      </w:pPr>
      <w:r w:rsidRPr="004A35A4">
        <w:t>"Веселые нотки"</w:t>
      </w:r>
    </w:p>
    <w:p w:rsidR="00805EB9" w:rsidRPr="004A35A4" w:rsidRDefault="00805EB9" w:rsidP="00805EB9">
      <w:pPr>
        <w:pStyle w:val="a5"/>
        <w:numPr>
          <w:ilvl w:val="0"/>
          <w:numId w:val="129"/>
        </w:numPr>
        <w:jc w:val="both"/>
      </w:pPr>
      <w:r w:rsidRPr="004A35A4">
        <w:t>"С песенкой по лесенке"</w:t>
      </w:r>
    </w:p>
    <w:p w:rsidR="00805EB9" w:rsidRPr="004A35A4" w:rsidRDefault="00805EB9" w:rsidP="00805EB9">
      <w:pPr>
        <w:pStyle w:val="a5"/>
        <w:numPr>
          <w:ilvl w:val="0"/>
          <w:numId w:val="129"/>
        </w:numPr>
        <w:jc w:val="both"/>
      </w:pPr>
      <w:r w:rsidRPr="004A35A4">
        <w:t>"Первые шаги в математику"</w:t>
      </w:r>
    </w:p>
    <w:p w:rsidR="00805EB9" w:rsidRPr="004A35A4" w:rsidRDefault="00805EB9" w:rsidP="00805EB9">
      <w:pPr>
        <w:pStyle w:val="a5"/>
        <w:numPr>
          <w:ilvl w:val="0"/>
          <w:numId w:val="129"/>
        </w:numPr>
        <w:jc w:val="both"/>
      </w:pPr>
      <w:r w:rsidRPr="004A35A4">
        <w:t>"Играем и читаем"</w:t>
      </w:r>
    </w:p>
    <w:p w:rsidR="00805EB9" w:rsidRDefault="00805EB9" w:rsidP="00805EB9">
      <w:pPr>
        <w:pStyle w:val="a5"/>
        <w:numPr>
          <w:ilvl w:val="0"/>
          <w:numId w:val="129"/>
        </w:numPr>
        <w:jc w:val="both"/>
      </w:pPr>
      <w:r w:rsidRPr="004A35A4">
        <w:t>Клуб здоровья "Родничок"</w:t>
      </w:r>
    </w:p>
    <w:p w:rsidR="00805EB9" w:rsidRDefault="00805EB9" w:rsidP="00805EB9">
      <w:pPr>
        <w:jc w:val="both"/>
      </w:pPr>
    </w:p>
    <w:p w:rsidR="00805EB9" w:rsidRDefault="00805EB9" w:rsidP="00805EB9">
      <w:pPr>
        <w:ind w:left="567"/>
        <w:jc w:val="both"/>
      </w:pPr>
      <w:r w:rsidRPr="00275531">
        <w:rPr>
          <w:b/>
        </w:rPr>
        <w:t>Основная задача работы "Вечерней академии"</w:t>
      </w:r>
      <w:r w:rsidRPr="00275531">
        <w:t xml:space="preserve"> - </w:t>
      </w:r>
      <w:r>
        <w:t>создать условия для всестороннего развития ребенка через общение со значимыми близкими ему людьми.</w:t>
      </w:r>
    </w:p>
    <w:p w:rsidR="00805EB9" w:rsidRDefault="00805EB9" w:rsidP="00805EB9">
      <w:pPr>
        <w:ind w:left="567"/>
        <w:jc w:val="both"/>
      </w:pPr>
      <w:r>
        <w:t>В клубе проводятся занятия специалистами ДОУ совместно с родителями и детьми. Занятия проводятся в вечернее время 1 раз в неделю. Приглашаются все желающие дети и взрослые, на месте которых могут быть мама или папа, бабушка или дедушка, любой значимый для ребенка человек, способный понять материал и в случае необходимости помогать ребенку дома.</w:t>
      </w:r>
    </w:p>
    <w:p w:rsidR="00805EB9" w:rsidRDefault="00805EB9" w:rsidP="00805EB9">
      <w:pPr>
        <w:ind w:left="567"/>
        <w:jc w:val="both"/>
        <w:rPr>
          <w:b/>
        </w:rPr>
      </w:pPr>
      <w:r w:rsidRPr="0076334A">
        <w:rPr>
          <w:b/>
        </w:rPr>
        <w:t>"Вечерняя академия" дает возможность:</w:t>
      </w:r>
    </w:p>
    <w:p w:rsidR="00805EB9" w:rsidRPr="000D6B6C" w:rsidRDefault="00805EB9" w:rsidP="00805EB9">
      <w:pPr>
        <w:pStyle w:val="a5"/>
        <w:numPr>
          <w:ilvl w:val="0"/>
          <w:numId w:val="130"/>
        </w:numPr>
        <w:jc w:val="both"/>
      </w:pPr>
      <w:r w:rsidRPr="000D6B6C">
        <w:t>Получить родителям навыки конструктивного взаимодействия с ребенком.</w:t>
      </w:r>
    </w:p>
    <w:p w:rsidR="00805EB9" w:rsidRPr="000D6B6C" w:rsidRDefault="00805EB9" w:rsidP="00805EB9">
      <w:pPr>
        <w:pStyle w:val="a5"/>
        <w:numPr>
          <w:ilvl w:val="0"/>
          <w:numId w:val="130"/>
        </w:numPr>
        <w:jc w:val="both"/>
      </w:pPr>
      <w:r w:rsidRPr="000D6B6C">
        <w:t>Увидеть своего ребенка в практической деятельности, в общении с педагогом и другими детьми.</w:t>
      </w:r>
    </w:p>
    <w:p w:rsidR="00805EB9" w:rsidRPr="000D6B6C" w:rsidRDefault="00805EB9" w:rsidP="00805EB9">
      <w:pPr>
        <w:pStyle w:val="a5"/>
        <w:numPr>
          <w:ilvl w:val="0"/>
          <w:numId w:val="130"/>
        </w:numPr>
        <w:jc w:val="both"/>
      </w:pPr>
      <w:r w:rsidRPr="000D6B6C">
        <w:t>Увидеть и проанализировать уровень развития ребенка.</w:t>
      </w:r>
    </w:p>
    <w:p w:rsidR="00805EB9" w:rsidRPr="000D6B6C" w:rsidRDefault="00805EB9" w:rsidP="00805EB9">
      <w:pPr>
        <w:pStyle w:val="a5"/>
        <w:numPr>
          <w:ilvl w:val="0"/>
          <w:numId w:val="130"/>
        </w:numPr>
        <w:jc w:val="both"/>
      </w:pPr>
      <w:r w:rsidRPr="000D6B6C">
        <w:t>Познакомиться с современными методиками и приемами работы с детьми в конкретном направлении.</w:t>
      </w:r>
    </w:p>
    <w:p w:rsidR="00805EB9" w:rsidRDefault="00805EB9" w:rsidP="00805EB9">
      <w:pPr>
        <w:jc w:val="both"/>
        <w:rPr>
          <w:b/>
        </w:rPr>
      </w:pPr>
    </w:p>
    <w:p w:rsidR="00805EB9" w:rsidRDefault="00805EB9" w:rsidP="00805EB9">
      <w:pPr>
        <w:ind w:left="426"/>
        <w:rPr>
          <w:b/>
          <w:i/>
        </w:rPr>
      </w:pPr>
      <w:r>
        <w:rPr>
          <w:b/>
        </w:rPr>
        <w:t xml:space="preserve">ОРИГИНАЛЬНЫЙ ПУТЕВОДИТЕЛЬ ДЛЯ ДЕТЕЙ И ИХ РОДИТЕЛЕЙ                                                    </w:t>
      </w:r>
      <w:r w:rsidRPr="0039086B">
        <w:rPr>
          <w:b/>
          <w:i/>
        </w:rPr>
        <w:t>"Я, МОЯ СЕМЬЯ, МОЙ ГОРОД"</w:t>
      </w:r>
    </w:p>
    <w:p w:rsidR="00805EB9" w:rsidRPr="0039086B" w:rsidRDefault="00805EB9" w:rsidP="00805EB9">
      <w:pPr>
        <w:ind w:left="426"/>
        <w:rPr>
          <w:b/>
          <w:i/>
        </w:rPr>
      </w:pPr>
    </w:p>
    <w:p w:rsidR="00805EB9" w:rsidRDefault="00805EB9" w:rsidP="00805EB9">
      <w:pPr>
        <w:ind w:left="426"/>
        <w:jc w:val="both"/>
      </w:pPr>
      <w:r>
        <w:lastRenderedPageBreak/>
        <w:t xml:space="preserve">В канун тысячелетия родного города в 2007 году на базе нашего детского сада разработан городской проект </w:t>
      </w:r>
      <w:r w:rsidRPr="00E75BE0">
        <w:rPr>
          <w:b/>
        </w:rPr>
        <w:t>"История семьи - страница многовековой истории Ярославля"</w:t>
      </w:r>
      <w:r>
        <w:t>, цель которого - воспитание гражданственности и патриотизма у подрастающего поколения.</w:t>
      </w:r>
    </w:p>
    <w:p w:rsidR="00805EB9" w:rsidRPr="001A169E" w:rsidRDefault="00805EB9" w:rsidP="00805EB9">
      <w:pPr>
        <w:ind w:left="426"/>
        <w:jc w:val="both"/>
      </w:pPr>
      <w:r>
        <w:t xml:space="preserve">Проект основан на разработке оригинального путеводителя по городу Ярославлю </w:t>
      </w:r>
      <w:r w:rsidRPr="001A169E">
        <w:rPr>
          <w:b/>
          <w:i/>
        </w:rPr>
        <w:t xml:space="preserve">"Я, моя семья, мой город" </w:t>
      </w:r>
      <w:r>
        <w:t>и рассчитан на включение ярославских семей (семей нашего дошкольного учреждения) в познавательное общение и разнообразную продуктивную деятельность. Дети подготовительных групп вместе со своими родителями "создают" свой путеводитель по родному городу. который будет отражать неповторимую историю семьи. Путеводитель становится настоящим семейным альбомом с интересными иллюстрациями, фотографиями близких, рисунками детей и запечатленными рассказами о памятных местах членов семьи.</w:t>
      </w:r>
    </w:p>
    <w:p w:rsidR="00805EB9" w:rsidRDefault="00805EB9"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805EB9">
      <w:pPr>
        <w:ind w:left="426"/>
        <w:jc w:val="center"/>
        <w:rPr>
          <w:b/>
        </w:rPr>
      </w:pPr>
    </w:p>
    <w:p w:rsidR="00927F67" w:rsidRDefault="00927F67" w:rsidP="00927F67">
      <w:pPr>
        <w:ind w:left="426"/>
        <w:rPr>
          <w:b/>
        </w:rPr>
      </w:pPr>
    </w:p>
    <w:p w:rsidR="00927F67" w:rsidRPr="005400DB" w:rsidRDefault="00927F67" w:rsidP="00805EB9">
      <w:pPr>
        <w:ind w:left="426"/>
        <w:jc w:val="center"/>
        <w:rPr>
          <w:b/>
        </w:rPr>
        <w:sectPr w:rsidR="00927F67" w:rsidRPr="005400DB" w:rsidSect="00E52A63">
          <w:pgSz w:w="11906" w:h="16838"/>
          <w:pgMar w:top="1134" w:right="1418" w:bottom="1134" w:left="851" w:header="709" w:footer="709" w:gutter="0"/>
          <w:cols w:space="708"/>
          <w:docGrid w:linePitch="360"/>
        </w:sectPr>
      </w:pPr>
    </w:p>
    <w:p w:rsidR="005400DB" w:rsidRPr="00E61FA0" w:rsidRDefault="005400DB" w:rsidP="005400DB">
      <w:pPr>
        <w:rPr>
          <w:b/>
        </w:rPr>
      </w:pPr>
    </w:p>
    <w:sectPr w:rsidR="005400DB" w:rsidRPr="00E61FA0" w:rsidSect="00B350D3">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1B9" w:rsidRDefault="00E651B9" w:rsidP="001A1DD9">
      <w:r>
        <w:separator/>
      </w:r>
    </w:p>
  </w:endnote>
  <w:endnote w:type="continuationSeparator" w:id="1">
    <w:p w:rsidR="00E651B9" w:rsidRDefault="00E651B9" w:rsidP="001A1D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Times New Roman,Italic">
    <w:panose1 w:val="00000000000000000000"/>
    <w:charset w:val="CC"/>
    <w:family w:val="auto"/>
    <w:notTrueType/>
    <w:pitch w:val="default"/>
    <w:sig w:usb0="00000201" w:usb1="00000000" w:usb2="00000000" w:usb3="00000000" w:csb0="00000004"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C01" w:rsidRDefault="008213AF" w:rsidP="00C64E47">
    <w:pPr>
      <w:pStyle w:val="a9"/>
      <w:framePr w:wrap="around" w:vAnchor="text" w:hAnchor="margin" w:xAlign="right" w:y="1"/>
      <w:rPr>
        <w:rStyle w:val="ab"/>
      </w:rPr>
    </w:pPr>
    <w:r>
      <w:rPr>
        <w:rStyle w:val="ab"/>
      </w:rPr>
      <w:fldChar w:fldCharType="begin"/>
    </w:r>
    <w:r w:rsidR="00756C01">
      <w:rPr>
        <w:rStyle w:val="ab"/>
      </w:rPr>
      <w:instrText xml:space="preserve">PAGE  </w:instrText>
    </w:r>
    <w:r>
      <w:rPr>
        <w:rStyle w:val="ab"/>
      </w:rPr>
      <w:fldChar w:fldCharType="end"/>
    </w:r>
  </w:p>
  <w:p w:rsidR="00756C01" w:rsidRDefault="00756C01" w:rsidP="00C64E4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C01" w:rsidRDefault="008213AF" w:rsidP="00C64E47">
    <w:pPr>
      <w:pStyle w:val="a9"/>
      <w:framePr w:wrap="around" w:vAnchor="text" w:hAnchor="margin" w:xAlign="right" w:y="1"/>
      <w:rPr>
        <w:rStyle w:val="ab"/>
      </w:rPr>
    </w:pPr>
    <w:r>
      <w:rPr>
        <w:rStyle w:val="ab"/>
      </w:rPr>
      <w:fldChar w:fldCharType="begin"/>
    </w:r>
    <w:r w:rsidR="00756C01">
      <w:rPr>
        <w:rStyle w:val="ab"/>
      </w:rPr>
      <w:instrText xml:space="preserve">PAGE  </w:instrText>
    </w:r>
    <w:r>
      <w:rPr>
        <w:rStyle w:val="ab"/>
      </w:rPr>
      <w:fldChar w:fldCharType="separate"/>
    </w:r>
    <w:r w:rsidR="00FA6F51">
      <w:rPr>
        <w:rStyle w:val="ab"/>
        <w:noProof/>
      </w:rPr>
      <w:t>1</w:t>
    </w:r>
    <w:r>
      <w:rPr>
        <w:rStyle w:val="ab"/>
      </w:rPr>
      <w:fldChar w:fldCharType="end"/>
    </w:r>
  </w:p>
  <w:p w:rsidR="00756C01" w:rsidRDefault="00756C01" w:rsidP="00C64E47">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1B9" w:rsidRDefault="00E651B9" w:rsidP="001A1DD9">
      <w:r>
        <w:separator/>
      </w:r>
    </w:p>
  </w:footnote>
  <w:footnote w:type="continuationSeparator" w:id="1">
    <w:p w:rsidR="00E651B9" w:rsidRDefault="00E651B9" w:rsidP="001A1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F8E836"/>
    <w:lvl w:ilvl="0">
      <w:numFmt w:val="bullet"/>
      <w:lvlText w:val="*"/>
      <w:lvlJc w:val="left"/>
      <w:pPr>
        <w:ind w:left="0" w:firstLine="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1E67876"/>
    <w:multiLevelType w:val="hybridMultilevel"/>
    <w:tmpl w:val="527E17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2260C04"/>
    <w:multiLevelType w:val="hybridMultilevel"/>
    <w:tmpl w:val="2C3EC5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25C26E7"/>
    <w:multiLevelType w:val="hybridMultilevel"/>
    <w:tmpl w:val="5E2659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29D77FF"/>
    <w:multiLevelType w:val="hybridMultilevel"/>
    <w:tmpl w:val="9A067F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A06A16"/>
    <w:multiLevelType w:val="hybridMultilevel"/>
    <w:tmpl w:val="2A660D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CD7F78"/>
    <w:multiLevelType w:val="hybridMultilevel"/>
    <w:tmpl w:val="C13236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7B74DA"/>
    <w:multiLevelType w:val="hybridMultilevel"/>
    <w:tmpl w:val="481000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9C46268"/>
    <w:multiLevelType w:val="hybridMultilevel"/>
    <w:tmpl w:val="196A7D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A44151F"/>
    <w:multiLevelType w:val="hybridMultilevel"/>
    <w:tmpl w:val="CC1E17C6"/>
    <w:lvl w:ilvl="0" w:tplc="87FC57B8">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0A516FE4"/>
    <w:multiLevelType w:val="hybridMultilevel"/>
    <w:tmpl w:val="898681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0BF01FCE"/>
    <w:multiLevelType w:val="hybridMultilevel"/>
    <w:tmpl w:val="D36ED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DDA1084"/>
    <w:multiLevelType w:val="hybridMultilevel"/>
    <w:tmpl w:val="B6D0C6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E465203"/>
    <w:multiLevelType w:val="hybridMultilevel"/>
    <w:tmpl w:val="E57EA9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EFB57E4"/>
    <w:multiLevelType w:val="hybridMultilevel"/>
    <w:tmpl w:val="BF6891E4"/>
    <w:lvl w:ilvl="0" w:tplc="67BC00A2">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063526F"/>
    <w:multiLevelType w:val="multilevel"/>
    <w:tmpl w:val="4C56D3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0B347B7"/>
    <w:multiLevelType w:val="multilevel"/>
    <w:tmpl w:val="EE46A13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15C1733"/>
    <w:multiLevelType w:val="multilevel"/>
    <w:tmpl w:val="21FC07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15A22BFC"/>
    <w:multiLevelType w:val="hybridMultilevel"/>
    <w:tmpl w:val="1C44BF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4F61A3"/>
    <w:multiLevelType w:val="hybridMultilevel"/>
    <w:tmpl w:val="07386B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90454DC"/>
    <w:multiLevelType w:val="hybridMultilevel"/>
    <w:tmpl w:val="94C24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7E7915"/>
    <w:multiLevelType w:val="hybridMultilevel"/>
    <w:tmpl w:val="DA50C7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B426BDF"/>
    <w:multiLevelType w:val="hybridMultilevel"/>
    <w:tmpl w:val="55B69FD8"/>
    <w:lvl w:ilvl="0" w:tplc="0419000F">
      <w:start w:val="1"/>
      <w:numFmt w:val="decimal"/>
      <w:lvlText w:val="%1."/>
      <w:lvlJc w:val="left"/>
      <w:pPr>
        <w:ind w:left="-1065" w:hanging="360"/>
      </w:pPr>
    </w:lvl>
    <w:lvl w:ilvl="1" w:tplc="04190019" w:tentative="1">
      <w:start w:val="1"/>
      <w:numFmt w:val="lowerLetter"/>
      <w:lvlText w:val="%2."/>
      <w:lvlJc w:val="left"/>
      <w:pPr>
        <w:ind w:left="-345" w:hanging="360"/>
      </w:pPr>
    </w:lvl>
    <w:lvl w:ilvl="2" w:tplc="0419001B" w:tentative="1">
      <w:start w:val="1"/>
      <w:numFmt w:val="lowerRoman"/>
      <w:lvlText w:val="%3."/>
      <w:lvlJc w:val="right"/>
      <w:pPr>
        <w:ind w:left="375" w:hanging="180"/>
      </w:pPr>
    </w:lvl>
    <w:lvl w:ilvl="3" w:tplc="0419000F" w:tentative="1">
      <w:start w:val="1"/>
      <w:numFmt w:val="decimal"/>
      <w:lvlText w:val="%4."/>
      <w:lvlJc w:val="left"/>
      <w:pPr>
        <w:ind w:left="1095" w:hanging="360"/>
      </w:pPr>
    </w:lvl>
    <w:lvl w:ilvl="4" w:tplc="04190019" w:tentative="1">
      <w:start w:val="1"/>
      <w:numFmt w:val="lowerLetter"/>
      <w:lvlText w:val="%5."/>
      <w:lvlJc w:val="left"/>
      <w:pPr>
        <w:ind w:left="1815" w:hanging="360"/>
      </w:pPr>
    </w:lvl>
    <w:lvl w:ilvl="5" w:tplc="0419001B" w:tentative="1">
      <w:start w:val="1"/>
      <w:numFmt w:val="lowerRoman"/>
      <w:lvlText w:val="%6."/>
      <w:lvlJc w:val="right"/>
      <w:pPr>
        <w:ind w:left="2535" w:hanging="180"/>
      </w:pPr>
    </w:lvl>
    <w:lvl w:ilvl="6" w:tplc="0419000F" w:tentative="1">
      <w:start w:val="1"/>
      <w:numFmt w:val="decimal"/>
      <w:lvlText w:val="%7."/>
      <w:lvlJc w:val="left"/>
      <w:pPr>
        <w:ind w:left="3255" w:hanging="360"/>
      </w:pPr>
    </w:lvl>
    <w:lvl w:ilvl="7" w:tplc="04190019" w:tentative="1">
      <w:start w:val="1"/>
      <w:numFmt w:val="lowerLetter"/>
      <w:lvlText w:val="%8."/>
      <w:lvlJc w:val="left"/>
      <w:pPr>
        <w:ind w:left="3975" w:hanging="360"/>
      </w:pPr>
    </w:lvl>
    <w:lvl w:ilvl="8" w:tplc="0419001B" w:tentative="1">
      <w:start w:val="1"/>
      <w:numFmt w:val="lowerRoman"/>
      <w:lvlText w:val="%9."/>
      <w:lvlJc w:val="right"/>
      <w:pPr>
        <w:ind w:left="4695" w:hanging="180"/>
      </w:pPr>
    </w:lvl>
  </w:abstractNum>
  <w:abstractNum w:abstractNumId="25">
    <w:nsid w:val="1C05218D"/>
    <w:multiLevelType w:val="hybridMultilevel"/>
    <w:tmpl w:val="E84652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1C5E0992"/>
    <w:multiLevelType w:val="multilevel"/>
    <w:tmpl w:val="4C56D3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C895BA8"/>
    <w:multiLevelType w:val="multilevel"/>
    <w:tmpl w:val="4C56D3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FAC3915"/>
    <w:multiLevelType w:val="multilevel"/>
    <w:tmpl w:val="4C56D3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FCA3020"/>
    <w:multiLevelType w:val="multilevel"/>
    <w:tmpl w:val="21FC07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21BB46FC"/>
    <w:multiLevelType w:val="hybridMultilevel"/>
    <w:tmpl w:val="D64220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22530B08"/>
    <w:multiLevelType w:val="multilevel"/>
    <w:tmpl w:val="4C56D3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63864ED"/>
    <w:multiLevelType w:val="hybridMultilevel"/>
    <w:tmpl w:val="F15A8A22"/>
    <w:lvl w:ilvl="0" w:tplc="7A4AF61A">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8FC14B8"/>
    <w:multiLevelType w:val="multilevel"/>
    <w:tmpl w:val="F0D0F10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93D3740"/>
    <w:multiLevelType w:val="hybridMultilevel"/>
    <w:tmpl w:val="9E78FE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9B82150"/>
    <w:multiLevelType w:val="hybridMultilevel"/>
    <w:tmpl w:val="7C2C35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29B838A1"/>
    <w:multiLevelType w:val="hybridMultilevel"/>
    <w:tmpl w:val="8766B6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2BDC597A"/>
    <w:multiLevelType w:val="multilevel"/>
    <w:tmpl w:val="21FC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BDE2B24"/>
    <w:multiLevelType w:val="hybridMultilevel"/>
    <w:tmpl w:val="62BAE118"/>
    <w:lvl w:ilvl="0" w:tplc="BB8099D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0506E2"/>
    <w:multiLevelType w:val="multilevel"/>
    <w:tmpl w:val="21FC07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2D86375D"/>
    <w:multiLevelType w:val="multilevel"/>
    <w:tmpl w:val="4C56D3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2AA6935"/>
    <w:multiLevelType w:val="multilevel"/>
    <w:tmpl w:val="B1AE09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32FF2101"/>
    <w:multiLevelType w:val="hybridMultilevel"/>
    <w:tmpl w:val="6D8C278A"/>
    <w:lvl w:ilvl="0" w:tplc="9C6A3610">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337A7E34"/>
    <w:multiLevelType w:val="hybridMultilevel"/>
    <w:tmpl w:val="B97C7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33A4654F"/>
    <w:multiLevelType w:val="multilevel"/>
    <w:tmpl w:val="62BAE118"/>
    <w:lvl w:ilvl="0">
      <w:start w:val="1"/>
      <w:numFmt w:val="decimal"/>
      <w:lvlText w:val="%1."/>
      <w:lvlJc w:val="left"/>
      <w:pPr>
        <w:ind w:left="390" w:hanging="39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34D468A8"/>
    <w:multiLevelType w:val="multilevel"/>
    <w:tmpl w:val="21FC07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6E41622"/>
    <w:multiLevelType w:val="hybridMultilevel"/>
    <w:tmpl w:val="86423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8281C7A"/>
    <w:multiLevelType w:val="multilevel"/>
    <w:tmpl w:val="21FC07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nsid w:val="386118A5"/>
    <w:multiLevelType w:val="multilevel"/>
    <w:tmpl w:val="50960E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nsid w:val="39064B15"/>
    <w:multiLevelType w:val="multilevel"/>
    <w:tmpl w:val="646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B03154A"/>
    <w:multiLevelType w:val="hybridMultilevel"/>
    <w:tmpl w:val="C5D87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B335E76"/>
    <w:multiLevelType w:val="hybridMultilevel"/>
    <w:tmpl w:val="467ED6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3BF84F28"/>
    <w:multiLevelType w:val="hybridMultilevel"/>
    <w:tmpl w:val="FE324D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3C06020B"/>
    <w:multiLevelType w:val="hybridMultilevel"/>
    <w:tmpl w:val="FF32EC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3C7501C2"/>
    <w:multiLevelType w:val="hybridMultilevel"/>
    <w:tmpl w:val="5A106E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3C750A5D"/>
    <w:multiLevelType w:val="multilevel"/>
    <w:tmpl w:val="21FC07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nsid w:val="3D827020"/>
    <w:multiLevelType w:val="multilevel"/>
    <w:tmpl w:val="21FC07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nsid w:val="3EB13DB2"/>
    <w:multiLevelType w:val="multilevel"/>
    <w:tmpl w:val="21FC07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nsid w:val="3F6537F6"/>
    <w:multiLevelType w:val="multilevel"/>
    <w:tmpl w:val="4C56D3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402472DF"/>
    <w:multiLevelType w:val="hybridMultilevel"/>
    <w:tmpl w:val="3D461C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40BC31AB"/>
    <w:multiLevelType w:val="hybridMultilevel"/>
    <w:tmpl w:val="66343E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41AE6A9A"/>
    <w:multiLevelType w:val="multilevel"/>
    <w:tmpl w:val="62BAE118"/>
    <w:lvl w:ilvl="0">
      <w:start w:val="1"/>
      <w:numFmt w:val="decimal"/>
      <w:lvlText w:val="%1."/>
      <w:lvlJc w:val="left"/>
      <w:pPr>
        <w:ind w:left="390" w:hanging="39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2">
    <w:nsid w:val="420E4701"/>
    <w:multiLevelType w:val="hybridMultilevel"/>
    <w:tmpl w:val="516E77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42C12DAC"/>
    <w:multiLevelType w:val="hybridMultilevel"/>
    <w:tmpl w:val="FC0A9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31F4072"/>
    <w:multiLevelType w:val="hybridMultilevel"/>
    <w:tmpl w:val="2B547B9C"/>
    <w:lvl w:ilvl="0" w:tplc="7A4AF61A">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4CD3ADE"/>
    <w:multiLevelType w:val="multilevel"/>
    <w:tmpl w:val="62BAE118"/>
    <w:lvl w:ilvl="0">
      <w:start w:val="1"/>
      <w:numFmt w:val="decimal"/>
      <w:lvlText w:val="%1."/>
      <w:lvlJc w:val="left"/>
      <w:pPr>
        <w:ind w:left="390" w:hanging="39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454B0387"/>
    <w:multiLevelType w:val="hybridMultilevel"/>
    <w:tmpl w:val="416EA162"/>
    <w:lvl w:ilvl="0" w:tplc="CBF293BE">
      <w:start w:val="1"/>
      <w:numFmt w:val="decimal"/>
      <w:lvlText w:val="%1."/>
      <w:lvlJc w:val="left"/>
      <w:pPr>
        <w:ind w:left="360" w:hanging="360"/>
      </w:pPr>
      <w:rPr>
        <w:rFonts w:ascii="Times New Roman" w:eastAsia="Times New Roman" w:hAnsi="Times New Roman" w:cs="Times New Roman"/>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6185285"/>
    <w:multiLevelType w:val="hybridMultilevel"/>
    <w:tmpl w:val="EC481C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nsid w:val="48D14A9E"/>
    <w:multiLevelType w:val="hybridMultilevel"/>
    <w:tmpl w:val="C4AC9896"/>
    <w:lvl w:ilvl="0" w:tplc="0419000F">
      <w:start w:val="1"/>
      <w:numFmt w:val="decimal"/>
      <w:lvlText w:val="%1."/>
      <w:lvlJc w:val="left"/>
      <w:pPr>
        <w:ind w:left="291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490349C3"/>
    <w:multiLevelType w:val="multilevel"/>
    <w:tmpl w:val="4C56D3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4A1A002C"/>
    <w:multiLevelType w:val="hybridMultilevel"/>
    <w:tmpl w:val="A13CEC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A6A78EA"/>
    <w:multiLevelType w:val="hybridMultilevel"/>
    <w:tmpl w:val="FED0F4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4AD34445"/>
    <w:multiLevelType w:val="hybridMultilevel"/>
    <w:tmpl w:val="959298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4AD75DFC"/>
    <w:multiLevelType w:val="hybridMultilevel"/>
    <w:tmpl w:val="A9F489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4ADF0720"/>
    <w:multiLevelType w:val="multilevel"/>
    <w:tmpl w:val="48A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E9620D3"/>
    <w:multiLevelType w:val="hybridMultilevel"/>
    <w:tmpl w:val="E2FA54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4FE26A02"/>
    <w:multiLevelType w:val="hybridMultilevel"/>
    <w:tmpl w:val="3566F216"/>
    <w:lvl w:ilvl="0" w:tplc="BB8099D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03D05FD"/>
    <w:multiLevelType w:val="multilevel"/>
    <w:tmpl w:val="05A2569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nsid w:val="515275A3"/>
    <w:multiLevelType w:val="hybridMultilevel"/>
    <w:tmpl w:val="9F445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1D23071"/>
    <w:multiLevelType w:val="hybridMultilevel"/>
    <w:tmpl w:val="3A10D5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21E0D7A"/>
    <w:multiLevelType w:val="hybridMultilevel"/>
    <w:tmpl w:val="49F245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523752F3"/>
    <w:multiLevelType w:val="hybridMultilevel"/>
    <w:tmpl w:val="04EE56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529F748F"/>
    <w:multiLevelType w:val="hybridMultilevel"/>
    <w:tmpl w:val="DC6814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53A5294E"/>
    <w:multiLevelType w:val="hybridMultilevel"/>
    <w:tmpl w:val="C0EA7C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43C48EE"/>
    <w:multiLevelType w:val="hybridMultilevel"/>
    <w:tmpl w:val="0F741A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54CB3691"/>
    <w:multiLevelType w:val="hybridMultilevel"/>
    <w:tmpl w:val="C0285676"/>
    <w:lvl w:ilvl="0" w:tplc="96E44D1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5172723"/>
    <w:multiLevelType w:val="multilevel"/>
    <w:tmpl w:val="21FC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6122693"/>
    <w:multiLevelType w:val="hybridMultilevel"/>
    <w:tmpl w:val="308CB5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nsid w:val="56652F73"/>
    <w:multiLevelType w:val="hybridMultilevel"/>
    <w:tmpl w:val="6DF26A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5A7911B8"/>
    <w:multiLevelType w:val="multilevel"/>
    <w:tmpl w:val="4C56D3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5AED7ED9"/>
    <w:multiLevelType w:val="hybridMultilevel"/>
    <w:tmpl w:val="219261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D0604CD"/>
    <w:multiLevelType w:val="hybridMultilevel"/>
    <w:tmpl w:val="A162D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DB66926"/>
    <w:multiLevelType w:val="hybridMultilevel"/>
    <w:tmpl w:val="6E6A4286"/>
    <w:lvl w:ilvl="0" w:tplc="923EC51C">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nsid w:val="5E7D3825"/>
    <w:multiLevelType w:val="multilevel"/>
    <w:tmpl w:val="21FC07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4">
    <w:nsid w:val="5E837FD5"/>
    <w:multiLevelType w:val="hybridMultilevel"/>
    <w:tmpl w:val="A3BA998A"/>
    <w:lvl w:ilvl="0" w:tplc="3F307F5E">
      <w:start w:val="3"/>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5">
    <w:nsid w:val="5E8D234F"/>
    <w:multiLevelType w:val="hybridMultilevel"/>
    <w:tmpl w:val="80BA0540"/>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96">
    <w:nsid w:val="5F020EA4"/>
    <w:multiLevelType w:val="hybridMultilevel"/>
    <w:tmpl w:val="D7AA33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nsid w:val="60EE461D"/>
    <w:multiLevelType w:val="multilevel"/>
    <w:tmpl w:val="4C56D3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615E0C14"/>
    <w:multiLevelType w:val="hybridMultilevel"/>
    <w:tmpl w:val="2126F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2396EBC"/>
    <w:multiLevelType w:val="hybridMultilevel"/>
    <w:tmpl w:val="C0588DBC"/>
    <w:lvl w:ilvl="0" w:tplc="BB8099D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2A658C4"/>
    <w:multiLevelType w:val="hybridMultilevel"/>
    <w:tmpl w:val="265031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62F772A6"/>
    <w:multiLevelType w:val="hybridMultilevel"/>
    <w:tmpl w:val="149285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408626F"/>
    <w:multiLevelType w:val="multilevel"/>
    <w:tmpl w:val="B1AE09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nsid w:val="66813644"/>
    <w:multiLevelType w:val="hybridMultilevel"/>
    <w:tmpl w:val="00724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nsid w:val="690376C8"/>
    <w:multiLevelType w:val="hybridMultilevel"/>
    <w:tmpl w:val="FBB2A5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9C158F0"/>
    <w:multiLevelType w:val="hybridMultilevel"/>
    <w:tmpl w:val="8BB400C4"/>
    <w:lvl w:ilvl="0" w:tplc="DA822F78">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9C73224"/>
    <w:multiLevelType w:val="hybridMultilevel"/>
    <w:tmpl w:val="9EE07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A2E284A"/>
    <w:multiLevelType w:val="hybridMultilevel"/>
    <w:tmpl w:val="B9B6F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B9A4D2F"/>
    <w:multiLevelType w:val="hybridMultilevel"/>
    <w:tmpl w:val="7400BB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9">
    <w:nsid w:val="6C5B35D4"/>
    <w:multiLevelType w:val="hybridMultilevel"/>
    <w:tmpl w:val="72A0CA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nsid w:val="6C7347B2"/>
    <w:multiLevelType w:val="hybridMultilevel"/>
    <w:tmpl w:val="605C42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nsid w:val="6CD90406"/>
    <w:multiLevelType w:val="hybridMultilevel"/>
    <w:tmpl w:val="2C2E24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D534DD5"/>
    <w:multiLevelType w:val="hybridMultilevel"/>
    <w:tmpl w:val="65247C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6D743A32"/>
    <w:multiLevelType w:val="multilevel"/>
    <w:tmpl w:val="21FC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DAB774F"/>
    <w:multiLevelType w:val="hybridMultilevel"/>
    <w:tmpl w:val="5B0646D2"/>
    <w:lvl w:ilvl="0" w:tplc="2E46B9DA">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nsid w:val="6DE8247B"/>
    <w:multiLevelType w:val="multilevel"/>
    <w:tmpl w:val="21FC07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6">
    <w:nsid w:val="6EF03BCF"/>
    <w:multiLevelType w:val="hybridMultilevel"/>
    <w:tmpl w:val="36E20564"/>
    <w:lvl w:ilvl="0" w:tplc="7B6EB500">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nsid w:val="6FCC4064"/>
    <w:multiLevelType w:val="hybridMultilevel"/>
    <w:tmpl w:val="DD6403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0BF24F0"/>
    <w:multiLevelType w:val="multilevel"/>
    <w:tmpl w:val="21FC07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9">
    <w:nsid w:val="70E604E7"/>
    <w:multiLevelType w:val="hybridMultilevel"/>
    <w:tmpl w:val="93409C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nsid w:val="720208EA"/>
    <w:multiLevelType w:val="hybridMultilevel"/>
    <w:tmpl w:val="5D8899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nsid w:val="72696644"/>
    <w:multiLevelType w:val="hybridMultilevel"/>
    <w:tmpl w:val="137E2F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nsid w:val="74693FB7"/>
    <w:multiLevelType w:val="multilevel"/>
    <w:tmpl w:val="4C56D3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74B80C06"/>
    <w:multiLevelType w:val="hybridMultilevel"/>
    <w:tmpl w:val="FC10B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5BD123F"/>
    <w:multiLevelType w:val="multilevel"/>
    <w:tmpl w:val="21FC07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5">
    <w:nsid w:val="75F801ED"/>
    <w:multiLevelType w:val="hybridMultilevel"/>
    <w:tmpl w:val="15FA95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7932663"/>
    <w:multiLevelType w:val="hybridMultilevel"/>
    <w:tmpl w:val="CF70B5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nsid w:val="78D96017"/>
    <w:multiLevelType w:val="multilevel"/>
    <w:tmpl w:val="4C56D3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nsid w:val="7A346FA6"/>
    <w:multiLevelType w:val="multilevel"/>
    <w:tmpl w:val="C60C48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9">
    <w:nsid w:val="7B40146F"/>
    <w:multiLevelType w:val="multilevel"/>
    <w:tmpl w:val="48A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CF62CB1"/>
    <w:multiLevelType w:val="hybridMultilevel"/>
    <w:tmpl w:val="6EC632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nsid w:val="7D2542A1"/>
    <w:multiLevelType w:val="multilevel"/>
    <w:tmpl w:val="CB10A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D516935"/>
    <w:multiLevelType w:val="multilevel"/>
    <w:tmpl w:val="21FC07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3">
    <w:nsid w:val="7D7A059D"/>
    <w:multiLevelType w:val="multilevel"/>
    <w:tmpl w:val="62BAE118"/>
    <w:lvl w:ilvl="0">
      <w:start w:val="1"/>
      <w:numFmt w:val="decimal"/>
      <w:lvlText w:val="%1."/>
      <w:lvlJc w:val="left"/>
      <w:pPr>
        <w:ind w:left="390" w:hanging="39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4">
    <w:nsid w:val="7F6C2DBD"/>
    <w:multiLevelType w:val="hybridMultilevel"/>
    <w:tmpl w:val="EEDAB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FAD6237"/>
    <w:multiLevelType w:val="multilevel"/>
    <w:tmpl w:val="62BAE118"/>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31"/>
        <w:lvlJc w:val="left"/>
        <w:pPr>
          <w:ind w:left="0" w:firstLine="0"/>
        </w:pPr>
        <w:rPr>
          <w:rFonts w:ascii="Times New Roman" w:hAnsi="Times New Roman" w:cs="Times New Roman" w:hint="default"/>
          <w:color w:val="auto"/>
        </w:rPr>
      </w:lvl>
    </w:lvlOverride>
  </w:num>
  <w:num w:numId="2">
    <w:abstractNumId w:val="128"/>
  </w:num>
  <w:num w:numId="3">
    <w:abstractNumId w:val="94"/>
  </w:num>
  <w:num w:numId="4">
    <w:abstractNumId w:val="46"/>
  </w:num>
  <w:num w:numId="5">
    <w:abstractNumId w:val="11"/>
  </w:num>
  <w:num w:numId="6">
    <w:abstractNumId w:val="127"/>
  </w:num>
  <w:num w:numId="7">
    <w:abstractNumId w:val="27"/>
  </w:num>
  <w:num w:numId="8">
    <w:abstractNumId w:val="28"/>
  </w:num>
  <w:num w:numId="9">
    <w:abstractNumId w:val="26"/>
  </w:num>
  <w:num w:numId="10">
    <w:abstractNumId w:val="69"/>
  </w:num>
  <w:num w:numId="11">
    <w:abstractNumId w:val="31"/>
  </w:num>
  <w:num w:numId="12">
    <w:abstractNumId w:val="17"/>
  </w:num>
  <w:num w:numId="13">
    <w:abstractNumId w:val="58"/>
  </w:num>
  <w:num w:numId="14">
    <w:abstractNumId w:val="89"/>
  </w:num>
  <w:num w:numId="15">
    <w:abstractNumId w:val="97"/>
  </w:num>
  <w:num w:numId="16">
    <w:abstractNumId w:val="122"/>
  </w:num>
  <w:num w:numId="17">
    <w:abstractNumId w:val="40"/>
  </w:num>
  <w:num w:numId="18">
    <w:abstractNumId w:val="84"/>
  </w:num>
  <w:num w:numId="19">
    <w:abstractNumId w:val="119"/>
  </w:num>
  <w:num w:numId="20">
    <w:abstractNumId w:val="112"/>
  </w:num>
  <w:num w:numId="21">
    <w:abstractNumId w:val="3"/>
  </w:num>
  <w:num w:numId="22">
    <w:abstractNumId w:val="54"/>
  </w:num>
  <w:num w:numId="23">
    <w:abstractNumId w:val="80"/>
  </w:num>
  <w:num w:numId="24">
    <w:abstractNumId w:val="75"/>
  </w:num>
  <w:num w:numId="25">
    <w:abstractNumId w:val="51"/>
  </w:num>
  <w:num w:numId="26">
    <w:abstractNumId w:val="10"/>
  </w:num>
  <w:num w:numId="27">
    <w:abstractNumId w:val="81"/>
  </w:num>
  <w:num w:numId="28">
    <w:abstractNumId w:val="120"/>
  </w:num>
  <w:num w:numId="29">
    <w:abstractNumId w:val="109"/>
  </w:num>
  <w:num w:numId="30">
    <w:abstractNumId w:val="4"/>
  </w:num>
  <w:num w:numId="31">
    <w:abstractNumId w:val="73"/>
  </w:num>
  <w:num w:numId="32">
    <w:abstractNumId w:val="87"/>
  </w:num>
  <w:num w:numId="33">
    <w:abstractNumId w:val="21"/>
  </w:num>
  <w:num w:numId="34">
    <w:abstractNumId w:val="82"/>
  </w:num>
  <w:num w:numId="35">
    <w:abstractNumId w:val="110"/>
  </w:num>
  <w:num w:numId="36">
    <w:abstractNumId w:val="130"/>
  </w:num>
  <w:num w:numId="37">
    <w:abstractNumId w:val="96"/>
  </w:num>
  <w:num w:numId="38">
    <w:abstractNumId w:val="24"/>
  </w:num>
  <w:num w:numId="39">
    <w:abstractNumId w:val="13"/>
  </w:num>
  <w:num w:numId="40">
    <w:abstractNumId w:val="14"/>
  </w:num>
  <w:num w:numId="41">
    <w:abstractNumId w:val="71"/>
  </w:num>
  <w:num w:numId="42">
    <w:abstractNumId w:val="68"/>
  </w:num>
  <w:num w:numId="43">
    <w:abstractNumId w:val="103"/>
  </w:num>
  <w:num w:numId="44">
    <w:abstractNumId w:val="34"/>
  </w:num>
  <w:num w:numId="45">
    <w:abstractNumId w:val="52"/>
  </w:num>
  <w:num w:numId="46">
    <w:abstractNumId w:val="5"/>
  </w:num>
  <w:num w:numId="47">
    <w:abstractNumId w:val="72"/>
  </w:num>
  <w:num w:numId="48">
    <w:abstractNumId w:val="100"/>
  </w:num>
  <w:num w:numId="49">
    <w:abstractNumId w:val="59"/>
  </w:num>
  <w:num w:numId="50">
    <w:abstractNumId w:val="67"/>
  </w:num>
  <w:num w:numId="51">
    <w:abstractNumId w:val="15"/>
  </w:num>
  <w:num w:numId="52">
    <w:abstractNumId w:val="7"/>
  </w:num>
  <w:num w:numId="53">
    <w:abstractNumId w:val="126"/>
  </w:num>
  <w:num w:numId="54">
    <w:abstractNumId w:val="2"/>
  </w:num>
  <w:num w:numId="55">
    <w:abstractNumId w:val="43"/>
  </w:num>
  <w:num w:numId="56">
    <w:abstractNumId w:val="30"/>
  </w:num>
  <w:num w:numId="57">
    <w:abstractNumId w:val="9"/>
  </w:num>
  <w:num w:numId="58">
    <w:abstractNumId w:val="62"/>
  </w:num>
  <w:num w:numId="59">
    <w:abstractNumId w:val="25"/>
  </w:num>
  <w:num w:numId="60">
    <w:abstractNumId w:val="6"/>
  </w:num>
  <w:num w:numId="61">
    <w:abstractNumId w:val="53"/>
  </w:num>
  <w:num w:numId="62">
    <w:abstractNumId w:val="38"/>
  </w:num>
  <w:num w:numId="63">
    <w:abstractNumId w:val="99"/>
  </w:num>
  <w:num w:numId="64">
    <w:abstractNumId w:val="76"/>
  </w:num>
  <w:num w:numId="65">
    <w:abstractNumId w:val="107"/>
  </w:num>
  <w:num w:numId="66">
    <w:abstractNumId w:val="134"/>
  </w:num>
  <w:num w:numId="67">
    <w:abstractNumId w:val="95"/>
  </w:num>
  <w:num w:numId="68">
    <w:abstractNumId w:val="41"/>
  </w:num>
  <w:num w:numId="69">
    <w:abstractNumId w:val="102"/>
  </w:num>
  <w:num w:numId="70">
    <w:abstractNumId w:val="33"/>
  </w:num>
  <w:num w:numId="71">
    <w:abstractNumId w:val="23"/>
  </w:num>
  <w:num w:numId="72">
    <w:abstractNumId w:val="88"/>
  </w:num>
  <w:num w:numId="73">
    <w:abstractNumId w:val="78"/>
  </w:num>
  <w:num w:numId="74">
    <w:abstractNumId w:val="18"/>
  </w:num>
  <w:num w:numId="75">
    <w:abstractNumId w:val="108"/>
  </w:num>
  <w:num w:numId="76">
    <w:abstractNumId w:val="12"/>
  </w:num>
  <w:num w:numId="77">
    <w:abstractNumId w:val="36"/>
  </w:num>
  <w:num w:numId="78">
    <w:abstractNumId w:val="77"/>
  </w:num>
  <w:num w:numId="79">
    <w:abstractNumId w:val="16"/>
  </w:num>
  <w:num w:numId="80">
    <w:abstractNumId w:val="105"/>
  </w:num>
  <w:num w:numId="81">
    <w:abstractNumId w:val="92"/>
  </w:num>
  <w:num w:numId="82">
    <w:abstractNumId w:val="116"/>
  </w:num>
  <w:num w:numId="83">
    <w:abstractNumId w:val="32"/>
  </w:num>
  <w:num w:numId="84">
    <w:abstractNumId w:val="64"/>
  </w:num>
  <w:num w:numId="85">
    <w:abstractNumId w:val="66"/>
  </w:num>
  <w:num w:numId="86">
    <w:abstractNumId w:val="114"/>
  </w:num>
  <w:num w:numId="87">
    <w:abstractNumId w:val="42"/>
  </w:num>
  <w:num w:numId="88">
    <w:abstractNumId w:val="48"/>
  </w:num>
  <w:num w:numId="89">
    <w:abstractNumId w:val="57"/>
  </w:num>
  <w:num w:numId="90">
    <w:abstractNumId w:val="29"/>
  </w:num>
  <w:num w:numId="91">
    <w:abstractNumId w:val="55"/>
  </w:num>
  <w:num w:numId="92">
    <w:abstractNumId w:val="47"/>
  </w:num>
  <w:num w:numId="93">
    <w:abstractNumId w:val="132"/>
  </w:num>
  <w:num w:numId="94">
    <w:abstractNumId w:val="56"/>
  </w:num>
  <w:num w:numId="95">
    <w:abstractNumId w:val="19"/>
  </w:num>
  <w:num w:numId="96">
    <w:abstractNumId w:val="124"/>
  </w:num>
  <w:num w:numId="97">
    <w:abstractNumId w:val="115"/>
  </w:num>
  <w:num w:numId="98">
    <w:abstractNumId w:val="86"/>
  </w:num>
  <w:num w:numId="99">
    <w:abstractNumId w:val="39"/>
  </w:num>
  <w:num w:numId="100">
    <w:abstractNumId w:val="93"/>
  </w:num>
  <w:num w:numId="101">
    <w:abstractNumId w:val="113"/>
  </w:num>
  <w:num w:numId="102">
    <w:abstractNumId w:val="45"/>
  </w:num>
  <w:num w:numId="103">
    <w:abstractNumId w:val="37"/>
  </w:num>
  <w:num w:numId="104">
    <w:abstractNumId w:val="118"/>
  </w:num>
  <w:num w:numId="105">
    <w:abstractNumId w:val="133"/>
  </w:num>
  <w:num w:numId="106">
    <w:abstractNumId w:val="61"/>
  </w:num>
  <w:num w:numId="107">
    <w:abstractNumId w:val="44"/>
  </w:num>
  <w:num w:numId="108">
    <w:abstractNumId w:val="65"/>
  </w:num>
  <w:num w:numId="109">
    <w:abstractNumId w:val="135"/>
  </w:num>
  <w:num w:numId="110">
    <w:abstractNumId w:val="106"/>
  </w:num>
  <w:num w:numId="111">
    <w:abstractNumId w:val="8"/>
  </w:num>
  <w:num w:numId="112">
    <w:abstractNumId w:val="98"/>
  </w:num>
  <w:num w:numId="113">
    <w:abstractNumId w:val="129"/>
  </w:num>
  <w:num w:numId="114">
    <w:abstractNumId w:val="49"/>
  </w:num>
  <w:num w:numId="115">
    <w:abstractNumId w:val="85"/>
  </w:num>
  <w:num w:numId="116">
    <w:abstractNumId w:val="104"/>
  </w:num>
  <w:num w:numId="117">
    <w:abstractNumId w:val="1"/>
  </w:num>
  <w:num w:numId="118">
    <w:abstractNumId w:val="70"/>
  </w:num>
  <w:num w:numId="119">
    <w:abstractNumId w:val="74"/>
  </w:num>
  <w:num w:numId="120">
    <w:abstractNumId w:val="50"/>
  </w:num>
  <w:num w:numId="121">
    <w:abstractNumId w:val="22"/>
  </w:num>
  <w:num w:numId="122">
    <w:abstractNumId w:val="79"/>
  </w:num>
  <w:num w:numId="123">
    <w:abstractNumId w:val="83"/>
  </w:num>
  <w:num w:numId="124">
    <w:abstractNumId w:val="111"/>
  </w:num>
  <w:num w:numId="125">
    <w:abstractNumId w:val="90"/>
  </w:num>
  <w:num w:numId="126">
    <w:abstractNumId w:val="117"/>
  </w:num>
  <w:num w:numId="127">
    <w:abstractNumId w:val="125"/>
  </w:num>
  <w:num w:numId="128">
    <w:abstractNumId w:val="91"/>
  </w:num>
  <w:num w:numId="129">
    <w:abstractNumId w:val="20"/>
  </w:num>
  <w:num w:numId="130">
    <w:abstractNumId w:val="101"/>
  </w:num>
  <w:num w:numId="131">
    <w:abstractNumId w:val="121"/>
  </w:num>
  <w:num w:numId="132">
    <w:abstractNumId w:val="131"/>
  </w:num>
  <w:num w:numId="133">
    <w:abstractNumId w:val="123"/>
  </w:num>
  <w:num w:numId="134">
    <w:abstractNumId w:val="60"/>
  </w:num>
  <w:num w:numId="135">
    <w:abstractNumId w:val="35"/>
  </w:num>
  <w:num w:numId="136">
    <w:abstractNumId w:val="63"/>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C2F43"/>
    <w:rsid w:val="000008AE"/>
    <w:rsid w:val="0000237D"/>
    <w:rsid w:val="00006004"/>
    <w:rsid w:val="000128E4"/>
    <w:rsid w:val="00014E96"/>
    <w:rsid w:val="00016E9D"/>
    <w:rsid w:val="00020239"/>
    <w:rsid w:val="00024DA0"/>
    <w:rsid w:val="000260BB"/>
    <w:rsid w:val="0002661B"/>
    <w:rsid w:val="000276C8"/>
    <w:rsid w:val="0003049B"/>
    <w:rsid w:val="00031D92"/>
    <w:rsid w:val="00032173"/>
    <w:rsid w:val="000417BB"/>
    <w:rsid w:val="00045DA9"/>
    <w:rsid w:val="00050ABD"/>
    <w:rsid w:val="00051B39"/>
    <w:rsid w:val="000547E9"/>
    <w:rsid w:val="00055250"/>
    <w:rsid w:val="000563C3"/>
    <w:rsid w:val="00062EB3"/>
    <w:rsid w:val="000638C5"/>
    <w:rsid w:val="000679E4"/>
    <w:rsid w:val="00071DEF"/>
    <w:rsid w:val="00071E0F"/>
    <w:rsid w:val="000746B4"/>
    <w:rsid w:val="00076453"/>
    <w:rsid w:val="000803A4"/>
    <w:rsid w:val="000807FE"/>
    <w:rsid w:val="00091818"/>
    <w:rsid w:val="00091BE3"/>
    <w:rsid w:val="00096A9F"/>
    <w:rsid w:val="000A68ED"/>
    <w:rsid w:val="000B1617"/>
    <w:rsid w:val="000B4771"/>
    <w:rsid w:val="000B574D"/>
    <w:rsid w:val="000B63E7"/>
    <w:rsid w:val="000B7903"/>
    <w:rsid w:val="000C0B04"/>
    <w:rsid w:val="000C14CC"/>
    <w:rsid w:val="000C2BC4"/>
    <w:rsid w:val="000C6797"/>
    <w:rsid w:val="000D0368"/>
    <w:rsid w:val="000D2A34"/>
    <w:rsid w:val="000D3891"/>
    <w:rsid w:val="000D6ED2"/>
    <w:rsid w:val="000E0AA1"/>
    <w:rsid w:val="000E1F16"/>
    <w:rsid w:val="000E72DA"/>
    <w:rsid w:val="000F04EC"/>
    <w:rsid w:val="000F09ED"/>
    <w:rsid w:val="000F1B46"/>
    <w:rsid w:val="000F2F7B"/>
    <w:rsid w:val="000F5576"/>
    <w:rsid w:val="000F5AA7"/>
    <w:rsid w:val="000F66ED"/>
    <w:rsid w:val="0010053A"/>
    <w:rsid w:val="00105EF2"/>
    <w:rsid w:val="00106148"/>
    <w:rsid w:val="001071A3"/>
    <w:rsid w:val="00115338"/>
    <w:rsid w:val="00117729"/>
    <w:rsid w:val="00117F8E"/>
    <w:rsid w:val="00125E90"/>
    <w:rsid w:val="00132B7E"/>
    <w:rsid w:val="00133561"/>
    <w:rsid w:val="0014094F"/>
    <w:rsid w:val="001447F1"/>
    <w:rsid w:val="00145460"/>
    <w:rsid w:val="0014652E"/>
    <w:rsid w:val="0015131A"/>
    <w:rsid w:val="00154EF0"/>
    <w:rsid w:val="0016719A"/>
    <w:rsid w:val="00170CA9"/>
    <w:rsid w:val="00175051"/>
    <w:rsid w:val="0017790C"/>
    <w:rsid w:val="0018182E"/>
    <w:rsid w:val="001834AE"/>
    <w:rsid w:val="00187542"/>
    <w:rsid w:val="001923BE"/>
    <w:rsid w:val="00197431"/>
    <w:rsid w:val="001A1DD9"/>
    <w:rsid w:val="001A31CA"/>
    <w:rsid w:val="001A6BA1"/>
    <w:rsid w:val="001A7E26"/>
    <w:rsid w:val="001B1761"/>
    <w:rsid w:val="001B5F6F"/>
    <w:rsid w:val="001C23D6"/>
    <w:rsid w:val="001C5EAC"/>
    <w:rsid w:val="001C60E7"/>
    <w:rsid w:val="001C7529"/>
    <w:rsid w:val="001D3C8C"/>
    <w:rsid w:val="001D629C"/>
    <w:rsid w:val="001E055A"/>
    <w:rsid w:val="001E78C3"/>
    <w:rsid w:val="001F385F"/>
    <w:rsid w:val="00204444"/>
    <w:rsid w:val="002045F6"/>
    <w:rsid w:val="00205B39"/>
    <w:rsid w:val="00210F6D"/>
    <w:rsid w:val="00214210"/>
    <w:rsid w:val="00216C1E"/>
    <w:rsid w:val="002173FB"/>
    <w:rsid w:val="00217C74"/>
    <w:rsid w:val="00221BE3"/>
    <w:rsid w:val="00222242"/>
    <w:rsid w:val="002307E6"/>
    <w:rsid w:val="00230E6B"/>
    <w:rsid w:val="002329E4"/>
    <w:rsid w:val="0023504F"/>
    <w:rsid w:val="002355EA"/>
    <w:rsid w:val="0023627A"/>
    <w:rsid w:val="002366BD"/>
    <w:rsid w:val="00237DB7"/>
    <w:rsid w:val="0024234E"/>
    <w:rsid w:val="00244447"/>
    <w:rsid w:val="002460F6"/>
    <w:rsid w:val="002524E7"/>
    <w:rsid w:val="00260AAD"/>
    <w:rsid w:val="0026109F"/>
    <w:rsid w:val="00261D81"/>
    <w:rsid w:val="00262445"/>
    <w:rsid w:val="00263377"/>
    <w:rsid w:val="00265B51"/>
    <w:rsid w:val="002702D8"/>
    <w:rsid w:val="00273212"/>
    <w:rsid w:val="00275B33"/>
    <w:rsid w:val="00277F7C"/>
    <w:rsid w:val="00280E20"/>
    <w:rsid w:val="00284638"/>
    <w:rsid w:val="002879BD"/>
    <w:rsid w:val="00293AF5"/>
    <w:rsid w:val="00297606"/>
    <w:rsid w:val="00297C3C"/>
    <w:rsid w:val="002A42D5"/>
    <w:rsid w:val="002A47D0"/>
    <w:rsid w:val="002A4E38"/>
    <w:rsid w:val="002A5A32"/>
    <w:rsid w:val="002A5F02"/>
    <w:rsid w:val="002B1BA7"/>
    <w:rsid w:val="002B1E68"/>
    <w:rsid w:val="002B3933"/>
    <w:rsid w:val="002B4574"/>
    <w:rsid w:val="002C3D7D"/>
    <w:rsid w:val="002C4542"/>
    <w:rsid w:val="002D0190"/>
    <w:rsid w:val="002E1C4C"/>
    <w:rsid w:val="002E75EE"/>
    <w:rsid w:val="002F0E24"/>
    <w:rsid w:val="002F4B1E"/>
    <w:rsid w:val="002F798B"/>
    <w:rsid w:val="003027CA"/>
    <w:rsid w:val="00303CA0"/>
    <w:rsid w:val="00304D1D"/>
    <w:rsid w:val="00305F8E"/>
    <w:rsid w:val="00310038"/>
    <w:rsid w:val="00310197"/>
    <w:rsid w:val="00310A87"/>
    <w:rsid w:val="00316554"/>
    <w:rsid w:val="00316DCD"/>
    <w:rsid w:val="00322A92"/>
    <w:rsid w:val="0032306A"/>
    <w:rsid w:val="00323DBD"/>
    <w:rsid w:val="00325366"/>
    <w:rsid w:val="00325C79"/>
    <w:rsid w:val="0032742F"/>
    <w:rsid w:val="003278C1"/>
    <w:rsid w:val="00332E62"/>
    <w:rsid w:val="0033592C"/>
    <w:rsid w:val="0034025D"/>
    <w:rsid w:val="00343B5F"/>
    <w:rsid w:val="003444C3"/>
    <w:rsid w:val="0035143F"/>
    <w:rsid w:val="00361D27"/>
    <w:rsid w:val="0036287D"/>
    <w:rsid w:val="00362AFF"/>
    <w:rsid w:val="0037198E"/>
    <w:rsid w:val="003728B3"/>
    <w:rsid w:val="00373B21"/>
    <w:rsid w:val="00374A5F"/>
    <w:rsid w:val="00375557"/>
    <w:rsid w:val="00376A6C"/>
    <w:rsid w:val="003804F2"/>
    <w:rsid w:val="0038350B"/>
    <w:rsid w:val="0039288D"/>
    <w:rsid w:val="003928C1"/>
    <w:rsid w:val="003932B5"/>
    <w:rsid w:val="00397444"/>
    <w:rsid w:val="003A57FF"/>
    <w:rsid w:val="003A5DFB"/>
    <w:rsid w:val="003B2624"/>
    <w:rsid w:val="003B3BE7"/>
    <w:rsid w:val="003B6FF4"/>
    <w:rsid w:val="003B7E22"/>
    <w:rsid w:val="003C3DA8"/>
    <w:rsid w:val="003C4404"/>
    <w:rsid w:val="003C751F"/>
    <w:rsid w:val="003D2AC3"/>
    <w:rsid w:val="003D3C82"/>
    <w:rsid w:val="003D66EE"/>
    <w:rsid w:val="003D79D0"/>
    <w:rsid w:val="003E06ED"/>
    <w:rsid w:val="003E39AD"/>
    <w:rsid w:val="003E3C78"/>
    <w:rsid w:val="003E514A"/>
    <w:rsid w:val="003E7B2B"/>
    <w:rsid w:val="003E7D5C"/>
    <w:rsid w:val="003F29AD"/>
    <w:rsid w:val="003F6F43"/>
    <w:rsid w:val="003F77F2"/>
    <w:rsid w:val="00400DC3"/>
    <w:rsid w:val="004014C2"/>
    <w:rsid w:val="004057A9"/>
    <w:rsid w:val="00411A5D"/>
    <w:rsid w:val="00415018"/>
    <w:rsid w:val="0041544F"/>
    <w:rsid w:val="00421D80"/>
    <w:rsid w:val="00425481"/>
    <w:rsid w:val="00426B96"/>
    <w:rsid w:val="00427A44"/>
    <w:rsid w:val="004335D6"/>
    <w:rsid w:val="00433E71"/>
    <w:rsid w:val="00445BFB"/>
    <w:rsid w:val="00453BE5"/>
    <w:rsid w:val="00454615"/>
    <w:rsid w:val="004610E8"/>
    <w:rsid w:val="00461A54"/>
    <w:rsid w:val="00463ACC"/>
    <w:rsid w:val="0046659C"/>
    <w:rsid w:val="004713D3"/>
    <w:rsid w:val="00472A57"/>
    <w:rsid w:val="004757B9"/>
    <w:rsid w:val="0047608D"/>
    <w:rsid w:val="004802FE"/>
    <w:rsid w:val="004913C9"/>
    <w:rsid w:val="00493D1B"/>
    <w:rsid w:val="004950F5"/>
    <w:rsid w:val="00496835"/>
    <w:rsid w:val="00497654"/>
    <w:rsid w:val="004A32DA"/>
    <w:rsid w:val="004A7672"/>
    <w:rsid w:val="004A7BC6"/>
    <w:rsid w:val="004A7C43"/>
    <w:rsid w:val="004B4132"/>
    <w:rsid w:val="004B6195"/>
    <w:rsid w:val="004C0DE3"/>
    <w:rsid w:val="004C1533"/>
    <w:rsid w:val="004C3940"/>
    <w:rsid w:val="004C42EE"/>
    <w:rsid w:val="004D6D25"/>
    <w:rsid w:val="004E17D8"/>
    <w:rsid w:val="004E2138"/>
    <w:rsid w:val="004E345E"/>
    <w:rsid w:val="004E5F5E"/>
    <w:rsid w:val="004F248C"/>
    <w:rsid w:val="004F3C38"/>
    <w:rsid w:val="004F412A"/>
    <w:rsid w:val="004F62F7"/>
    <w:rsid w:val="0050383B"/>
    <w:rsid w:val="0050561B"/>
    <w:rsid w:val="00506589"/>
    <w:rsid w:val="00510664"/>
    <w:rsid w:val="00513338"/>
    <w:rsid w:val="00513DBB"/>
    <w:rsid w:val="005161BF"/>
    <w:rsid w:val="00520E49"/>
    <w:rsid w:val="00531C99"/>
    <w:rsid w:val="005322F2"/>
    <w:rsid w:val="005331F0"/>
    <w:rsid w:val="0053327A"/>
    <w:rsid w:val="005400DB"/>
    <w:rsid w:val="00541769"/>
    <w:rsid w:val="005423E3"/>
    <w:rsid w:val="00543151"/>
    <w:rsid w:val="00547195"/>
    <w:rsid w:val="0054758B"/>
    <w:rsid w:val="00550B5C"/>
    <w:rsid w:val="00550FC3"/>
    <w:rsid w:val="005538FC"/>
    <w:rsid w:val="005549FB"/>
    <w:rsid w:val="005603E5"/>
    <w:rsid w:val="00560A67"/>
    <w:rsid w:val="0056457D"/>
    <w:rsid w:val="00564C03"/>
    <w:rsid w:val="00564F16"/>
    <w:rsid w:val="005673BC"/>
    <w:rsid w:val="00575BCF"/>
    <w:rsid w:val="00577C86"/>
    <w:rsid w:val="00580E81"/>
    <w:rsid w:val="00584C35"/>
    <w:rsid w:val="00585554"/>
    <w:rsid w:val="00585939"/>
    <w:rsid w:val="00585A69"/>
    <w:rsid w:val="00587100"/>
    <w:rsid w:val="00587AFD"/>
    <w:rsid w:val="005920A4"/>
    <w:rsid w:val="005A2E3F"/>
    <w:rsid w:val="005B074F"/>
    <w:rsid w:val="005B176E"/>
    <w:rsid w:val="005B1B94"/>
    <w:rsid w:val="005B2FC0"/>
    <w:rsid w:val="005B4BE0"/>
    <w:rsid w:val="005C58B6"/>
    <w:rsid w:val="005C62BC"/>
    <w:rsid w:val="005D0C03"/>
    <w:rsid w:val="005D1221"/>
    <w:rsid w:val="005D5314"/>
    <w:rsid w:val="005E4FC9"/>
    <w:rsid w:val="005F4119"/>
    <w:rsid w:val="005F665B"/>
    <w:rsid w:val="006037D9"/>
    <w:rsid w:val="00605185"/>
    <w:rsid w:val="0060797A"/>
    <w:rsid w:val="00622A36"/>
    <w:rsid w:val="0062443E"/>
    <w:rsid w:val="00626073"/>
    <w:rsid w:val="006275DD"/>
    <w:rsid w:val="0063130B"/>
    <w:rsid w:val="006313B0"/>
    <w:rsid w:val="006324FD"/>
    <w:rsid w:val="00632EC0"/>
    <w:rsid w:val="006411D2"/>
    <w:rsid w:val="00644308"/>
    <w:rsid w:val="00646A66"/>
    <w:rsid w:val="00647E87"/>
    <w:rsid w:val="00650F8A"/>
    <w:rsid w:val="00651E54"/>
    <w:rsid w:val="00652279"/>
    <w:rsid w:val="00652296"/>
    <w:rsid w:val="00653445"/>
    <w:rsid w:val="006557CA"/>
    <w:rsid w:val="00661320"/>
    <w:rsid w:val="006614CB"/>
    <w:rsid w:val="00661933"/>
    <w:rsid w:val="006656A5"/>
    <w:rsid w:val="00672B6C"/>
    <w:rsid w:val="00681FFC"/>
    <w:rsid w:val="0069011F"/>
    <w:rsid w:val="00690B13"/>
    <w:rsid w:val="0069255A"/>
    <w:rsid w:val="0069483A"/>
    <w:rsid w:val="006967E8"/>
    <w:rsid w:val="006967EB"/>
    <w:rsid w:val="00697039"/>
    <w:rsid w:val="006A2B5E"/>
    <w:rsid w:val="006A6EDB"/>
    <w:rsid w:val="006A744A"/>
    <w:rsid w:val="006A7ABA"/>
    <w:rsid w:val="006B3061"/>
    <w:rsid w:val="006B49DB"/>
    <w:rsid w:val="006B4F18"/>
    <w:rsid w:val="006B6624"/>
    <w:rsid w:val="006C3439"/>
    <w:rsid w:val="006C4102"/>
    <w:rsid w:val="006C4801"/>
    <w:rsid w:val="006C4FFF"/>
    <w:rsid w:val="006D34CC"/>
    <w:rsid w:val="006D5139"/>
    <w:rsid w:val="006E3D00"/>
    <w:rsid w:val="006E5C0F"/>
    <w:rsid w:val="006E651E"/>
    <w:rsid w:val="006E6FF7"/>
    <w:rsid w:val="006E7429"/>
    <w:rsid w:val="006F0C95"/>
    <w:rsid w:val="006F1888"/>
    <w:rsid w:val="006F38A1"/>
    <w:rsid w:val="006F46F7"/>
    <w:rsid w:val="006F4F29"/>
    <w:rsid w:val="006F5BAB"/>
    <w:rsid w:val="006F75CD"/>
    <w:rsid w:val="0070577A"/>
    <w:rsid w:val="00705A04"/>
    <w:rsid w:val="0071334C"/>
    <w:rsid w:val="0071439E"/>
    <w:rsid w:val="007164DC"/>
    <w:rsid w:val="007169BE"/>
    <w:rsid w:val="00722521"/>
    <w:rsid w:val="007226F0"/>
    <w:rsid w:val="00723C75"/>
    <w:rsid w:val="00725988"/>
    <w:rsid w:val="00730093"/>
    <w:rsid w:val="00731599"/>
    <w:rsid w:val="00734613"/>
    <w:rsid w:val="00740E48"/>
    <w:rsid w:val="00743A11"/>
    <w:rsid w:val="00743AB7"/>
    <w:rsid w:val="0074770D"/>
    <w:rsid w:val="007545BF"/>
    <w:rsid w:val="00756C01"/>
    <w:rsid w:val="0075789B"/>
    <w:rsid w:val="00760696"/>
    <w:rsid w:val="00761061"/>
    <w:rsid w:val="00775D30"/>
    <w:rsid w:val="0078015A"/>
    <w:rsid w:val="007873A3"/>
    <w:rsid w:val="00793DA7"/>
    <w:rsid w:val="00794C09"/>
    <w:rsid w:val="007A1F50"/>
    <w:rsid w:val="007A7D07"/>
    <w:rsid w:val="007C2CAF"/>
    <w:rsid w:val="007C4020"/>
    <w:rsid w:val="007D0D16"/>
    <w:rsid w:val="007D16B2"/>
    <w:rsid w:val="007D5931"/>
    <w:rsid w:val="007E4574"/>
    <w:rsid w:val="007F0593"/>
    <w:rsid w:val="007F0A85"/>
    <w:rsid w:val="00803710"/>
    <w:rsid w:val="00805015"/>
    <w:rsid w:val="00805EB9"/>
    <w:rsid w:val="00812E19"/>
    <w:rsid w:val="00813317"/>
    <w:rsid w:val="00813B50"/>
    <w:rsid w:val="008141BF"/>
    <w:rsid w:val="008213AF"/>
    <w:rsid w:val="008218E2"/>
    <w:rsid w:val="00821AA2"/>
    <w:rsid w:val="00821BFD"/>
    <w:rsid w:val="00823ACB"/>
    <w:rsid w:val="00823F49"/>
    <w:rsid w:val="00831401"/>
    <w:rsid w:val="0083175F"/>
    <w:rsid w:val="008342A2"/>
    <w:rsid w:val="00841104"/>
    <w:rsid w:val="00846CD6"/>
    <w:rsid w:val="008523EA"/>
    <w:rsid w:val="008526A9"/>
    <w:rsid w:val="00853145"/>
    <w:rsid w:val="00865FA3"/>
    <w:rsid w:val="00873549"/>
    <w:rsid w:val="00874F04"/>
    <w:rsid w:val="00875DF8"/>
    <w:rsid w:val="00875F94"/>
    <w:rsid w:val="008806F8"/>
    <w:rsid w:val="00887925"/>
    <w:rsid w:val="008A003D"/>
    <w:rsid w:val="008A02A1"/>
    <w:rsid w:val="008A3DCB"/>
    <w:rsid w:val="008A4F42"/>
    <w:rsid w:val="008A5697"/>
    <w:rsid w:val="008A6FF1"/>
    <w:rsid w:val="008B2324"/>
    <w:rsid w:val="008B4AF1"/>
    <w:rsid w:val="008B6419"/>
    <w:rsid w:val="008B730B"/>
    <w:rsid w:val="008B7ECA"/>
    <w:rsid w:val="008C2EFD"/>
    <w:rsid w:val="008C52CF"/>
    <w:rsid w:val="008C7FD5"/>
    <w:rsid w:val="008D0727"/>
    <w:rsid w:val="008E0A1B"/>
    <w:rsid w:val="008E433F"/>
    <w:rsid w:val="008E640B"/>
    <w:rsid w:val="008F0ACD"/>
    <w:rsid w:val="008F42C2"/>
    <w:rsid w:val="008F4959"/>
    <w:rsid w:val="008F777C"/>
    <w:rsid w:val="0090220A"/>
    <w:rsid w:val="00902FEA"/>
    <w:rsid w:val="00907960"/>
    <w:rsid w:val="00914636"/>
    <w:rsid w:val="009200B8"/>
    <w:rsid w:val="00921347"/>
    <w:rsid w:val="00924482"/>
    <w:rsid w:val="00927F67"/>
    <w:rsid w:val="00930AA7"/>
    <w:rsid w:val="009331EF"/>
    <w:rsid w:val="00935F33"/>
    <w:rsid w:val="00936196"/>
    <w:rsid w:val="00936526"/>
    <w:rsid w:val="0094555F"/>
    <w:rsid w:val="00945EF2"/>
    <w:rsid w:val="009529A2"/>
    <w:rsid w:val="00953177"/>
    <w:rsid w:val="00953783"/>
    <w:rsid w:val="009608AE"/>
    <w:rsid w:val="00962C35"/>
    <w:rsid w:val="00964407"/>
    <w:rsid w:val="0096574B"/>
    <w:rsid w:val="00970BA1"/>
    <w:rsid w:val="009733CF"/>
    <w:rsid w:val="00976014"/>
    <w:rsid w:val="00982B8B"/>
    <w:rsid w:val="00982EB8"/>
    <w:rsid w:val="00983158"/>
    <w:rsid w:val="00991926"/>
    <w:rsid w:val="009965C8"/>
    <w:rsid w:val="009969ED"/>
    <w:rsid w:val="00996DB5"/>
    <w:rsid w:val="009A4A6B"/>
    <w:rsid w:val="009A6C1C"/>
    <w:rsid w:val="009A710E"/>
    <w:rsid w:val="009B0217"/>
    <w:rsid w:val="009B11B6"/>
    <w:rsid w:val="009B1416"/>
    <w:rsid w:val="009B4F79"/>
    <w:rsid w:val="009B557D"/>
    <w:rsid w:val="009C1138"/>
    <w:rsid w:val="009C2DE9"/>
    <w:rsid w:val="009C3CBD"/>
    <w:rsid w:val="009C4CBD"/>
    <w:rsid w:val="009D5939"/>
    <w:rsid w:val="009D5D05"/>
    <w:rsid w:val="009D6767"/>
    <w:rsid w:val="009E0288"/>
    <w:rsid w:val="009E13B7"/>
    <w:rsid w:val="009E302C"/>
    <w:rsid w:val="009E724B"/>
    <w:rsid w:val="009F6AB6"/>
    <w:rsid w:val="009F76E0"/>
    <w:rsid w:val="00A01078"/>
    <w:rsid w:val="00A028B9"/>
    <w:rsid w:val="00A0324B"/>
    <w:rsid w:val="00A05D1A"/>
    <w:rsid w:val="00A05E35"/>
    <w:rsid w:val="00A05E3E"/>
    <w:rsid w:val="00A14355"/>
    <w:rsid w:val="00A15A8E"/>
    <w:rsid w:val="00A22386"/>
    <w:rsid w:val="00A2432C"/>
    <w:rsid w:val="00A26D93"/>
    <w:rsid w:val="00A32553"/>
    <w:rsid w:val="00A37BC9"/>
    <w:rsid w:val="00A42609"/>
    <w:rsid w:val="00A463EA"/>
    <w:rsid w:val="00A51597"/>
    <w:rsid w:val="00A53A19"/>
    <w:rsid w:val="00A57398"/>
    <w:rsid w:val="00A5754F"/>
    <w:rsid w:val="00A63879"/>
    <w:rsid w:val="00A6408D"/>
    <w:rsid w:val="00A652D6"/>
    <w:rsid w:val="00A73C68"/>
    <w:rsid w:val="00A76009"/>
    <w:rsid w:val="00A81486"/>
    <w:rsid w:val="00A84325"/>
    <w:rsid w:val="00A85020"/>
    <w:rsid w:val="00A8682F"/>
    <w:rsid w:val="00A878E5"/>
    <w:rsid w:val="00A911BA"/>
    <w:rsid w:val="00A941C7"/>
    <w:rsid w:val="00A9450E"/>
    <w:rsid w:val="00A948A9"/>
    <w:rsid w:val="00A95795"/>
    <w:rsid w:val="00A95B09"/>
    <w:rsid w:val="00A97F1A"/>
    <w:rsid w:val="00AA2628"/>
    <w:rsid w:val="00AA4FD1"/>
    <w:rsid w:val="00AA68CB"/>
    <w:rsid w:val="00AB003C"/>
    <w:rsid w:val="00AB0910"/>
    <w:rsid w:val="00AB11D9"/>
    <w:rsid w:val="00AB5213"/>
    <w:rsid w:val="00AB616F"/>
    <w:rsid w:val="00AC29B6"/>
    <w:rsid w:val="00AC2F43"/>
    <w:rsid w:val="00AC5133"/>
    <w:rsid w:val="00AD0849"/>
    <w:rsid w:val="00AD17AC"/>
    <w:rsid w:val="00AD5B33"/>
    <w:rsid w:val="00AE0DD1"/>
    <w:rsid w:val="00AE1901"/>
    <w:rsid w:val="00AE2BC0"/>
    <w:rsid w:val="00AE43CF"/>
    <w:rsid w:val="00AE6519"/>
    <w:rsid w:val="00AE6583"/>
    <w:rsid w:val="00AE77AF"/>
    <w:rsid w:val="00AF0A54"/>
    <w:rsid w:val="00AF0E33"/>
    <w:rsid w:val="00B02546"/>
    <w:rsid w:val="00B121B4"/>
    <w:rsid w:val="00B12DD3"/>
    <w:rsid w:val="00B15933"/>
    <w:rsid w:val="00B222E0"/>
    <w:rsid w:val="00B23D4C"/>
    <w:rsid w:val="00B308D3"/>
    <w:rsid w:val="00B33C53"/>
    <w:rsid w:val="00B33D51"/>
    <w:rsid w:val="00B349B4"/>
    <w:rsid w:val="00B350D3"/>
    <w:rsid w:val="00B428E5"/>
    <w:rsid w:val="00B45135"/>
    <w:rsid w:val="00B51153"/>
    <w:rsid w:val="00B609B9"/>
    <w:rsid w:val="00B62F90"/>
    <w:rsid w:val="00B666B2"/>
    <w:rsid w:val="00B7165F"/>
    <w:rsid w:val="00B73DA7"/>
    <w:rsid w:val="00B7483E"/>
    <w:rsid w:val="00B77D37"/>
    <w:rsid w:val="00B81F38"/>
    <w:rsid w:val="00B81F40"/>
    <w:rsid w:val="00B82407"/>
    <w:rsid w:val="00B90E40"/>
    <w:rsid w:val="00B918D7"/>
    <w:rsid w:val="00B979AF"/>
    <w:rsid w:val="00BA4E12"/>
    <w:rsid w:val="00BA650B"/>
    <w:rsid w:val="00BB00C0"/>
    <w:rsid w:val="00BB12DA"/>
    <w:rsid w:val="00BB224D"/>
    <w:rsid w:val="00BB31F7"/>
    <w:rsid w:val="00BB4917"/>
    <w:rsid w:val="00BB57E7"/>
    <w:rsid w:val="00BC3068"/>
    <w:rsid w:val="00BC65CF"/>
    <w:rsid w:val="00BD3680"/>
    <w:rsid w:val="00BD6112"/>
    <w:rsid w:val="00BD61D6"/>
    <w:rsid w:val="00BE0309"/>
    <w:rsid w:val="00BE1B67"/>
    <w:rsid w:val="00BE4A0B"/>
    <w:rsid w:val="00BE691C"/>
    <w:rsid w:val="00BE70EC"/>
    <w:rsid w:val="00BE72B3"/>
    <w:rsid w:val="00BF28BD"/>
    <w:rsid w:val="00BF7923"/>
    <w:rsid w:val="00C02AF0"/>
    <w:rsid w:val="00C0413B"/>
    <w:rsid w:val="00C04EFB"/>
    <w:rsid w:val="00C07AC1"/>
    <w:rsid w:val="00C07DBC"/>
    <w:rsid w:val="00C114CF"/>
    <w:rsid w:val="00C11934"/>
    <w:rsid w:val="00C12E3C"/>
    <w:rsid w:val="00C179C7"/>
    <w:rsid w:val="00C22642"/>
    <w:rsid w:val="00C24682"/>
    <w:rsid w:val="00C279B2"/>
    <w:rsid w:val="00C3616A"/>
    <w:rsid w:val="00C409EA"/>
    <w:rsid w:val="00C41FAC"/>
    <w:rsid w:val="00C42F82"/>
    <w:rsid w:val="00C439D0"/>
    <w:rsid w:val="00C45C83"/>
    <w:rsid w:val="00C461B8"/>
    <w:rsid w:val="00C50CE3"/>
    <w:rsid w:val="00C51D26"/>
    <w:rsid w:val="00C53C77"/>
    <w:rsid w:val="00C6384B"/>
    <w:rsid w:val="00C64E47"/>
    <w:rsid w:val="00C66253"/>
    <w:rsid w:val="00C76EAA"/>
    <w:rsid w:val="00C80ADF"/>
    <w:rsid w:val="00C82D2A"/>
    <w:rsid w:val="00C82FD9"/>
    <w:rsid w:val="00C84B54"/>
    <w:rsid w:val="00C905F1"/>
    <w:rsid w:val="00C95DC9"/>
    <w:rsid w:val="00CA1D95"/>
    <w:rsid w:val="00CA30EA"/>
    <w:rsid w:val="00CA578B"/>
    <w:rsid w:val="00CA6E13"/>
    <w:rsid w:val="00CA7ADB"/>
    <w:rsid w:val="00CA7FE0"/>
    <w:rsid w:val="00CB2587"/>
    <w:rsid w:val="00CB3A00"/>
    <w:rsid w:val="00CB4079"/>
    <w:rsid w:val="00CB54D8"/>
    <w:rsid w:val="00CB54D9"/>
    <w:rsid w:val="00CB6D28"/>
    <w:rsid w:val="00CB737C"/>
    <w:rsid w:val="00CC301A"/>
    <w:rsid w:val="00CC33C3"/>
    <w:rsid w:val="00CC5634"/>
    <w:rsid w:val="00CD0E69"/>
    <w:rsid w:val="00CD2491"/>
    <w:rsid w:val="00CD49F7"/>
    <w:rsid w:val="00CE09BA"/>
    <w:rsid w:val="00CE10D9"/>
    <w:rsid w:val="00CE1818"/>
    <w:rsid w:val="00CE19C3"/>
    <w:rsid w:val="00CE400A"/>
    <w:rsid w:val="00CE4F61"/>
    <w:rsid w:val="00CE5198"/>
    <w:rsid w:val="00CE65F6"/>
    <w:rsid w:val="00CF015E"/>
    <w:rsid w:val="00CF2B90"/>
    <w:rsid w:val="00CF3395"/>
    <w:rsid w:val="00CF5BB3"/>
    <w:rsid w:val="00CF601B"/>
    <w:rsid w:val="00CF6EF1"/>
    <w:rsid w:val="00CF76B2"/>
    <w:rsid w:val="00CF7CFC"/>
    <w:rsid w:val="00D047BC"/>
    <w:rsid w:val="00D06DD3"/>
    <w:rsid w:val="00D16745"/>
    <w:rsid w:val="00D17B77"/>
    <w:rsid w:val="00D259AD"/>
    <w:rsid w:val="00D3305E"/>
    <w:rsid w:val="00D33333"/>
    <w:rsid w:val="00D37B48"/>
    <w:rsid w:val="00D4245D"/>
    <w:rsid w:val="00D44AB3"/>
    <w:rsid w:val="00D461D9"/>
    <w:rsid w:val="00D5158D"/>
    <w:rsid w:val="00D52C71"/>
    <w:rsid w:val="00D52EC9"/>
    <w:rsid w:val="00D62364"/>
    <w:rsid w:val="00D6314B"/>
    <w:rsid w:val="00D652EB"/>
    <w:rsid w:val="00D71248"/>
    <w:rsid w:val="00D74E58"/>
    <w:rsid w:val="00D763E8"/>
    <w:rsid w:val="00D83A1F"/>
    <w:rsid w:val="00D8586C"/>
    <w:rsid w:val="00D85BB3"/>
    <w:rsid w:val="00D86A34"/>
    <w:rsid w:val="00D94506"/>
    <w:rsid w:val="00D957CE"/>
    <w:rsid w:val="00D97376"/>
    <w:rsid w:val="00DA1374"/>
    <w:rsid w:val="00DA16DF"/>
    <w:rsid w:val="00DA60BC"/>
    <w:rsid w:val="00DB2135"/>
    <w:rsid w:val="00DB2D21"/>
    <w:rsid w:val="00DB38C3"/>
    <w:rsid w:val="00DB423B"/>
    <w:rsid w:val="00DB698F"/>
    <w:rsid w:val="00DC664D"/>
    <w:rsid w:val="00DC6A5E"/>
    <w:rsid w:val="00DC70AA"/>
    <w:rsid w:val="00DD07D8"/>
    <w:rsid w:val="00DD5204"/>
    <w:rsid w:val="00DD7322"/>
    <w:rsid w:val="00DE02DB"/>
    <w:rsid w:val="00DE19B1"/>
    <w:rsid w:val="00DE25B3"/>
    <w:rsid w:val="00DE34CB"/>
    <w:rsid w:val="00DE3DEC"/>
    <w:rsid w:val="00DE4983"/>
    <w:rsid w:val="00DE5213"/>
    <w:rsid w:val="00DE5456"/>
    <w:rsid w:val="00DF0F95"/>
    <w:rsid w:val="00DF354C"/>
    <w:rsid w:val="00DF466F"/>
    <w:rsid w:val="00E00752"/>
    <w:rsid w:val="00E00D9B"/>
    <w:rsid w:val="00E01BC0"/>
    <w:rsid w:val="00E044F4"/>
    <w:rsid w:val="00E04ED9"/>
    <w:rsid w:val="00E05FCA"/>
    <w:rsid w:val="00E061FA"/>
    <w:rsid w:val="00E064F8"/>
    <w:rsid w:val="00E14000"/>
    <w:rsid w:val="00E230F1"/>
    <w:rsid w:val="00E32429"/>
    <w:rsid w:val="00E33DBA"/>
    <w:rsid w:val="00E45268"/>
    <w:rsid w:val="00E52A63"/>
    <w:rsid w:val="00E5573C"/>
    <w:rsid w:val="00E61FA0"/>
    <w:rsid w:val="00E63626"/>
    <w:rsid w:val="00E651B9"/>
    <w:rsid w:val="00E71AB1"/>
    <w:rsid w:val="00E73F03"/>
    <w:rsid w:val="00E7441B"/>
    <w:rsid w:val="00E75A61"/>
    <w:rsid w:val="00E76073"/>
    <w:rsid w:val="00E87763"/>
    <w:rsid w:val="00E87FD3"/>
    <w:rsid w:val="00E91339"/>
    <w:rsid w:val="00E91B08"/>
    <w:rsid w:val="00E91E0B"/>
    <w:rsid w:val="00E93F8C"/>
    <w:rsid w:val="00E95B62"/>
    <w:rsid w:val="00E9661A"/>
    <w:rsid w:val="00E96E3E"/>
    <w:rsid w:val="00EA03AB"/>
    <w:rsid w:val="00EA04B2"/>
    <w:rsid w:val="00EA5DD6"/>
    <w:rsid w:val="00EA7382"/>
    <w:rsid w:val="00EA7EB2"/>
    <w:rsid w:val="00EB04CC"/>
    <w:rsid w:val="00EB19B3"/>
    <w:rsid w:val="00EB2CCC"/>
    <w:rsid w:val="00EB63ED"/>
    <w:rsid w:val="00EB6A56"/>
    <w:rsid w:val="00EB754D"/>
    <w:rsid w:val="00EC4122"/>
    <w:rsid w:val="00EC4524"/>
    <w:rsid w:val="00EC61A3"/>
    <w:rsid w:val="00EC6C6E"/>
    <w:rsid w:val="00ED2331"/>
    <w:rsid w:val="00ED31F5"/>
    <w:rsid w:val="00ED366C"/>
    <w:rsid w:val="00ED382A"/>
    <w:rsid w:val="00ED43FA"/>
    <w:rsid w:val="00ED5ADB"/>
    <w:rsid w:val="00ED62A5"/>
    <w:rsid w:val="00EE2C21"/>
    <w:rsid w:val="00EE6259"/>
    <w:rsid w:val="00EE6A34"/>
    <w:rsid w:val="00EF1AA7"/>
    <w:rsid w:val="00EF30B2"/>
    <w:rsid w:val="00EF4741"/>
    <w:rsid w:val="00EF48B3"/>
    <w:rsid w:val="00F05B8A"/>
    <w:rsid w:val="00F06422"/>
    <w:rsid w:val="00F06851"/>
    <w:rsid w:val="00F101E4"/>
    <w:rsid w:val="00F1247D"/>
    <w:rsid w:val="00F177A8"/>
    <w:rsid w:val="00F22A02"/>
    <w:rsid w:val="00F23251"/>
    <w:rsid w:val="00F23EA5"/>
    <w:rsid w:val="00F31010"/>
    <w:rsid w:val="00F313CC"/>
    <w:rsid w:val="00F316F3"/>
    <w:rsid w:val="00F35A93"/>
    <w:rsid w:val="00F4084C"/>
    <w:rsid w:val="00F445D9"/>
    <w:rsid w:val="00F5243C"/>
    <w:rsid w:val="00F5296F"/>
    <w:rsid w:val="00F53739"/>
    <w:rsid w:val="00F53B55"/>
    <w:rsid w:val="00F53B83"/>
    <w:rsid w:val="00F540F7"/>
    <w:rsid w:val="00F5528B"/>
    <w:rsid w:val="00F55BFD"/>
    <w:rsid w:val="00F65013"/>
    <w:rsid w:val="00F65B7F"/>
    <w:rsid w:val="00F72AFD"/>
    <w:rsid w:val="00F7413A"/>
    <w:rsid w:val="00F7671C"/>
    <w:rsid w:val="00F77E92"/>
    <w:rsid w:val="00F8416F"/>
    <w:rsid w:val="00F87808"/>
    <w:rsid w:val="00F924A1"/>
    <w:rsid w:val="00F95AE5"/>
    <w:rsid w:val="00F96569"/>
    <w:rsid w:val="00FA23EE"/>
    <w:rsid w:val="00FA6F51"/>
    <w:rsid w:val="00FA7B44"/>
    <w:rsid w:val="00FB554A"/>
    <w:rsid w:val="00FC0A06"/>
    <w:rsid w:val="00FC1C1A"/>
    <w:rsid w:val="00FC2AB9"/>
    <w:rsid w:val="00FC45CF"/>
    <w:rsid w:val="00FC4ACE"/>
    <w:rsid w:val="00FC51EC"/>
    <w:rsid w:val="00FC6A3F"/>
    <w:rsid w:val="00FC770F"/>
    <w:rsid w:val="00FD6F85"/>
    <w:rsid w:val="00FE1220"/>
    <w:rsid w:val="00FF1DD3"/>
    <w:rsid w:val="00FF60DA"/>
    <w:rsid w:val="00FF620A"/>
    <w:rsid w:val="00FF6772"/>
    <w:rsid w:val="00FF7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3B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43B5F"/>
    <w:pPr>
      <w:keepNext/>
      <w:spacing w:before="240" w:after="60"/>
      <w:outlineLvl w:val="1"/>
    </w:pPr>
    <w:rPr>
      <w:rFonts w:ascii="Arial" w:eastAsia="Calibri" w:hAnsi="Arial" w:cs="Arial"/>
      <w:b/>
      <w:bCs/>
      <w:i/>
      <w:iCs/>
      <w:sz w:val="28"/>
      <w:szCs w:val="28"/>
    </w:rPr>
  </w:style>
  <w:style w:type="paragraph" w:styleId="3">
    <w:name w:val="heading 3"/>
    <w:basedOn w:val="a"/>
    <w:next w:val="a"/>
    <w:link w:val="30"/>
    <w:qFormat/>
    <w:rsid w:val="00343B5F"/>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343B5F"/>
    <w:pPr>
      <w:keepNext/>
      <w:spacing w:before="240" w:after="60"/>
      <w:outlineLvl w:val="3"/>
    </w:pPr>
    <w:rPr>
      <w:rFonts w:eastAsia="Calibri"/>
      <w:b/>
      <w:bCs/>
      <w:sz w:val="28"/>
      <w:szCs w:val="28"/>
    </w:rPr>
  </w:style>
  <w:style w:type="paragraph" w:styleId="6">
    <w:name w:val="heading 6"/>
    <w:basedOn w:val="a"/>
    <w:next w:val="a"/>
    <w:link w:val="60"/>
    <w:qFormat/>
    <w:rsid w:val="001E055A"/>
    <w:pPr>
      <w:keepNext/>
      <w:overflowPunct w:val="0"/>
      <w:autoSpaceDE w:val="0"/>
      <w:autoSpaceDN w:val="0"/>
      <w:adjustRightInd w:val="0"/>
      <w:jc w:val="center"/>
      <w:textAlignment w:val="baseline"/>
      <w:outlineLvl w:val="5"/>
    </w:pPr>
    <w:rPr>
      <w:szCs w:val="20"/>
    </w:rPr>
  </w:style>
  <w:style w:type="paragraph" w:styleId="7">
    <w:name w:val="heading 7"/>
    <w:basedOn w:val="a"/>
    <w:next w:val="a"/>
    <w:link w:val="70"/>
    <w:qFormat/>
    <w:rsid w:val="00343B5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C2F43"/>
    <w:pPr>
      <w:ind w:firstLine="540"/>
    </w:pPr>
    <w:rPr>
      <w:sz w:val="28"/>
    </w:rPr>
  </w:style>
  <w:style w:type="character" w:customStyle="1" w:styleId="a4">
    <w:name w:val="Основной текст с отступом Знак"/>
    <w:basedOn w:val="a0"/>
    <w:link w:val="a3"/>
    <w:rsid w:val="00AC2F43"/>
    <w:rPr>
      <w:rFonts w:ascii="Times New Roman" w:eastAsia="Times New Roman" w:hAnsi="Times New Roman" w:cs="Times New Roman"/>
      <w:sz w:val="28"/>
      <w:szCs w:val="24"/>
      <w:lang w:eastAsia="ru-RU"/>
    </w:rPr>
  </w:style>
  <w:style w:type="paragraph" w:styleId="21">
    <w:name w:val="Body Text Indent 2"/>
    <w:basedOn w:val="a"/>
    <w:link w:val="22"/>
    <w:rsid w:val="00AC2F43"/>
    <w:pPr>
      <w:spacing w:after="120" w:line="480" w:lineRule="auto"/>
      <w:ind w:left="283"/>
    </w:pPr>
  </w:style>
  <w:style w:type="character" w:customStyle="1" w:styleId="22">
    <w:name w:val="Основной текст с отступом 2 Знак"/>
    <w:basedOn w:val="a0"/>
    <w:link w:val="21"/>
    <w:rsid w:val="00AC2F43"/>
    <w:rPr>
      <w:rFonts w:ascii="Times New Roman" w:eastAsia="Times New Roman" w:hAnsi="Times New Roman" w:cs="Times New Roman"/>
      <w:sz w:val="24"/>
      <w:szCs w:val="24"/>
      <w:lang w:eastAsia="ru-RU"/>
    </w:rPr>
  </w:style>
  <w:style w:type="paragraph" w:customStyle="1" w:styleId="Default">
    <w:name w:val="Default"/>
    <w:rsid w:val="00AC2F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550FC3"/>
    <w:pPr>
      <w:ind w:left="720"/>
      <w:contextualSpacing/>
    </w:pPr>
  </w:style>
  <w:style w:type="paragraph" w:styleId="a6">
    <w:name w:val="Body Text"/>
    <w:basedOn w:val="a"/>
    <w:link w:val="a7"/>
    <w:unhideWhenUsed/>
    <w:rsid w:val="008A3DCB"/>
    <w:pPr>
      <w:spacing w:after="120"/>
    </w:pPr>
  </w:style>
  <w:style w:type="character" w:customStyle="1" w:styleId="a7">
    <w:name w:val="Основной текст Знак"/>
    <w:basedOn w:val="a0"/>
    <w:link w:val="a6"/>
    <w:rsid w:val="008A3DCB"/>
    <w:rPr>
      <w:rFonts w:ascii="Times New Roman" w:eastAsia="Times New Roman" w:hAnsi="Times New Roman" w:cs="Times New Roman"/>
      <w:sz w:val="24"/>
      <w:szCs w:val="24"/>
      <w:lang w:eastAsia="ru-RU"/>
    </w:rPr>
  </w:style>
  <w:style w:type="table" w:styleId="a8">
    <w:name w:val="Table Grid"/>
    <w:basedOn w:val="a1"/>
    <w:uiPriority w:val="59"/>
    <w:rsid w:val="00FD6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3B5F"/>
    <w:rPr>
      <w:rFonts w:ascii="Arial" w:eastAsia="Times New Roman" w:hAnsi="Arial" w:cs="Arial"/>
      <w:b/>
      <w:bCs/>
      <w:kern w:val="32"/>
      <w:sz w:val="32"/>
      <w:szCs w:val="32"/>
      <w:lang w:eastAsia="ru-RU"/>
    </w:rPr>
  </w:style>
  <w:style w:type="character" w:customStyle="1" w:styleId="20">
    <w:name w:val="Заголовок 2 Знак"/>
    <w:basedOn w:val="a0"/>
    <w:link w:val="2"/>
    <w:rsid w:val="00343B5F"/>
    <w:rPr>
      <w:rFonts w:ascii="Arial" w:eastAsia="Calibri" w:hAnsi="Arial" w:cs="Arial"/>
      <w:b/>
      <w:bCs/>
      <w:i/>
      <w:iCs/>
      <w:sz w:val="28"/>
      <w:szCs w:val="28"/>
      <w:lang w:eastAsia="ru-RU"/>
    </w:rPr>
  </w:style>
  <w:style w:type="character" w:customStyle="1" w:styleId="30">
    <w:name w:val="Заголовок 3 Знак"/>
    <w:basedOn w:val="a0"/>
    <w:link w:val="3"/>
    <w:rsid w:val="00343B5F"/>
    <w:rPr>
      <w:rFonts w:ascii="Arial" w:eastAsia="Calibri" w:hAnsi="Arial" w:cs="Arial"/>
      <w:b/>
      <w:bCs/>
      <w:sz w:val="26"/>
      <w:szCs w:val="26"/>
      <w:lang w:eastAsia="ru-RU"/>
    </w:rPr>
  </w:style>
  <w:style w:type="character" w:customStyle="1" w:styleId="40">
    <w:name w:val="Заголовок 4 Знак"/>
    <w:basedOn w:val="a0"/>
    <w:link w:val="4"/>
    <w:rsid w:val="00343B5F"/>
    <w:rPr>
      <w:rFonts w:ascii="Times New Roman" w:eastAsia="Calibri" w:hAnsi="Times New Roman" w:cs="Times New Roman"/>
      <w:b/>
      <w:bCs/>
      <w:sz w:val="28"/>
      <w:szCs w:val="28"/>
      <w:lang w:eastAsia="ru-RU"/>
    </w:rPr>
  </w:style>
  <w:style w:type="character" w:customStyle="1" w:styleId="70">
    <w:name w:val="Заголовок 7 Знак"/>
    <w:basedOn w:val="a0"/>
    <w:link w:val="7"/>
    <w:rsid w:val="00343B5F"/>
    <w:rPr>
      <w:rFonts w:ascii="Times New Roman" w:eastAsia="Times New Roman" w:hAnsi="Times New Roman" w:cs="Times New Roman"/>
      <w:sz w:val="24"/>
      <w:szCs w:val="24"/>
      <w:lang w:eastAsia="ru-RU"/>
    </w:rPr>
  </w:style>
  <w:style w:type="paragraph" w:styleId="a9">
    <w:name w:val="footer"/>
    <w:basedOn w:val="a"/>
    <w:link w:val="aa"/>
    <w:rsid w:val="00343B5F"/>
    <w:pPr>
      <w:tabs>
        <w:tab w:val="center" w:pos="4677"/>
        <w:tab w:val="right" w:pos="9355"/>
      </w:tabs>
    </w:pPr>
  </w:style>
  <w:style w:type="character" w:customStyle="1" w:styleId="aa">
    <w:name w:val="Нижний колонтитул Знак"/>
    <w:basedOn w:val="a0"/>
    <w:link w:val="a9"/>
    <w:rsid w:val="00343B5F"/>
    <w:rPr>
      <w:rFonts w:ascii="Times New Roman" w:eastAsia="Times New Roman" w:hAnsi="Times New Roman" w:cs="Times New Roman"/>
      <w:sz w:val="24"/>
      <w:szCs w:val="24"/>
      <w:lang w:eastAsia="ru-RU"/>
    </w:rPr>
  </w:style>
  <w:style w:type="character" w:styleId="ab">
    <w:name w:val="page number"/>
    <w:basedOn w:val="a0"/>
    <w:rsid w:val="00343B5F"/>
  </w:style>
  <w:style w:type="character" w:customStyle="1" w:styleId="61">
    <w:name w:val="Основной текст (61)_"/>
    <w:basedOn w:val="a0"/>
    <w:link w:val="611"/>
    <w:rsid w:val="00343B5F"/>
    <w:rPr>
      <w:sz w:val="23"/>
      <w:szCs w:val="23"/>
      <w:shd w:val="clear" w:color="auto" w:fill="FFFFFF"/>
    </w:rPr>
  </w:style>
  <w:style w:type="character" w:customStyle="1" w:styleId="610">
    <w:name w:val="Основной текст (61)"/>
    <w:basedOn w:val="61"/>
    <w:rsid w:val="00343B5F"/>
    <w:rPr>
      <w:spacing w:val="0"/>
      <w:sz w:val="23"/>
      <w:szCs w:val="23"/>
      <w:shd w:val="clear" w:color="auto" w:fill="FFFFFF"/>
    </w:rPr>
  </w:style>
  <w:style w:type="paragraph" w:customStyle="1" w:styleId="611">
    <w:name w:val="Основной текст (61)1"/>
    <w:basedOn w:val="a"/>
    <w:link w:val="61"/>
    <w:rsid w:val="00343B5F"/>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614">
    <w:name w:val="Заголовок №6 (14)_"/>
    <w:basedOn w:val="a0"/>
    <w:link w:val="6140"/>
    <w:rsid w:val="00343B5F"/>
    <w:rPr>
      <w:rFonts w:ascii="Microsoft Sans Serif" w:eastAsia="Microsoft Sans Serif" w:hAnsi="Microsoft Sans Serif"/>
      <w:sz w:val="17"/>
      <w:szCs w:val="17"/>
      <w:shd w:val="clear" w:color="auto" w:fill="FFFFFF"/>
    </w:rPr>
  </w:style>
  <w:style w:type="character" w:customStyle="1" w:styleId="6140pt6">
    <w:name w:val="Заголовок №6 (14) + Интервал 0 pt6"/>
    <w:basedOn w:val="614"/>
    <w:rsid w:val="00343B5F"/>
    <w:rPr>
      <w:rFonts w:ascii="Microsoft Sans Serif" w:eastAsia="Microsoft Sans Serif" w:hAnsi="Microsoft Sans Serif"/>
      <w:spacing w:val="-10"/>
      <w:sz w:val="17"/>
      <w:szCs w:val="17"/>
      <w:shd w:val="clear" w:color="auto" w:fill="FFFFFF"/>
    </w:rPr>
  </w:style>
  <w:style w:type="paragraph" w:customStyle="1" w:styleId="6140">
    <w:name w:val="Заголовок №6 (14)"/>
    <w:basedOn w:val="a"/>
    <w:link w:val="614"/>
    <w:rsid w:val="00343B5F"/>
    <w:pPr>
      <w:shd w:val="clear" w:color="auto" w:fill="FFFFFF"/>
      <w:spacing w:before="60" w:line="259" w:lineRule="exact"/>
      <w:outlineLvl w:val="5"/>
    </w:pPr>
    <w:rPr>
      <w:rFonts w:ascii="Microsoft Sans Serif" w:eastAsia="Microsoft Sans Serif" w:hAnsi="Microsoft Sans Serif" w:cstheme="minorBidi"/>
      <w:sz w:val="17"/>
      <w:szCs w:val="17"/>
      <w:lang w:eastAsia="en-US"/>
    </w:rPr>
  </w:style>
  <w:style w:type="character" w:customStyle="1" w:styleId="525">
    <w:name w:val="Заголовок №5 (25)_"/>
    <w:basedOn w:val="a0"/>
    <w:link w:val="5251"/>
    <w:rsid w:val="00343B5F"/>
    <w:rPr>
      <w:spacing w:val="-10"/>
      <w:sz w:val="23"/>
      <w:szCs w:val="23"/>
      <w:shd w:val="clear" w:color="auto" w:fill="FFFFFF"/>
    </w:rPr>
  </w:style>
  <w:style w:type="character" w:customStyle="1" w:styleId="52514pt">
    <w:name w:val="Заголовок №5 (25) + 14 pt;Не курсив"/>
    <w:basedOn w:val="525"/>
    <w:rsid w:val="00343B5F"/>
    <w:rPr>
      <w:i/>
      <w:iCs/>
      <w:spacing w:val="-10"/>
      <w:sz w:val="28"/>
      <w:szCs w:val="28"/>
      <w:shd w:val="clear" w:color="auto" w:fill="FFFFFF"/>
    </w:rPr>
  </w:style>
  <w:style w:type="paragraph" w:customStyle="1" w:styleId="5251">
    <w:name w:val="Заголовок №5 (25)1"/>
    <w:basedOn w:val="a"/>
    <w:link w:val="525"/>
    <w:rsid w:val="00343B5F"/>
    <w:pPr>
      <w:shd w:val="clear" w:color="auto" w:fill="FFFFFF"/>
      <w:spacing w:before="360" w:after="120" w:line="254" w:lineRule="exact"/>
      <w:jc w:val="center"/>
      <w:outlineLvl w:val="4"/>
    </w:pPr>
    <w:rPr>
      <w:rFonts w:asciiTheme="minorHAnsi" w:eastAsiaTheme="minorHAnsi" w:hAnsiTheme="minorHAnsi" w:cstheme="minorBidi"/>
      <w:spacing w:val="-10"/>
      <w:sz w:val="23"/>
      <w:szCs w:val="23"/>
      <w:lang w:eastAsia="en-US"/>
    </w:rPr>
  </w:style>
  <w:style w:type="character" w:customStyle="1" w:styleId="23">
    <w:name w:val="Основной текст (2)_"/>
    <w:basedOn w:val="a0"/>
    <w:link w:val="24"/>
    <w:rsid w:val="00343B5F"/>
    <w:rPr>
      <w:sz w:val="28"/>
      <w:szCs w:val="28"/>
      <w:shd w:val="clear" w:color="auto" w:fill="FFFFFF"/>
    </w:rPr>
  </w:style>
  <w:style w:type="character" w:customStyle="1" w:styleId="20pt">
    <w:name w:val="Основной текст (2) + Интервал 0 pt"/>
    <w:basedOn w:val="23"/>
    <w:rsid w:val="00343B5F"/>
    <w:rPr>
      <w:spacing w:val="-10"/>
      <w:sz w:val="28"/>
      <w:szCs w:val="28"/>
      <w:shd w:val="clear" w:color="auto" w:fill="FFFFFF"/>
    </w:rPr>
  </w:style>
  <w:style w:type="paragraph" w:customStyle="1" w:styleId="24">
    <w:name w:val="Основной текст (2)"/>
    <w:basedOn w:val="a"/>
    <w:link w:val="23"/>
    <w:rsid w:val="00343B5F"/>
    <w:pPr>
      <w:shd w:val="clear" w:color="auto" w:fill="FFFFFF"/>
      <w:spacing w:before="180" w:line="485" w:lineRule="exact"/>
    </w:pPr>
    <w:rPr>
      <w:rFonts w:asciiTheme="minorHAnsi" w:eastAsiaTheme="minorHAnsi" w:hAnsiTheme="minorHAnsi" w:cstheme="minorBidi"/>
      <w:sz w:val="28"/>
      <w:szCs w:val="28"/>
      <w:lang w:eastAsia="en-US"/>
    </w:rPr>
  </w:style>
  <w:style w:type="character" w:customStyle="1" w:styleId="61MicrosoftSansSerif85pt0pt8">
    <w:name w:val="Основной текст (61) + Microsoft Sans Serif;8;5 pt;Полужирный;Интервал 0 pt8"/>
    <w:basedOn w:val="61"/>
    <w:rsid w:val="00343B5F"/>
    <w:rPr>
      <w:rFonts w:ascii="Microsoft Sans Serif" w:eastAsia="Microsoft Sans Serif" w:hAnsi="Microsoft Sans Serif" w:cs="Microsoft Sans Serif"/>
      <w:b/>
      <w:bCs/>
      <w:i w:val="0"/>
      <w:iCs w:val="0"/>
      <w:smallCaps w:val="0"/>
      <w:strike w:val="0"/>
      <w:spacing w:val="-10"/>
      <w:sz w:val="17"/>
      <w:szCs w:val="17"/>
      <w:shd w:val="clear" w:color="auto" w:fill="FFFFFF"/>
    </w:rPr>
  </w:style>
  <w:style w:type="character" w:customStyle="1" w:styleId="612">
    <w:name w:val="Основной текст (61) + Полужирный;Курсив"/>
    <w:basedOn w:val="61"/>
    <w:rsid w:val="00343B5F"/>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61MicrosoftSansSerif85pt0pt3">
    <w:name w:val="Основной текст (61) + Microsoft Sans Serif;8;5 pt;Полужирный;Интервал 0 pt3"/>
    <w:basedOn w:val="61"/>
    <w:rsid w:val="00343B5F"/>
    <w:rPr>
      <w:rFonts w:ascii="Microsoft Sans Serif" w:eastAsia="Microsoft Sans Serif" w:hAnsi="Microsoft Sans Serif" w:cs="Microsoft Sans Serif"/>
      <w:b/>
      <w:bCs/>
      <w:i w:val="0"/>
      <w:iCs w:val="0"/>
      <w:smallCaps w:val="0"/>
      <w:strike w:val="0"/>
      <w:spacing w:val="-10"/>
      <w:sz w:val="17"/>
      <w:szCs w:val="17"/>
      <w:shd w:val="clear" w:color="auto" w:fill="FFFFFF"/>
    </w:rPr>
  </w:style>
  <w:style w:type="character" w:customStyle="1" w:styleId="526">
    <w:name w:val="Заголовок №5 (26)_"/>
    <w:basedOn w:val="a0"/>
    <w:link w:val="5261"/>
    <w:rsid w:val="00343B5F"/>
    <w:rPr>
      <w:sz w:val="23"/>
      <w:szCs w:val="23"/>
      <w:shd w:val="clear" w:color="auto" w:fill="FFFFFF"/>
    </w:rPr>
  </w:style>
  <w:style w:type="character" w:customStyle="1" w:styleId="526MicrosoftSansSerif85pt0pt">
    <w:name w:val="Заголовок №5 (26) + Microsoft Sans Serif;8;5 pt;Не курсив;Интервал 0 pt"/>
    <w:basedOn w:val="526"/>
    <w:rsid w:val="00343B5F"/>
    <w:rPr>
      <w:rFonts w:ascii="Microsoft Sans Serif" w:eastAsia="Microsoft Sans Serif" w:hAnsi="Microsoft Sans Serif" w:cs="Microsoft Sans Serif"/>
      <w:i/>
      <w:iCs/>
      <w:spacing w:val="-10"/>
      <w:sz w:val="17"/>
      <w:szCs w:val="17"/>
      <w:shd w:val="clear" w:color="auto" w:fill="FFFFFF"/>
    </w:rPr>
  </w:style>
  <w:style w:type="paragraph" w:customStyle="1" w:styleId="5261">
    <w:name w:val="Заголовок №5 (26)1"/>
    <w:basedOn w:val="a"/>
    <w:link w:val="526"/>
    <w:rsid w:val="00343B5F"/>
    <w:pPr>
      <w:shd w:val="clear" w:color="auto" w:fill="FFFFFF"/>
      <w:spacing w:before="360" w:after="120" w:line="254" w:lineRule="exact"/>
      <w:jc w:val="center"/>
      <w:outlineLvl w:val="4"/>
    </w:pPr>
    <w:rPr>
      <w:rFonts w:asciiTheme="minorHAnsi" w:eastAsiaTheme="minorHAnsi" w:hAnsiTheme="minorHAnsi" w:cstheme="minorBidi"/>
      <w:sz w:val="23"/>
      <w:szCs w:val="23"/>
      <w:lang w:eastAsia="en-US"/>
    </w:rPr>
  </w:style>
  <w:style w:type="character" w:customStyle="1" w:styleId="512TimesNewRoman115pt">
    <w:name w:val="Заголовок №5 (12) + Times New Roman;11;5 pt;Курсив"/>
    <w:basedOn w:val="a0"/>
    <w:rsid w:val="00343B5F"/>
    <w:rPr>
      <w:rFonts w:ascii="Times New Roman" w:eastAsia="Times New Roman" w:hAnsi="Times New Roman" w:cs="Times New Roman"/>
      <w:b w:val="0"/>
      <w:bCs w:val="0"/>
      <w:i/>
      <w:iCs/>
      <w:smallCaps w:val="0"/>
      <w:strike w:val="0"/>
      <w:spacing w:val="0"/>
      <w:sz w:val="23"/>
      <w:szCs w:val="23"/>
    </w:rPr>
  </w:style>
  <w:style w:type="character" w:customStyle="1" w:styleId="613">
    <w:name w:val="Основной текст (61)3"/>
    <w:basedOn w:val="61"/>
    <w:rsid w:val="00343B5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6110">
    <w:name w:val="Основной текст (61) + Полужирный;Курсив1"/>
    <w:basedOn w:val="61"/>
    <w:rsid w:val="00343B5F"/>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96">
    <w:name w:val="Основной текст (96)_"/>
    <w:basedOn w:val="a0"/>
    <w:link w:val="961"/>
    <w:rsid w:val="00343B5F"/>
    <w:rPr>
      <w:sz w:val="23"/>
      <w:szCs w:val="23"/>
      <w:shd w:val="clear" w:color="auto" w:fill="FFFFFF"/>
    </w:rPr>
  </w:style>
  <w:style w:type="character" w:customStyle="1" w:styleId="96MicrosoftSansSerif85pt0pt">
    <w:name w:val="Основной текст (96) + Microsoft Sans Serif;8;5 pt;Не курсив;Интервал 0 pt"/>
    <w:basedOn w:val="96"/>
    <w:rsid w:val="00343B5F"/>
    <w:rPr>
      <w:rFonts w:ascii="Microsoft Sans Serif" w:eastAsia="Microsoft Sans Serif" w:hAnsi="Microsoft Sans Serif" w:cs="Microsoft Sans Serif"/>
      <w:i/>
      <w:iCs/>
      <w:spacing w:val="-10"/>
      <w:sz w:val="17"/>
      <w:szCs w:val="17"/>
      <w:shd w:val="clear" w:color="auto" w:fill="FFFFFF"/>
    </w:rPr>
  </w:style>
  <w:style w:type="paragraph" w:customStyle="1" w:styleId="961">
    <w:name w:val="Основной текст (96)1"/>
    <w:basedOn w:val="a"/>
    <w:link w:val="96"/>
    <w:rsid w:val="00343B5F"/>
    <w:pPr>
      <w:shd w:val="clear" w:color="auto" w:fill="FFFFFF"/>
      <w:spacing w:line="250" w:lineRule="exact"/>
      <w:ind w:hanging="860"/>
      <w:jc w:val="both"/>
    </w:pPr>
    <w:rPr>
      <w:rFonts w:asciiTheme="minorHAnsi" w:eastAsiaTheme="minorHAnsi" w:hAnsiTheme="minorHAnsi" w:cstheme="minorBidi"/>
      <w:sz w:val="23"/>
      <w:szCs w:val="23"/>
      <w:lang w:eastAsia="en-US"/>
    </w:rPr>
  </w:style>
  <w:style w:type="character" w:customStyle="1" w:styleId="100">
    <w:name w:val="Основной текст (100)_"/>
    <w:basedOn w:val="a0"/>
    <w:link w:val="1001"/>
    <w:rsid w:val="00343B5F"/>
    <w:rPr>
      <w:sz w:val="23"/>
      <w:szCs w:val="23"/>
      <w:shd w:val="clear" w:color="auto" w:fill="FFFFFF"/>
    </w:rPr>
  </w:style>
  <w:style w:type="character" w:customStyle="1" w:styleId="61MicrosoftSansSerif85pt0pt1">
    <w:name w:val="Основной текст (61) + Microsoft Sans Serif;8;5 pt;Полужирный;Интервал 0 pt1"/>
    <w:basedOn w:val="61"/>
    <w:rsid w:val="00343B5F"/>
    <w:rPr>
      <w:rFonts w:ascii="Microsoft Sans Serif" w:eastAsia="Microsoft Sans Serif" w:hAnsi="Microsoft Sans Serif" w:cs="Microsoft Sans Serif"/>
      <w:b/>
      <w:bCs/>
      <w:i w:val="0"/>
      <w:iCs w:val="0"/>
      <w:smallCaps w:val="0"/>
      <w:strike w:val="0"/>
      <w:spacing w:val="-10"/>
      <w:sz w:val="17"/>
      <w:szCs w:val="17"/>
      <w:shd w:val="clear" w:color="auto" w:fill="FFFFFF"/>
    </w:rPr>
  </w:style>
  <w:style w:type="character" w:customStyle="1" w:styleId="1003">
    <w:name w:val="Основной текст (100)3"/>
    <w:basedOn w:val="100"/>
    <w:rsid w:val="00343B5F"/>
    <w:rPr>
      <w:sz w:val="23"/>
      <w:szCs w:val="23"/>
      <w:shd w:val="clear" w:color="auto" w:fill="FFFFFF"/>
    </w:rPr>
  </w:style>
  <w:style w:type="character" w:customStyle="1" w:styleId="1002">
    <w:name w:val="Основной текст (100)2"/>
    <w:basedOn w:val="100"/>
    <w:rsid w:val="00343B5F"/>
    <w:rPr>
      <w:sz w:val="23"/>
      <w:szCs w:val="23"/>
      <w:shd w:val="clear" w:color="auto" w:fill="FFFFFF"/>
    </w:rPr>
  </w:style>
  <w:style w:type="paragraph" w:customStyle="1" w:styleId="1001">
    <w:name w:val="Основной текст (100)1"/>
    <w:basedOn w:val="a"/>
    <w:link w:val="100"/>
    <w:rsid w:val="00343B5F"/>
    <w:pPr>
      <w:shd w:val="clear" w:color="auto" w:fill="FFFFFF"/>
      <w:spacing w:line="250" w:lineRule="exact"/>
      <w:ind w:hanging="640"/>
      <w:jc w:val="center"/>
    </w:pPr>
    <w:rPr>
      <w:rFonts w:asciiTheme="minorHAnsi" w:eastAsiaTheme="minorHAnsi" w:hAnsiTheme="minorHAnsi" w:cstheme="minorBidi"/>
      <w:sz w:val="23"/>
      <w:szCs w:val="23"/>
      <w:lang w:eastAsia="en-US"/>
    </w:rPr>
  </w:style>
  <w:style w:type="character" w:customStyle="1" w:styleId="198">
    <w:name w:val="Основной текст (198)_"/>
    <w:basedOn w:val="a0"/>
    <w:link w:val="1980"/>
    <w:rsid w:val="00343B5F"/>
    <w:rPr>
      <w:rFonts w:ascii="Microsoft Sans Serif" w:eastAsia="Microsoft Sans Serif" w:hAnsi="Microsoft Sans Serif"/>
      <w:sz w:val="17"/>
      <w:szCs w:val="17"/>
      <w:shd w:val="clear" w:color="auto" w:fill="FFFFFF"/>
    </w:rPr>
  </w:style>
  <w:style w:type="character" w:customStyle="1" w:styleId="1980pt6">
    <w:name w:val="Основной текст (198) + Интервал 0 pt6"/>
    <w:basedOn w:val="198"/>
    <w:rsid w:val="00343B5F"/>
    <w:rPr>
      <w:rFonts w:ascii="Microsoft Sans Serif" w:eastAsia="Microsoft Sans Serif" w:hAnsi="Microsoft Sans Serif"/>
      <w:spacing w:val="-10"/>
      <w:sz w:val="17"/>
      <w:szCs w:val="17"/>
      <w:shd w:val="clear" w:color="auto" w:fill="FFFFFF"/>
    </w:rPr>
  </w:style>
  <w:style w:type="paragraph" w:customStyle="1" w:styleId="1980">
    <w:name w:val="Основной текст (198)"/>
    <w:basedOn w:val="a"/>
    <w:link w:val="198"/>
    <w:rsid w:val="00343B5F"/>
    <w:pPr>
      <w:shd w:val="clear" w:color="auto" w:fill="FFFFFF"/>
      <w:spacing w:line="0" w:lineRule="atLeast"/>
    </w:pPr>
    <w:rPr>
      <w:rFonts w:ascii="Microsoft Sans Serif" w:eastAsia="Microsoft Sans Serif" w:hAnsi="Microsoft Sans Serif" w:cstheme="minorBidi"/>
      <w:sz w:val="17"/>
      <w:szCs w:val="17"/>
      <w:lang w:eastAsia="en-US"/>
    </w:rPr>
  </w:style>
  <w:style w:type="character" w:customStyle="1" w:styleId="6120">
    <w:name w:val="Основной текст (61)2"/>
    <w:basedOn w:val="61"/>
    <w:rsid w:val="00343B5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70">
    <w:name w:val="Основной текст (270)_"/>
    <w:basedOn w:val="a0"/>
    <w:link w:val="2701"/>
    <w:rsid w:val="00343B5F"/>
    <w:rPr>
      <w:sz w:val="24"/>
      <w:szCs w:val="24"/>
      <w:shd w:val="clear" w:color="auto" w:fill="FFFFFF"/>
    </w:rPr>
  </w:style>
  <w:style w:type="character" w:customStyle="1" w:styleId="2700">
    <w:name w:val="Основной текст (270)"/>
    <w:basedOn w:val="270"/>
    <w:rsid w:val="00343B5F"/>
    <w:rPr>
      <w:sz w:val="24"/>
      <w:szCs w:val="24"/>
      <w:shd w:val="clear" w:color="auto" w:fill="FFFFFF"/>
    </w:rPr>
  </w:style>
  <w:style w:type="paragraph" w:customStyle="1" w:styleId="2701">
    <w:name w:val="Основной текст (270)1"/>
    <w:basedOn w:val="a"/>
    <w:link w:val="270"/>
    <w:rsid w:val="00343B5F"/>
    <w:pPr>
      <w:shd w:val="clear" w:color="auto" w:fill="FFFFFF"/>
      <w:spacing w:before="60" w:after="360" w:line="0" w:lineRule="atLeast"/>
      <w:ind w:hanging="660"/>
    </w:pPr>
    <w:rPr>
      <w:rFonts w:asciiTheme="minorHAnsi" w:eastAsiaTheme="minorHAnsi" w:hAnsiTheme="minorHAnsi" w:cstheme="minorBidi"/>
      <w:lang w:eastAsia="en-US"/>
    </w:rPr>
  </w:style>
  <w:style w:type="character" w:customStyle="1" w:styleId="327">
    <w:name w:val="Заголовок №3 (27)_"/>
    <w:basedOn w:val="a0"/>
    <w:link w:val="3270"/>
    <w:rsid w:val="00343B5F"/>
    <w:rPr>
      <w:rFonts w:ascii="Microsoft Sans Serif" w:eastAsia="Microsoft Sans Serif" w:hAnsi="Microsoft Sans Serif"/>
      <w:sz w:val="17"/>
      <w:szCs w:val="17"/>
      <w:shd w:val="clear" w:color="auto" w:fill="FFFFFF"/>
    </w:rPr>
  </w:style>
  <w:style w:type="character" w:customStyle="1" w:styleId="3270pt">
    <w:name w:val="Заголовок №3 (27) + Интервал 0 pt"/>
    <w:basedOn w:val="327"/>
    <w:rsid w:val="00343B5F"/>
    <w:rPr>
      <w:rFonts w:ascii="Microsoft Sans Serif" w:eastAsia="Microsoft Sans Serif" w:hAnsi="Microsoft Sans Serif"/>
      <w:spacing w:val="-10"/>
      <w:sz w:val="17"/>
      <w:szCs w:val="17"/>
      <w:shd w:val="clear" w:color="auto" w:fill="FFFFFF"/>
    </w:rPr>
  </w:style>
  <w:style w:type="paragraph" w:customStyle="1" w:styleId="3270">
    <w:name w:val="Заголовок №3 (27)"/>
    <w:basedOn w:val="a"/>
    <w:link w:val="327"/>
    <w:rsid w:val="00343B5F"/>
    <w:pPr>
      <w:shd w:val="clear" w:color="auto" w:fill="FFFFFF"/>
      <w:spacing w:line="250" w:lineRule="exact"/>
      <w:jc w:val="both"/>
      <w:outlineLvl w:val="2"/>
    </w:pPr>
    <w:rPr>
      <w:rFonts w:ascii="Microsoft Sans Serif" w:eastAsia="Microsoft Sans Serif" w:hAnsi="Microsoft Sans Serif" w:cstheme="minorBidi"/>
      <w:sz w:val="17"/>
      <w:szCs w:val="17"/>
      <w:lang w:eastAsia="en-US"/>
    </w:rPr>
  </w:style>
  <w:style w:type="character" w:customStyle="1" w:styleId="695">
    <w:name w:val="Основной текст (695)_"/>
    <w:basedOn w:val="a0"/>
    <w:link w:val="6951"/>
    <w:rsid w:val="00343B5F"/>
    <w:rPr>
      <w:sz w:val="23"/>
      <w:szCs w:val="23"/>
      <w:shd w:val="clear" w:color="auto" w:fill="FFFFFF"/>
    </w:rPr>
  </w:style>
  <w:style w:type="paragraph" w:customStyle="1" w:styleId="6951">
    <w:name w:val="Основной текст (695)1"/>
    <w:basedOn w:val="a"/>
    <w:link w:val="695"/>
    <w:rsid w:val="00343B5F"/>
    <w:pPr>
      <w:shd w:val="clear" w:color="auto" w:fill="FFFFFF"/>
      <w:spacing w:line="250" w:lineRule="exact"/>
      <w:ind w:hanging="380"/>
      <w:jc w:val="both"/>
    </w:pPr>
    <w:rPr>
      <w:rFonts w:asciiTheme="minorHAnsi" w:eastAsiaTheme="minorHAnsi" w:hAnsiTheme="minorHAnsi" w:cstheme="minorBidi"/>
      <w:sz w:val="23"/>
      <w:szCs w:val="23"/>
      <w:lang w:eastAsia="en-US"/>
    </w:rPr>
  </w:style>
  <w:style w:type="character" w:customStyle="1" w:styleId="422">
    <w:name w:val="Заголовок №4 (22)_"/>
    <w:basedOn w:val="a0"/>
    <w:link w:val="4220"/>
    <w:rsid w:val="00343B5F"/>
    <w:rPr>
      <w:spacing w:val="-10"/>
      <w:sz w:val="23"/>
      <w:szCs w:val="23"/>
      <w:shd w:val="clear" w:color="auto" w:fill="FFFFFF"/>
    </w:rPr>
  </w:style>
  <w:style w:type="character" w:customStyle="1" w:styleId="4220pt">
    <w:name w:val="Заголовок №4 (22) + Интервал 0 pt"/>
    <w:basedOn w:val="422"/>
    <w:rsid w:val="00343B5F"/>
    <w:rPr>
      <w:spacing w:val="0"/>
      <w:sz w:val="23"/>
      <w:szCs w:val="23"/>
      <w:shd w:val="clear" w:color="auto" w:fill="FFFFFF"/>
    </w:rPr>
  </w:style>
  <w:style w:type="paragraph" w:customStyle="1" w:styleId="4220">
    <w:name w:val="Заголовок №4 (22)"/>
    <w:basedOn w:val="a"/>
    <w:link w:val="422"/>
    <w:rsid w:val="00343B5F"/>
    <w:pPr>
      <w:shd w:val="clear" w:color="auto" w:fill="FFFFFF"/>
      <w:spacing w:before="600" w:after="600" w:line="317" w:lineRule="exact"/>
      <w:ind w:firstLine="420"/>
      <w:outlineLvl w:val="3"/>
    </w:pPr>
    <w:rPr>
      <w:rFonts w:asciiTheme="minorHAnsi" w:eastAsiaTheme="minorHAnsi" w:hAnsiTheme="minorHAnsi" w:cstheme="minorBidi"/>
      <w:spacing w:val="-10"/>
      <w:sz w:val="23"/>
      <w:szCs w:val="23"/>
      <w:lang w:eastAsia="en-US"/>
    </w:rPr>
  </w:style>
  <w:style w:type="character" w:customStyle="1" w:styleId="114">
    <w:name w:val="Основной текст (114)_"/>
    <w:basedOn w:val="a0"/>
    <w:link w:val="1140"/>
    <w:rsid w:val="00343B5F"/>
    <w:rPr>
      <w:spacing w:val="-10"/>
      <w:sz w:val="23"/>
      <w:szCs w:val="23"/>
      <w:shd w:val="clear" w:color="auto" w:fill="FFFFFF"/>
    </w:rPr>
  </w:style>
  <w:style w:type="character" w:customStyle="1" w:styleId="1140pt">
    <w:name w:val="Основной текст (114) + Интервал 0 pt"/>
    <w:basedOn w:val="114"/>
    <w:rsid w:val="00343B5F"/>
    <w:rPr>
      <w:spacing w:val="0"/>
      <w:sz w:val="23"/>
      <w:szCs w:val="23"/>
      <w:shd w:val="clear" w:color="auto" w:fill="FFFFFF"/>
    </w:rPr>
  </w:style>
  <w:style w:type="paragraph" w:customStyle="1" w:styleId="1140">
    <w:name w:val="Основной текст (114)"/>
    <w:basedOn w:val="a"/>
    <w:link w:val="114"/>
    <w:rsid w:val="00343B5F"/>
    <w:pPr>
      <w:shd w:val="clear" w:color="auto" w:fill="FFFFFF"/>
      <w:spacing w:line="250" w:lineRule="exact"/>
      <w:jc w:val="both"/>
    </w:pPr>
    <w:rPr>
      <w:rFonts w:asciiTheme="minorHAnsi" w:eastAsiaTheme="minorHAnsi" w:hAnsiTheme="minorHAnsi" w:cstheme="minorBidi"/>
      <w:spacing w:val="-10"/>
      <w:sz w:val="23"/>
      <w:szCs w:val="23"/>
      <w:lang w:eastAsia="en-US"/>
    </w:rPr>
  </w:style>
  <w:style w:type="character" w:customStyle="1" w:styleId="9614pt0pt">
    <w:name w:val="Основной текст (96) + 14 pt;Не курсив;Интервал 0 pt"/>
    <w:basedOn w:val="96"/>
    <w:rsid w:val="00343B5F"/>
    <w:rPr>
      <w:i/>
      <w:iCs/>
      <w:spacing w:val="-10"/>
      <w:sz w:val="28"/>
      <w:szCs w:val="28"/>
      <w:shd w:val="clear" w:color="auto" w:fill="FFFFFF"/>
    </w:rPr>
  </w:style>
  <w:style w:type="character" w:customStyle="1" w:styleId="315">
    <w:name w:val="Заголовок №3 (15)_"/>
    <w:basedOn w:val="a0"/>
    <w:link w:val="3150"/>
    <w:rsid w:val="00343B5F"/>
    <w:rPr>
      <w:sz w:val="28"/>
      <w:szCs w:val="28"/>
      <w:shd w:val="clear" w:color="auto" w:fill="FFFFFF"/>
    </w:rPr>
  </w:style>
  <w:style w:type="character" w:customStyle="1" w:styleId="3150pt">
    <w:name w:val="Заголовок №3 (15) + Интервал 0 pt"/>
    <w:basedOn w:val="315"/>
    <w:rsid w:val="00343B5F"/>
    <w:rPr>
      <w:spacing w:val="-10"/>
      <w:sz w:val="28"/>
      <w:szCs w:val="28"/>
      <w:shd w:val="clear" w:color="auto" w:fill="FFFFFF"/>
    </w:rPr>
  </w:style>
  <w:style w:type="paragraph" w:customStyle="1" w:styleId="3150">
    <w:name w:val="Заголовок №3 (15)"/>
    <w:basedOn w:val="a"/>
    <w:link w:val="315"/>
    <w:rsid w:val="00343B5F"/>
    <w:pPr>
      <w:shd w:val="clear" w:color="auto" w:fill="FFFFFF"/>
      <w:spacing w:before="480" w:after="240" w:line="0" w:lineRule="atLeast"/>
      <w:outlineLvl w:val="2"/>
    </w:pPr>
    <w:rPr>
      <w:rFonts w:asciiTheme="minorHAnsi" w:eastAsiaTheme="minorHAnsi" w:hAnsiTheme="minorHAnsi" w:cstheme="minorBidi"/>
      <w:sz w:val="28"/>
      <w:szCs w:val="28"/>
      <w:lang w:eastAsia="en-US"/>
    </w:rPr>
  </w:style>
  <w:style w:type="character" w:customStyle="1" w:styleId="69512pt">
    <w:name w:val="Основной текст (695) + 12 pt;Курсив"/>
    <w:basedOn w:val="695"/>
    <w:rsid w:val="00343B5F"/>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69510">
    <w:name w:val="Основной текст (695) + Курсив1"/>
    <w:basedOn w:val="695"/>
    <w:rsid w:val="00343B5F"/>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07">
    <w:name w:val="Основной текст (207)_"/>
    <w:basedOn w:val="a0"/>
    <w:link w:val="2071"/>
    <w:rsid w:val="00343B5F"/>
    <w:rPr>
      <w:sz w:val="28"/>
      <w:szCs w:val="28"/>
      <w:shd w:val="clear" w:color="auto" w:fill="FFFFFF"/>
    </w:rPr>
  </w:style>
  <w:style w:type="paragraph" w:customStyle="1" w:styleId="2071">
    <w:name w:val="Основной текст (207)1"/>
    <w:basedOn w:val="a"/>
    <w:link w:val="207"/>
    <w:rsid w:val="00343B5F"/>
    <w:pPr>
      <w:shd w:val="clear" w:color="auto" w:fill="FFFFFF"/>
      <w:spacing w:line="269" w:lineRule="exact"/>
      <w:jc w:val="center"/>
    </w:pPr>
    <w:rPr>
      <w:rFonts w:asciiTheme="minorHAnsi" w:eastAsiaTheme="minorHAnsi" w:hAnsiTheme="minorHAnsi" w:cstheme="minorBidi"/>
      <w:sz w:val="28"/>
      <w:szCs w:val="28"/>
      <w:lang w:eastAsia="en-US"/>
    </w:rPr>
  </w:style>
  <w:style w:type="character" w:customStyle="1" w:styleId="695100">
    <w:name w:val="Основной текст (695) + Полужирный;Курсив10"/>
    <w:basedOn w:val="695"/>
    <w:rsid w:val="00343B5F"/>
    <w:rPr>
      <w:rFonts w:ascii="Times New Roman" w:eastAsia="Times New Roman" w:hAnsi="Times New Roman" w:cs="Times New Roman"/>
      <w:b/>
      <w:bCs/>
      <w:i/>
      <w:iCs/>
      <w:smallCaps w:val="0"/>
      <w:strike w:val="0"/>
      <w:spacing w:val="0"/>
      <w:sz w:val="23"/>
      <w:szCs w:val="23"/>
      <w:shd w:val="clear" w:color="auto" w:fill="FFFFFF"/>
    </w:rPr>
  </w:style>
  <w:style w:type="paragraph" w:styleId="ac">
    <w:name w:val="Normal (Web)"/>
    <w:basedOn w:val="a"/>
    <w:uiPriority w:val="99"/>
    <w:unhideWhenUsed/>
    <w:rsid w:val="00343B5F"/>
    <w:pPr>
      <w:spacing w:before="100" w:beforeAutospacing="1" w:after="100" w:afterAutospacing="1"/>
    </w:pPr>
  </w:style>
  <w:style w:type="paragraph" w:customStyle="1" w:styleId="11">
    <w:name w:val="Абзац списка1"/>
    <w:basedOn w:val="a"/>
    <w:qFormat/>
    <w:rsid w:val="00343B5F"/>
    <w:pPr>
      <w:spacing w:after="200" w:line="276" w:lineRule="auto"/>
      <w:ind w:left="720"/>
      <w:contextualSpacing/>
    </w:pPr>
    <w:rPr>
      <w:rFonts w:ascii="Calibri" w:hAnsi="Calibri"/>
      <w:sz w:val="22"/>
      <w:szCs w:val="22"/>
      <w:lang w:eastAsia="en-US"/>
    </w:rPr>
  </w:style>
  <w:style w:type="character" w:customStyle="1" w:styleId="61MicrosoftSansSerif85pt0pt">
    <w:name w:val="Основной текст (61) + Microsoft Sans Serif;8;5 pt;Полужирный;Интервал 0 pt"/>
    <w:basedOn w:val="61"/>
    <w:rsid w:val="00343B5F"/>
    <w:rPr>
      <w:rFonts w:ascii="Microsoft Sans Serif" w:eastAsia="Microsoft Sans Serif" w:hAnsi="Microsoft Sans Serif" w:cs="Microsoft Sans Serif"/>
      <w:b/>
      <w:bCs/>
      <w:i w:val="0"/>
      <w:iCs w:val="0"/>
      <w:smallCaps w:val="0"/>
      <w:strike w:val="0"/>
      <w:spacing w:val="-10"/>
      <w:sz w:val="17"/>
      <w:szCs w:val="17"/>
      <w:shd w:val="clear" w:color="auto" w:fill="FFFFFF"/>
    </w:rPr>
  </w:style>
  <w:style w:type="paragraph" w:customStyle="1" w:styleId="6950">
    <w:name w:val="Основной текст (695)"/>
    <w:basedOn w:val="a"/>
    <w:rsid w:val="00343B5F"/>
    <w:pPr>
      <w:shd w:val="clear" w:color="auto" w:fill="FFFFFF"/>
      <w:spacing w:line="250" w:lineRule="exact"/>
      <w:ind w:hanging="380"/>
      <w:jc w:val="both"/>
    </w:pPr>
    <w:rPr>
      <w:color w:val="000000"/>
      <w:sz w:val="23"/>
      <w:szCs w:val="23"/>
    </w:rPr>
  </w:style>
  <w:style w:type="character" w:customStyle="1" w:styleId="6952">
    <w:name w:val="Основной текст (695) + Полужирный"/>
    <w:basedOn w:val="695"/>
    <w:rsid w:val="00343B5F"/>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6953">
    <w:name w:val="Основной текст (695) + Полужирный;Курсив"/>
    <w:basedOn w:val="695"/>
    <w:rsid w:val="00343B5F"/>
    <w:rPr>
      <w:b/>
      <w:bCs/>
      <w:i/>
      <w:iCs/>
      <w:sz w:val="23"/>
      <w:szCs w:val="23"/>
      <w:shd w:val="clear" w:color="auto" w:fill="FFFFFF"/>
    </w:rPr>
  </w:style>
  <w:style w:type="character" w:customStyle="1" w:styleId="321">
    <w:name w:val="Заголовок №3 (21)_"/>
    <w:basedOn w:val="a0"/>
    <w:link w:val="3210"/>
    <w:rsid w:val="00343B5F"/>
    <w:rPr>
      <w:sz w:val="23"/>
      <w:szCs w:val="23"/>
      <w:shd w:val="clear" w:color="auto" w:fill="FFFFFF"/>
    </w:rPr>
  </w:style>
  <w:style w:type="paragraph" w:customStyle="1" w:styleId="3210">
    <w:name w:val="Заголовок №3 (21)"/>
    <w:basedOn w:val="a"/>
    <w:link w:val="321"/>
    <w:rsid w:val="00343B5F"/>
    <w:pPr>
      <w:shd w:val="clear" w:color="auto" w:fill="FFFFFF"/>
      <w:spacing w:after="120" w:line="0" w:lineRule="atLeast"/>
      <w:outlineLvl w:val="2"/>
    </w:pPr>
    <w:rPr>
      <w:rFonts w:asciiTheme="minorHAnsi" w:eastAsiaTheme="minorHAnsi" w:hAnsiTheme="minorHAnsi" w:cstheme="minorBidi"/>
      <w:sz w:val="23"/>
      <w:szCs w:val="23"/>
      <w:lang w:eastAsia="en-US"/>
    </w:rPr>
  </w:style>
  <w:style w:type="character" w:customStyle="1" w:styleId="434">
    <w:name w:val="Заголовок №4 (34)_"/>
    <w:basedOn w:val="a0"/>
    <w:link w:val="4340"/>
    <w:rsid w:val="00343B5F"/>
    <w:rPr>
      <w:sz w:val="23"/>
      <w:szCs w:val="23"/>
      <w:shd w:val="clear" w:color="auto" w:fill="FFFFFF"/>
    </w:rPr>
  </w:style>
  <w:style w:type="paragraph" w:customStyle="1" w:styleId="4340">
    <w:name w:val="Заголовок №4 (34)"/>
    <w:basedOn w:val="a"/>
    <w:link w:val="434"/>
    <w:rsid w:val="00343B5F"/>
    <w:pPr>
      <w:shd w:val="clear" w:color="auto" w:fill="FFFFFF"/>
      <w:spacing w:before="540" w:after="240" w:line="269" w:lineRule="exact"/>
      <w:ind w:firstLine="920"/>
      <w:outlineLvl w:val="3"/>
    </w:pPr>
    <w:rPr>
      <w:rFonts w:asciiTheme="minorHAnsi" w:eastAsiaTheme="minorHAnsi" w:hAnsiTheme="minorHAnsi" w:cstheme="minorBidi"/>
      <w:sz w:val="23"/>
      <w:szCs w:val="23"/>
      <w:lang w:eastAsia="en-US"/>
    </w:rPr>
  </w:style>
  <w:style w:type="character" w:customStyle="1" w:styleId="8">
    <w:name w:val="Основной текст + 8"/>
    <w:aliases w:val="5 pt"/>
    <w:basedOn w:val="a0"/>
    <w:rsid w:val="00343B5F"/>
    <w:rPr>
      <w:rFonts w:ascii="Times New Roman" w:hAnsi="Times New Roman" w:cs="Times New Roman"/>
      <w:spacing w:val="0"/>
      <w:sz w:val="17"/>
      <w:szCs w:val="17"/>
    </w:rPr>
  </w:style>
  <w:style w:type="paragraph" w:styleId="HTML">
    <w:name w:val="HTML Preformatted"/>
    <w:basedOn w:val="a"/>
    <w:link w:val="HTML0"/>
    <w:rsid w:val="00343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43B5F"/>
    <w:rPr>
      <w:rFonts w:ascii="Courier New" w:eastAsia="Times New Roman" w:hAnsi="Courier New" w:cs="Courier New"/>
      <w:sz w:val="20"/>
      <w:szCs w:val="20"/>
      <w:lang w:eastAsia="ru-RU"/>
    </w:rPr>
  </w:style>
  <w:style w:type="paragraph" w:styleId="31">
    <w:name w:val="Body Text 3"/>
    <w:basedOn w:val="a"/>
    <w:link w:val="32"/>
    <w:rsid w:val="00343B5F"/>
    <w:pPr>
      <w:spacing w:after="120"/>
    </w:pPr>
    <w:rPr>
      <w:sz w:val="16"/>
      <w:szCs w:val="16"/>
    </w:rPr>
  </w:style>
  <w:style w:type="character" w:customStyle="1" w:styleId="32">
    <w:name w:val="Основной текст 3 Знак"/>
    <w:basedOn w:val="a0"/>
    <w:link w:val="31"/>
    <w:rsid w:val="00343B5F"/>
    <w:rPr>
      <w:rFonts w:ascii="Times New Roman" w:eastAsia="Times New Roman" w:hAnsi="Times New Roman" w:cs="Times New Roman"/>
      <w:sz w:val="16"/>
      <w:szCs w:val="16"/>
      <w:lang w:eastAsia="ru-RU"/>
    </w:rPr>
  </w:style>
  <w:style w:type="paragraph" w:styleId="25">
    <w:name w:val="Body Text 2"/>
    <w:basedOn w:val="a"/>
    <w:link w:val="26"/>
    <w:rsid w:val="00343B5F"/>
    <w:pPr>
      <w:spacing w:after="120" w:line="480" w:lineRule="auto"/>
    </w:pPr>
  </w:style>
  <w:style w:type="character" w:customStyle="1" w:styleId="26">
    <w:name w:val="Основной текст 2 Знак"/>
    <w:basedOn w:val="a0"/>
    <w:link w:val="25"/>
    <w:rsid w:val="00343B5F"/>
    <w:rPr>
      <w:rFonts w:ascii="Times New Roman" w:eastAsia="Times New Roman" w:hAnsi="Times New Roman" w:cs="Times New Roman"/>
      <w:sz w:val="24"/>
      <w:szCs w:val="24"/>
      <w:lang w:eastAsia="ru-RU"/>
    </w:rPr>
  </w:style>
  <w:style w:type="character" w:styleId="ad">
    <w:name w:val="Hyperlink"/>
    <w:basedOn w:val="a0"/>
    <w:uiPriority w:val="99"/>
    <w:rsid w:val="00343B5F"/>
    <w:rPr>
      <w:color w:val="0000FF"/>
      <w:u w:val="single"/>
    </w:rPr>
  </w:style>
  <w:style w:type="character" w:customStyle="1" w:styleId="text1">
    <w:name w:val="text1"/>
    <w:basedOn w:val="a0"/>
    <w:rsid w:val="00343B5F"/>
    <w:rPr>
      <w:rFonts w:ascii="Verdana" w:hAnsi="Verdana" w:hint="default"/>
      <w:sz w:val="20"/>
      <w:szCs w:val="20"/>
    </w:rPr>
  </w:style>
  <w:style w:type="paragraph" w:styleId="ae">
    <w:name w:val="Title"/>
    <w:basedOn w:val="a"/>
    <w:link w:val="af"/>
    <w:qFormat/>
    <w:rsid w:val="00343B5F"/>
    <w:pPr>
      <w:jc w:val="center"/>
    </w:pPr>
    <w:rPr>
      <w:rFonts w:eastAsia="Calibri"/>
      <w:b/>
      <w:szCs w:val="32"/>
    </w:rPr>
  </w:style>
  <w:style w:type="character" w:customStyle="1" w:styleId="af">
    <w:name w:val="Название Знак"/>
    <w:basedOn w:val="a0"/>
    <w:link w:val="ae"/>
    <w:rsid w:val="00343B5F"/>
    <w:rPr>
      <w:rFonts w:ascii="Times New Roman" w:eastAsia="Calibri" w:hAnsi="Times New Roman" w:cs="Times New Roman"/>
      <w:b/>
      <w:sz w:val="24"/>
      <w:szCs w:val="32"/>
      <w:lang w:eastAsia="ru-RU"/>
    </w:rPr>
  </w:style>
  <w:style w:type="character" w:styleId="af0">
    <w:name w:val="Strong"/>
    <w:basedOn w:val="a0"/>
    <w:uiPriority w:val="22"/>
    <w:qFormat/>
    <w:rsid w:val="00343B5F"/>
    <w:rPr>
      <w:rFonts w:cs="Times New Roman"/>
      <w:b/>
      <w:bCs/>
    </w:rPr>
  </w:style>
  <w:style w:type="character" w:styleId="af1">
    <w:name w:val="Emphasis"/>
    <w:basedOn w:val="a0"/>
    <w:uiPriority w:val="20"/>
    <w:qFormat/>
    <w:rsid w:val="00343B5F"/>
    <w:rPr>
      <w:rFonts w:cs="Times New Roman"/>
      <w:i/>
      <w:iCs/>
    </w:rPr>
  </w:style>
  <w:style w:type="paragraph" w:customStyle="1" w:styleId="12">
    <w:name w:val="Без интервала1"/>
    <w:link w:val="NoSpacingChar"/>
    <w:rsid w:val="00343B5F"/>
    <w:pPr>
      <w:spacing w:after="0" w:line="240" w:lineRule="auto"/>
    </w:pPr>
    <w:rPr>
      <w:rFonts w:ascii="Times New Roman" w:eastAsia="Calibri" w:hAnsi="Times New Roman" w:cs="Times New Roman"/>
      <w:sz w:val="28"/>
    </w:rPr>
  </w:style>
  <w:style w:type="character" w:customStyle="1" w:styleId="NoSpacingChar">
    <w:name w:val="No Spacing Char"/>
    <w:basedOn w:val="a0"/>
    <w:link w:val="12"/>
    <w:locked/>
    <w:rsid w:val="00343B5F"/>
    <w:rPr>
      <w:rFonts w:ascii="Times New Roman" w:eastAsia="Calibri" w:hAnsi="Times New Roman" w:cs="Times New Roman"/>
      <w:sz w:val="28"/>
    </w:rPr>
  </w:style>
  <w:style w:type="paragraph" w:styleId="af2">
    <w:name w:val="header"/>
    <w:basedOn w:val="a"/>
    <w:link w:val="af3"/>
    <w:semiHidden/>
    <w:rsid w:val="00343B5F"/>
    <w:pPr>
      <w:tabs>
        <w:tab w:val="center" w:pos="4677"/>
        <w:tab w:val="right" w:pos="9355"/>
      </w:tabs>
    </w:pPr>
    <w:rPr>
      <w:rFonts w:ascii="Calibri" w:eastAsia="Calibri" w:hAnsi="Calibri"/>
      <w:sz w:val="22"/>
      <w:szCs w:val="22"/>
    </w:rPr>
  </w:style>
  <w:style w:type="character" w:customStyle="1" w:styleId="af3">
    <w:name w:val="Верхний колонтитул Знак"/>
    <w:basedOn w:val="a0"/>
    <w:link w:val="af2"/>
    <w:semiHidden/>
    <w:rsid w:val="00343B5F"/>
    <w:rPr>
      <w:rFonts w:ascii="Calibri" w:eastAsia="Calibri" w:hAnsi="Calibri" w:cs="Times New Roman"/>
      <w:lang w:eastAsia="ru-RU"/>
    </w:rPr>
  </w:style>
  <w:style w:type="paragraph" w:styleId="af4">
    <w:name w:val="Balloon Text"/>
    <w:basedOn w:val="a"/>
    <w:link w:val="af5"/>
    <w:semiHidden/>
    <w:rsid w:val="00343B5F"/>
    <w:rPr>
      <w:rFonts w:ascii="Tahoma" w:eastAsia="Calibri" w:hAnsi="Tahoma" w:cs="Tahoma"/>
      <w:sz w:val="16"/>
      <w:szCs w:val="16"/>
    </w:rPr>
  </w:style>
  <w:style w:type="character" w:customStyle="1" w:styleId="af5">
    <w:name w:val="Текст выноски Знак"/>
    <w:basedOn w:val="a0"/>
    <w:link w:val="af4"/>
    <w:semiHidden/>
    <w:rsid w:val="00343B5F"/>
    <w:rPr>
      <w:rFonts w:ascii="Tahoma" w:eastAsia="Calibri" w:hAnsi="Tahoma" w:cs="Tahoma"/>
      <w:sz w:val="16"/>
      <w:szCs w:val="16"/>
      <w:lang w:eastAsia="ru-RU"/>
    </w:rPr>
  </w:style>
  <w:style w:type="paragraph" w:styleId="af6">
    <w:name w:val="footnote text"/>
    <w:basedOn w:val="a"/>
    <w:link w:val="af7"/>
    <w:semiHidden/>
    <w:rsid w:val="00343B5F"/>
    <w:rPr>
      <w:rFonts w:eastAsia="Calibri"/>
      <w:sz w:val="20"/>
      <w:szCs w:val="20"/>
    </w:rPr>
  </w:style>
  <w:style w:type="character" w:customStyle="1" w:styleId="af7">
    <w:name w:val="Текст сноски Знак"/>
    <w:basedOn w:val="a0"/>
    <w:link w:val="af6"/>
    <w:semiHidden/>
    <w:rsid w:val="00343B5F"/>
    <w:rPr>
      <w:rFonts w:ascii="Times New Roman" w:eastAsia="Calibri" w:hAnsi="Times New Roman" w:cs="Times New Roman"/>
      <w:sz w:val="20"/>
      <w:szCs w:val="20"/>
      <w:lang w:eastAsia="ru-RU"/>
    </w:rPr>
  </w:style>
  <w:style w:type="paragraph" w:customStyle="1" w:styleId="af8">
    <w:name w:val="Новый"/>
    <w:basedOn w:val="a"/>
    <w:rsid w:val="00343B5F"/>
    <w:pPr>
      <w:spacing w:line="360" w:lineRule="auto"/>
      <w:ind w:firstLine="454"/>
      <w:jc w:val="both"/>
    </w:pPr>
    <w:rPr>
      <w:rFonts w:eastAsia="Calibri"/>
      <w:sz w:val="28"/>
    </w:rPr>
  </w:style>
  <w:style w:type="paragraph" w:customStyle="1" w:styleId="msonormalcxspmiddle">
    <w:name w:val="msonormalcxspmiddle"/>
    <w:basedOn w:val="a"/>
    <w:rsid w:val="00343B5F"/>
    <w:pPr>
      <w:spacing w:before="100" w:beforeAutospacing="1" w:after="100" w:afterAutospacing="1"/>
    </w:pPr>
    <w:rPr>
      <w:rFonts w:eastAsia="Calibri"/>
    </w:rPr>
  </w:style>
  <w:style w:type="character" w:customStyle="1" w:styleId="bodyarticletext1">
    <w:name w:val="bodyarticletext1"/>
    <w:basedOn w:val="a0"/>
    <w:rsid w:val="00343B5F"/>
    <w:rPr>
      <w:rFonts w:ascii="Arial" w:hAnsi="Arial" w:cs="Arial"/>
      <w:color w:val="000000"/>
      <w:sz w:val="19"/>
      <w:szCs w:val="19"/>
    </w:rPr>
  </w:style>
  <w:style w:type="paragraph" w:customStyle="1" w:styleId="ConsPlusNormal">
    <w:name w:val="ConsPlusNormal"/>
    <w:rsid w:val="00343B5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343B5F"/>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9">
    <w:name w:val="FollowedHyperlink"/>
    <w:basedOn w:val="a0"/>
    <w:rsid w:val="00343B5F"/>
    <w:rPr>
      <w:rFonts w:cs="Times New Roman"/>
      <w:color w:val="800080"/>
      <w:u w:val="single"/>
    </w:rPr>
  </w:style>
  <w:style w:type="character" w:customStyle="1" w:styleId="afa">
    <w:name w:val="Знак Знак"/>
    <w:basedOn w:val="a0"/>
    <w:locked/>
    <w:rsid w:val="00343B5F"/>
    <w:rPr>
      <w:rFonts w:cs="Times New Roman"/>
      <w:b/>
      <w:sz w:val="32"/>
      <w:szCs w:val="32"/>
      <w:lang w:val="ru-RU" w:eastAsia="ru-RU" w:bidi="ar-SA"/>
    </w:rPr>
  </w:style>
  <w:style w:type="paragraph" w:customStyle="1" w:styleId="tb">
    <w:name w:val="tb"/>
    <w:basedOn w:val="a"/>
    <w:rsid w:val="00343B5F"/>
    <w:pPr>
      <w:spacing w:before="30" w:after="30"/>
      <w:ind w:left="30" w:right="30"/>
    </w:pPr>
    <w:rPr>
      <w:rFonts w:eastAsia="Calibri"/>
      <w:sz w:val="16"/>
      <w:szCs w:val="16"/>
    </w:rPr>
  </w:style>
  <w:style w:type="paragraph" w:customStyle="1" w:styleId="dlg">
    <w:name w:val="dlg"/>
    <w:basedOn w:val="a"/>
    <w:rsid w:val="00343B5F"/>
    <w:pPr>
      <w:spacing w:line="360" w:lineRule="auto"/>
      <w:ind w:left="180" w:right="180"/>
    </w:pPr>
    <w:rPr>
      <w:rFonts w:eastAsia="Calibri"/>
    </w:rPr>
  </w:style>
  <w:style w:type="character" w:customStyle="1" w:styleId="212">
    <w:name w:val="Стиль Заголовок 2 + 12 пт Знак"/>
    <w:basedOn w:val="a0"/>
    <w:rsid w:val="00343B5F"/>
    <w:rPr>
      <w:rFonts w:ascii="Arial" w:hAnsi="Arial" w:cs="Arial"/>
      <w:b/>
      <w:bCs/>
      <w:i/>
      <w:iCs/>
      <w:sz w:val="28"/>
      <w:szCs w:val="28"/>
      <w:lang w:val="ru-RU" w:eastAsia="ru-RU" w:bidi="ar-SA"/>
    </w:rPr>
  </w:style>
  <w:style w:type="character" w:customStyle="1" w:styleId="27">
    <w:name w:val="Знак Знак2"/>
    <w:basedOn w:val="a0"/>
    <w:rsid w:val="00343B5F"/>
    <w:rPr>
      <w:b/>
      <w:sz w:val="24"/>
      <w:szCs w:val="32"/>
      <w:lang w:val="ru-RU" w:eastAsia="ru-RU" w:bidi="ar-SA"/>
    </w:rPr>
  </w:style>
  <w:style w:type="character" w:customStyle="1" w:styleId="FontStyle207">
    <w:name w:val="Font Style207"/>
    <w:basedOn w:val="a0"/>
    <w:rsid w:val="00343B5F"/>
    <w:rPr>
      <w:rFonts w:ascii="Century Schoolbook" w:hAnsi="Century Schoolbook" w:cs="Century Schoolbook"/>
      <w:sz w:val="18"/>
      <w:szCs w:val="18"/>
    </w:rPr>
  </w:style>
  <w:style w:type="paragraph" w:customStyle="1" w:styleId="Style24">
    <w:name w:val="Style24"/>
    <w:basedOn w:val="a"/>
    <w:rsid w:val="00343B5F"/>
    <w:pPr>
      <w:widowControl w:val="0"/>
      <w:autoSpaceDE w:val="0"/>
      <w:autoSpaceDN w:val="0"/>
      <w:adjustRightInd w:val="0"/>
      <w:spacing w:line="262" w:lineRule="exact"/>
      <w:ind w:firstLine="355"/>
    </w:pPr>
    <w:rPr>
      <w:rFonts w:ascii="Tahoma" w:eastAsia="Calibri" w:hAnsi="Tahoma" w:cs="Tahoma"/>
    </w:rPr>
  </w:style>
  <w:style w:type="paragraph" w:customStyle="1" w:styleId="Style52">
    <w:name w:val="Style52"/>
    <w:basedOn w:val="a"/>
    <w:rsid w:val="00343B5F"/>
    <w:pPr>
      <w:widowControl w:val="0"/>
      <w:autoSpaceDE w:val="0"/>
      <w:autoSpaceDN w:val="0"/>
      <w:adjustRightInd w:val="0"/>
      <w:spacing w:line="262" w:lineRule="exact"/>
      <w:ind w:firstLine="173"/>
      <w:jc w:val="both"/>
    </w:pPr>
    <w:rPr>
      <w:rFonts w:ascii="Tahoma" w:eastAsia="Calibri" w:hAnsi="Tahoma" w:cs="Tahoma"/>
    </w:rPr>
  </w:style>
  <w:style w:type="character" w:customStyle="1" w:styleId="FontStyle216">
    <w:name w:val="Font Style216"/>
    <w:basedOn w:val="a0"/>
    <w:rsid w:val="00343B5F"/>
    <w:rPr>
      <w:rFonts w:ascii="Microsoft Sans Serif" w:hAnsi="Microsoft Sans Serif" w:cs="Microsoft Sans Serif"/>
      <w:b/>
      <w:bCs/>
      <w:sz w:val="14"/>
      <w:szCs w:val="14"/>
    </w:rPr>
  </w:style>
  <w:style w:type="paragraph" w:customStyle="1" w:styleId="Style39">
    <w:name w:val="Style39"/>
    <w:basedOn w:val="a"/>
    <w:rsid w:val="00343B5F"/>
    <w:pPr>
      <w:widowControl w:val="0"/>
      <w:autoSpaceDE w:val="0"/>
      <w:autoSpaceDN w:val="0"/>
      <w:adjustRightInd w:val="0"/>
      <w:spacing w:line="202" w:lineRule="exact"/>
      <w:jc w:val="both"/>
    </w:pPr>
    <w:rPr>
      <w:rFonts w:ascii="Tahoma" w:eastAsia="Calibri" w:hAnsi="Tahoma" w:cs="Tahoma"/>
    </w:rPr>
  </w:style>
  <w:style w:type="paragraph" w:customStyle="1" w:styleId="Style67">
    <w:name w:val="Style67"/>
    <w:basedOn w:val="a"/>
    <w:rsid w:val="00343B5F"/>
    <w:pPr>
      <w:widowControl w:val="0"/>
      <w:autoSpaceDE w:val="0"/>
      <w:autoSpaceDN w:val="0"/>
      <w:adjustRightInd w:val="0"/>
      <w:spacing w:line="202" w:lineRule="exact"/>
      <w:jc w:val="center"/>
    </w:pPr>
    <w:rPr>
      <w:rFonts w:ascii="Tahoma" w:eastAsia="Calibri" w:hAnsi="Tahoma" w:cs="Tahoma"/>
    </w:rPr>
  </w:style>
  <w:style w:type="character" w:customStyle="1" w:styleId="FontStyle210">
    <w:name w:val="Font Style210"/>
    <w:basedOn w:val="a0"/>
    <w:rsid w:val="00343B5F"/>
    <w:rPr>
      <w:rFonts w:ascii="Microsoft Sans Serif" w:hAnsi="Microsoft Sans Serif" w:cs="Microsoft Sans Serif"/>
      <w:b/>
      <w:bCs/>
      <w:spacing w:val="-10"/>
      <w:sz w:val="46"/>
      <w:szCs w:val="46"/>
    </w:rPr>
  </w:style>
  <w:style w:type="paragraph" w:customStyle="1" w:styleId="Style11">
    <w:name w:val="Style11"/>
    <w:basedOn w:val="a"/>
    <w:rsid w:val="00343B5F"/>
    <w:pPr>
      <w:widowControl w:val="0"/>
      <w:autoSpaceDE w:val="0"/>
      <w:autoSpaceDN w:val="0"/>
      <w:adjustRightInd w:val="0"/>
      <w:spacing w:line="259" w:lineRule="exact"/>
      <w:ind w:firstLine="384"/>
      <w:jc w:val="both"/>
    </w:pPr>
    <w:rPr>
      <w:rFonts w:ascii="Tahoma" w:eastAsia="Calibri" w:hAnsi="Tahoma" w:cs="Tahoma"/>
    </w:rPr>
  </w:style>
  <w:style w:type="paragraph" w:customStyle="1" w:styleId="Style94">
    <w:name w:val="Style94"/>
    <w:basedOn w:val="a"/>
    <w:rsid w:val="00343B5F"/>
    <w:pPr>
      <w:widowControl w:val="0"/>
      <w:autoSpaceDE w:val="0"/>
      <w:autoSpaceDN w:val="0"/>
      <w:adjustRightInd w:val="0"/>
      <w:spacing w:line="259" w:lineRule="exact"/>
    </w:pPr>
    <w:rPr>
      <w:rFonts w:ascii="Tahoma" w:eastAsia="Calibri" w:hAnsi="Tahoma" w:cs="Tahoma"/>
    </w:rPr>
  </w:style>
  <w:style w:type="character" w:customStyle="1" w:styleId="FontStyle227">
    <w:name w:val="Font Style227"/>
    <w:basedOn w:val="a0"/>
    <w:rsid w:val="00343B5F"/>
    <w:rPr>
      <w:rFonts w:ascii="Microsoft Sans Serif" w:hAnsi="Microsoft Sans Serif" w:cs="Microsoft Sans Serif"/>
      <w:b/>
      <w:bCs/>
      <w:sz w:val="20"/>
      <w:szCs w:val="20"/>
    </w:rPr>
  </w:style>
  <w:style w:type="paragraph" w:customStyle="1" w:styleId="Style18">
    <w:name w:val="Style18"/>
    <w:basedOn w:val="a"/>
    <w:rsid w:val="00343B5F"/>
    <w:pPr>
      <w:widowControl w:val="0"/>
      <w:autoSpaceDE w:val="0"/>
      <w:autoSpaceDN w:val="0"/>
      <w:adjustRightInd w:val="0"/>
    </w:pPr>
    <w:rPr>
      <w:rFonts w:ascii="Tahoma" w:eastAsia="Calibri" w:hAnsi="Tahoma" w:cs="Tahoma"/>
    </w:rPr>
  </w:style>
  <w:style w:type="paragraph" w:customStyle="1" w:styleId="Style99">
    <w:name w:val="Style99"/>
    <w:basedOn w:val="a"/>
    <w:rsid w:val="00343B5F"/>
    <w:pPr>
      <w:widowControl w:val="0"/>
      <w:autoSpaceDE w:val="0"/>
      <w:autoSpaceDN w:val="0"/>
      <w:adjustRightInd w:val="0"/>
    </w:pPr>
    <w:rPr>
      <w:rFonts w:ascii="Tahoma" w:eastAsia="Calibri" w:hAnsi="Tahoma" w:cs="Tahoma"/>
    </w:rPr>
  </w:style>
  <w:style w:type="paragraph" w:customStyle="1" w:styleId="Style117">
    <w:name w:val="Style117"/>
    <w:basedOn w:val="a"/>
    <w:rsid w:val="00343B5F"/>
    <w:pPr>
      <w:widowControl w:val="0"/>
      <w:autoSpaceDE w:val="0"/>
      <w:autoSpaceDN w:val="0"/>
      <w:adjustRightInd w:val="0"/>
      <w:spacing w:line="262" w:lineRule="exact"/>
      <w:jc w:val="both"/>
    </w:pPr>
    <w:rPr>
      <w:rFonts w:ascii="Tahoma" w:eastAsia="Calibri" w:hAnsi="Tahoma" w:cs="Tahoma"/>
    </w:rPr>
  </w:style>
  <w:style w:type="character" w:customStyle="1" w:styleId="FontStyle267">
    <w:name w:val="Font Style267"/>
    <w:basedOn w:val="a0"/>
    <w:rsid w:val="00343B5F"/>
    <w:rPr>
      <w:rFonts w:ascii="Franklin Gothic Medium" w:hAnsi="Franklin Gothic Medium" w:cs="Franklin Gothic Medium"/>
      <w:sz w:val="20"/>
      <w:szCs w:val="20"/>
    </w:rPr>
  </w:style>
  <w:style w:type="character" w:customStyle="1" w:styleId="FontStyle292">
    <w:name w:val="Font Style292"/>
    <w:basedOn w:val="a0"/>
    <w:rsid w:val="00343B5F"/>
    <w:rPr>
      <w:rFonts w:ascii="Century Schoolbook" w:hAnsi="Century Schoolbook" w:cs="Century Schoolbook"/>
      <w:b/>
      <w:bCs/>
      <w:sz w:val="18"/>
      <w:szCs w:val="18"/>
    </w:rPr>
  </w:style>
  <w:style w:type="character" w:customStyle="1" w:styleId="FontStyle301">
    <w:name w:val="Font Style301"/>
    <w:basedOn w:val="a0"/>
    <w:rsid w:val="00343B5F"/>
    <w:rPr>
      <w:rFonts w:ascii="Franklin Gothic Medium" w:hAnsi="Franklin Gothic Medium" w:cs="Franklin Gothic Medium"/>
      <w:i/>
      <w:iCs/>
      <w:sz w:val="18"/>
      <w:szCs w:val="18"/>
    </w:rPr>
  </w:style>
  <w:style w:type="character" w:customStyle="1" w:styleId="FontStyle226">
    <w:name w:val="Font Style226"/>
    <w:basedOn w:val="a0"/>
    <w:rsid w:val="00343B5F"/>
    <w:rPr>
      <w:rFonts w:ascii="Century Schoolbook" w:hAnsi="Century Schoolbook" w:cs="Century Schoolbook"/>
      <w:sz w:val="18"/>
      <w:szCs w:val="18"/>
    </w:rPr>
  </w:style>
  <w:style w:type="paragraph" w:customStyle="1" w:styleId="Style118">
    <w:name w:val="Style118"/>
    <w:basedOn w:val="a"/>
    <w:rsid w:val="00343B5F"/>
    <w:pPr>
      <w:widowControl w:val="0"/>
      <w:autoSpaceDE w:val="0"/>
      <w:autoSpaceDN w:val="0"/>
      <w:adjustRightInd w:val="0"/>
      <w:spacing w:line="262" w:lineRule="exact"/>
      <w:ind w:firstLine="461"/>
      <w:jc w:val="both"/>
    </w:pPr>
    <w:rPr>
      <w:rFonts w:ascii="Tahoma" w:eastAsia="Calibri" w:hAnsi="Tahoma" w:cs="Tahoma"/>
    </w:rPr>
  </w:style>
  <w:style w:type="character" w:customStyle="1" w:styleId="FontStyle290">
    <w:name w:val="Font Style290"/>
    <w:basedOn w:val="a0"/>
    <w:rsid w:val="00343B5F"/>
    <w:rPr>
      <w:rFonts w:ascii="Century Schoolbook" w:hAnsi="Century Schoolbook" w:cs="Century Schoolbook"/>
      <w:i/>
      <w:iCs/>
      <w:sz w:val="18"/>
      <w:szCs w:val="18"/>
    </w:rPr>
  </w:style>
  <w:style w:type="paragraph" w:customStyle="1" w:styleId="Style46">
    <w:name w:val="Style46"/>
    <w:basedOn w:val="a"/>
    <w:rsid w:val="00343B5F"/>
    <w:pPr>
      <w:widowControl w:val="0"/>
      <w:autoSpaceDE w:val="0"/>
      <w:autoSpaceDN w:val="0"/>
      <w:adjustRightInd w:val="0"/>
      <w:spacing w:line="264" w:lineRule="exact"/>
    </w:pPr>
    <w:rPr>
      <w:rFonts w:ascii="Tahoma" w:eastAsia="Calibri" w:hAnsi="Tahoma" w:cs="Tahoma"/>
    </w:rPr>
  </w:style>
  <w:style w:type="paragraph" w:customStyle="1" w:styleId="Style189">
    <w:name w:val="Style189"/>
    <w:basedOn w:val="a"/>
    <w:rsid w:val="00343B5F"/>
    <w:pPr>
      <w:widowControl w:val="0"/>
      <w:autoSpaceDE w:val="0"/>
      <w:autoSpaceDN w:val="0"/>
      <w:adjustRightInd w:val="0"/>
    </w:pPr>
    <w:rPr>
      <w:rFonts w:ascii="Tahoma" w:eastAsia="Calibri" w:hAnsi="Tahoma" w:cs="Tahoma"/>
    </w:rPr>
  </w:style>
  <w:style w:type="character" w:customStyle="1" w:styleId="FontStyle269">
    <w:name w:val="Font Style269"/>
    <w:basedOn w:val="a0"/>
    <w:rsid w:val="00343B5F"/>
    <w:rPr>
      <w:rFonts w:ascii="Century Schoolbook" w:hAnsi="Century Schoolbook" w:cs="Century Schoolbook"/>
      <w:i/>
      <w:iCs/>
      <w:spacing w:val="-10"/>
      <w:sz w:val="22"/>
      <w:szCs w:val="22"/>
    </w:rPr>
  </w:style>
  <w:style w:type="character" w:customStyle="1" w:styleId="FontStyle280">
    <w:name w:val="Font Style280"/>
    <w:basedOn w:val="a0"/>
    <w:rsid w:val="00343B5F"/>
    <w:rPr>
      <w:rFonts w:ascii="Century Schoolbook" w:hAnsi="Century Schoolbook" w:cs="Century Schoolbook"/>
      <w:spacing w:val="-10"/>
      <w:sz w:val="22"/>
      <w:szCs w:val="22"/>
    </w:rPr>
  </w:style>
  <w:style w:type="character" w:customStyle="1" w:styleId="316">
    <w:name w:val="Заголовок №3 (16)_"/>
    <w:basedOn w:val="a0"/>
    <w:link w:val="3160"/>
    <w:rsid w:val="00343B5F"/>
    <w:rPr>
      <w:rFonts w:ascii="Microsoft Sans Serif" w:eastAsia="Microsoft Sans Serif" w:hAnsi="Microsoft Sans Serif"/>
      <w:sz w:val="29"/>
      <w:szCs w:val="29"/>
      <w:shd w:val="clear" w:color="auto" w:fill="FFFFFF"/>
    </w:rPr>
  </w:style>
  <w:style w:type="paragraph" w:customStyle="1" w:styleId="3160">
    <w:name w:val="Заголовок №3 (16)"/>
    <w:basedOn w:val="a"/>
    <w:link w:val="316"/>
    <w:rsid w:val="00343B5F"/>
    <w:pPr>
      <w:shd w:val="clear" w:color="auto" w:fill="FFFFFF"/>
      <w:spacing w:before="60" w:after="180" w:line="0" w:lineRule="atLeast"/>
      <w:jc w:val="both"/>
      <w:outlineLvl w:val="2"/>
    </w:pPr>
    <w:rPr>
      <w:rFonts w:ascii="Microsoft Sans Serif" w:eastAsia="Microsoft Sans Serif" w:hAnsi="Microsoft Sans Serif" w:cstheme="minorBidi"/>
      <w:sz w:val="29"/>
      <w:szCs w:val="29"/>
      <w:lang w:eastAsia="en-US"/>
    </w:rPr>
  </w:style>
  <w:style w:type="character" w:customStyle="1" w:styleId="apple-converted-space">
    <w:name w:val="apple-converted-space"/>
    <w:basedOn w:val="a0"/>
    <w:rsid w:val="004E2138"/>
  </w:style>
  <w:style w:type="paragraph" w:customStyle="1" w:styleId="28">
    <w:name w:val="Абзац списка2"/>
    <w:basedOn w:val="a"/>
    <w:qFormat/>
    <w:rsid w:val="00421D80"/>
    <w:pPr>
      <w:spacing w:after="200" w:line="276" w:lineRule="auto"/>
      <w:ind w:left="720"/>
      <w:contextualSpacing/>
    </w:pPr>
    <w:rPr>
      <w:rFonts w:ascii="Calibri" w:hAnsi="Calibri"/>
      <w:sz w:val="22"/>
      <w:szCs w:val="22"/>
      <w:lang w:eastAsia="en-US"/>
    </w:rPr>
  </w:style>
  <w:style w:type="paragraph" w:customStyle="1" w:styleId="29">
    <w:name w:val="Без интервала2"/>
    <w:rsid w:val="00421D80"/>
    <w:pPr>
      <w:spacing w:after="0" w:line="240" w:lineRule="auto"/>
    </w:pPr>
    <w:rPr>
      <w:rFonts w:ascii="Times New Roman" w:eastAsia="Calibri" w:hAnsi="Times New Roman" w:cs="Times New Roman"/>
      <w:sz w:val="28"/>
    </w:rPr>
  </w:style>
  <w:style w:type="character" w:customStyle="1" w:styleId="13">
    <w:name w:val="Знак Знак1"/>
    <w:basedOn w:val="a0"/>
    <w:rsid w:val="00421D80"/>
    <w:rPr>
      <w:b/>
      <w:sz w:val="24"/>
      <w:szCs w:val="32"/>
      <w:lang w:val="ru-RU" w:eastAsia="ru-RU" w:bidi="ar-SA"/>
    </w:rPr>
  </w:style>
  <w:style w:type="paragraph" w:customStyle="1" w:styleId="33">
    <w:name w:val="Абзац списка3"/>
    <w:basedOn w:val="a"/>
    <w:qFormat/>
    <w:rsid w:val="00982EB8"/>
    <w:pPr>
      <w:spacing w:after="200" w:line="276" w:lineRule="auto"/>
      <w:ind w:left="720"/>
      <w:contextualSpacing/>
    </w:pPr>
    <w:rPr>
      <w:rFonts w:ascii="Calibri" w:hAnsi="Calibri"/>
      <w:sz w:val="22"/>
      <w:szCs w:val="22"/>
      <w:lang w:eastAsia="en-US"/>
    </w:rPr>
  </w:style>
  <w:style w:type="paragraph" w:styleId="afb">
    <w:name w:val="No Spacing"/>
    <w:link w:val="afc"/>
    <w:uiPriority w:val="1"/>
    <w:qFormat/>
    <w:rsid w:val="006F46F7"/>
    <w:pPr>
      <w:spacing w:after="0" w:line="240" w:lineRule="auto"/>
    </w:pPr>
    <w:rPr>
      <w:rFonts w:ascii="Calibri" w:eastAsia="Calibri" w:hAnsi="Calibri" w:cs="Times New Roman"/>
    </w:rPr>
  </w:style>
  <w:style w:type="character" w:customStyle="1" w:styleId="afc">
    <w:name w:val="Без интервала Знак"/>
    <w:link w:val="afb"/>
    <w:uiPriority w:val="1"/>
    <w:rsid w:val="006F46F7"/>
    <w:rPr>
      <w:rFonts w:ascii="Calibri" w:eastAsia="Calibri" w:hAnsi="Calibri" w:cs="Times New Roman"/>
    </w:rPr>
  </w:style>
  <w:style w:type="character" w:customStyle="1" w:styleId="60">
    <w:name w:val="Заголовок 6 Знак"/>
    <w:basedOn w:val="a0"/>
    <w:link w:val="6"/>
    <w:rsid w:val="001E055A"/>
    <w:rPr>
      <w:rFonts w:ascii="Times New Roman" w:eastAsia="Times New Roman" w:hAnsi="Times New Roman" w:cs="Times New Roman"/>
      <w:sz w:val="24"/>
      <w:szCs w:val="20"/>
      <w:lang w:eastAsia="ru-RU"/>
    </w:rPr>
  </w:style>
  <w:style w:type="paragraph" w:styleId="34">
    <w:name w:val="Body Text Indent 3"/>
    <w:basedOn w:val="a"/>
    <w:link w:val="35"/>
    <w:rsid w:val="00865FA3"/>
    <w:pPr>
      <w:ind w:left="293" w:hanging="293"/>
    </w:pPr>
  </w:style>
  <w:style w:type="character" w:customStyle="1" w:styleId="35">
    <w:name w:val="Основной текст с отступом 3 Знак"/>
    <w:basedOn w:val="a0"/>
    <w:link w:val="34"/>
    <w:rsid w:val="00865FA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7037">
      <w:bodyDiv w:val="1"/>
      <w:marLeft w:val="0"/>
      <w:marRight w:val="0"/>
      <w:marTop w:val="0"/>
      <w:marBottom w:val="0"/>
      <w:divBdr>
        <w:top w:val="none" w:sz="0" w:space="0" w:color="auto"/>
        <w:left w:val="none" w:sz="0" w:space="0" w:color="auto"/>
        <w:bottom w:val="none" w:sz="0" w:space="0" w:color="auto"/>
        <w:right w:val="none" w:sz="0" w:space="0" w:color="auto"/>
      </w:divBdr>
    </w:div>
    <w:div w:id="13504514">
      <w:bodyDiv w:val="1"/>
      <w:marLeft w:val="0"/>
      <w:marRight w:val="0"/>
      <w:marTop w:val="0"/>
      <w:marBottom w:val="0"/>
      <w:divBdr>
        <w:top w:val="none" w:sz="0" w:space="0" w:color="auto"/>
        <w:left w:val="none" w:sz="0" w:space="0" w:color="auto"/>
        <w:bottom w:val="none" w:sz="0" w:space="0" w:color="auto"/>
        <w:right w:val="none" w:sz="0" w:space="0" w:color="auto"/>
      </w:divBdr>
    </w:div>
    <w:div w:id="69156742">
      <w:bodyDiv w:val="1"/>
      <w:marLeft w:val="0"/>
      <w:marRight w:val="0"/>
      <w:marTop w:val="0"/>
      <w:marBottom w:val="0"/>
      <w:divBdr>
        <w:top w:val="none" w:sz="0" w:space="0" w:color="auto"/>
        <w:left w:val="none" w:sz="0" w:space="0" w:color="auto"/>
        <w:bottom w:val="none" w:sz="0" w:space="0" w:color="auto"/>
        <w:right w:val="none" w:sz="0" w:space="0" w:color="auto"/>
      </w:divBdr>
    </w:div>
    <w:div w:id="86847667">
      <w:bodyDiv w:val="1"/>
      <w:marLeft w:val="0"/>
      <w:marRight w:val="0"/>
      <w:marTop w:val="0"/>
      <w:marBottom w:val="0"/>
      <w:divBdr>
        <w:top w:val="none" w:sz="0" w:space="0" w:color="auto"/>
        <w:left w:val="none" w:sz="0" w:space="0" w:color="auto"/>
        <w:bottom w:val="none" w:sz="0" w:space="0" w:color="auto"/>
        <w:right w:val="none" w:sz="0" w:space="0" w:color="auto"/>
      </w:divBdr>
    </w:div>
    <w:div w:id="135803087">
      <w:bodyDiv w:val="1"/>
      <w:marLeft w:val="0"/>
      <w:marRight w:val="0"/>
      <w:marTop w:val="0"/>
      <w:marBottom w:val="0"/>
      <w:divBdr>
        <w:top w:val="none" w:sz="0" w:space="0" w:color="auto"/>
        <w:left w:val="none" w:sz="0" w:space="0" w:color="auto"/>
        <w:bottom w:val="none" w:sz="0" w:space="0" w:color="auto"/>
        <w:right w:val="none" w:sz="0" w:space="0" w:color="auto"/>
      </w:divBdr>
    </w:div>
    <w:div w:id="290480073">
      <w:bodyDiv w:val="1"/>
      <w:marLeft w:val="0"/>
      <w:marRight w:val="0"/>
      <w:marTop w:val="0"/>
      <w:marBottom w:val="0"/>
      <w:divBdr>
        <w:top w:val="none" w:sz="0" w:space="0" w:color="auto"/>
        <w:left w:val="none" w:sz="0" w:space="0" w:color="auto"/>
        <w:bottom w:val="none" w:sz="0" w:space="0" w:color="auto"/>
        <w:right w:val="none" w:sz="0" w:space="0" w:color="auto"/>
      </w:divBdr>
    </w:div>
    <w:div w:id="355428029">
      <w:bodyDiv w:val="1"/>
      <w:marLeft w:val="0"/>
      <w:marRight w:val="0"/>
      <w:marTop w:val="0"/>
      <w:marBottom w:val="0"/>
      <w:divBdr>
        <w:top w:val="none" w:sz="0" w:space="0" w:color="auto"/>
        <w:left w:val="none" w:sz="0" w:space="0" w:color="auto"/>
        <w:bottom w:val="none" w:sz="0" w:space="0" w:color="auto"/>
        <w:right w:val="none" w:sz="0" w:space="0" w:color="auto"/>
      </w:divBdr>
    </w:div>
    <w:div w:id="438599299">
      <w:bodyDiv w:val="1"/>
      <w:marLeft w:val="0"/>
      <w:marRight w:val="0"/>
      <w:marTop w:val="0"/>
      <w:marBottom w:val="0"/>
      <w:divBdr>
        <w:top w:val="none" w:sz="0" w:space="0" w:color="auto"/>
        <w:left w:val="none" w:sz="0" w:space="0" w:color="auto"/>
        <w:bottom w:val="none" w:sz="0" w:space="0" w:color="auto"/>
        <w:right w:val="none" w:sz="0" w:space="0" w:color="auto"/>
      </w:divBdr>
    </w:div>
    <w:div w:id="456340813">
      <w:bodyDiv w:val="1"/>
      <w:marLeft w:val="0"/>
      <w:marRight w:val="0"/>
      <w:marTop w:val="0"/>
      <w:marBottom w:val="0"/>
      <w:divBdr>
        <w:top w:val="none" w:sz="0" w:space="0" w:color="auto"/>
        <w:left w:val="none" w:sz="0" w:space="0" w:color="auto"/>
        <w:bottom w:val="none" w:sz="0" w:space="0" w:color="auto"/>
        <w:right w:val="none" w:sz="0" w:space="0" w:color="auto"/>
      </w:divBdr>
    </w:div>
    <w:div w:id="471412470">
      <w:bodyDiv w:val="1"/>
      <w:marLeft w:val="0"/>
      <w:marRight w:val="0"/>
      <w:marTop w:val="0"/>
      <w:marBottom w:val="0"/>
      <w:divBdr>
        <w:top w:val="none" w:sz="0" w:space="0" w:color="auto"/>
        <w:left w:val="none" w:sz="0" w:space="0" w:color="auto"/>
        <w:bottom w:val="none" w:sz="0" w:space="0" w:color="auto"/>
        <w:right w:val="none" w:sz="0" w:space="0" w:color="auto"/>
      </w:divBdr>
    </w:div>
    <w:div w:id="488206225">
      <w:bodyDiv w:val="1"/>
      <w:marLeft w:val="0"/>
      <w:marRight w:val="0"/>
      <w:marTop w:val="0"/>
      <w:marBottom w:val="0"/>
      <w:divBdr>
        <w:top w:val="none" w:sz="0" w:space="0" w:color="auto"/>
        <w:left w:val="none" w:sz="0" w:space="0" w:color="auto"/>
        <w:bottom w:val="none" w:sz="0" w:space="0" w:color="auto"/>
        <w:right w:val="none" w:sz="0" w:space="0" w:color="auto"/>
      </w:divBdr>
    </w:div>
    <w:div w:id="529998532">
      <w:bodyDiv w:val="1"/>
      <w:marLeft w:val="0"/>
      <w:marRight w:val="0"/>
      <w:marTop w:val="0"/>
      <w:marBottom w:val="0"/>
      <w:divBdr>
        <w:top w:val="none" w:sz="0" w:space="0" w:color="auto"/>
        <w:left w:val="none" w:sz="0" w:space="0" w:color="auto"/>
        <w:bottom w:val="none" w:sz="0" w:space="0" w:color="auto"/>
        <w:right w:val="none" w:sz="0" w:space="0" w:color="auto"/>
      </w:divBdr>
    </w:div>
    <w:div w:id="581767398">
      <w:bodyDiv w:val="1"/>
      <w:marLeft w:val="0"/>
      <w:marRight w:val="0"/>
      <w:marTop w:val="0"/>
      <w:marBottom w:val="0"/>
      <w:divBdr>
        <w:top w:val="none" w:sz="0" w:space="0" w:color="auto"/>
        <w:left w:val="none" w:sz="0" w:space="0" w:color="auto"/>
        <w:bottom w:val="none" w:sz="0" w:space="0" w:color="auto"/>
        <w:right w:val="none" w:sz="0" w:space="0" w:color="auto"/>
      </w:divBdr>
    </w:div>
    <w:div w:id="658509273">
      <w:bodyDiv w:val="1"/>
      <w:marLeft w:val="0"/>
      <w:marRight w:val="0"/>
      <w:marTop w:val="0"/>
      <w:marBottom w:val="0"/>
      <w:divBdr>
        <w:top w:val="none" w:sz="0" w:space="0" w:color="auto"/>
        <w:left w:val="none" w:sz="0" w:space="0" w:color="auto"/>
        <w:bottom w:val="none" w:sz="0" w:space="0" w:color="auto"/>
        <w:right w:val="none" w:sz="0" w:space="0" w:color="auto"/>
      </w:divBdr>
    </w:div>
    <w:div w:id="658847016">
      <w:bodyDiv w:val="1"/>
      <w:marLeft w:val="0"/>
      <w:marRight w:val="0"/>
      <w:marTop w:val="0"/>
      <w:marBottom w:val="0"/>
      <w:divBdr>
        <w:top w:val="none" w:sz="0" w:space="0" w:color="auto"/>
        <w:left w:val="none" w:sz="0" w:space="0" w:color="auto"/>
        <w:bottom w:val="none" w:sz="0" w:space="0" w:color="auto"/>
        <w:right w:val="none" w:sz="0" w:space="0" w:color="auto"/>
      </w:divBdr>
    </w:div>
    <w:div w:id="705758514">
      <w:bodyDiv w:val="1"/>
      <w:marLeft w:val="0"/>
      <w:marRight w:val="0"/>
      <w:marTop w:val="0"/>
      <w:marBottom w:val="0"/>
      <w:divBdr>
        <w:top w:val="none" w:sz="0" w:space="0" w:color="auto"/>
        <w:left w:val="none" w:sz="0" w:space="0" w:color="auto"/>
        <w:bottom w:val="none" w:sz="0" w:space="0" w:color="auto"/>
        <w:right w:val="none" w:sz="0" w:space="0" w:color="auto"/>
      </w:divBdr>
    </w:div>
    <w:div w:id="709846235">
      <w:bodyDiv w:val="1"/>
      <w:marLeft w:val="0"/>
      <w:marRight w:val="0"/>
      <w:marTop w:val="0"/>
      <w:marBottom w:val="0"/>
      <w:divBdr>
        <w:top w:val="none" w:sz="0" w:space="0" w:color="auto"/>
        <w:left w:val="none" w:sz="0" w:space="0" w:color="auto"/>
        <w:bottom w:val="none" w:sz="0" w:space="0" w:color="auto"/>
        <w:right w:val="none" w:sz="0" w:space="0" w:color="auto"/>
      </w:divBdr>
    </w:div>
    <w:div w:id="726874716">
      <w:bodyDiv w:val="1"/>
      <w:marLeft w:val="0"/>
      <w:marRight w:val="0"/>
      <w:marTop w:val="0"/>
      <w:marBottom w:val="0"/>
      <w:divBdr>
        <w:top w:val="none" w:sz="0" w:space="0" w:color="auto"/>
        <w:left w:val="none" w:sz="0" w:space="0" w:color="auto"/>
        <w:bottom w:val="none" w:sz="0" w:space="0" w:color="auto"/>
        <w:right w:val="none" w:sz="0" w:space="0" w:color="auto"/>
      </w:divBdr>
    </w:div>
    <w:div w:id="766005513">
      <w:bodyDiv w:val="1"/>
      <w:marLeft w:val="0"/>
      <w:marRight w:val="0"/>
      <w:marTop w:val="0"/>
      <w:marBottom w:val="0"/>
      <w:divBdr>
        <w:top w:val="none" w:sz="0" w:space="0" w:color="auto"/>
        <w:left w:val="none" w:sz="0" w:space="0" w:color="auto"/>
        <w:bottom w:val="none" w:sz="0" w:space="0" w:color="auto"/>
        <w:right w:val="none" w:sz="0" w:space="0" w:color="auto"/>
      </w:divBdr>
    </w:div>
    <w:div w:id="828793194">
      <w:bodyDiv w:val="1"/>
      <w:marLeft w:val="0"/>
      <w:marRight w:val="0"/>
      <w:marTop w:val="0"/>
      <w:marBottom w:val="0"/>
      <w:divBdr>
        <w:top w:val="none" w:sz="0" w:space="0" w:color="auto"/>
        <w:left w:val="none" w:sz="0" w:space="0" w:color="auto"/>
        <w:bottom w:val="none" w:sz="0" w:space="0" w:color="auto"/>
        <w:right w:val="none" w:sz="0" w:space="0" w:color="auto"/>
      </w:divBdr>
    </w:div>
    <w:div w:id="830100581">
      <w:bodyDiv w:val="1"/>
      <w:marLeft w:val="0"/>
      <w:marRight w:val="0"/>
      <w:marTop w:val="0"/>
      <w:marBottom w:val="0"/>
      <w:divBdr>
        <w:top w:val="none" w:sz="0" w:space="0" w:color="auto"/>
        <w:left w:val="none" w:sz="0" w:space="0" w:color="auto"/>
        <w:bottom w:val="none" w:sz="0" w:space="0" w:color="auto"/>
        <w:right w:val="none" w:sz="0" w:space="0" w:color="auto"/>
      </w:divBdr>
    </w:div>
    <w:div w:id="877090781">
      <w:bodyDiv w:val="1"/>
      <w:marLeft w:val="0"/>
      <w:marRight w:val="0"/>
      <w:marTop w:val="0"/>
      <w:marBottom w:val="0"/>
      <w:divBdr>
        <w:top w:val="none" w:sz="0" w:space="0" w:color="auto"/>
        <w:left w:val="none" w:sz="0" w:space="0" w:color="auto"/>
        <w:bottom w:val="none" w:sz="0" w:space="0" w:color="auto"/>
        <w:right w:val="none" w:sz="0" w:space="0" w:color="auto"/>
      </w:divBdr>
    </w:div>
    <w:div w:id="973220922">
      <w:bodyDiv w:val="1"/>
      <w:marLeft w:val="0"/>
      <w:marRight w:val="0"/>
      <w:marTop w:val="0"/>
      <w:marBottom w:val="0"/>
      <w:divBdr>
        <w:top w:val="none" w:sz="0" w:space="0" w:color="auto"/>
        <w:left w:val="none" w:sz="0" w:space="0" w:color="auto"/>
        <w:bottom w:val="none" w:sz="0" w:space="0" w:color="auto"/>
        <w:right w:val="none" w:sz="0" w:space="0" w:color="auto"/>
      </w:divBdr>
    </w:div>
    <w:div w:id="986323245">
      <w:bodyDiv w:val="1"/>
      <w:marLeft w:val="0"/>
      <w:marRight w:val="0"/>
      <w:marTop w:val="0"/>
      <w:marBottom w:val="0"/>
      <w:divBdr>
        <w:top w:val="none" w:sz="0" w:space="0" w:color="auto"/>
        <w:left w:val="none" w:sz="0" w:space="0" w:color="auto"/>
        <w:bottom w:val="none" w:sz="0" w:space="0" w:color="auto"/>
        <w:right w:val="none" w:sz="0" w:space="0" w:color="auto"/>
      </w:divBdr>
    </w:div>
    <w:div w:id="1013804261">
      <w:bodyDiv w:val="1"/>
      <w:marLeft w:val="0"/>
      <w:marRight w:val="0"/>
      <w:marTop w:val="0"/>
      <w:marBottom w:val="0"/>
      <w:divBdr>
        <w:top w:val="none" w:sz="0" w:space="0" w:color="auto"/>
        <w:left w:val="none" w:sz="0" w:space="0" w:color="auto"/>
        <w:bottom w:val="none" w:sz="0" w:space="0" w:color="auto"/>
        <w:right w:val="none" w:sz="0" w:space="0" w:color="auto"/>
      </w:divBdr>
    </w:div>
    <w:div w:id="1061713319">
      <w:bodyDiv w:val="1"/>
      <w:marLeft w:val="0"/>
      <w:marRight w:val="0"/>
      <w:marTop w:val="0"/>
      <w:marBottom w:val="0"/>
      <w:divBdr>
        <w:top w:val="none" w:sz="0" w:space="0" w:color="auto"/>
        <w:left w:val="none" w:sz="0" w:space="0" w:color="auto"/>
        <w:bottom w:val="none" w:sz="0" w:space="0" w:color="auto"/>
        <w:right w:val="none" w:sz="0" w:space="0" w:color="auto"/>
      </w:divBdr>
    </w:div>
    <w:div w:id="1168791787">
      <w:bodyDiv w:val="1"/>
      <w:marLeft w:val="0"/>
      <w:marRight w:val="0"/>
      <w:marTop w:val="0"/>
      <w:marBottom w:val="0"/>
      <w:divBdr>
        <w:top w:val="none" w:sz="0" w:space="0" w:color="auto"/>
        <w:left w:val="none" w:sz="0" w:space="0" w:color="auto"/>
        <w:bottom w:val="none" w:sz="0" w:space="0" w:color="auto"/>
        <w:right w:val="none" w:sz="0" w:space="0" w:color="auto"/>
      </w:divBdr>
    </w:div>
    <w:div w:id="1194031488">
      <w:bodyDiv w:val="1"/>
      <w:marLeft w:val="0"/>
      <w:marRight w:val="0"/>
      <w:marTop w:val="0"/>
      <w:marBottom w:val="0"/>
      <w:divBdr>
        <w:top w:val="none" w:sz="0" w:space="0" w:color="auto"/>
        <w:left w:val="none" w:sz="0" w:space="0" w:color="auto"/>
        <w:bottom w:val="none" w:sz="0" w:space="0" w:color="auto"/>
        <w:right w:val="none" w:sz="0" w:space="0" w:color="auto"/>
      </w:divBdr>
    </w:div>
    <w:div w:id="1199128291">
      <w:bodyDiv w:val="1"/>
      <w:marLeft w:val="0"/>
      <w:marRight w:val="0"/>
      <w:marTop w:val="0"/>
      <w:marBottom w:val="0"/>
      <w:divBdr>
        <w:top w:val="none" w:sz="0" w:space="0" w:color="auto"/>
        <w:left w:val="none" w:sz="0" w:space="0" w:color="auto"/>
        <w:bottom w:val="none" w:sz="0" w:space="0" w:color="auto"/>
        <w:right w:val="none" w:sz="0" w:space="0" w:color="auto"/>
      </w:divBdr>
    </w:div>
    <w:div w:id="1235241514">
      <w:bodyDiv w:val="1"/>
      <w:marLeft w:val="0"/>
      <w:marRight w:val="0"/>
      <w:marTop w:val="0"/>
      <w:marBottom w:val="0"/>
      <w:divBdr>
        <w:top w:val="none" w:sz="0" w:space="0" w:color="auto"/>
        <w:left w:val="none" w:sz="0" w:space="0" w:color="auto"/>
        <w:bottom w:val="none" w:sz="0" w:space="0" w:color="auto"/>
        <w:right w:val="none" w:sz="0" w:space="0" w:color="auto"/>
      </w:divBdr>
    </w:div>
    <w:div w:id="1239243438">
      <w:bodyDiv w:val="1"/>
      <w:marLeft w:val="0"/>
      <w:marRight w:val="0"/>
      <w:marTop w:val="0"/>
      <w:marBottom w:val="0"/>
      <w:divBdr>
        <w:top w:val="none" w:sz="0" w:space="0" w:color="auto"/>
        <w:left w:val="none" w:sz="0" w:space="0" w:color="auto"/>
        <w:bottom w:val="none" w:sz="0" w:space="0" w:color="auto"/>
        <w:right w:val="none" w:sz="0" w:space="0" w:color="auto"/>
      </w:divBdr>
    </w:div>
    <w:div w:id="1278634707">
      <w:bodyDiv w:val="1"/>
      <w:marLeft w:val="0"/>
      <w:marRight w:val="0"/>
      <w:marTop w:val="0"/>
      <w:marBottom w:val="0"/>
      <w:divBdr>
        <w:top w:val="none" w:sz="0" w:space="0" w:color="auto"/>
        <w:left w:val="none" w:sz="0" w:space="0" w:color="auto"/>
        <w:bottom w:val="none" w:sz="0" w:space="0" w:color="auto"/>
        <w:right w:val="none" w:sz="0" w:space="0" w:color="auto"/>
      </w:divBdr>
    </w:div>
    <w:div w:id="1281573955">
      <w:bodyDiv w:val="1"/>
      <w:marLeft w:val="0"/>
      <w:marRight w:val="0"/>
      <w:marTop w:val="0"/>
      <w:marBottom w:val="0"/>
      <w:divBdr>
        <w:top w:val="none" w:sz="0" w:space="0" w:color="auto"/>
        <w:left w:val="none" w:sz="0" w:space="0" w:color="auto"/>
        <w:bottom w:val="none" w:sz="0" w:space="0" w:color="auto"/>
        <w:right w:val="none" w:sz="0" w:space="0" w:color="auto"/>
      </w:divBdr>
    </w:div>
    <w:div w:id="1340500155">
      <w:bodyDiv w:val="1"/>
      <w:marLeft w:val="0"/>
      <w:marRight w:val="0"/>
      <w:marTop w:val="0"/>
      <w:marBottom w:val="0"/>
      <w:divBdr>
        <w:top w:val="none" w:sz="0" w:space="0" w:color="auto"/>
        <w:left w:val="none" w:sz="0" w:space="0" w:color="auto"/>
        <w:bottom w:val="none" w:sz="0" w:space="0" w:color="auto"/>
        <w:right w:val="none" w:sz="0" w:space="0" w:color="auto"/>
      </w:divBdr>
    </w:div>
    <w:div w:id="1382707186">
      <w:bodyDiv w:val="1"/>
      <w:marLeft w:val="0"/>
      <w:marRight w:val="0"/>
      <w:marTop w:val="0"/>
      <w:marBottom w:val="0"/>
      <w:divBdr>
        <w:top w:val="none" w:sz="0" w:space="0" w:color="auto"/>
        <w:left w:val="none" w:sz="0" w:space="0" w:color="auto"/>
        <w:bottom w:val="none" w:sz="0" w:space="0" w:color="auto"/>
        <w:right w:val="none" w:sz="0" w:space="0" w:color="auto"/>
      </w:divBdr>
    </w:div>
    <w:div w:id="1386102997">
      <w:bodyDiv w:val="1"/>
      <w:marLeft w:val="0"/>
      <w:marRight w:val="0"/>
      <w:marTop w:val="0"/>
      <w:marBottom w:val="0"/>
      <w:divBdr>
        <w:top w:val="none" w:sz="0" w:space="0" w:color="auto"/>
        <w:left w:val="none" w:sz="0" w:space="0" w:color="auto"/>
        <w:bottom w:val="none" w:sz="0" w:space="0" w:color="auto"/>
        <w:right w:val="none" w:sz="0" w:space="0" w:color="auto"/>
      </w:divBdr>
    </w:div>
    <w:div w:id="1425346812">
      <w:bodyDiv w:val="1"/>
      <w:marLeft w:val="0"/>
      <w:marRight w:val="0"/>
      <w:marTop w:val="0"/>
      <w:marBottom w:val="0"/>
      <w:divBdr>
        <w:top w:val="none" w:sz="0" w:space="0" w:color="auto"/>
        <w:left w:val="none" w:sz="0" w:space="0" w:color="auto"/>
        <w:bottom w:val="none" w:sz="0" w:space="0" w:color="auto"/>
        <w:right w:val="none" w:sz="0" w:space="0" w:color="auto"/>
      </w:divBdr>
    </w:div>
    <w:div w:id="1427270909">
      <w:bodyDiv w:val="1"/>
      <w:marLeft w:val="0"/>
      <w:marRight w:val="0"/>
      <w:marTop w:val="0"/>
      <w:marBottom w:val="0"/>
      <w:divBdr>
        <w:top w:val="none" w:sz="0" w:space="0" w:color="auto"/>
        <w:left w:val="none" w:sz="0" w:space="0" w:color="auto"/>
        <w:bottom w:val="none" w:sz="0" w:space="0" w:color="auto"/>
        <w:right w:val="none" w:sz="0" w:space="0" w:color="auto"/>
      </w:divBdr>
    </w:div>
    <w:div w:id="1497726602">
      <w:bodyDiv w:val="1"/>
      <w:marLeft w:val="0"/>
      <w:marRight w:val="0"/>
      <w:marTop w:val="0"/>
      <w:marBottom w:val="0"/>
      <w:divBdr>
        <w:top w:val="none" w:sz="0" w:space="0" w:color="auto"/>
        <w:left w:val="none" w:sz="0" w:space="0" w:color="auto"/>
        <w:bottom w:val="none" w:sz="0" w:space="0" w:color="auto"/>
        <w:right w:val="none" w:sz="0" w:space="0" w:color="auto"/>
      </w:divBdr>
    </w:div>
    <w:div w:id="1528174534">
      <w:bodyDiv w:val="1"/>
      <w:marLeft w:val="0"/>
      <w:marRight w:val="0"/>
      <w:marTop w:val="0"/>
      <w:marBottom w:val="0"/>
      <w:divBdr>
        <w:top w:val="none" w:sz="0" w:space="0" w:color="auto"/>
        <w:left w:val="none" w:sz="0" w:space="0" w:color="auto"/>
        <w:bottom w:val="none" w:sz="0" w:space="0" w:color="auto"/>
        <w:right w:val="none" w:sz="0" w:space="0" w:color="auto"/>
      </w:divBdr>
    </w:div>
    <w:div w:id="1538084585">
      <w:bodyDiv w:val="1"/>
      <w:marLeft w:val="0"/>
      <w:marRight w:val="0"/>
      <w:marTop w:val="0"/>
      <w:marBottom w:val="0"/>
      <w:divBdr>
        <w:top w:val="none" w:sz="0" w:space="0" w:color="auto"/>
        <w:left w:val="none" w:sz="0" w:space="0" w:color="auto"/>
        <w:bottom w:val="none" w:sz="0" w:space="0" w:color="auto"/>
        <w:right w:val="none" w:sz="0" w:space="0" w:color="auto"/>
      </w:divBdr>
    </w:div>
    <w:div w:id="1588231499">
      <w:bodyDiv w:val="1"/>
      <w:marLeft w:val="0"/>
      <w:marRight w:val="0"/>
      <w:marTop w:val="0"/>
      <w:marBottom w:val="0"/>
      <w:divBdr>
        <w:top w:val="none" w:sz="0" w:space="0" w:color="auto"/>
        <w:left w:val="none" w:sz="0" w:space="0" w:color="auto"/>
        <w:bottom w:val="none" w:sz="0" w:space="0" w:color="auto"/>
        <w:right w:val="none" w:sz="0" w:space="0" w:color="auto"/>
      </w:divBdr>
    </w:div>
    <w:div w:id="1591087180">
      <w:bodyDiv w:val="1"/>
      <w:marLeft w:val="0"/>
      <w:marRight w:val="0"/>
      <w:marTop w:val="0"/>
      <w:marBottom w:val="0"/>
      <w:divBdr>
        <w:top w:val="none" w:sz="0" w:space="0" w:color="auto"/>
        <w:left w:val="none" w:sz="0" w:space="0" w:color="auto"/>
        <w:bottom w:val="none" w:sz="0" w:space="0" w:color="auto"/>
        <w:right w:val="none" w:sz="0" w:space="0" w:color="auto"/>
      </w:divBdr>
    </w:div>
    <w:div w:id="1649019166">
      <w:bodyDiv w:val="1"/>
      <w:marLeft w:val="0"/>
      <w:marRight w:val="0"/>
      <w:marTop w:val="0"/>
      <w:marBottom w:val="0"/>
      <w:divBdr>
        <w:top w:val="none" w:sz="0" w:space="0" w:color="auto"/>
        <w:left w:val="none" w:sz="0" w:space="0" w:color="auto"/>
        <w:bottom w:val="none" w:sz="0" w:space="0" w:color="auto"/>
        <w:right w:val="none" w:sz="0" w:space="0" w:color="auto"/>
      </w:divBdr>
    </w:div>
    <w:div w:id="1657341067">
      <w:bodyDiv w:val="1"/>
      <w:marLeft w:val="0"/>
      <w:marRight w:val="0"/>
      <w:marTop w:val="0"/>
      <w:marBottom w:val="0"/>
      <w:divBdr>
        <w:top w:val="none" w:sz="0" w:space="0" w:color="auto"/>
        <w:left w:val="none" w:sz="0" w:space="0" w:color="auto"/>
        <w:bottom w:val="none" w:sz="0" w:space="0" w:color="auto"/>
        <w:right w:val="none" w:sz="0" w:space="0" w:color="auto"/>
      </w:divBdr>
    </w:div>
    <w:div w:id="1674068130">
      <w:bodyDiv w:val="1"/>
      <w:marLeft w:val="0"/>
      <w:marRight w:val="0"/>
      <w:marTop w:val="0"/>
      <w:marBottom w:val="0"/>
      <w:divBdr>
        <w:top w:val="none" w:sz="0" w:space="0" w:color="auto"/>
        <w:left w:val="none" w:sz="0" w:space="0" w:color="auto"/>
        <w:bottom w:val="none" w:sz="0" w:space="0" w:color="auto"/>
        <w:right w:val="none" w:sz="0" w:space="0" w:color="auto"/>
      </w:divBdr>
    </w:div>
    <w:div w:id="1675065205">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876575088">
      <w:bodyDiv w:val="1"/>
      <w:marLeft w:val="0"/>
      <w:marRight w:val="0"/>
      <w:marTop w:val="0"/>
      <w:marBottom w:val="0"/>
      <w:divBdr>
        <w:top w:val="none" w:sz="0" w:space="0" w:color="auto"/>
        <w:left w:val="none" w:sz="0" w:space="0" w:color="auto"/>
        <w:bottom w:val="none" w:sz="0" w:space="0" w:color="auto"/>
        <w:right w:val="none" w:sz="0" w:space="0" w:color="auto"/>
      </w:divBdr>
    </w:div>
    <w:div w:id="1880704587">
      <w:bodyDiv w:val="1"/>
      <w:marLeft w:val="0"/>
      <w:marRight w:val="0"/>
      <w:marTop w:val="0"/>
      <w:marBottom w:val="0"/>
      <w:divBdr>
        <w:top w:val="none" w:sz="0" w:space="0" w:color="auto"/>
        <w:left w:val="none" w:sz="0" w:space="0" w:color="auto"/>
        <w:bottom w:val="none" w:sz="0" w:space="0" w:color="auto"/>
        <w:right w:val="none" w:sz="0" w:space="0" w:color="auto"/>
      </w:divBdr>
    </w:div>
    <w:div w:id="1894657784">
      <w:bodyDiv w:val="1"/>
      <w:marLeft w:val="0"/>
      <w:marRight w:val="0"/>
      <w:marTop w:val="0"/>
      <w:marBottom w:val="0"/>
      <w:divBdr>
        <w:top w:val="none" w:sz="0" w:space="0" w:color="auto"/>
        <w:left w:val="none" w:sz="0" w:space="0" w:color="auto"/>
        <w:bottom w:val="none" w:sz="0" w:space="0" w:color="auto"/>
        <w:right w:val="none" w:sz="0" w:space="0" w:color="auto"/>
      </w:divBdr>
    </w:div>
    <w:div w:id="1904170616">
      <w:bodyDiv w:val="1"/>
      <w:marLeft w:val="0"/>
      <w:marRight w:val="0"/>
      <w:marTop w:val="0"/>
      <w:marBottom w:val="0"/>
      <w:divBdr>
        <w:top w:val="none" w:sz="0" w:space="0" w:color="auto"/>
        <w:left w:val="none" w:sz="0" w:space="0" w:color="auto"/>
        <w:bottom w:val="none" w:sz="0" w:space="0" w:color="auto"/>
        <w:right w:val="none" w:sz="0" w:space="0" w:color="auto"/>
      </w:divBdr>
    </w:div>
    <w:div w:id="1952397589">
      <w:bodyDiv w:val="1"/>
      <w:marLeft w:val="0"/>
      <w:marRight w:val="0"/>
      <w:marTop w:val="0"/>
      <w:marBottom w:val="0"/>
      <w:divBdr>
        <w:top w:val="none" w:sz="0" w:space="0" w:color="auto"/>
        <w:left w:val="none" w:sz="0" w:space="0" w:color="auto"/>
        <w:bottom w:val="none" w:sz="0" w:space="0" w:color="auto"/>
        <w:right w:val="none" w:sz="0" w:space="0" w:color="auto"/>
      </w:divBdr>
    </w:div>
    <w:div w:id="1960528909">
      <w:bodyDiv w:val="1"/>
      <w:marLeft w:val="0"/>
      <w:marRight w:val="0"/>
      <w:marTop w:val="0"/>
      <w:marBottom w:val="0"/>
      <w:divBdr>
        <w:top w:val="none" w:sz="0" w:space="0" w:color="auto"/>
        <w:left w:val="none" w:sz="0" w:space="0" w:color="auto"/>
        <w:bottom w:val="none" w:sz="0" w:space="0" w:color="auto"/>
        <w:right w:val="none" w:sz="0" w:space="0" w:color="auto"/>
      </w:divBdr>
    </w:div>
    <w:div w:id="2025160432">
      <w:bodyDiv w:val="1"/>
      <w:marLeft w:val="0"/>
      <w:marRight w:val="0"/>
      <w:marTop w:val="0"/>
      <w:marBottom w:val="0"/>
      <w:divBdr>
        <w:top w:val="none" w:sz="0" w:space="0" w:color="auto"/>
        <w:left w:val="none" w:sz="0" w:space="0" w:color="auto"/>
        <w:bottom w:val="none" w:sz="0" w:space="0" w:color="auto"/>
        <w:right w:val="none" w:sz="0" w:space="0" w:color="auto"/>
      </w:divBdr>
    </w:div>
    <w:div w:id="2091926196">
      <w:bodyDiv w:val="1"/>
      <w:marLeft w:val="0"/>
      <w:marRight w:val="0"/>
      <w:marTop w:val="0"/>
      <w:marBottom w:val="0"/>
      <w:divBdr>
        <w:top w:val="none" w:sz="0" w:space="0" w:color="auto"/>
        <w:left w:val="none" w:sz="0" w:space="0" w:color="auto"/>
        <w:bottom w:val="none" w:sz="0" w:space="0" w:color="auto"/>
        <w:right w:val="none" w:sz="0" w:space="0" w:color="auto"/>
      </w:divBdr>
    </w:div>
    <w:div w:id="212048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F58E5-4A9D-4280-BCE8-FA463AE7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205</Pages>
  <Words>68117</Words>
  <Characters>388273</Characters>
  <Application>Microsoft Office Word</Application>
  <DocSecurity>0</DocSecurity>
  <Lines>3235</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455480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40</cp:revision>
  <cp:lastPrinted>2022-10-07T10:50:00Z</cp:lastPrinted>
  <dcterms:created xsi:type="dcterms:W3CDTF">2021-12-10T07:08:00Z</dcterms:created>
  <dcterms:modified xsi:type="dcterms:W3CDTF">2022-12-30T11:56:00Z</dcterms:modified>
</cp:coreProperties>
</file>