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A" w:rsidRPr="008D09DA" w:rsidRDefault="008D09DA" w:rsidP="008D09D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48"/>
          <w:szCs w:val="48"/>
        </w:rPr>
      </w:pPr>
      <w:r w:rsidRPr="008D09DA">
        <w:rPr>
          <w:rFonts w:ascii="Verdana" w:eastAsia="Times New Roman" w:hAnsi="Verdana" w:cs="Times New Roman"/>
          <w:b/>
          <w:bCs/>
          <w:color w:val="000000" w:themeColor="text1"/>
          <w:kern w:val="36"/>
          <w:sz w:val="48"/>
          <w:szCs w:val="48"/>
        </w:rPr>
        <w:t>Решение муниципалитета г. Ярославля от 02.10.2014 № 401 "О внесении изменений в решение муниципалитета города Ярославля от 09.10.2008 № 787"</w:t>
      </w:r>
    </w:p>
    <w:p w:rsidR="00EA4BC2" w:rsidRPr="008D09DA" w:rsidRDefault="008D09DA" w:rsidP="008D09DA">
      <w:pPr>
        <w:rPr>
          <w:color w:val="000000" w:themeColor="text1"/>
        </w:rPr>
      </w:pP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Название документа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Решение муниципалитета г. Ярославля от 02.10.2014 N 401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"О внесении изменений в решение муниципалитета города Ярославля от 09.10.2008 N 787"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Источник публикации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"Городские новости", N 83, 11.10.2014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Текст документа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МУНИЦИПАЛИТЕТ ГОРОДА ЯРОСЛАВЛЯ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РЕШЕНИЕ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от 2 октября 2014 г. N 401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О ВНЕСЕНИИ ИЗМЕНЕНИЙ В РЕШЕНИЕ МУНИЦИПАЛИТЕТА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ГОРОДА ЯРОСЛАВЛЯ ОТ 09.10.2008 N 787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Принято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муниципалитетом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города Ярославля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1 октября 2014 года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В соответствии с Федеральным законом "Об общих принципах организации местного самоуправления в Российской Федерации", Уставом города Ярославля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МУНИЦИПАЛИТЕТ РЕШИЛ: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1. Внести в решение муниципалитета города Ярославля от 09.10.2008 N 787 "О дополнительных мерах социальной поддержки отдельных категорий граждан" (в редакции решений муниципалитета города Ярославля от 25.12.2008 N 68, от 09.12.2009 N 234, от 23.12.2009 N 249, от 15.11.2010 N 373, от 04.02.2011 N 422, от 02.02.2012 N 609, от 13.06.2012 N 687, от 13.09.2012 N 720, от 11.10.2012 N 744, от 25.04.2013 N 102, от 12.12.2013 N 228, от 04.09.2014 N 386) следующие изменения: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в пункте 2: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1) подпункт 2.6 признать утратившим силу;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2) подпункт 2.12 изложить в следующей редакции: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"2.12. Предоставление компенсации части родительской платы за присмотр и уход за детьми в муниципальных дошкольных образовательных учреждениях, а также в частных образовательных организациях, имеющих лицензию на осуществление образовательной деятельности по основным общеобразовательным программам дошкольного образования, место которым выделено департаментом образования в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lastRenderedPageBreak/>
        <w:t xml:space="preserve">соответствии с установленным Порядком, для следующих категорий граждан: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2.12.1. В размере 80% - на первого ребенка, 50% - на второго ребенка, 30% - на третьего и последующих детей: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многодетным семьям.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семьям, потерявшим кормильца в местах ведения боевых действий;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семьям, имеющим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t>Теча</w:t>
      </w:r>
      <w:proofErr w:type="spellEnd"/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а также ядерных испытаний на Семипалатинском полигоне;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2.12.2. В размере 30% - на первого ребенка, 20% - на второго ребенка: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одиноким матерям, за исключением одиноких матерей, указанных в абзаце седьмом подпункта 2.12 пункта 2;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семьям, имеющим детей, один из родителей (законных представителей) которых является неработающим инвалидом 1 или 2 группы.";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3) подпункт 2.13 изложить в следующей редакции: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"2.13. Предоставление питания для следующих категорий учащихся образовательных организаций, реализующих специальные (коррекционные) и основные общеобразовательные программы начального общего, основного общего и среднего общего образования: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2.13.1. На бесплатной основе: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воспитанники государственных и муниципальных учреждений для детей-сирот и детей, оставшихся без попечения родителей;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дети, один из родителей (законных представителей) которых является неработающим инвалидом 1 или 2 группы;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t>Теча</w:t>
      </w:r>
      <w:proofErr w:type="spellEnd"/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а также ядерных испытаний на Семипалатинском полигоне;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дети, один из родителей (законных представителей) которых погиб в местах ведения боевых действий;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учащиеся спортивных классов;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воспитанники, проживающие в образовательных организациях для детей, нуждающихся в психолого-педагогической и медико-социальной помощи.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Право на получение указанной меры социальной поддержки сохраняется за лицами, достигшими возраста 18 лет и продолжающими обучение по очной форме обучения в образовательном учреждении, реализующем основные общеобразовательные программы начального общего, основного общего и среднего общего образования, до окончания обучения.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2.13.2. С 50% оплатой - дети одиноких матерей (дети, у которых в свидетельстве о рождении сведения об отце отсутствуют либо записаны со слов матери).";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4) подпункт 2.15&lt;1&gt; изложить в следующей редакции: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"2.15&lt;1&gt;. Получение ежемесячной выплаты социально благополучными многодетными семьями при рождении одновременно троих и более детей после 1 января 2009 года на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lastRenderedPageBreak/>
        <w:t xml:space="preserve">территории города Ярославля до достижения детьми возраста трех лет в размере однократной величины прожиточного минимума в расчете на душу населения, установленной Губернатором Ярославской области, на каждого родившегося ребенка.";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5) подпункт 2.16 изложить в следующей редакции: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"2.16. Предоставление бесплатного проезда в городском автомобильном и электрическом транспорте общего пользования (кроме автотранспорта,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многодетным семьям (одному из родителей), воспитывающим трех и более несовершеннолетних детей.";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- в пункте 4 слова "2.6," исключить.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2. Контроль за исполнением решения возложить на постоянную комиссию муниципалитета по социальной политике.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3. Решение вступает в силу с 01.01.2015.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Первый заместитель мэра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города Ярославля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А.В.НЕЧАЕВ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Председатель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муниципалитета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города Ярославля </w:t>
      </w:r>
      <w:r w:rsidRPr="008D09DA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>А.Г.МАЛЮТИН</w:t>
      </w:r>
    </w:p>
    <w:sectPr w:rsidR="00EA4BC2" w:rsidRPr="008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D09DA"/>
    <w:rsid w:val="008D09DA"/>
    <w:rsid w:val="00E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2014-12-09T07:25:00Z</dcterms:created>
  <dcterms:modified xsi:type="dcterms:W3CDTF">2014-12-09T07:26:00Z</dcterms:modified>
</cp:coreProperties>
</file>