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63F" w:rsidRPr="000E263F" w:rsidRDefault="000E263F" w:rsidP="000E263F">
      <w:pPr>
        <w:pStyle w:val="a3"/>
        <w:spacing w:before="0" w:beforeAutospacing="0" w:after="0" w:afterAutospacing="0" w:line="360" w:lineRule="auto"/>
        <w:ind w:left="-851" w:right="-284"/>
        <w:jc w:val="center"/>
        <w:rPr>
          <w:rFonts w:asciiTheme="minorHAnsi" w:hAnsiTheme="minorHAnsi"/>
          <w:b/>
          <w:color w:val="C00000"/>
          <w:u w:val="single"/>
        </w:rPr>
      </w:pPr>
      <w:r w:rsidRPr="000E263F">
        <w:rPr>
          <w:rFonts w:asciiTheme="minorHAnsi" w:hAnsiTheme="minorHAnsi"/>
          <w:b/>
          <w:color w:val="C00000"/>
        </w:rPr>
        <w:t>"</w:t>
      </w:r>
      <w:r w:rsidRPr="000E263F">
        <w:rPr>
          <w:rFonts w:asciiTheme="minorHAnsi" w:hAnsiTheme="minorHAnsi"/>
          <w:b/>
          <w:color w:val="C00000"/>
          <w:u w:val="single"/>
        </w:rPr>
        <w:t xml:space="preserve"> Экологическая неделя в ДОУ"</w:t>
      </w:r>
    </w:p>
    <w:p w:rsidR="000E263F" w:rsidRPr="000E263F" w:rsidRDefault="000E263F" w:rsidP="000E263F">
      <w:pPr>
        <w:pStyle w:val="a3"/>
        <w:spacing w:before="0" w:beforeAutospacing="0" w:after="0" w:afterAutospacing="0" w:line="360" w:lineRule="auto"/>
        <w:ind w:left="-851" w:right="-284"/>
        <w:jc w:val="center"/>
        <w:rPr>
          <w:rFonts w:asciiTheme="minorHAnsi" w:hAnsiTheme="minorHAnsi"/>
          <w:b/>
          <w:i/>
          <w:color w:val="C00000"/>
        </w:rPr>
      </w:pPr>
      <w:r w:rsidRPr="000E263F">
        <w:rPr>
          <w:rFonts w:asciiTheme="minorHAnsi" w:hAnsiTheme="minorHAnsi"/>
          <w:b/>
          <w:i/>
          <w:color w:val="C00000"/>
        </w:rPr>
        <w:t>"СЧАСТЛИВОЕ ДЕТСТВО НА ЧИСТОЙ ПЛАНЕТЕ"</w:t>
      </w:r>
    </w:p>
    <w:p w:rsidR="000E263F" w:rsidRPr="000E263F" w:rsidRDefault="000E263F" w:rsidP="000E263F">
      <w:pPr>
        <w:pStyle w:val="a3"/>
        <w:spacing w:before="0" w:beforeAutospacing="0" w:after="0" w:afterAutospacing="0" w:line="360" w:lineRule="auto"/>
        <w:ind w:left="-851" w:right="-284"/>
        <w:rPr>
          <w:rFonts w:asciiTheme="minorHAnsi" w:hAnsiTheme="minorHAnsi"/>
          <w:color w:val="003300"/>
        </w:rPr>
      </w:pPr>
      <w:r w:rsidRPr="000E263F">
        <w:rPr>
          <w:rFonts w:asciiTheme="minorHAnsi" w:hAnsiTheme="minorHAnsi"/>
          <w:color w:val="003300"/>
        </w:rPr>
        <w:t xml:space="preserve"> В соответствии с общей целью мы поставили перед собой </w:t>
      </w:r>
      <w:r w:rsidRPr="000E263F">
        <w:rPr>
          <w:rFonts w:asciiTheme="minorHAnsi" w:hAnsiTheme="minorHAnsi"/>
          <w:b/>
          <w:color w:val="003300"/>
        </w:rPr>
        <w:t>задачи</w:t>
      </w:r>
      <w:r w:rsidRPr="000E263F">
        <w:rPr>
          <w:rFonts w:asciiTheme="minorHAnsi" w:hAnsiTheme="minorHAnsi"/>
          <w:color w:val="003300"/>
        </w:rPr>
        <w:t xml:space="preserve"> проведения тематической экологической недели</w:t>
      </w:r>
      <w:r w:rsidR="0050534F">
        <w:rPr>
          <w:rFonts w:asciiTheme="minorHAnsi" w:hAnsiTheme="minorHAnsi"/>
          <w:color w:val="003300"/>
        </w:rPr>
        <w:t xml:space="preserve"> в летний оздоровительный период 2017</w:t>
      </w:r>
      <w:r w:rsidRPr="000E263F">
        <w:rPr>
          <w:rFonts w:asciiTheme="minorHAnsi" w:hAnsiTheme="minorHAnsi"/>
          <w:color w:val="003300"/>
        </w:rPr>
        <w:t>:</w:t>
      </w:r>
    </w:p>
    <w:p w:rsidR="000E263F" w:rsidRPr="000E263F" w:rsidRDefault="000E263F" w:rsidP="000E263F">
      <w:pPr>
        <w:pStyle w:val="a3"/>
        <w:spacing w:after="0" w:afterAutospacing="0" w:line="360" w:lineRule="auto"/>
        <w:ind w:left="-851" w:right="-284"/>
        <w:rPr>
          <w:rFonts w:asciiTheme="minorHAnsi" w:hAnsiTheme="minorHAnsi"/>
          <w:color w:val="003300"/>
        </w:rPr>
      </w:pPr>
      <w:r w:rsidRPr="000E263F">
        <w:rPr>
          <w:rFonts w:asciiTheme="minorHAnsi" w:hAnsiTheme="minorHAnsi"/>
          <w:color w:val="003300"/>
        </w:rPr>
        <w:t xml:space="preserve">-Расширение экологического кругозора дошкольников через поисково-исследовательскую и проектную деятельность.          </w:t>
      </w:r>
    </w:p>
    <w:p w:rsidR="000E263F" w:rsidRDefault="000E263F" w:rsidP="000E263F">
      <w:pPr>
        <w:pStyle w:val="a3"/>
        <w:spacing w:after="0" w:afterAutospacing="0" w:line="360" w:lineRule="auto"/>
        <w:ind w:left="-851" w:right="-284"/>
        <w:rPr>
          <w:rFonts w:asciiTheme="minorHAnsi" w:hAnsiTheme="minorHAnsi"/>
          <w:color w:val="003300"/>
        </w:rPr>
      </w:pPr>
      <w:r>
        <w:rPr>
          <w:rFonts w:asciiTheme="minorHAnsi" w:hAnsiTheme="minorHAnsi"/>
          <w:color w:val="003300"/>
        </w:rPr>
        <w:t xml:space="preserve"> </w:t>
      </w:r>
      <w:r w:rsidRPr="000E263F">
        <w:rPr>
          <w:rFonts w:asciiTheme="minorHAnsi" w:hAnsiTheme="minorHAnsi"/>
          <w:color w:val="003300"/>
        </w:rPr>
        <w:t xml:space="preserve">-Расширение знаний детей о родном крае: особенностях природы, растительном и животном мире, воспитание бережного отношения к природе родного края.                                                                                                                                                                                            - Привлечение родителей к сотрудничеству по вопросам экологического образования дошкольников; вовлечение семей в совместные образовательные и </w:t>
      </w:r>
      <w:proofErr w:type="spellStart"/>
      <w:r w:rsidRPr="000E263F">
        <w:rPr>
          <w:rFonts w:asciiTheme="minorHAnsi" w:hAnsiTheme="minorHAnsi"/>
          <w:color w:val="003300"/>
        </w:rPr>
        <w:t>досуговые</w:t>
      </w:r>
      <w:proofErr w:type="spellEnd"/>
      <w:r w:rsidRPr="000E263F">
        <w:rPr>
          <w:rFonts w:asciiTheme="minorHAnsi" w:hAnsiTheme="minorHAnsi"/>
          <w:color w:val="003300"/>
        </w:rPr>
        <w:t xml:space="preserve"> формы деятельности с детьми.                                                                                                                     - Повышение педагогического мастерства педагогов по решению задач образовательной области «Познавательное развитие» в разделе ООП ДОУ "Ребенок открывает мир природы", создание атмосферы творческого поиска в подборе наиболее эффективных форм и методов работы с детьми.</w:t>
      </w:r>
    </w:p>
    <w:p w:rsidR="0056380B" w:rsidRPr="000E263F" w:rsidRDefault="0056380B" w:rsidP="000E263F">
      <w:pPr>
        <w:pStyle w:val="a3"/>
        <w:spacing w:after="0" w:afterAutospacing="0" w:line="360" w:lineRule="auto"/>
        <w:ind w:left="-851" w:right="-284"/>
        <w:rPr>
          <w:rFonts w:asciiTheme="minorHAnsi" w:hAnsiTheme="minorHAnsi"/>
          <w:color w:val="003300"/>
        </w:rPr>
      </w:pPr>
    </w:p>
    <w:p w:rsidR="000E263F" w:rsidRPr="000E263F" w:rsidRDefault="000E263F" w:rsidP="000E263F">
      <w:pPr>
        <w:ind w:left="-851" w:right="-284"/>
        <w:jc w:val="center"/>
        <w:rPr>
          <w:color w:val="003300"/>
          <w:sz w:val="24"/>
          <w:szCs w:val="24"/>
        </w:rPr>
      </w:pPr>
      <w:r w:rsidRPr="000E263F">
        <w:rPr>
          <w:color w:val="003300"/>
          <w:sz w:val="24"/>
          <w:szCs w:val="24"/>
        </w:rPr>
        <w:t xml:space="preserve">В детском саду в рамках экологической недели на базе </w:t>
      </w:r>
      <w:r w:rsidRPr="0056380B">
        <w:rPr>
          <w:b/>
          <w:color w:val="003300"/>
          <w:sz w:val="24"/>
          <w:szCs w:val="24"/>
          <w:u w:val="single"/>
        </w:rPr>
        <w:t>музея Семейных историй</w:t>
      </w:r>
      <w:r w:rsidRPr="000E263F">
        <w:rPr>
          <w:color w:val="003300"/>
          <w:sz w:val="24"/>
          <w:szCs w:val="24"/>
        </w:rPr>
        <w:t xml:space="preserve"> открылась выставка </w:t>
      </w:r>
      <w:r w:rsidRPr="000E263F">
        <w:rPr>
          <w:b/>
          <w:color w:val="C00000"/>
          <w:sz w:val="24"/>
          <w:szCs w:val="24"/>
        </w:rPr>
        <w:t>«Природа служит человеку».</w:t>
      </w:r>
      <w:r w:rsidRPr="000E263F">
        <w:rPr>
          <w:color w:val="003300"/>
          <w:sz w:val="24"/>
          <w:szCs w:val="24"/>
        </w:rPr>
        <w:t xml:space="preserve"> Работа выставки планируется  на протяжении всего лета, ее посетителями могут быть не только дети (воспитанники детского сада), но и взрослые (родители и сотрудники). В организации выставки приняли участие</w:t>
      </w:r>
      <w:r w:rsidR="0056380B">
        <w:rPr>
          <w:color w:val="003300"/>
          <w:sz w:val="24"/>
          <w:szCs w:val="24"/>
        </w:rPr>
        <w:t xml:space="preserve"> </w:t>
      </w:r>
      <w:r w:rsidRPr="000E263F">
        <w:rPr>
          <w:color w:val="003300"/>
          <w:sz w:val="24"/>
          <w:szCs w:val="24"/>
        </w:rPr>
        <w:t>118 семей.  На данный момент собрано  более 140 экспонатов, которые распределены по следующим номинациям:</w:t>
      </w:r>
    </w:p>
    <w:p w:rsidR="000E263F" w:rsidRPr="000E263F" w:rsidRDefault="000E263F" w:rsidP="000E263F">
      <w:pPr>
        <w:ind w:left="-851" w:right="-284"/>
        <w:rPr>
          <w:b/>
          <w:i/>
          <w:color w:val="C00000"/>
          <w:sz w:val="24"/>
          <w:szCs w:val="24"/>
        </w:rPr>
      </w:pPr>
      <w:r w:rsidRPr="000E263F">
        <w:rPr>
          <w:b/>
          <w:i/>
          <w:color w:val="C00000"/>
          <w:sz w:val="24"/>
          <w:szCs w:val="24"/>
        </w:rPr>
        <w:t>1.У природы есть друзья – это ты, и мы, и я»</w:t>
      </w:r>
    </w:p>
    <w:p w:rsidR="000E263F" w:rsidRPr="000E263F" w:rsidRDefault="000E263F" w:rsidP="000E263F">
      <w:pPr>
        <w:ind w:left="-851" w:right="-284"/>
        <w:rPr>
          <w:color w:val="003300"/>
          <w:sz w:val="24"/>
          <w:szCs w:val="24"/>
        </w:rPr>
      </w:pPr>
      <w:r w:rsidRPr="000E263F">
        <w:rPr>
          <w:color w:val="003300"/>
          <w:sz w:val="24"/>
          <w:szCs w:val="24"/>
        </w:rPr>
        <w:t>Собраны рисунки и плакаты по экологической тематике.</w:t>
      </w:r>
    </w:p>
    <w:p w:rsidR="000E263F" w:rsidRPr="000E263F" w:rsidRDefault="000E263F" w:rsidP="000E263F">
      <w:pPr>
        <w:ind w:left="-851" w:right="-284"/>
        <w:rPr>
          <w:b/>
          <w:i/>
          <w:color w:val="C00000"/>
          <w:sz w:val="24"/>
          <w:szCs w:val="24"/>
        </w:rPr>
      </w:pPr>
      <w:r>
        <w:rPr>
          <w:b/>
          <w:i/>
          <w:noProof/>
          <w:color w:val="C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64770</wp:posOffset>
            </wp:positionV>
            <wp:extent cx="3381375" cy="1905000"/>
            <wp:effectExtent l="19050" t="0" r="9525" b="0"/>
            <wp:wrapThrough wrapText="bothSides">
              <wp:wrapPolygon edited="0">
                <wp:start x="-122" y="0"/>
                <wp:lineTo x="-122" y="21384"/>
                <wp:lineTo x="21661" y="21384"/>
                <wp:lineTo x="21661" y="0"/>
                <wp:lineTo x="-122" y="0"/>
              </wp:wrapPolygon>
            </wp:wrapThrough>
            <wp:docPr id="2" name="Рисунок 2" descr="F:\отче по выставке\P_20170608_12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 по выставке\P_20170608_120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263F">
        <w:rPr>
          <w:b/>
          <w:i/>
          <w:color w:val="C00000"/>
          <w:sz w:val="24"/>
          <w:szCs w:val="24"/>
        </w:rPr>
        <w:t>2.Путешествие в страну экологию.</w:t>
      </w:r>
    </w:p>
    <w:p w:rsidR="000E263F" w:rsidRDefault="000E263F" w:rsidP="000E263F">
      <w:pPr>
        <w:ind w:left="-851" w:right="-284"/>
        <w:rPr>
          <w:color w:val="003300"/>
          <w:sz w:val="24"/>
          <w:szCs w:val="24"/>
        </w:rPr>
      </w:pPr>
      <w:r w:rsidRPr="000E263F">
        <w:rPr>
          <w:color w:val="003300"/>
          <w:sz w:val="24"/>
          <w:szCs w:val="24"/>
        </w:rPr>
        <w:t>Художественная литература, картинки на эту тему, карты, глобусы, подобраны экологические игры, кроссворды</w:t>
      </w:r>
      <w:r>
        <w:rPr>
          <w:color w:val="003300"/>
          <w:sz w:val="24"/>
          <w:szCs w:val="24"/>
        </w:rPr>
        <w:t xml:space="preserve">, материалы для </w:t>
      </w:r>
      <w:proofErr w:type="spellStart"/>
      <w:r>
        <w:rPr>
          <w:color w:val="003300"/>
          <w:sz w:val="24"/>
          <w:szCs w:val="24"/>
        </w:rPr>
        <w:t>изо-деятельности</w:t>
      </w:r>
      <w:proofErr w:type="spellEnd"/>
    </w:p>
    <w:p w:rsidR="000E263F" w:rsidRDefault="000E263F" w:rsidP="000E263F">
      <w:pPr>
        <w:ind w:left="-851" w:right="-284"/>
        <w:rPr>
          <w:color w:val="003300"/>
          <w:sz w:val="24"/>
          <w:szCs w:val="24"/>
        </w:rPr>
      </w:pPr>
    </w:p>
    <w:tbl>
      <w:tblPr>
        <w:tblStyle w:val="a6"/>
        <w:tblW w:w="0" w:type="auto"/>
        <w:tblInd w:w="-851" w:type="dxa"/>
        <w:tblLook w:val="04A0"/>
      </w:tblPr>
      <w:tblGrid>
        <w:gridCol w:w="5212"/>
        <w:gridCol w:w="5164"/>
      </w:tblGrid>
      <w:tr w:rsidR="0056380B" w:rsidTr="000E263F">
        <w:trPr>
          <w:trHeight w:val="2977"/>
        </w:trPr>
        <w:tc>
          <w:tcPr>
            <w:tcW w:w="5212" w:type="dxa"/>
          </w:tcPr>
          <w:p w:rsidR="000E263F" w:rsidRDefault="000E263F" w:rsidP="000E263F">
            <w:pPr>
              <w:ind w:right="-284"/>
              <w:rPr>
                <w:color w:val="0033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45827" cy="1657350"/>
                  <wp:effectExtent l="19050" t="0" r="6923" b="0"/>
                  <wp:docPr id="5" name="Рисунок 3" descr="F:\отче по выставке\P_20170608_11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тче по выставке\P_20170608_11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87" cy="165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0E263F" w:rsidRDefault="000E263F" w:rsidP="000E263F">
            <w:pPr>
              <w:ind w:right="-284"/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-1905</wp:posOffset>
                  </wp:positionV>
                  <wp:extent cx="2925445" cy="1714500"/>
                  <wp:effectExtent l="19050" t="0" r="8255" b="0"/>
                  <wp:wrapThrough wrapText="bothSides">
                    <wp:wrapPolygon edited="0">
                      <wp:start x="-141" y="0"/>
                      <wp:lineTo x="-141" y="21360"/>
                      <wp:lineTo x="21661" y="21360"/>
                      <wp:lineTo x="21661" y="0"/>
                      <wp:lineTo x="-141" y="0"/>
                    </wp:wrapPolygon>
                  </wp:wrapThrough>
                  <wp:docPr id="4" name="Рисунок 4" descr="F:\отче по выставке\P_20170608_11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отче по выставке\P_20170608_114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380B" w:rsidTr="000E263F">
        <w:trPr>
          <w:trHeight w:val="1389"/>
        </w:trPr>
        <w:tc>
          <w:tcPr>
            <w:tcW w:w="5212" w:type="dxa"/>
          </w:tcPr>
          <w:p w:rsidR="000E263F" w:rsidRDefault="000E263F" w:rsidP="000E263F">
            <w:pPr>
              <w:ind w:right="-284"/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2540</wp:posOffset>
                  </wp:positionV>
                  <wp:extent cx="2905125" cy="1866900"/>
                  <wp:effectExtent l="19050" t="0" r="9525" b="0"/>
                  <wp:wrapThrough wrapText="bothSides">
                    <wp:wrapPolygon edited="0">
                      <wp:start x="-142" y="0"/>
                      <wp:lineTo x="-142" y="21380"/>
                      <wp:lineTo x="21671" y="21380"/>
                      <wp:lineTo x="21671" y="0"/>
                      <wp:lineTo x="-142" y="0"/>
                    </wp:wrapPolygon>
                  </wp:wrapThrough>
                  <wp:docPr id="6" name="Рисунок 5" descr="F:\отче по выставке\P_20170608_11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тче по выставке\P_20170608_11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4" w:type="dxa"/>
          </w:tcPr>
          <w:p w:rsidR="000E263F" w:rsidRDefault="000E263F" w:rsidP="000E263F">
            <w:pPr>
              <w:ind w:right="-284"/>
              <w:rPr>
                <w:color w:val="0033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05125" cy="1866900"/>
                  <wp:effectExtent l="19050" t="0" r="9525" b="0"/>
                  <wp:docPr id="21" name="Рисунок 8" descr="F:\отче по выставке\P_20170608_11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отче по выставке\P_20170608_11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84" cy="186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0B" w:rsidTr="0010501F">
        <w:trPr>
          <w:trHeight w:val="1389"/>
        </w:trPr>
        <w:tc>
          <w:tcPr>
            <w:tcW w:w="10376" w:type="dxa"/>
            <w:gridSpan w:val="2"/>
          </w:tcPr>
          <w:p w:rsidR="000E263F" w:rsidRDefault="000E263F" w:rsidP="000E263F">
            <w:pPr>
              <w:ind w:right="-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64770</wp:posOffset>
                  </wp:positionV>
                  <wp:extent cx="3914775" cy="2362200"/>
                  <wp:effectExtent l="19050" t="0" r="9525" b="0"/>
                  <wp:wrapThrough wrapText="bothSides">
                    <wp:wrapPolygon edited="0">
                      <wp:start x="-105" y="0"/>
                      <wp:lineTo x="-105" y="21426"/>
                      <wp:lineTo x="21653" y="21426"/>
                      <wp:lineTo x="21653" y="0"/>
                      <wp:lineTo x="-105" y="0"/>
                    </wp:wrapPolygon>
                  </wp:wrapThrough>
                  <wp:docPr id="7" name="Рисунок 6" descr="F:\отче по выставке\P_20170608_11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отче по выставке\P_20170608_11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263F" w:rsidRDefault="000E263F" w:rsidP="000E263F"/>
    <w:p w:rsidR="000E263F" w:rsidRPr="00AA2B88" w:rsidRDefault="000E263F" w:rsidP="000E263F">
      <w:pPr>
        <w:rPr>
          <w:b/>
          <w:i/>
          <w:color w:val="C00000"/>
          <w:sz w:val="24"/>
          <w:szCs w:val="24"/>
        </w:rPr>
      </w:pPr>
      <w:r w:rsidRPr="00AA2B88">
        <w:rPr>
          <w:b/>
          <w:i/>
          <w:color w:val="C00000"/>
          <w:sz w:val="24"/>
          <w:szCs w:val="24"/>
        </w:rPr>
        <w:t>3. Изюминка природы.</w:t>
      </w:r>
    </w:p>
    <w:p w:rsidR="000E263F" w:rsidRDefault="000E263F" w:rsidP="00AA2B88">
      <w:pPr>
        <w:ind w:right="-426"/>
        <w:rPr>
          <w:color w:val="003300"/>
          <w:sz w:val="24"/>
          <w:szCs w:val="24"/>
        </w:rPr>
      </w:pPr>
      <w:r w:rsidRPr="00AA2B88">
        <w:rPr>
          <w:noProof/>
          <w:color w:val="0033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43815</wp:posOffset>
            </wp:positionV>
            <wp:extent cx="3857625" cy="2173605"/>
            <wp:effectExtent l="19050" t="0" r="9525" b="0"/>
            <wp:wrapThrough wrapText="bothSides">
              <wp:wrapPolygon edited="0">
                <wp:start x="-107" y="0"/>
                <wp:lineTo x="-107" y="21392"/>
                <wp:lineTo x="21653" y="21392"/>
                <wp:lineTo x="21653" y="0"/>
                <wp:lineTo x="-107" y="0"/>
              </wp:wrapPolygon>
            </wp:wrapThrough>
            <wp:docPr id="10" name="Рисунок 9" descr="F:\отче по выставке\P_20170608_15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 по выставке\P_20170608_15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B88">
        <w:rPr>
          <w:color w:val="003300"/>
          <w:sz w:val="24"/>
          <w:szCs w:val="24"/>
        </w:rPr>
        <w:t>Поделки совместного творчества детей и взрослых из природного материала.</w:t>
      </w:r>
    </w:p>
    <w:p w:rsidR="00AA2B88" w:rsidRDefault="00AA2B88" w:rsidP="00AA2B88">
      <w:pPr>
        <w:ind w:right="-426"/>
        <w:rPr>
          <w:color w:val="003300"/>
          <w:sz w:val="24"/>
          <w:szCs w:val="24"/>
        </w:rPr>
      </w:pPr>
    </w:p>
    <w:p w:rsidR="00AA2B88" w:rsidRDefault="00AA2B88" w:rsidP="00AA2B88">
      <w:pPr>
        <w:ind w:right="-426"/>
        <w:rPr>
          <w:color w:val="003300"/>
          <w:sz w:val="24"/>
          <w:szCs w:val="24"/>
        </w:rPr>
      </w:pPr>
    </w:p>
    <w:p w:rsidR="00AA2B88" w:rsidRDefault="00AA2B88" w:rsidP="00AA2B88">
      <w:pPr>
        <w:ind w:right="-426"/>
        <w:rPr>
          <w:color w:val="003300"/>
          <w:sz w:val="24"/>
          <w:szCs w:val="24"/>
        </w:rPr>
      </w:pPr>
    </w:p>
    <w:p w:rsidR="00AA2B88" w:rsidRPr="00AA2B88" w:rsidRDefault="00AA2B88" w:rsidP="00AA2B88">
      <w:pPr>
        <w:ind w:right="-426"/>
        <w:rPr>
          <w:color w:val="0033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732"/>
        <w:gridCol w:w="1756"/>
      </w:tblGrid>
      <w:tr w:rsidR="0056380B" w:rsidTr="00AA2B88">
        <w:tc>
          <w:tcPr>
            <w:tcW w:w="4750" w:type="dxa"/>
          </w:tcPr>
          <w:p w:rsidR="00AA2B88" w:rsidRDefault="00AA2B88" w:rsidP="000E263F"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17145</wp:posOffset>
                  </wp:positionV>
                  <wp:extent cx="2933700" cy="1654175"/>
                  <wp:effectExtent l="19050" t="0" r="0" b="0"/>
                  <wp:wrapThrough wrapText="bothSides">
                    <wp:wrapPolygon edited="0">
                      <wp:start x="-140" y="0"/>
                      <wp:lineTo x="-140" y="21393"/>
                      <wp:lineTo x="21600" y="21393"/>
                      <wp:lineTo x="21600" y="0"/>
                      <wp:lineTo x="-140" y="0"/>
                    </wp:wrapPolygon>
                  </wp:wrapThrough>
                  <wp:docPr id="13" name="Рисунок 12" descr="F:\отче по выставке\P_20170608_15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отче по выставке\P_20170608_15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1" w:type="dxa"/>
          </w:tcPr>
          <w:p w:rsidR="00AA2B88" w:rsidRDefault="00AA2B88" w:rsidP="000E263F">
            <w:r w:rsidRPr="00175D48">
              <w:rPr>
                <w:noProof/>
              </w:rPr>
              <w:drawing>
                <wp:inline distT="0" distB="0" distL="0" distR="0">
                  <wp:extent cx="2979686" cy="1676400"/>
                  <wp:effectExtent l="19050" t="0" r="0" b="0"/>
                  <wp:docPr id="44" name="Рисунок 13" descr="F:\отче по выставке\P_20170608_15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отче по выставке\P_20170608_15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206" cy="167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0B" w:rsidTr="00AA2B88">
        <w:tc>
          <w:tcPr>
            <w:tcW w:w="4750" w:type="dxa"/>
          </w:tcPr>
          <w:p w:rsidR="00387F09" w:rsidRDefault="00387F09" w:rsidP="000E263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2828925" cy="1590675"/>
                  <wp:effectExtent l="19050" t="0" r="9525" b="0"/>
                  <wp:wrapThrough wrapText="bothSides">
                    <wp:wrapPolygon edited="0">
                      <wp:start x="-145" y="0"/>
                      <wp:lineTo x="-145" y="21471"/>
                      <wp:lineTo x="21673" y="21471"/>
                      <wp:lineTo x="21673" y="0"/>
                      <wp:lineTo x="-145" y="0"/>
                    </wp:wrapPolygon>
                  </wp:wrapThrough>
                  <wp:docPr id="12" name="Рисунок 11" descr="F:\отче по выставке\P_20170608_15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отче по выставке\P_20170608_15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1" w:type="dxa"/>
          </w:tcPr>
          <w:p w:rsidR="00387F09" w:rsidRPr="00175D48" w:rsidRDefault="00387F09" w:rsidP="000E263F">
            <w:pPr>
              <w:rPr>
                <w:noProof/>
              </w:rPr>
            </w:pPr>
          </w:p>
        </w:tc>
      </w:tr>
    </w:tbl>
    <w:p w:rsidR="000E263F" w:rsidRDefault="000E263F" w:rsidP="000E263F"/>
    <w:p w:rsidR="000E263F" w:rsidRPr="00A0736F" w:rsidRDefault="00A0736F" w:rsidP="000E263F">
      <w:pPr>
        <w:rPr>
          <w:b/>
          <w:i/>
          <w:color w:val="C00000"/>
          <w:sz w:val="24"/>
          <w:szCs w:val="24"/>
        </w:rPr>
      </w:pPr>
      <w:r w:rsidRPr="00A0736F">
        <w:rPr>
          <w:b/>
          <w:i/>
          <w:color w:val="C00000"/>
          <w:sz w:val="24"/>
          <w:szCs w:val="24"/>
        </w:rPr>
        <w:t>4</w:t>
      </w:r>
      <w:r w:rsidR="000E263F" w:rsidRPr="00A0736F">
        <w:rPr>
          <w:b/>
          <w:i/>
          <w:color w:val="C00000"/>
          <w:sz w:val="24"/>
          <w:szCs w:val="24"/>
        </w:rPr>
        <w:t>. Природа и человек.</w:t>
      </w:r>
    </w:p>
    <w:p w:rsidR="000E263F" w:rsidRPr="00A0736F" w:rsidRDefault="000E263F" w:rsidP="000E263F">
      <w:pPr>
        <w:rPr>
          <w:color w:val="003300"/>
          <w:sz w:val="24"/>
          <w:szCs w:val="24"/>
        </w:rPr>
      </w:pPr>
      <w:r w:rsidRPr="00A0736F">
        <w:rPr>
          <w:color w:val="003300"/>
          <w:sz w:val="24"/>
          <w:szCs w:val="24"/>
        </w:rPr>
        <w:t>Интересные знакомства с людьми экологических профессий</w:t>
      </w:r>
      <w:r w:rsidR="00A0736F">
        <w:rPr>
          <w:color w:val="003300"/>
          <w:sz w:val="24"/>
          <w:szCs w:val="24"/>
        </w:rPr>
        <w:t>:</w:t>
      </w:r>
    </w:p>
    <w:p w:rsidR="000E263F" w:rsidRDefault="000E263F" w:rsidP="000E263F">
      <w:pPr>
        <w:rPr>
          <w:color w:val="003300"/>
          <w:sz w:val="24"/>
          <w:szCs w:val="24"/>
        </w:rPr>
      </w:pPr>
      <w:r w:rsidRPr="00A0736F">
        <w:rPr>
          <w:color w:val="003300"/>
          <w:sz w:val="24"/>
          <w:szCs w:val="24"/>
        </w:rPr>
        <w:t xml:space="preserve">О профессии зоотехник  рассказала  Тонкова Н.А. </w:t>
      </w:r>
      <w:r w:rsidR="00A0736F">
        <w:rPr>
          <w:color w:val="003300"/>
          <w:sz w:val="24"/>
          <w:szCs w:val="24"/>
        </w:rPr>
        <w:t>-воспитатель группы</w:t>
      </w:r>
      <w:r w:rsidRPr="00A0736F">
        <w:rPr>
          <w:color w:val="003300"/>
          <w:sz w:val="24"/>
          <w:szCs w:val="24"/>
        </w:rPr>
        <w:t xml:space="preserve"> </w:t>
      </w:r>
      <w:r w:rsidR="00A0736F">
        <w:rPr>
          <w:color w:val="003300"/>
          <w:sz w:val="24"/>
          <w:szCs w:val="24"/>
        </w:rPr>
        <w:t>«Звездочка»</w:t>
      </w:r>
    </w:p>
    <w:p w:rsidR="00A0736F" w:rsidRPr="00A0736F" w:rsidRDefault="00A0736F" w:rsidP="000E263F">
      <w:pPr>
        <w:rPr>
          <w:color w:val="003300"/>
          <w:sz w:val="24"/>
          <w:szCs w:val="24"/>
        </w:rPr>
      </w:pPr>
      <w:r>
        <w:rPr>
          <w:color w:val="003300"/>
          <w:sz w:val="24"/>
          <w:szCs w:val="24"/>
        </w:rPr>
        <w:t>А также родители наших воспитанников....</w:t>
      </w:r>
    </w:p>
    <w:p w:rsidR="000E263F" w:rsidRPr="00A0736F" w:rsidRDefault="000E263F" w:rsidP="000E263F">
      <w:pPr>
        <w:rPr>
          <w:color w:val="003300"/>
          <w:sz w:val="24"/>
          <w:szCs w:val="24"/>
        </w:rPr>
      </w:pPr>
      <w:r w:rsidRPr="00A0736F">
        <w:rPr>
          <w:color w:val="003300"/>
          <w:sz w:val="24"/>
          <w:szCs w:val="24"/>
        </w:rPr>
        <w:t xml:space="preserve">О профессии </w:t>
      </w:r>
      <w:r w:rsidR="00A0736F">
        <w:rPr>
          <w:color w:val="003300"/>
          <w:sz w:val="24"/>
          <w:szCs w:val="24"/>
        </w:rPr>
        <w:t xml:space="preserve">- </w:t>
      </w:r>
      <w:r w:rsidRPr="00A0736F">
        <w:rPr>
          <w:color w:val="003300"/>
          <w:sz w:val="24"/>
          <w:szCs w:val="24"/>
        </w:rPr>
        <w:t xml:space="preserve"> Рыжов В. О. ( гр. «Звездочка»).</w:t>
      </w:r>
    </w:p>
    <w:p w:rsidR="000E263F" w:rsidRPr="00A0736F" w:rsidRDefault="000E263F" w:rsidP="000E263F">
      <w:pPr>
        <w:rPr>
          <w:color w:val="003300"/>
          <w:sz w:val="24"/>
          <w:szCs w:val="24"/>
        </w:rPr>
      </w:pPr>
      <w:r w:rsidRPr="00A0736F">
        <w:rPr>
          <w:color w:val="003300"/>
          <w:sz w:val="24"/>
          <w:szCs w:val="24"/>
        </w:rPr>
        <w:t xml:space="preserve">О профессии  биолог  </w:t>
      </w:r>
      <w:r w:rsidR="00A0736F">
        <w:rPr>
          <w:color w:val="003300"/>
          <w:sz w:val="24"/>
          <w:szCs w:val="24"/>
        </w:rPr>
        <w:t>-</w:t>
      </w:r>
      <w:proofErr w:type="spellStart"/>
      <w:r w:rsidRPr="00A0736F">
        <w:rPr>
          <w:color w:val="003300"/>
          <w:sz w:val="24"/>
          <w:szCs w:val="24"/>
        </w:rPr>
        <w:t>Бородкин</w:t>
      </w:r>
      <w:proofErr w:type="spellEnd"/>
      <w:r w:rsidR="00A0736F">
        <w:rPr>
          <w:color w:val="003300"/>
          <w:sz w:val="24"/>
          <w:szCs w:val="24"/>
        </w:rPr>
        <w:t xml:space="preserve"> </w:t>
      </w:r>
      <w:r w:rsidRPr="00A0736F">
        <w:rPr>
          <w:color w:val="003300"/>
          <w:sz w:val="24"/>
          <w:szCs w:val="24"/>
        </w:rPr>
        <w:t>А.Е.</w:t>
      </w:r>
      <w:r w:rsidR="00A0736F">
        <w:rPr>
          <w:color w:val="003300"/>
          <w:sz w:val="24"/>
          <w:szCs w:val="24"/>
        </w:rPr>
        <w:t xml:space="preserve"> </w:t>
      </w:r>
      <w:r w:rsidRPr="00A0736F">
        <w:rPr>
          <w:color w:val="003300"/>
          <w:sz w:val="24"/>
          <w:szCs w:val="24"/>
        </w:rPr>
        <w:t>(гр. «Смородинка»).</w:t>
      </w:r>
    </w:p>
    <w:p w:rsidR="000E263F" w:rsidRPr="00A0736F" w:rsidRDefault="000E263F" w:rsidP="000E263F">
      <w:pPr>
        <w:rPr>
          <w:color w:val="003300"/>
          <w:sz w:val="24"/>
          <w:szCs w:val="24"/>
        </w:rPr>
      </w:pPr>
      <w:r w:rsidRPr="00A0736F">
        <w:rPr>
          <w:color w:val="003300"/>
          <w:sz w:val="24"/>
          <w:szCs w:val="24"/>
        </w:rPr>
        <w:t>С професс</w:t>
      </w:r>
      <w:r w:rsidR="00A0736F">
        <w:rPr>
          <w:color w:val="003300"/>
          <w:sz w:val="24"/>
          <w:szCs w:val="24"/>
        </w:rPr>
        <w:t>ией метеоролога познакомили детей</w:t>
      </w:r>
      <w:r w:rsidRPr="00A0736F">
        <w:rPr>
          <w:color w:val="003300"/>
          <w:sz w:val="24"/>
          <w:szCs w:val="24"/>
        </w:rPr>
        <w:t xml:space="preserve"> группы «Колокольчик» воспитатели </w:t>
      </w:r>
      <w:proofErr w:type="spellStart"/>
      <w:r w:rsidRPr="00A0736F">
        <w:rPr>
          <w:color w:val="003300"/>
          <w:sz w:val="24"/>
          <w:szCs w:val="24"/>
        </w:rPr>
        <w:t>Чеснокова</w:t>
      </w:r>
      <w:proofErr w:type="spellEnd"/>
      <w:r w:rsidRPr="00A0736F">
        <w:rPr>
          <w:color w:val="003300"/>
          <w:sz w:val="24"/>
          <w:szCs w:val="24"/>
        </w:rPr>
        <w:t xml:space="preserve"> Ю.П. и </w:t>
      </w:r>
      <w:proofErr w:type="spellStart"/>
      <w:r w:rsidRPr="00A0736F">
        <w:rPr>
          <w:color w:val="003300"/>
          <w:sz w:val="24"/>
          <w:szCs w:val="24"/>
        </w:rPr>
        <w:t>Охрименко</w:t>
      </w:r>
      <w:proofErr w:type="spellEnd"/>
      <w:r w:rsidRPr="00A0736F">
        <w:rPr>
          <w:color w:val="003300"/>
          <w:sz w:val="24"/>
          <w:szCs w:val="24"/>
        </w:rPr>
        <w:t xml:space="preserve"> С.Ю.</w:t>
      </w:r>
    </w:p>
    <w:p w:rsidR="000E263F" w:rsidRPr="00D652E2" w:rsidRDefault="000E263F" w:rsidP="000E263F">
      <w:pPr>
        <w:rPr>
          <w:color w:val="003300"/>
          <w:sz w:val="24"/>
          <w:szCs w:val="24"/>
        </w:rPr>
      </w:pPr>
      <w:r w:rsidRPr="00A0736F">
        <w:rPr>
          <w:color w:val="003300"/>
          <w:sz w:val="24"/>
          <w:szCs w:val="24"/>
        </w:rPr>
        <w:t>Подобран материал о других профессиях людей, связанных с природой (садовник, лесничий, ландшафтный дизайнер, ветеринар, коневод, пчеловод и др.)</w:t>
      </w:r>
    </w:p>
    <w:p w:rsidR="000E263F" w:rsidRPr="00D652E2" w:rsidRDefault="00D652E2" w:rsidP="000E263F">
      <w:pPr>
        <w:rPr>
          <w:b/>
          <w:i/>
          <w:color w:val="C00000"/>
          <w:sz w:val="24"/>
          <w:szCs w:val="24"/>
        </w:rPr>
      </w:pPr>
      <w:r w:rsidRPr="00D652E2">
        <w:rPr>
          <w:b/>
          <w:i/>
          <w:color w:val="C00000"/>
          <w:sz w:val="24"/>
          <w:szCs w:val="24"/>
        </w:rPr>
        <w:t>5</w:t>
      </w:r>
      <w:r w:rsidR="000E263F" w:rsidRPr="00D652E2">
        <w:rPr>
          <w:b/>
          <w:i/>
          <w:color w:val="C00000"/>
          <w:sz w:val="24"/>
          <w:szCs w:val="24"/>
        </w:rPr>
        <w:t>. Познаем законы природы: научные опыты для маленьких детей.</w:t>
      </w:r>
    </w:p>
    <w:p w:rsidR="000E263F" w:rsidRDefault="000E263F" w:rsidP="000E263F">
      <w:pPr>
        <w:rPr>
          <w:color w:val="003300"/>
          <w:sz w:val="24"/>
          <w:szCs w:val="24"/>
        </w:rPr>
      </w:pPr>
      <w:r w:rsidRPr="00D652E2">
        <w:rPr>
          <w:color w:val="003300"/>
          <w:sz w:val="24"/>
          <w:szCs w:val="24"/>
        </w:rPr>
        <w:t xml:space="preserve">Составлена беседа с детьми </w:t>
      </w:r>
      <w:r w:rsidR="00D652E2">
        <w:rPr>
          <w:color w:val="003300"/>
          <w:sz w:val="24"/>
          <w:szCs w:val="24"/>
        </w:rPr>
        <w:t>групп 4-5, 506, 6-7 лет</w:t>
      </w:r>
      <w:r w:rsidRPr="00D652E2">
        <w:rPr>
          <w:color w:val="003300"/>
          <w:sz w:val="24"/>
          <w:szCs w:val="24"/>
        </w:rPr>
        <w:t xml:space="preserve"> на тему «Кому и зачем нужна вода». Подобраны и проведены опыты по очистке воды. (гр. «Одуванчик») воспитатель </w:t>
      </w:r>
      <w:proofErr w:type="spellStart"/>
      <w:r w:rsidRPr="00D652E2">
        <w:rPr>
          <w:color w:val="003300"/>
          <w:sz w:val="24"/>
          <w:szCs w:val="24"/>
        </w:rPr>
        <w:t>Каракина</w:t>
      </w:r>
      <w:proofErr w:type="spellEnd"/>
      <w:r w:rsidRPr="00D652E2">
        <w:rPr>
          <w:color w:val="003300"/>
          <w:sz w:val="24"/>
          <w:szCs w:val="24"/>
        </w:rPr>
        <w:t xml:space="preserve"> Т.В</w:t>
      </w:r>
      <w:r w:rsidR="00D652E2">
        <w:rPr>
          <w:color w:val="003300"/>
          <w:sz w:val="24"/>
          <w:szCs w:val="24"/>
        </w:rPr>
        <w:t>.</w:t>
      </w:r>
    </w:p>
    <w:p w:rsidR="00387F09" w:rsidRDefault="00387F09" w:rsidP="000E263F">
      <w:pPr>
        <w:rPr>
          <w:color w:val="003300"/>
          <w:sz w:val="24"/>
          <w:szCs w:val="24"/>
        </w:rPr>
      </w:pPr>
    </w:p>
    <w:p w:rsidR="00387F09" w:rsidRDefault="00387F09" w:rsidP="000E263F">
      <w:pPr>
        <w:rPr>
          <w:color w:val="003300"/>
          <w:sz w:val="24"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4928"/>
        <w:gridCol w:w="4643"/>
      </w:tblGrid>
      <w:tr w:rsidR="00387F09" w:rsidTr="00387F09">
        <w:tc>
          <w:tcPr>
            <w:tcW w:w="4928" w:type="dxa"/>
          </w:tcPr>
          <w:p w:rsidR="00387F09" w:rsidRDefault="00387F09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43815</wp:posOffset>
                  </wp:positionV>
                  <wp:extent cx="2990850" cy="1781175"/>
                  <wp:effectExtent l="19050" t="0" r="0" b="0"/>
                  <wp:wrapThrough wrapText="bothSides">
                    <wp:wrapPolygon edited="0">
                      <wp:start x="-138" y="0"/>
                      <wp:lineTo x="-138" y="21484"/>
                      <wp:lineTo x="21600" y="21484"/>
                      <wp:lineTo x="21600" y="0"/>
                      <wp:lineTo x="-138" y="0"/>
                    </wp:wrapPolygon>
                  </wp:wrapThrough>
                  <wp:docPr id="16" name="Рисунок 14" descr="F:\отче по выставке\P_20170609_094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отче по выставке\P_20170609_094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387F09" w:rsidRDefault="00387F09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43815</wp:posOffset>
                  </wp:positionV>
                  <wp:extent cx="2838450" cy="1809750"/>
                  <wp:effectExtent l="19050" t="0" r="0" b="0"/>
                  <wp:wrapThrough wrapText="bothSides">
                    <wp:wrapPolygon edited="0">
                      <wp:start x="-145" y="0"/>
                      <wp:lineTo x="-145" y="21373"/>
                      <wp:lineTo x="21600" y="21373"/>
                      <wp:lineTo x="21600" y="0"/>
                      <wp:lineTo x="-145" y="0"/>
                    </wp:wrapPolygon>
                  </wp:wrapThrough>
                  <wp:docPr id="19" name="Рисунок 17" descr="F:\отче по выставке\P_20170609_09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отче по выставке\P_20170609_09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7F09" w:rsidTr="00387F09">
        <w:tc>
          <w:tcPr>
            <w:tcW w:w="4928" w:type="dxa"/>
          </w:tcPr>
          <w:p w:rsidR="00387F09" w:rsidRDefault="00387F09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67310</wp:posOffset>
                  </wp:positionV>
                  <wp:extent cx="2924175" cy="1638300"/>
                  <wp:effectExtent l="19050" t="0" r="9525" b="0"/>
                  <wp:wrapThrough wrapText="bothSides">
                    <wp:wrapPolygon edited="0">
                      <wp:start x="-141" y="0"/>
                      <wp:lineTo x="-141" y="21349"/>
                      <wp:lineTo x="21670" y="21349"/>
                      <wp:lineTo x="21670" y="0"/>
                      <wp:lineTo x="-141" y="0"/>
                    </wp:wrapPolygon>
                  </wp:wrapThrough>
                  <wp:docPr id="17" name="Рисунок 15" descr="F:\отче по выставке\P_20170609_094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отче по выставке\P_20170609_094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387F09" w:rsidRDefault="00387F09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93455" cy="1704975"/>
                  <wp:effectExtent l="19050" t="0" r="6895" b="0"/>
                  <wp:docPr id="45" name="Рисунок 18" descr="F:\отче по выставке\P_20170609_09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отче по выставке\P_20170609_095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994" cy="17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63F" w:rsidRDefault="000E263F" w:rsidP="000E263F">
      <w:pPr>
        <w:rPr>
          <w:sz w:val="36"/>
          <w:szCs w:val="36"/>
        </w:rPr>
      </w:pPr>
    </w:p>
    <w:p w:rsidR="000E263F" w:rsidRPr="00A901DF" w:rsidRDefault="00A901DF" w:rsidP="000E263F">
      <w:pPr>
        <w:rPr>
          <w:b/>
          <w:i/>
          <w:color w:val="C00000"/>
          <w:sz w:val="24"/>
          <w:szCs w:val="24"/>
        </w:rPr>
      </w:pPr>
      <w:r w:rsidRPr="00A901DF">
        <w:rPr>
          <w:b/>
          <w:i/>
          <w:color w:val="C00000"/>
          <w:sz w:val="24"/>
          <w:szCs w:val="24"/>
        </w:rPr>
        <w:t>6</w:t>
      </w:r>
      <w:r w:rsidR="000E263F" w:rsidRPr="00A901DF">
        <w:rPr>
          <w:b/>
          <w:i/>
          <w:color w:val="C00000"/>
          <w:sz w:val="24"/>
          <w:szCs w:val="24"/>
        </w:rPr>
        <w:t xml:space="preserve">.Превратим мусор в красоту. </w:t>
      </w:r>
    </w:p>
    <w:p w:rsidR="00A901DF" w:rsidRDefault="000E263F" w:rsidP="000E263F">
      <w:pPr>
        <w:rPr>
          <w:color w:val="003300"/>
          <w:sz w:val="24"/>
          <w:szCs w:val="24"/>
        </w:rPr>
      </w:pPr>
      <w:r w:rsidRPr="00A901DF">
        <w:rPr>
          <w:color w:val="003300"/>
          <w:sz w:val="24"/>
          <w:szCs w:val="24"/>
        </w:rPr>
        <w:t>Поделки совместного творчества детей и взрослых из бросового материала</w:t>
      </w:r>
    </w:p>
    <w:tbl>
      <w:tblPr>
        <w:tblStyle w:val="a6"/>
        <w:tblW w:w="0" w:type="auto"/>
        <w:tblLook w:val="04A0"/>
      </w:tblPr>
      <w:tblGrid>
        <w:gridCol w:w="4945"/>
        <w:gridCol w:w="4626"/>
      </w:tblGrid>
      <w:tr w:rsidR="00A901DF" w:rsidTr="00A901DF">
        <w:tc>
          <w:tcPr>
            <w:tcW w:w="4785" w:type="dxa"/>
          </w:tcPr>
          <w:p w:rsidR="00A901DF" w:rsidRDefault="00A901DF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1265" cy="1733550"/>
                  <wp:effectExtent l="19050" t="0" r="4835" b="0"/>
                  <wp:docPr id="46" name="Рисунок 20" descr="F:\Новая папка (3)\P_20170609_14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Новая папка (3)\P_20170609_14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670" cy="173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01DF" w:rsidRDefault="00A901DF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1733550"/>
                  <wp:effectExtent l="19050" t="0" r="0" b="0"/>
                  <wp:docPr id="48" name="Рисунок 21" descr="F:\Новая папка (3)\P_20170609_14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Новая папка (3)\P_20170609_14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741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63F" w:rsidRDefault="000E263F" w:rsidP="000E263F"/>
    <w:p w:rsidR="000E263F" w:rsidRPr="00EE0466" w:rsidRDefault="00EE0466" w:rsidP="000E263F">
      <w:pPr>
        <w:rPr>
          <w:b/>
          <w:i/>
          <w:color w:val="C00000"/>
          <w:sz w:val="24"/>
          <w:szCs w:val="24"/>
        </w:rPr>
      </w:pPr>
      <w:r w:rsidRPr="00EE0466">
        <w:rPr>
          <w:b/>
          <w:i/>
          <w:color w:val="C00000"/>
          <w:sz w:val="24"/>
          <w:szCs w:val="24"/>
        </w:rPr>
        <w:t>7</w:t>
      </w:r>
      <w:r>
        <w:rPr>
          <w:b/>
          <w:i/>
          <w:color w:val="C00000"/>
          <w:sz w:val="24"/>
          <w:szCs w:val="24"/>
        </w:rPr>
        <w:t>. Мастерская «</w:t>
      </w:r>
      <w:r w:rsidR="000E263F" w:rsidRPr="00EE0466">
        <w:rPr>
          <w:b/>
          <w:i/>
          <w:color w:val="C00000"/>
          <w:sz w:val="24"/>
          <w:szCs w:val="24"/>
        </w:rPr>
        <w:t xml:space="preserve">Природа и художник». </w:t>
      </w:r>
    </w:p>
    <w:p w:rsidR="000E263F" w:rsidRPr="00EE0466" w:rsidRDefault="000E263F" w:rsidP="000E263F">
      <w:pPr>
        <w:rPr>
          <w:color w:val="003300"/>
          <w:sz w:val="24"/>
          <w:szCs w:val="24"/>
        </w:rPr>
      </w:pPr>
      <w:r w:rsidRPr="00EE0466">
        <w:rPr>
          <w:color w:val="003300"/>
          <w:sz w:val="24"/>
          <w:szCs w:val="24"/>
        </w:rPr>
        <w:t>Мастер-классы:</w:t>
      </w:r>
    </w:p>
    <w:p w:rsidR="000E263F" w:rsidRPr="00EE0466" w:rsidRDefault="000E263F" w:rsidP="000E263F">
      <w:pPr>
        <w:rPr>
          <w:color w:val="003300"/>
          <w:sz w:val="24"/>
          <w:szCs w:val="24"/>
        </w:rPr>
      </w:pPr>
      <w:r w:rsidRPr="00EE0466">
        <w:rPr>
          <w:color w:val="003300"/>
          <w:sz w:val="24"/>
          <w:szCs w:val="24"/>
        </w:rPr>
        <w:t>«Рисуем бутылкой цветы и не только…». Рисование пластиковой бутылкой (средние группы) воспитатель Тонкова Н.А.</w:t>
      </w:r>
    </w:p>
    <w:p w:rsidR="000E263F" w:rsidRPr="00EE0466" w:rsidRDefault="000E263F" w:rsidP="000E263F">
      <w:pPr>
        <w:rPr>
          <w:color w:val="003300"/>
          <w:sz w:val="24"/>
          <w:szCs w:val="24"/>
        </w:rPr>
      </w:pPr>
      <w:r w:rsidRPr="00EE0466">
        <w:rPr>
          <w:color w:val="003300"/>
          <w:sz w:val="24"/>
          <w:szCs w:val="24"/>
        </w:rPr>
        <w:t>«Съел конфетку – не сори, фантик в дело примени». Знакомство с техникой плетения из фантиков (старшие и подготовительные группы) воспитатель Марченко Л.В.</w:t>
      </w:r>
    </w:p>
    <w:p w:rsidR="000E263F" w:rsidRDefault="000E263F" w:rsidP="000E263F">
      <w:pPr>
        <w:rPr>
          <w:color w:val="003300"/>
          <w:sz w:val="24"/>
          <w:szCs w:val="24"/>
        </w:rPr>
      </w:pPr>
      <w:r w:rsidRPr="00EE0466">
        <w:rPr>
          <w:color w:val="003300"/>
          <w:sz w:val="24"/>
          <w:szCs w:val="24"/>
        </w:rPr>
        <w:lastRenderedPageBreak/>
        <w:t>«Мы – юные строители». Конструирование из одноразовых стаканчиков (</w:t>
      </w:r>
      <w:r w:rsidR="00EE0466">
        <w:rPr>
          <w:color w:val="003300"/>
          <w:sz w:val="24"/>
          <w:szCs w:val="24"/>
        </w:rPr>
        <w:t>группы дошкольного возраста 4-7 лет</w:t>
      </w:r>
      <w:r w:rsidRPr="00EE0466">
        <w:rPr>
          <w:color w:val="003300"/>
          <w:sz w:val="24"/>
          <w:szCs w:val="24"/>
        </w:rPr>
        <w:t>) воспитатель Каленова Е.В.</w:t>
      </w:r>
    </w:p>
    <w:tbl>
      <w:tblPr>
        <w:tblStyle w:val="a6"/>
        <w:tblW w:w="0" w:type="auto"/>
        <w:tblLook w:val="04A0"/>
      </w:tblPr>
      <w:tblGrid>
        <w:gridCol w:w="4728"/>
        <w:gridCol w:w="4843"/>
      </w:tblGrid>
      <w:tr w:rsidR="00EE0466" w:rsidTr="00EE0466">
        <w:tc>
          <w:tcPr>
            <w:tcW w:w="4785" w:type="dxa"/>
          </w:tcPr>
          <w:p w:rsidR="00EE0466" w:rsidRDefault="00EE0466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</wp:posOffset>
                  </wp:positionV>
                  <wp:extent cx="2933700" cy="1644650"/>
                  <wp:effectExtent l="19050" t="0" r="0" b="0"/>
                  <wp:wrapThrough wrapText="bothSides">
                    <wp:wrapPolygon edited="0">
                      <wp:start x="-140" y="0"/>
                      <wp:lineTo x="-140" y="21266"/>
                      <wp:lineTo x="21600" y="21266"/>
                      <wp:lineTo x="21600" y="0"/>
                      <wp:lineTo x="-140" y="0"/>
                    </wp:wrapPolygon>
                  </wp:wrapThrough>
                  <wp:docPr id="25" name="Рисунок 23" descr="F:\отче по выставке\P_20170607_09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отче по выставке\P_20170607_09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EE0466" w:rsidRDefault="00EE0466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22225</wp:posOffset>
                  </wp:positionV>
                  <wp:extent cx="2924810" cy="1647825"/>
                  <wp:effectExtent l="19050" t="0" r="8890" b="0"/>
                  <wp:wrapThrough wrapText="bothSides">
                    <wp:wrapPolygon edited="0">
                      <wp:start x="-141" y="0"/>
                      <wp:lineTo x="-141" y="21475"/>
                      <wp:lineTo x="21666" y="21475"/>
                      <wp:lineTo x="21666" y="0"/>
                      <wp:lineTo x="-141" y="0"/>
                    </wp:wrapPolygon>
                  </wp:wrapThrough>
                  <wp:docPr id="24" name="Рисунок 22" descr="F:\отче по выставке\P_20170607_09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отче по выставке\P_20170607_09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466" w:rsidTr="00EE0466">
        <w:tc>
          <w:tcPr>
            <w:tcW w:w="4785" w:type="dxa"/>
          </w:tcPr>
          <w:p w:rsidR="00EE0466" w:rsidRDefault="00EE0466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1965" cy="1638300"/>
                  <wp:effectExtent l="19050" t="0" r="2685" b="0"/>
                  <wp:docPr id="49" name="Рисунок 25" descr="F:\отче по выставке\P_20170607_09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отче по выставке\P_20170607_09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47" cy="163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0466" w:rsidRDefault="006D451E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3175</wp:posOffset>
                  </wp:positionV>
                  <wp:extent cx="2915285" cy="1643380"/>
                  <wp:effectExtent l="19050" t="0" r="0" b="0"/>
                  <wp:wrapThrough wrapText="bothSides">
                    <wp:wrapPolygon edited="0">
                      <wp:start x="-141" y="0"/>
                      <wp:lineTo x="-141" y="21283"/>
                      <wp:lineTo x="21595" y="21283"/>
                      <wp:lineTo x="21595" y="0"/>
                      <wp:lineTo x="-141" y="0"/>
                    </wp:wrapPolygon>
                  </wp:wrapThrough>
                  <wp:docPr id="26" name="Рисунок 24" descr="F:\отче по выставке\P_20170607_09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отче по выставке\P_20170607_09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466" w:rsidTr="00EE0466">
        <w:tc>
          <w:tcPr>
            <w:tcW w:w="4785" w:type="dxa"/>
          </w:tcPr>
          <w:p w:rsidR="00EE0466" w:rsidRDefault="006D451E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70485</wp:posOffset>
                  </wp:positionV>
                  <wp:extent cx="2950210" cy="1657350"/>
                  <wp:effectExtent l="19050" t="0" r="2540" b="0"/>
                  <wp:wrapThrough wrapText="bothSides">
                    <wp:wrapPolygon edited="0">
                      <wp:start x="-139" y="0"/>
                      <wp:lineTo x="-139" y="21352"/>
                      <wp:lineTo x="21619" y="21352"/>
                      <wp:lineTo x="21619" y="0"/>
                      <wp:lineTo x="-139" y="0"/>
                    </wp:wrapPolygon>
                  </wp:wrapThrough>
                  <wp:docPr id="28" name="Рисунок 26" descr="F:\отче по выставке\P_20170607_10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отче по выставке\P_20170607_10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EE0466" w:rsidRDefault="006D451E" w:rsidP="000E263F">
            <w:pPr>
              <w:rPr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-220345</wp:posOffset>
                  </wp:positionH>
                  <wp:positionV relativeFrom="paragraph">
                    <wp:posOffset>70485</wp:posOffset>
                  </wp:positionV>
                  <wp:extent cx="2938780" cy="1657350"/>
                  <wp:effectExtent l="19050" t="0" r="0" b="0"/>
                  <wp:wrapThrough wrapText="bothSides">
                    <wp:wrapPolygon edited="0">
                      <wp:start x="-140" y="0"/>
                      <wp:lineTo x="-140" y="21352"/>
                      <wp:lineTo x="21563" y="21352"/>
                      <wp:lineTo x="21563" y="0"/>
                      <wp:lineTo x="-140" y="0"/>
                    </wp:wrapPolygon>
                  </wp:wrapThrough>
                  <wp:docPr id="39" name="Рисунок 36" descr="F:\Новая папка (3)\P_20170613_11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Новая папка (3)\P_20170613_11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184D" w:rsidTr="00EE0466">
        <w:tc>
          <w:tcPr>
            <w:tcW w:w="4785" w:type="dxa"/>
          </w:tcPr>
          <w:p w:rsidR="00BC184D" w:rsidRDefault="00BC184D" w:rsidP="000E263F">
            <w:pPr>
              <w:rPr>
                <w:noProof/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17145</wp:posOffset>
                  </wp:positionV>
                  <wp:extent cx="2886075" cy="1704975"/>
                  <wp:effectExtent l="19050" t="0" r="9525" b="0"/>
                  <wp:wrapThrough wrapText="bothSides">
                    <wp:wrapPolygon edited="0">
                      <wp:start x="-143" y="0"/>
                      <wp:lineTo x="-143" y="21479"/>
                      <wp:lineTo x="21671" y="21479"/>
                      <wp:lineTo x="21671" y="0"/>
                      <wp:lineTo x="-143" y="0"/>
                    </wp:wrapPolygon>
                  </wp:wrapThrough>
                  <wp:docPr id="40" name="Рисунок 37" descr="F:\Новая папка (3)\P_20170613_11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Новая папка (3)\P_20170613_11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C184D" w:rsidRDefault="00BC184D" w:rsidP="000E263F">
            <w:pPr>
              <w:rPr>
                <w:noProof/>
                <w:color w:val="003300"/>
                <w:sz w:val="24"/>
                <w:szCs w:val="24"/>
              </w:rPr>
            </w:pPr>
            <w:r>
              <w:rPr>
                <w:noProof/>
                <w:color w:val="003300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-203835</wp:posOffset>
                  </wp:positionH>
                  <wp:positionV relativeFrom="paragraph">
                    <wp:posOffset>17780</wp:posOffset>
                  </wp:positionV>
                  <wp:extent cx="3028950" cy="1704975"/>
                  <wp:effectExtent l="19050" t="0" r="0" b="0"/>
                  <wp:wrapThrough wrapText="bothSides">
                    <wp:wrapPolygon edited="0">
                      <wp:start x="-136" y="0"/>
                      <wp:lineTo x="-136" y="21479"/>
                      <wp:lineTo x="21600" y="21479"/>
                      <wp:lineTo x="21600" y="0"/>
                      <wp:lineTo x="-136" y="0"/>
                    </wp:wrapPolygon>
                  </wp:wrapThrough>
                  <wp:docPr id="41" name="Рисунок 38" descr="F:\Новая папка (3)\P_20170613_11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Новая папка (3)\P_20170613_11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p w:rsidR="000E263F" w:rsidRDefault="000E263F" w:rsidP="000E263F">
      <w:pPr>
        <w:tabs>
          <w:tab w:val="left" w:pos="7340"/>
        </w:tabs>
        <w:rPr>
          <w:b/>
        </w:rPr>
      </w:pPr>
    </w:p>
    <w:sectPr w:rsidR="000E263F" w:rsidSect="000E263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E263F"/>
    <w:rsid w:val="000E263F"/>
    <w:rsid w:val="00365271"/>
    <w:rsid w:val="00387F09"/>
    <w:rsid w:val="0050534F"/>
    <w:rsid w:val="0056380B"/>
    <w:rsid w:val="006D451E"/>
    <w:rsid w:val="009350C0"/>
    <w:rsid w:val="00A0736F"/>
    <w:rsid w:val="00A901DF"/>
    <w:rsid w:val="00AA2B88"/>
    <w:rsid w:val="00BC184D"/>
    <w:rsid w:val="00D119FE"/>
    <w:rsid w:val="00D652E2"/>
    <w:rsid w:val="00EE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E2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6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E26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517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16</cp:revision>
  <dcterms:created xsi:type="dcterms:W3CDTF">2017-09-08T07:15:00Z</dcterms:created>
  <dcterms:modified xsi:type="dcterms:W3CDTF">2017-09-08T07:42:00Z</dcterms:modified>
</cp:coreProperties>
</file>