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FF" w:rsidRPr="00662140" w:rsidRDefault="00A455FF" w:rsidP="00A455FF">
      <w:pPr>
        <w:spacing w:after="0" w:line="281" w:lineRule="atLeast"/>
        <w:ind w:firstLine="3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3300"/>
          <w:sz w:val="40"/>
          <w:szCs w:val="24"/>
          <w:lang w:eastAsia="ru-RU"/>
        </w:rPr>
      </w:pPr>
      <w:r w:rsidRPr="00662140">
        <w:rPr>
          <w:rFonts w:ascii="Times New Roman" w:eastAsia="Times New Roman" w:hAnsi="Times New Roman" w:cs="Times New Roman"/>
          <w:b/>
          <w:bCs/>
          <w:color w:val="FF3300"/>
          <w:sz w:val="40"/>
          <w:szCs w:val="24"/>
          <w:lang w:eastAsia="ru-RU"/>
        </w:rPr>
        <w:t>Консультация для родителей</w:t>
      </w:r>
    </w:p>
    <w:p w:rsidR="00A455FF" w:rsidRPr="00A455FF" w:rsidRDefault="00A455FF" w:rsidP="00A455FF">
      <w:pPr>
        <w:spacing w:after="0" w:line="281" w:lineRule="atLeast"/>
        <w:ind w:firstLine="3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662140">
        <w:rPr>
          <w:rFonts w:ascii="Times New Roman" w:eastAsia="Times New Roman" w:hAnsi="Times New Roman" w:cs="Times New Roman"/>
          <w:b/>
          <w:bCs/>
          <w:color w:val="FF3300"/>
          <w:sz w:val="40"/>
          <w:szCs w:val="24"/>
          <w:lang w:eastAsia="ru-RU"/>
        </w:rPr>
        <w:t>«</w:t>
      </w:r>
      <w:r w:rsidRPr="00662140">
        <w:rPr>
          <w:rFonts w:ascii="Bodoni Initials" w:eastAsia="Times New Roman" w:hAnsi="Bodoni Initials" w:cs="Times New Roman"/>
          <w:b/>
          <w:bCs/>
          <w:color w:val="FF3300"/>
          <w:sz w:val="40"/>
          <w:szCs w:val="24"/>
          <w:lang w:eastAsia="ru-RU"/>
        </w:rPr>
        <w:t>Сказка в жизни ребенка</w:t>
      </w:r>
      <w:r w:rsidRPr="00662140">
        <w:rPr>
          <w:rFonts w:ascii="Times New Roman" w:eastAsia="Times New Roman" w:hAnsi="Times New Roman" w:cs="Times New Roman"/>
          <w:b/>
          <w:bCs/>
          <w:color w:val="FF3300"/>
          <w:sz w:val="40"/>
          <w:szCs w:val="24"/>
          <w:lang w:eastAsia="ru-RU"/>
        </w:rPr>
        <w:t>»</w:t>
      </w:r>
    </w:p>
    <w:p w:rsidR="00A455FF" w:rsidRDefault="00662140" w:rsidP="00A455FF">
      <w:pPr>
        <w:spacing w:after="0" w:line="281" w:lineRule="atLeast"/>
        <w:ind w:firstLine="351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107315</wp:posOffset>
            </wp:positionV>
            <wp:extent cx="2271395" cy="1405255"/>
            <wp:effectExtent l="19050" t="0" r="0" b="0"/>
            <wp:wrapTight wrapText="bothSides">
              <wp:wrapPolygon edited="0">
                <wp:start x="-181" y="0"/>
                <wp:lineTo x="-181" y="21376"/>
                <wp:lineTo x="21558" y="21376"/>
                <wp:lineTo x="21558" y="0"/>
                <wp:lineTo x="-181" y="0"/>
              </wp:wrapPolygon>
            </wp:wrapTight>
            <wp:docPr id="2" name="Рисунок 1" descr="14461489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6148906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5FF" w:rsidRPr="00662140" w:rsidRDefault="00662140" w:rsidP="00662140">
      <w:pPr>
        <w:shd w:val="clear" w:color="auto" w:fill="FFFFFF"/>
        <w:tabs>
          <w:tab w:val="right" w:pos="10063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8"/>
          <w:szCs w:val="24"/>
          <w:lang w:eastAsia="ru-RU"/>
        </w:rPr>
      </w:pPr>
      <w:r w:rsidRPr="00662140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8"/>
          <w:szCs w:val="24"/>
          <w:lang w:eastAsia="ru-RU"/>
        </w:rPr>
        <w:t xml:space="preserve"> </w:t>
      </w:r>
      <w:r w:rsidR="00A455FF" w:rsidRPr="00662140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8"/>
          <w:szCs w:val="24"/>
          <w:lang w:eastAsia="ru-RU"/>
        </w:rPr>
        <w:t>«Сказка – это зернышко,</w:t>
      </w:r>
    </w:p>
    <w:p w:rsidR="00A455FF" w:rsidRPr="00662140" w:rsidRDefault="00A455FF" w:rsidP="00A455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8"/>
          <w:szCs w:val="24"/>
          <w:lang w:eastAsia="ru-RU"/>
        </w:rPr>
      </w:pPr>
      <w:r w:rsidRPr="00662140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8"/>
          <w:szCs w:val="24"/>
          <w:lang w:eastAsia="ru-RU"/>
        </w:rPr>
        <w:t xml:space="preserve"> из которого прорастает </w:t>
      </w:r>
    </w:p>
    <w:p w:rsidR="00A455FF" w:rsidRPr="00662140" w:rsidRDefault="00A455FF" w:rsidP="00A455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8"/>
          <w:szCs w:val="24"/>
          <w:lang w:eastAsia="ru-RU"/>
        </w:rPr>
      </w:pPr>
      <w:r w:rsidRPr="00662140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8"/>
          <w:szCs w:val="24"/>
          <w:lang w:eastAsia="ru-RU"/>
        </w:rPr>
        <w:t>эмоциональная оценка ребенка</w:t>
      </w:r>
    </w:p>
    <w:p w:rsidR="00A455FF" w:rsidRPr="00662140" w:rsidRDefault="002053B7" w:rsidP="00A455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8"/>
          <w:szCs w:val="24"/>
          <w:lang w:eastAsia="ru-RU"/>
        </w:rPr>
        <w:t xml:space="preserve"> жизненных явлений</w:t>
      </w:r>
      <w:r w:rsidR="00A455FF" w:rsidRPr="00662140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8"/>
          <w:szCs w:val="24"/>
          <w:lang w:eastAsia="ru-RU"/>
        </w:rPr>
        <w:t>»</w:t>
      </w:r>
    </w:p>
    <w:p w:rsidR="00A455FF" w:rsidRPr="00662140" w:rsidRDefault="00A455FF" w:rsidP="00A455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</w:pPr>
      <w:r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>В.А. Сухомлинский</w:t>
      </w:r>
    </w:p>
    <w:p w:rsidR="00A455FF" w:rsidRPr="00662140" w:rsidRDefault="00A455FF" w:rsidP="00A455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66214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ab/>
      </w:r>
    </w:p>
    <w:p w:rsidR="00662140" w:rsidRPr="00662140" w:rsidRDefault="00662140" w:rsidP="00A455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</w:pPr>
    </w:p>
    <w:p w:rsidR="00A455FF" w:rsidRPr="00662140" w:rsidRDefault="00A455FF" w:rsidP="00A455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</w:pPr>
      <w:r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 xml:space="preserve">Все дети любят сказки. 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</w:t>
      </w:r>
      <w:proofErr w:type="gramStart"/>
      <w:r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>со всем</w:t>
      </w:r>
      <w:proofErr w:type="gramEnd"/>
      <w:r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 xml:space="preserve"> окружающим миром в целом. </w:t>
      </w:r>
    </w:p>
    <w:p w:rsidR="00A455FF" w:rsidRPr="00662140" w:rsidRDefault="00662140" w:rsidP="00E15DF4">
      <w:pPr>
        <w:shd w:val="clear" w:color="auto" w:fill="FFFFFF"/>
        <w:spacing w:after="0" w:line="274" w:lineRule="atLeast"/>
        <w:ind w:firstLine="708"/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</w:pPr>
      <w:r w:rsidRPr="00662140">
        <w:rPr>
          <w:rFonts w:ascii="Times New Roman" w:eastAsia="Times New Roman" w:hAnsi="Times New Roman" w:cs="Times New Roman"/>
          <w:noProof/>
          <w:color w:val="632423" w:themeColor="accent2" w:themeShade="80"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5201920</wp:posOffset>
            </wp:positionH>
            <wp:positionV relativeFrom="paragraph">
              <wp:posOffset>933450</wp:posOffset>
            </wp:positionV>
            <wp:extent cx="1440180" cy="1597660"/>
            <wp:effectExtent l="19050" t="0" r="7620" b="0"/>
            <wp:wrapTight wrapText="bothSides">
              <wp:wrapPolygon edited="0">
                <wp:start x="-286" y="0"/>
                <wp:lineTo x="-286" y="21377"/>
                <wp:lineTo x="21714" y="21377"/>
                <wp:lineTo x="21714" y="0"/>
                <wp:lineTo x="-286" y="0"/>
              </wp:wrapPolygon>
            </wp:wrapTight>
            <wp:docPr id="4" name="Рисунок 2" descr="755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5.750x0.jpg"/>
                    <pic:cNvPicPr/>
                  </pic:nvPicPr>
                  <pic:blipFill>
                    <a:blip r:embed="rId6" cstate="print"/>
                    <a:srcRect l="12357" t="7606" r="13511" b="1591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55FF"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>Что такое сказки? Волшебные истории о принцах и принцессах из сказочных королевств? И да, и нет. На самом деле сказки могут очень много, их потенциал огромен: ими можно просто заинтересовать ребенка, усыпить его на ночь, произвести воспитательный эффект и даже решить какую-либо психологическую проблему.</w:t>
      </w:r>
      <w:r w:rsidR="00E15DF4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 xml:space="preserve"> С</w:t>
      </w:r>
      <w:r w:rsidR="00A455FF"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>казки и внутренний мир ребенка неотделимы друг от друга.</w:t>
      </w:r>
    </w:p>
    <w:p w:rsidR="00A455FF" w:rsidRPr="00662140" w:rsidRDefault="00A455FF" w:rsidP="00A455FF">
      <w:pPr>
        <w:shd w:val="clear" w:color="auto" w:fill="FFFFFF"/>
        <w:spacing w:after="0" w:line="274" w:lineRule="atLeast"/>
        <w:ind w:firstLine="708"/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</w:pPr>
      <w:r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>Сказки передавались и передаются из поколения в поколение на протяжении веков и находят отражение в культурах разных народов. В них поднимаются важные для детского мировосприятия проблемы. В «Золушке», например, говорится о соперничестве между сестрами. «Мальчик с пальчик» рассказывает о беззащитности маленького героя, который оказался в мире, где все подавляет своими размерами, масштабами и мощью.</w:t>
      </w:r>
    </w:p>
    <w:p w:rsidR="00A455FF" w:rsidRPr="00662140" w:rsidRDefault="00A455FF" w:rsidP="00A455FF">
      <w:pPr>
        <w:shd w:val="clear" w:color="auto" w:fill="FFFFFF"/>
        <w:spacing w:after="0" w:line="274" w:lineRule="atLeast"/>
        <w:ind w:firstLine="708"/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</w:pPr>
      <w:r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 xml:space="preserve">В сказках противопоставляются добро и зло, альтруизм и жадность, смелость и трусость, милосердие и жестокость, упорство и малодушие. Они говорят ребенку, что мир – очень сложная штука, что в нем есть немало несправедливости, что страх, сожаление и отчаяние – в такой же степени часть нашего бытия, как радость, оптимизм и уверенность. Но самое главное – они говорят ребенку, что если человек не сдается, даже когда положение кажется безвыходным, если он не изменит своим нравственным принципам, хотя искушение и манит его на каждом шагу, </w:t>
      </w:r>
      <w:proofErr w:type="gramStart"/>
      <w:r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>он</w:t>
      </w:r>
      <w:proofErr w:type="gramEnd"/>
      <w:r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 xml:space="preserve"> в конце концов обязательно победит.</w:t>
      </w:r>
    </w:p>
    <w:p w:rsidR="00A455FF" w:rsidRPr="00662140" w:rsidRDefault="00A455FF" w:rsidP="00A455F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4"/>
          <w:lang w:eastAsia="ru-RU"/>
        </w:rPr>
      </w:pPr>
      <w:r w:rsidRPr="00662140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4"/>
          <w:lang w:eastAsia="ru-RU"/>
        </w:rPr>
        <w:t>«Сказка – ложь, да в ней намек – добрым молодцам урок!»</w:t>
      </w:r>
    </w:p>
    <w:p w:rsidR="00A455FF" w:rsidRPr="00662140" w:rsidRDefault="00A455FF" w:rsidP="00A455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</w:pPr>
      <w:r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>Рассказывая малышу сказку, мы развиваем его внутренний мир. И чем раньше мы будем читать книжки, тем раньше он начнет говорить и правильно выражат</w:t>
      </w:r>
      <w:r w:rsidR="00E15DF4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>ь свои мысли</w:t>
      </w:r>
      <w:r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>. Сказка формирует основы поведения, общения. Развивает воображение и творческий потенциал.</w:t>
      </w:r>
    </w:p>
    <w:p w:rsidR="00A455FF" w:rsidRPr="00662140" w:rsidRDefault="00A455FF" w:rsidP="00A455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</w:pPr>
      <w:r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>Сказкой</w:t>
      </w:r>
      <w:r w:rsidR="00E15DF4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 xml:space="preserve"> можно снять тревогу у ребенка, </w:t>
      </w:r>
      <w:r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 xml:space="preserve">поставить эмоциональную речь, сделать ее красивой и образной, расширить словарный запас, </w:t>
      </w:r>
      <w:r w:rsidR="00E15DF4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>развить связную</w:t>
      </w:r>
      <w:r w:rsidR="00E15DF4"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 xml:space="preserve"> логическ</w:t>
      </w:r>
      <w:r w:rsidR="00E15DF4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>ую</w:t>
      </w:r>
      <w:r w:rsidR="00E15DF4"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 xml:space="preserve"> речь</w:t>
      </w:r>
      <w:r w:rsidR="00E15DF4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>, умение</w:t>
      </w:r>
      <w:r w:rsidR="00E15DF4"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 xml:space="preserve"> правильно строит</w:t>
      </w:r>
      <w:r w:rsidR="00E15DF4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>ь</w:t>
      </w:r>
      <w:r w:rsidR="00E15DF4"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 xml:space="preserve"> </w:t>
      </w:r>
      <w:r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>диалог</w:t>
      </w:r>
      <w:r w:rsidR="00E15DF4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 xml:space="preserve"> и т.д.</w:t>
      </w:r>
    </w:p>
    <w:p w:rsidR="00A455FF" w:rsidRPr="00662140" w:rsidRDefault="00A455FF" w:rsidP="00A455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</w:pPr>
      <w:r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lastRenderedPageBreak/>
        <w:t>Но не достаточно просто прочитать сказку.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</w:t>
      </w:r>
    </w:p>
    <w:p w:rsidR="00A455FF" w:rsidRPr="00662140" w:rsidRDefault="00662140" w:rsidP="00A455FF">
      <w:pPr>
        <w:shd w:val="clear" w:color="auto" w:fill="FFFFFF"/>
        <w:spacing w:after="0" w:line="274" w:lineRule="atLeast"/>
        <w:ind w:firstLine="708"/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</w:pPr>
      <w:r w:rsidRPr="00662140">
        <w:rPr>
          <w:rFonts w:ascii="Times New Roman" w:eastAsia="Times New Roman" w:hAnsi="Times New Roman" w:cs="Times New Roman"/>
          <w:noProof/>
          <w:color w:val="632423" w:themeColor="accent2" w:themeShade="80"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716280</wp:posOffset>
            </wp:positionV>
            <wp:extent cx="1520825" cy="1640840"/>
            <wp:effectExtent l="19050" t="0" r="3175" b="0"/>
            <wp:wrapTight wrapText="bothSides">
              <wp:wrapPolygon edited="0">
                <wp:start x="-271" y="0"/>
                <wp:lineTo x="-271" y="21316"/>
                <wp:lineTo x="21645" y="21316"/>
                <wp:lineTo x="21645" y="0"/>
                <wp:lineTo x="-271" y="0"/>
              </wp:wrapPolygon>
            </wp:wrapTight>
            <wp:docPr id="5" name="Рисунок 4" descr="irlandskie_narodnie_bez_nazv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landskie_narodnie_bez_nazvanij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55FF"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>Для чтения сказок следует подбирать «нужное» время – когда ребенок и Вы в спокойном эмоциональном состоянии, в «хорошем расположении духа». Можно прямо перед сном, когда есть время поразмыслить и поговорить. При засыпании полученный опыт лучше закладывается в подсознание.</w:t>
      </w:r>
    </w:p>
    <w:p w:rsidR="00A455FF" w:rsidRPr="00662140" w:rsidRDefault="00A455FF" w:rsidP="00A455FF">
      <w:pPr>
        <w:shd w:val="clear" w:color="auto" w:fill="FFFFFF"/>
        <w:spacing w:after="0" w:line="274" w:lineRule="atLeast"/>
        <w:ind w:firstLine="708"/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</w:pPr>
      <w:r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>Читать нужно с удовольствием, не отвлекаясь, тогда ребенок получит больше пользы, а вы положительные эмоции.</w:t>
      </w:r>
    </w:p>
    <w:p w:rsidR="00A455FF" w:rsidRPr="00662140" w:rsidRDefault="00A455FF" w:rsidP="00A455FF">
      <w:pPr>
        <w:shd w:val="clear" w:color="auto" w:fill="FFFFFF"/>
        <w:spacing w:after="0" w:line="274" w:lineRule="atLeast"/>
        <w:ind w:firstLine="708"/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</w:pPr>
      <w:r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>После сказки можно провести беседу, в которой обсудить поступки героев и попытаться привести ребенку похожие ситуации из реальной жизни.</w:t>
      </w:r>
    </w:p>
    <w:p w:rsidR="00A455FF" w:rsidRPr="00662140" w:rsidRDefault="00A455FF" w:rsidP="00A455FF">
      <w:pPr>
        <w:shd w:val="clear" w:color="auto" w:fill="FFFFFF"/>
        <w:spacing w:after="0" w:line="274" w:lineRule="atLeast"/>
        <w:ind w:firstLine="708"/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</w:pPr>
      <w:r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>Уважаемые родители, помните, что сказки – совершенно необходимый этап в развитии ребенка, так как у детей, которым родители читают или рассказывают сказки, формируется так называемый запас жизненной прочности – некая картотека, библиотека жизненных ситуаций.</w:t>
      </w:r>
    </w:p>
    <w:p w:rsidR="00A455FF" w:rsidRPr="00662140" w:rsidRDefault="00A455FF" w:rsidP="00A455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</w:pPr>
      <w:r w:rsidRPr="00662140">
        <w:rPr>
          <w:rFonts w:ascii="Times New Roman" w:eastAsia="Times New Roman" w:hAnsi="Times New Roman" w:cs="Times New Roman"/>
          <w:color w:val="632423" w:themeColor="accent2" w:themeShade="80"/>
          <w:sz w:val="28"/>
          <w:szCs w:val="24"/>
          <w:lang w:eastAsia="ru-RU"/>
        </w:rPr>
        <w:t>Когда ребенок научится работать со сказкой, будет в ней хорошо ориентироваться, разбирать поступки героев, оценивать их, он сможет эту модель перенести в реальную жизнь, исправить какую-то ситуацию. А то бесценное время, которое вы проведете со своим малышом, читая и играя, не заменят никакие другие блага.</w:t>
      </w:r>
    </w:p>
    <w:p w:rsidR="00A455FF" w:rsidRPr="00AB1267" w:rsidRDefault="00A455FF" w:rsidP="00A455FF">
      <w:pPr>
        <w:shd w:val="clear" w:color="auto" w:fill="FFFFFF"/>
        <w:spacing w:after="0" w:line="27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5FF" w:rsidRDefault="00A455FF" w:rsidP="00A45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5FF" w:rsidRPr="00BC7EC1" w:rsidRDefault="00A455FF" w:rsidP="00BC7EC1">
      <w:pPr>
        <w:spacing w:after="0" w:line="281" w:lineRule="atLeast"/>
        <w:ind w:firstLine="351"/>
        <w:jc w:val="center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</w:pPr>
      <w:r w:rsidRPr="00BC7EC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4"/>
          <w:lang w:eastAsia="ru-RU"/>
        </w:rPr>
        <w:t>Для того чтобы ребенок полюбил книгу, родителям нужно</w:t>
      </w:r>
      <w:r w:rsidR="00E15DF4" w:rsidRPr="00BC7EC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4"/>
          <w:lang w:eastAsia="ru-RU"/>
        </w:rPr>
        <w:t>:</w:t>
      </w:r>
    </w:p>
    <w:p w:rsidR="00A455FF" w:rsidRPr="00BC7EC1" w:rsidRDefault="00A455FF" w:rsidP="00A455FF">
      <w:pPr>
        <w:spacing w:after="0" w:line="281" w:lineRule="atLeast"/>
        <w:ind w:firstLine="351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8"/>
          <w:szCs w:val="24"/>
          <w:lang w:eastAsia="ru-RU"/>
        </w:rPr>
      </w:pPr>
    </w:p>
    <w:p w:rsidR="00BC7EC1" w:rsidRDefault="00BC7EC1" w:rsidP="00BC7EC1">
      <w:pPr>
        <w:pStyle w:val="a5"/>
        <w:numPr>
          <w:ilvl w:val="0"/>
          <w:numId w:val="3"/>
        </w:num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  <w:t xml:space="preserve"> </w:t>
      </w:r>
      <w:r w:rsidR="00A455FF" w:rsidRPr="00BC7EC1"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  <w:t>Чаще говорите о ценности книги;</w:t>
      </w:r>
    </w:p>
    <w:p w:rsidR="00BC7EC1" w:rsidRDefault="00BC7EC1" w:rsidP="00BC7EC1">
      <w:pPr>
        <w:pStyle w:val="a5"/>
        <w:numPr>
          <w:ilvl w:val="0"/>
          <w:numId w:val="3"/>
        </w:num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  <w:t xml:space="preserve"> </w:t>
      </w:r>
      <w:r w:rsidR="00A455FF" w:rsidRPr="00BC7EC1"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  <w:t xml:space="preserve"> Воспитывайте бережное отношение к книге, демонстрируя</w:t>
      </w:r>
      <w:r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  <w:t xml:space="preserve"> книжные реликвии своей семьи;</w:t>
      </w:r>
    </w:p>
    <w:p w:rsidR="00BC7EC1" w:rsidRDefault="00A455FF" w:rsidP="00BC7EC1">
      <w:pPr>
        <w:pStyle w:val="a5"/>
        <w:numPr>
          <w:ilvl w:val="0"/>
          <w:numId w:val="3"/>
        </w:num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</w:pPr>
      <w:r w:rsidRPr="00BC7EC1"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  <w:t xml:space="preserve"> Вы главный пример для ребенка, и если хотите, чтобы ваш ребенок читал, значит, стоит тоже неко</w:t>
      </w:r>
      <w:r w:rsidR="00BC7EC1"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  <w:t>торое время проводить с книгой;</w:t>
      </w:r>
    </w:p>
    <w:p w:rsidR="00BC7EC1" w:rsidRDefault="00A455FF" w:rsidP="00BC7EC1">
      <w:pPr>
        <w:pStyle w:val="a5"/>
        <w:numPr>
          <w:ilvl w:val="0"/>
          <w:numId w:val="3"/>
        </w:num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</w:pPr>
      <w:r w:rsidRPr="00BC7EC1"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  <w:t xml:space="preserve"> Посещайте вмест</w:t>
      </w:r>
      <w:r w:rsidR="00BC7EC1"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  <w:t>е библиотеку, книжные магазины;</w:t>
      </w:r>
    </w:p>
    <w:p w:rsidR="00BC7EC1" w:rsidRDefault="00A455FF" w:rsidP="00BC7EC1">
      <w:pPr>
        <w:pStyle w:val="a5"/>
        <w:numPr>
          <w:ilvl w:val="0"/>
          <w:numId w:val="3"/>
        </w:num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</w:pPr>
      <w:r w:rsidRPr="00BC7EC1"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  <w:t xml:space="preserve"> Покупайте книги яркие по оформлению и интересные по содержанию;</w:t>
      </w:r>
    </w:p>
    <w:p w:rsidR="00BC7EC1" w:rsidRDefault="00BC7EC1" w:rsidP="00BC7EC1">
      <w:pPr>
        <w:pStyle w:val="a5"/>
        <w:numPr>
          <w:ilvl w:val="0"/>
          <w:numId w:val="3"/>
        </w:num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  <w:t xml:space="preserve"> </w:t>
      </w:r>
      <w:r w:rsidR="00A455FF" w:rsidRPr="00BC7EC1"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  <w:t xml:space="preserve">Радуйтесь успехам ребенка, а на </w:t>
      </w:r>
      <w:r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  <w:t>ошибки не заостряйте внимание;</w:t>
      </w:r>
    </w:p>
    <w:p w:rsidR="00A455FF" w:rsidRPr="00BC7EC1" w:rsidRDefault="00A455FF" w:rsidP="00BC7EC1">
      <w:pPr>
        <w:pStyle w:val="a5"/>
        <w:numPr>
          <w:ilvl w:val="0"/>
          <w:numId w:val="3"/>
        </w:num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</w:pPr>
      <w:r w:rsidRPr="00BC7EC1"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  <w:t xml:space="preserve"> Обсуждайте прочитанную книгу среди членов семьи;                 </w:t>
      </w:r>
    </w:p>
    <w:p w:rsidR="00BC7EC1" w:rsidRDefault="00BC7EC1" w:rsidP="00BC7EC1">
      <w:pPr>
        <w:pStyle w:val="a5"/>
        <w:numPr>
          <w:ilvl w:val="0"/>
          <w:numId w:val="3"/>
        </w:num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  <w:t xml:space="preserve"> </w:t>
      </w:r>
      <w:r w:rsidR="00A455FF" w:rsidRPr="00BC7EC1"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  <w:t>Рассказывайте ребенку об авторе прочитанной книги;</w:t>
      </w:r>
      <w:r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  <w:t xml:space="preserve"> </w:t>
      </w:r>
    </w:p>
    <w:p w:rsidR="00BC7EC1" w:rsidRPr="00BC7EC1" w:rsidRDefault="00BC7EC1" w:rsidP="00BC7EC1">
      <w:pPr>
        <w:pStyle w:val="a5"/>
        <w:numPr>
          <w:ilvl w:val="0"/>
          <w:numId w:val="3"/>
        </w:num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  <w:t xml:space="preserve"> </w:t>
      </w:r>
      <w:r w:rsidR="00A455FF" w:rsidRPr="00BC7EC1"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  <w:t>Чаще устраивайте семейные чтения.</w:t>
      </w:r>
    </w:p>
    <w:p w:rsidR="00A455FF" w:rsidRPr="00BC7EC1" w:rsidRDefault="00A455FF" w:rsidP="00BC7EC1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</w:pPr>
      <w:r w:rsidRPr="00BC7EC1"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  <w:br/>
      </w:r>
      <w:r w:rsidRPr="00BC7EC1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8"/>
          <w:szCs w:val="24"/>
          <w:lang w:eastAsia="ru-RU"/>
        </w:rPr>
        <w:t>Чтение для детей должно стать ежедневной привычкой, стать необходимостью.</w:t>
      </w:r>
    </w:p>
    <w:p w:rsidR="00D03E81" w:rsidRDefault="00D03E81"/>
    <w:p w:rsidR="00A455FF" w:rsidRPr="00BC7EC1" w:rsidRDefault="00A455FF" w:rsidP="00A455FF">
      <w:pPr>
        <w:jc w:val="center"/>
        <w:rPr>
          <w:b/>
          <w:color w:val="C00000"/>
          <w:sz w:val="36"/>
        </w:rPr>
      </w:pPr>
      <w:r w:rsidRPr="00BC7EC1">
        <w:rPr>
          <w:b/>
          <w:color w:val="C00000"/>
          <w:sz w:val="36"/>
        </w:rPr>
        <w:t>Успехов Вам!</w:t>
      </w:r>
    </w:p>
    <w:sectPr w:rsidR="00A455FF" w:rsidRPr="00BC7EC1" w:rsidSect="00A455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Initials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54FA"/>
    <w:multiLevelType w:val="hybridMultilevel"/>
    <w:tmpl w:val="631EFAB4"/>
    <w:lvl w:ilvl="0" w:tplc="299230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C26F8"/>
    <w:multiLevelType w:val="hybridMultilevel"/>
    <w:tmpl w:val="4C48F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12DCE"/>
    <w:multiLevelType w:val="hybridMultilevel"/>
    <w:tmpl w:val="EA3A3F12"/>
    <w:lvl w:ilvl="0" w:tplc="5454AC1C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455FF"/>
    <w:rsid w:val="002053B7"/>
    <w:rsid w:val="00294995"/>
    <w:rsid w:val="00662140"/>
    <w:rsid w:val="00946E67"/>
    <w:rsid w:val="00A455FF"/>
    <w:rsid w:val="00BC7EC1"/>
    <w:rsid w:val="00C22A31"/>
    <w:rsid w:val="00D03E81"/>
    <w:rsid w:val="00E1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5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2018-10-14T06:52:00Z</dcterms:created>
  <dcterms:modified xsi:type="dcterms:W3CDTF">2018-10-22T12:09:00Z</dcterms:modified>
</cp:coreProperties>
</file>