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93" w:rsidRPr="002C5D93" w:rsidRDefault="002C5D93" w:rsidP="002C5D93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2C5D9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Консультация для родителей «Осторожно ядовитые </w:t>
      </w:r>
      <w:r w:rsidR="00C73B6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растения</w:t>
      </w:r>
      <w:r w:rsidRPr="002C5D9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»</w:t>
      </w:r>
    </w:p>
    <w:p w:rsidR="002C5D93" w:rsidRPr="002C5D93" w:rsidRDefault="002C5D93" w:rsidP="002C5D93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73B6C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u w:val="single"/>
        </w:rPr>
        <w:t>Памятка по предупреждению отравления ядовитыми растениями</w:t>
      </w:r>
    </w:p>
    <w:p w:rsidR="002C5D93" w:rsidRPr="002C5D93" w:rsidRDefault="002C5D93" w:rsidP="002C5D9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Проблема острых отравлений у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одна </w:t>
      </w:r>
      <w:proofErr w:type="gramStart"/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</w:t>
      </w:r>
      <w:proofErr w:type="gramEnd"/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наиболее актуальных, особенно в летний период. Часто встречаются отравления в возрасте от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 5 лет. В отличие от взрослых отравления ядовитыми грибами и растениями у детей протекают тяжелее потому что:</w:t>
      </w:r>
    </w:p>
    <w:p w:rsidR="002C5D93" w:rsidRPr="002C5D93" w:rsidRDefault="002C5D93" w:rsidP="002C5D9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системы органов еще незрелые.</w:t>
      </w:r>
    </w:p>
    <w:p w:rsidR="002C5D93" w:rsidRPr="002C5D93" w:rsidRDefault="002C5D93" w:rsidP="002C5D9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Низкая устойчивость организма к яду.</w:t>
      </w:r>
    </w:p>
    <w:p w:rsidR="002C5D93" w:rsidRPr="002C5D93" w:rsidRDefault="002C5D93" w:rsidP="002C5D9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Характерно более быстрое проникновение яда в организм.</w:t>
      </w:r>
    </w:p>
    <w:p w:rsidR="002C5D93" w:rsidRPr="002C5D93" w:rsidRDefault="002C5D93" w:rsidP="002C5D9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Склонность детского организма к токсикозу и </w:t>
      </w:r>
      <w:proofErr w:type="spellStart"/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эксикозу</w:t>
      </w:r>
      <w:proofErr w:type="spellEnd"/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(обезвоживанию).</w:t>
      </w:r>
    </w:p>
    <w:p w:rsidR="002C5D93" w:rsidRPr="002C5D93" w:rsidRDefault="002C5D93" w:rsidP="002C5D9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Профилактика отравления ядовитыми растениями и грибами состоит в мерах предосторожности.</w:t>
      </w:r>
    </w:p>
    <w:p w:rsidR="002C5D93" w:rsidRPr="002C5D93" w:rsidRDefault="002C5D93" w:rsidP="002C5D93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73B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Уважаемые родители! Научите своих детей следующему:</w:t>
      </w:r>
    </w:p>
    <w:p w:rsidR="002C5D93" w:rsidRPr="002C5D93" w:rsidRDefault="002C5D93" w:rsidP="002C5D93">
      <w:pPr>
        <w:pStyle w:val="a8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Нельзя пробовать на вкус неизвестные ягоды, листья, стебли растений, плоды, семена, грибы, как бы привлекательно они не выглядели.</w:t>
      </w:r>
    </w:p>
    <w:p w:rsidR="002C5D93" w:rsidRPr="002C5D93" w:rsidRDefault="002C5D93" w:rsidP="002C5D93">
      <w:pPr>
        <w:pStyle w:val="a8"/>
        <w:numPr>
          <w:ilvl w:val="0"/>
          <w:numId w:val="2"/>
        </w:num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незнакомым растениям даже нельзя дотрагиваться, так как можно получить ожег, аллергическую реакцию.</w:t>
      </w:r>
    </w:p>
    <w:p w:rsidR="002C5D93" w:rsidRPr="002C5D93" w:rsidRDefault="002C5D93" w:rsidP="002C5D93">
      <w:pPr>
        <w:pStyle w:val="a8"/>
        <w:numPr>
          <w:ilvl w:val="0"/>
          <w:numId w:val="2"/>
        </w:num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ядовитым растениям относятся: бузина черная, вороний глаз, дурман, болиголов, багульник, белена черная и многие другие. Чтобы избежать отравления, надо научить детей хорошо знать основные признаки ядовитых и несъедобных грибов и растений и поддерживать правил</w:t>
      </w:r>
      <w:proofErr w:type="gramStart"/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а-</w:t>
      </w:r>
      <w:proofErr w:type="gramEnd"/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никогда ничего незнакомого и опасного не пробовать на вкус, не употреблять в пищу и даже не трогать руками.</w:t>
      </w:r>
    </w:p>
    <w:p w:rsidR="002C5D93" w:rsidRPr="002C5D93" w:rsidRDefault="002C5D93" w:rsidP="002C5D93">
      <w:pPr>
        <w:pStyle w:val="a8"/>
        <w:numPr>
          <w:ilvl w:val="0"/>
          <w:numId w:val="2"/>
        </w:num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ядовитых растениях содержатся яды, способные вызвать отравления как при вдыхании летучих </w:t>
      </w:r>
      <w:proofErr w:type="spellStart"/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арома-веществ</w:t>
      </w:r>
      <w:proofErr w:type="spellEnd"/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выделяемых растениями, так и при попадании сока на кожу.</w:t>
      </w:r>
    </w:p>
    <w:p w:rsidR="002C5D93" w:rsidRPr="002C5D93" w:rsidRDefault="002C5D93" w:rsidP="002C5D93">
      <w:pPr>
        <w:pStyle w:val="a8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Самое сильное отравление можно получить при приеме внутрь токсина с ягодами, листьями, корнями.</w:t>
      </w:r>
    </w:p>
    <w:p w:rsidR="002C5D93" w:rsidRPr="002C5D93" w:rsidRDefault="002C5D93" w:rsidP="00C73B6C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73B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Действия при отравлении ядовитыми растениями:</w:t>
      </w:r>
    </w:p>
    <w:p w:rsidR="002C5D93" w:rsidRPr="002C5D93" w:rsidRDefault="002C5D93" w:rsidP="002C5D9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При попадании в организм ядовитых растений, а также при подозрении на это необходимо срочно принять меры первой помощи:</w:t>
      </w:r>
    </w:p>
    <w:p w:rsidR="002C5D93" w:rsidRPr="002C5D93" w:rsidRDefault="002C5D93" w:rsidP="002C5D9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Незамедлительно вызвать врача или скорую медицинскую помощь</w:t>
      </w:r>
    </w:p>
    <w:p w:rsidR="002C5D93" w:rsidRPr="002C5D93" w:rsidRDefault="002C5D93" w:rsidP="002C5D9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пострадавший в сознании, надо промыть ему желудок: дать выпить 3-4 стакана воды и, пальцем или черенком ложки надавливая на корень языка, вызвать у него рвоту. Промывание желудка следует повторить 2-3 раза.</w:t>
      </w:r>
    </w:p>
    <w:p w:rsidR="002C5D93" w:rsidRPr="002C5D93" w:rsidRDefault="002C5D93" w:rsidP="002C5D9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отравлении аконитом и болиголовом желудок промывают бледно-розовым раствором марганцовокислого калия (перманганата калия).</w:t>
      </w:r>
    </w:p>
    <w:p w:rsidR="002C5D93" w:rsidRPr="002C5D93" w:rsidRDefault="002C5D93" w:rsidP="002C5D9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 как многие яды хорошо адсорбируются активированным углем, после промывания желудка рекомендуется принять активированный уголь (карболен).</w:t>
      </w:r>
    </w:p>
    <w:p w:rsidR="002C5D93" w:rsidRPr="002C5D93" w:rsidRDefault="002C5D93" w:rsidP="002C5D9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После оказания первой медицинской помощи рекомендуется как можно быстрее доставить пострадавшего в мед</w:t>
      </w:r>
      <w:proofErr w:type="gramStart"/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gramEnd"/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чреждение. Особая срочность вызвана в тех случаях, когда отравление вызвано растениями, воздействующими на нервную систему и сердце.</w:t>
      </w:r>
    </w:p>
    <w:p w:rsidR="002C5D93" w:rsidRPr="002C5D93" w:rsidRDefault="002C5D93" w:rsidP="002C5D9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развитии судорог важно не допустить нарушения дыхания за счет спазма жевательных мышц, поэтому в рот пострадавшего следует вставить черенок ложки, обернутый бинтом или носовым платком.</w:t>
      </w:r>
    </w:p>
    <w:p w:rsidR="002C5D93" w:rsidRPr="002C5D93" w:rsidRDefault="002C5D93" w:rsidP="002C5D93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2C5D93" w:rsidRPr="002C5D93" w:rsidRDefault="002C5D93" w:rsidP="002C5D93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73B6C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</w:rPr>
        <w:t>Памятка по предупреждению отравления грибами</w:t>
      </w:r>
    </w:p>
    <w:p w:rsidR="002C5D93" w:rsidRPr="002C5D93" w:rsidRDefault="00C73B6C" w:rsidP="002C5D9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2352675</wp:posOffset>
            </wp:positionV>
            <wp:extent cx="1524000" cy="1181100"/>
            <wp:effectExtent l="19050" t="0" r="0" b="0"/>
            <wp:wrapSquare wrapText="bothSides"/>
            <wp:docPr id="2" name="Рисунок 1" descr="http://i61.fastpic.ru/big/2014/0627/4c/79c35fab275c082757b38dd699c353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1.fastpic.ru/big/2014/0627/4c/79c35fab275c082757b38dd699c3534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D93"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Разве неприятно отправиться в лес по грибы. Однако грибников и любителей этой пищи может подстерегать грозная опасность- отравление ядовитыми грибами, так как не каждый знает, какие из них являются  съедобными, а какие ядовитые, тем более большую опасность представляют отравления грибами у детей. </w:t>
      </w:r>
    </w:p>
    <w:p w:rsidR="002C5D93" w:rsidRPr="002C5D93" w:rsidRDefault="002C5D93" w:rsidP="002C5D9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2C5D93" w:rsidRPr="002C5D93" w:rsidRDefault="002C5D93" w:rsidP="002C5D9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</w:rPr>
        <w:t>В целях предупреждения отравления никогда не собирайте грибы:</w:t>
      </w:r>
    </w:p>
    <w:p w:rsidR="002C5D93" w:rsidRPr="002C5D93" w:rsidRDefault="002C5D93" w:rsidP="002C5D93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Вблизи промышленных предприятий, свалок, полей, обработанных химикатами, железнодорожных путей и автодорог, под высоковольтными линиями, в черте города, в том числе и в парках.</w:t>
      </w:r>
    </w:p>
    <w:p w:rsidR="002C5D93" w:rsidRPr="002C5D93" w:rsidRDefault="002C5D93" w:rsidP="002C5D93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неприятным запахом, имеющие у основания клубневидное утолщение, с оболочкой, «сумкой» у основания ножки.</w:t>
      </w:r>
    </w:p>
    <w:p w:rsidR="002C5D93" w:rsidRPr="002C5D93" w:rsidRDefault="002C5D93" w:rsidP="002C5D93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Появившиеся после первых заморозков, которые могут вызвать появление в грибах ядовитых веществ.</w:t>
      </w:r>
    </w:p>
    <w:p w:rsidR="002C5D93" w:rsidRPr="002C5D93" w:rsidRDefault="002C5D93" w:rsidP="002C5D93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Многие виды ядовитых грибов легко спутать со </w:t>
      </w:r>
      <w:proofErr w:type="gramStart"/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съедобными</w:t>
      </w:r>
      <w:proofErr w:type="gramEnd"/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помните об этом!</w:t>
      </w:r>
    </w:p>
    <w:p w:rsidR="002C5D93" w:rsidRPr="002C5D93" w:rsidRDefault="002C5D93" w:rsidP="002C5D93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Неправильная кулинарная обработка съедобных грибов так же может вызвать отравления. Правильно обрабатывайте грибы.</w:t>
      </w:r>
    </w:p>
    <w:p w:rsidR="002C5D93" w:rsidRPr="002C5D93" w:rsidRDefault="002C5D93" w:rsidP="002C5D9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Абсолютно надежных методов определения ядовиты грибы или нет, не существует. Единственный выхо</w:t>
      </w:r>
      <w:proofErr w:type="gramStart"/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д-</w:t>
      </w:r>
      <w:proofErr w:type="gramEnd"/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точно знать каждый из грибов и не брать те, в которых сомневаетесь.</w:t>
      </w:r>
    </w:p>
    <w:p w:rsidR="002C5D93" w:rsidRPr="002C5D93" w:rsidRDefault="002C5D93" w:rsidP="00C73B6C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73B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Что же делать, если </w:t>
      </w:r>
      <w:proofErr w:type="gramStart"/>
      <w:r w:rsidRPr="00C73B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все таки</w:t>
      </w:r>
      <w:proofErr w:type="gramEnd"/>
      <w:r w:rsidRPr="00C73B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отравления избежать не удалось.</w:t>
      </w:r>
    </w:p>
    <w:p w:rsidR="002C5D93" w:rsidRPr="002C5D93" w:rsidRDefault="002C5D93" w:rsidP="002C5D9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Первые симптомы отравления могут появиться в течение 2-3 часов после еды. </w:t>
      </w:r>
      <w:proofErr w:type="gramStart"/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Признаки отравления: слабость, рвота, диарея, температура, острая боль в животе, головная боль; иногда могут быть: редкий пульс, холодный пот, расстройства зрения, бред, галлюцинации, судороги.</w:t>
      </w:r>
      <w:proofErr w:type="gramEnd"/>
    </w:p>
    <w:p w:rsidR="002C5D93" w:rsidRPr="002C5D93" w:rsidRDefault="002C5D93" w:rsidP="00C73B6C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73B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Действия:</w:t>
      </w:r>
    </w:p>
    <w:p w:rsidR="002C5D93" w:rsidRPr="002C5D93" w:rsidRDefault="002C5D93" w:rsidP="002C5D93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Незамедлительно вызовите скорую помощь, по возможности сохраните остатки грибов, вызвавших отравление.</w:t>
      </w:r>
    </w:p>
    <w:p w:rsidR="002C5D93" w:rsidRPr="002C5D93" w:rsidRDefault="002C5D93" w:rsidP="002C5D93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Немедленно начните промывание желудка водой с помощью зонда или методом искусственно вызванной рвоты.</w:t>
      </w:r>
    </w:p>
    <w:p w:rsidR="002C5D93" w:rsidRPr="002C5D93" w:rsidRDefault="002C5D93" w:rsidP="002C5D93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Дайте пострадавшему растолченные таблетки активированного угля, размешав их с водой, из расчета 1 таблетка на 10 кг</w:t>
      </w:r>
      <w:proofErr w:type="gramStart"/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еса.</w:t>
      </w:r>
    </w:p>
    <w:p w:rsidR="002C5D93" w:rsidRPr="002C5D93" w:rsidRDefault="002C5D93" w:rsidP="002C5D93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Тепло укройте пострадавшего, разотрите ему руки, ноги.</w:t>
      </w:r>
    </w:p>
    <w:p w:rsidR="002C5D93" w:rsidRPr="002C5D93" w:rsidRDefault="002C5D93" w:rsidP="002C5D93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голову положите холодный компресс.</w:t>
      </w:r>
    </w:p>
    <w:p w:rsidR="002C5D93" w:rsidRPr="002C5D93" w:rsidRDefault="002C5D93" w:rsidP="002C5D93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2C5D93" w:rsidRPr="002C5D93" w:rsidRDefault="002C5D93" w:rsidP="00C73B6C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C5D93">
        <w:rPr>
          <w:rFonts w:ascii="Times New Roman" w:eastAsia="Times New Roman" w:hAnsi="Times New Roman" w:cs="Times New Roman"/>
          <w:bCs/>
          <w:color w:val="800080"/>
          <w:sz w:val="28"/>
          <w:szCs w:val="28"/>
        </w:rPr>
        <w:t>Главное правило осторожного поведения на природе</w:t>
      </w:r>
      <w:r w:rsidRPr="002C5D93">
        <w:rPr>
          <w:rFonts w:ascii="Times New Roman" w:eastAsia="Times New Roman" w:hAnsi="Times New Roman" w:cs="Times New Roman"/>
          <w:color w:val="111111"/>
          <w:sz w:val="28"/>
          <w:szCs w:val="28"/>
        </w:rPr>
        <w:t> – </w:t>
      </w: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трогай того, чего не знаешь. В лесу много  ядовитых растений. Поэтому вам следует строго-настрого приказать малышу не прикасаться к незнакомым грибам, без согласования с вами не пробовать на вкус плоды деревьев или кустарников. </w:t>
      </w:r>
    </w:p>
    <w:p w:rsidR="002C5D93" w:rsidRPr="002C5D93" w:rsidRDefault="002C5D93" w:rsidP="002C5D9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Самое лучшее – посмотреть с детьми дома специальную литературу с иллюстрациями съедобных грибов и ягод.</w:t>
      </w:r>
      <w:r w:rsidRPr="002C5D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 </w:t>
      </w: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беседе с ребенком обязательно подчеркните, что несъедобные для человека грибы пригодны для других обитателей леса. Поэтому в лесу лучше воздержаться от соблазна </w:t>
      </w:r>
      <w:proofErr w:type="gramStart"/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пнуть</w:t>
      </w:r>
      <w:proofErr w:type="gramEnd"/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их ногой, выражая свое презрение и недовольство, что они попались на пути.</w:t>
      </w:r>
    </w:p>
    <w:p w:rsidR="002C5D93" w:rsidRPr="002C5D93" w:rsidRDefault="002C5D93" w:rsidP="00C73B6C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73B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Правила поведения в лесу</w:t>
      </w:r>
    </w:p>
    <w:p w:rsidR="002C5D93" w:rsidRPr="002C5D93" w:rsidRDefault="002C5D93" w:rsidP="002C5D9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Заранее, дома, перед прогулкой в лес, обязательно выделите время, чтобы проговорить с ребенком, как следует вести себя в лесу.</w:t>
      </w:r>
    </w:p>
    <w:p w:rsidR="002C5D93" w:rsidRPr="002C5D93" w:rsidRDefault="002C5D93" w:rsidP="002C5D9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Объясните малышу, что лес – территория незнакомая. Потому бегать, не глядя под ноги, может быть опасно для здоровья, так как легко не заметить яму в высокой траве, упавшие ветки и торчащие корни деревьев. Убегать далеко вперед, играть в прятки </w:t>
      </w:r>
      <w:proofErr w:type="gramStart"/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допустимо без</w:t>
      </w:r>
      <w:proofErr w:type="gramEnd"/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вашего разрешения!</w:t>
      </w:r>
    </w:p>
    <w:p w:rsidR="002C5D93" w:rsidRPr="002C5D93" w:rsidRDefault="002C5D93" w:rsidP="002C5D9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Проходя мимо раскидистых кустарников и деревьев с низко расположенными ветвями, придется отводить ветки. При этом нужно следить, чтобы человеку, идущему сзади, ветка не ударила по лицу.</w:t>
      </w:r>
    </w:p>
    <w:p w:rsidR="002C5D93" w:rsidRPr="002C5D93" w:rsidRDefault="002C5D93" w:rsidP="002C5D9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Осторожно трогать траву! Края травинок бывают острыми, как бритва. Желая сорвать пучок, можно порезать нежную кожу на ладонях.</w:t>
      </w:r>
    </w:p>
    <w:p w:rsidR="002C5D93" w:rsidRPr="002C5D93" w:rsidRDefault="002C5D93" w:rsidP="002C5D9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C73B6C" w:rsidRDefault="002C5D93" w:rsidP="00C73B6C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</w:rPr>
      </w:pPr>
      <w:r w:rsidRPr="00C73B6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</w:rPr>
        <w:t>Желаем Вам и Вашему малышу яркого и радостного лета. </w:t>
      </w:r>
    </w:p>
    <w:p w:rsidR="002C5D93" w:rsidRPr="002C5D93" w:rsidRDefault="002C5D93" w:rsidP="00C73B6C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C73B6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</w:rPr>
        <w:t xml:space="preserve"> Ну </w:t>
      </w:r>
      <w:proofErr w:type="gramStart"/>
      <w:r w:rsidRPr="00C73B6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</w:rPr>
        <w:t>и</w:t>
      </w:r>
      <w:proofErr w:type="gramEnd"/>
      <w:r w:rsidRPr="00C73B6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</w:rPr>
        <w:t xml:space="preserve"> конечно же здоровья!!!</w:t>
      </w:r>
    </w:p>
    <w:p w:rsidR="002C5D93" w:rsidRPr="002C5D93" w:rsidRDefault="002C5D93" w:rsidP="002C5D9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9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734692" w:rsidRPr="002C5D93" w:rsidRDefault="00734692">
      <w:pPr>
        <w:rPr>
          <w:rFonts w:ascii="Times New Roman" w:hAnsi="Times New Roman" w:cs="Times New Roman"/>
          <w:sz w:val="28"/>
          <w:szCs w:val="28"/>
        </w:rPr>
      </w:pPr>
    </w:p>
    <w:sectPr w:rsidR="00734692" w:rsidRPr="002C5D93" w:rsidSect="002C5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058"/>
    <w:multiLevelType w:val="multilevel"/>
    <w:tmpl w:val="2A16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47877"/>
    <w:multiLevelType w:val="multilevel"/>
    <w:tmpl w:val="92EC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274A0"/>
    <w:multiLevelType w:val="multilevel"/>
    <w:tmpl w:val="C4EC3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23533"/>
    <w:multiLevelType w:val="multilevel"/>
    <w:tmpl w:val="224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26CB4"/>
    <w:multiLevelType w:val="multilevel"/>
    <w:tmpl w:val="EDFC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B4648"/>
    <w:multiLevelType w:val="multilevel"/>
    <w:tmpl w:val="0012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53B55"/>
    <w:multiLevelType w:val="multilevel"/>
    <w:tmpl w:val="F0B2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2A0830"/>
    <w:multiLevelType w:val="multilevel"/>
    <w:tmpl w:val="A9D0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737E21"/>
    <w:multiLevelType w:val="multilevel"/>
    <w:tmpl w:val="1B24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D93"/>
    <w:rsid w:val="002C5D93"/>
    <w:rsid w:val="00734692"/>
    <w:rsid w:val="00C7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5D93"/>
    <w:rPr>
      <w:b/>
      <w:bCs/>
    </w:rPr>
  </w:style>
  <w:style w:type="character" w:styleId="a5">
    <w:name w:val="Emphasis"/>
    <w:basedOn w:val="a0"/>
    <w:uiPriority w:val="20"/>
    <w:qFormat/>
    <w:rsid w:val="002C5D93"/>
    <w:rPr>
      <w:i/>
      <w:iCs/>
    </w:rPr>
  </w:style>
  <w:style w:type="character" w:customStyle="1" w:styleId="apple-converted-space">
    <w:name w:val="apple-converted-space"/>
    <w:basedOn w:val="a0"/>
    <w:rsid w:val="002C5D93"/>
  </w:style>
  <w:style w:type="paragraph" w:styleId="a6">
    <w:name w:val="Balloon Text"/>
    <w:basedOn w:val="a"/>
    <w:link w:val="a7"/>
    <w:uiPriority w:val="99"/>
    <w:semiHidden/>
    <w:unhideWhenUsed/>
    <w:rsid w:val="002C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D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5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4</cp:revision>
  <dcterms:created xsi:type="dcterms:W3CDTF">2015-08-09T17:28:00Z</dcterms:created>
  <dcterms:modified xsi:type="dcterms:W3CDTF">2015-08-09T17:33:00Z</dcterms:modified>
</cp:coreProperties>
</file>