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CF" w:rsidRPr="007B2464" w:rsidRDefault="008578F5" w:rsidP="008578F5">
      <w:pPr>
        <w:jc w:val="center"/>
        <w:rPr>
          <w:rFonts w:ascii="Times New Roman" w:hAnsi="Times New Roman" w:cs="Times New Roman"/>
          <w:i/>
          <w:color w:val="003300"/>
          <w:sz w:val="32"/>
          <w:szCs w:val="32"/>
        </w:rPr>
      </w:pPr>
      <w:r w:rsidRPr="007B2464">
        <w:rPr>
          <w:rFonts w:ascii="Times New Roman" w:hAnsi="Times New Roman" w:cs="Times New Roman"/>
          <w:i/>
          <w:color w:val="003300"/>
          <w:sz w:val="32"/>
          <w:szCs w:val="32"/>
        </w:rPr>
        <w:t>Консультация для родителей</w:t>
      </w:r>
    </w:p>
    <w:p w:rsidR="008578F5" w:rsidRPr="001959AF" w:rsidRDefault="008578F5" w:rsidP="008578F5">
      <w:pPr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1959AF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«Воспитание основ здорового образа жизни у детей дошкольного возраста»</w:t>
      </w:r>
    </w:p>
    <w:p w:rsidR="008578F5" w:rsidRPr="007B2464" w:rsidRDefault="0015174A" w:rsidP="008578F5">
      <w:pPr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7B2464">
        <w:rPr>
          <w:i/>
          <w:noProof/>
          <w:color w:val="632423" w:themeColor="accen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114935</wp:posOffset>
            </wp:positionV>
            <wp:extent cx="2902577" cy="2212464"/>
            <wp:effectExtent l="0" t="0" r="0" b="0"/>
            <wp:wrapNone/>
            <wp:docPr id="2" name="Рисунок 2" descr="C:\Users\днс\AppData\Local\Microsoft\Windows\Temporary Internet Files\Content.IE5\JURMOJFC\шшш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нс\AppData\Local\Microsoft\Windows\Temporary Internet Files\Content.IE5\JURMOJFC\шшш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448" cy="221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8F5" w:rsidRPr="007B2464" w:rsidRDefault="008578F5" w:rsidP="0073600F">
      <w:pPr>
        <w:pStyle w:val="a3"/>
        <w:shd w:val="clear" w:color="auto" w:fill="FFFFFF"/>
        <w:spacing w:after="0" w:afterAutospacing="0"/>
        <w:ind w:right="4819"/>
        <w:rPr>
          <w:i/>
          <w:color w:val="003300"/>
          <w:sz w:val="28"/>
          <w:szCs w:val="28"/>
        </w:rPr>
      </w:pPr>
      <w:r w:rsidRPr="007B2464">
        <w:rPr>
          <w:i/>
          <w:color w:val="003300"/>
          <w:sz w:val="28"/>
          <w:szCs w:val="28"/>
        </w:rPr>
        <w:t>«Забота о</w:t>
      </w:r>
      <w:r w:rsidRPr="007B2464">
        <w:rPr>
          <w:b/>
          <w:i/>
          <w:color w:val="003300"/>
          <w:sz w:val="28"/>
          <w:szCs w:val="28"/>
        </w:rPr>
        <w:t> </w:t>
      </w:r>
      <w:r w:rsidRPr="007B2464">
        <w:rPr>
          <w:rStyle w:val="a4"/>
          <w:b w:val="0"/>
          <w:i/>
          <w:color w:val="003300"/>
          <w:sz w:val="28"/>
          <w:szCs w:val="28"/>
          <w:bdr w:val="none" w:sz="0" w:space="0" w:color="auto" w:frame="1"/>
        </w:rPr>
        <w:t>здоровье</w:t>
      </w:r>
      <w:r w:rsidR="0073600F" w:rsidRPr="007B2464">
        <w:rPr>
          <w:i/>
          <w:color w:val="003300"/>
          <w:sz w:val="28"/>
          <w:szCs w:val="28"/>
        </w:rPr>
        <w:t> </w:t>
      </w:r>
      <w:proofErr w:type="gramStart"/>
      <w:r w:rsidR="0073600F" w:rsidRPr="007B2464">
        <w:rPr>
          <w:i/>
          <w:color w:val="003300"/>
          <w:sz w:val="28"/>
          <w:szCs w:val="28"/>
        </w:rPr>
        <w:t>–э</w:t>
      </w:r>
      <w:proofErr w:type="gramEnd"/>
      <w:r w:rsidR="0073600F" w:rsidRPr="007B2464">
        <w:rPr>
          <w:i/>
          <w:color w:val="003300"/>
          <w:sz w:val="28"/>
          <w:szCs w:val="28"/>
        </w:rPr>
        <w:t xml:space="preserve">то важнейший      труд </w:t>
      </w:r>
      <w:r w:rsidRPr="007B2464">
        <w:rPr>
          <w:i/>
          <w:color w:val="003300"/>
          <w:sz w:val="28"/>
          <w:szCs w:val="28"/>
        </w:rPr>
        <w:t>воспитателя. От </w:t>
      </w:r>
      <w:r w:rsidRPr="007B2464">
        <w:rPr>
          <w:rStyle w:val="a4"/>
          <w:b w:val="0"/>
          <w:i/>
          <w:color w:val="003300"/>
          <w:sz w:val="28"/>
          <w:szCs w:val="28"/>
          <w:bdr w:val="none" w:sz="0" w:space="0" w:color="auto" w:frame="1"/>
        </w:rPr>
        <w:t>жизнерадостности</w:t>
      </w:r>
      <w:r w:rsidRPr="007B2464">
        <w:rPr>
          <w:i/>
          <w:color w:val="003300"/>
          <w:sz w:val="28"/>
          <w:szCs w:val="28"/>
        </w:rPr>
        <w:t>,</w:t>
      </w:r>
      <w:r w:rsidR="0073600F" w:rsidRPr="007B2464">
        <w:rPr>
          <w:i/>
          <w:color w:val="003300"/>
          <w:sz w:val="28"/>
          <w:szCs w:val="28"/>
        </w:rPr>
        <w:t xml:space="preserve"> бодрости детей </w:t>
      </w:r>
      <w:r w:rsidRPr="007B2464">
        <w:rPr>
          <w:i/>
          <w:color w:val="003300"/>
          <w:sz w:val="28"/>
          <w:szCs w:val="28"/>
        </w:rPr>
        <w:t>зависит их духовная </w:t>
      </w:r>
      <w:r w:rsidRPr="007B2464">
        <w:rPr>
          <w:rStyle w:val="a4"/>
          <w:b w:val="0"/>
          <w:i/>
          <w:color w:val="003300"/>
          <w:sz w:val="28"/>
          <w:szCs w:val="28"/>
          <w:bdr w:val="none" w:sz="0" w:space="0" w:color="auto" w:frame="1"/>
        </w:rPr>
        <w:t>жизнь</w:t>
      </w:r>
      <w:r w:rsidR="0073600F" w:rsidRPr="007B2464">
        <w:rPr>
          <w:i/>
          <w:color w:val="003300"/>
          <w:sz w:val="28"/>
          <w:szCs w:val="28"/>
        </w:rPr>
        <w:t xml:space="preserve">, </w:t>
      </w:r>
      <w:r w:rsidRPr="007B2464">
        <w:rPr>
          <w:i/>
          <w:color w:val="003300"/>
          <w:sz w:val="28"/>
          <w:szCs w:val="28"/>
        </w:rPr>
        <w:t>мировоззрение, умственное развитие, прочность знаний, вера в свои силы»</w:t>
      </w:r>
    </w:p>
    <w:p w:rsidR="008578F5" w:rsidRPr="007B2464" w:rsidRDefault="008578F5" w:rsidP="0073600F">
      <w:pPr>
        <w:pStyle w:val="a3"/>
        <w:shd w:val="clear" w:color="auto" w:fill="FFFFFF"/>
        <w:spacing w:after="225" w:afterAutospacing="0"/>
        <w:ind w:right="4819"/>
        <w:rPr>
          <w:i/>
          <w:color w:val="003300"/>
          <w:sz w:val="28"/>
          <w:szCs w:val="28"/>
        </w:rPr>
      </w:pPr>
      <w:r w:rsidRPr="007B2464">
        <w:rPr>
          <w:i/>
          <w:color w:val="003300"/>
          <w:sz w:val="28"/>
          <w:szCs w:val="28"/>
        </w:rPr>
        <w:t>В. А. Сухомлинский.</w:t>
      </w:r>
    </w:p>
    <w:p w:rsidR="008578F5" w:rsidRDefault="008578F5" w:rsidP="00857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8F5" w:rsidRPr="007B2464" w:rsidRDefault="008578F5" w:rsidP="008578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632423" w:themeColor="accent2" w:themeShade="80"/>
          <w:sz w:val="28"/>
          <w:szCs w:val="28"/>
        </w:rPr>
      </w:pPr>
      <w:r w:rsidRPr="007B2464">
        <w:rPr>
          <w:rStyle w:val="a4"/>
          <w:i/>
          <w:color w:val="632423" w:themeColor="accent2" w:themeShade="80"/>
          <w:sz w:val="28"/>
          <w:szCs w:val="28"/>
          <w:bdr w:val="none" w:sz="0" w:space="0" w:color="auto" w:frame="1"/>
        </w:rPr>
        <w:t>Здоровый образ жизни</w:t>
      </w:r>
      <w:r w:rsidRPr="007B2464">
        <w:rPr>
          <w:i/>
          <w:color w:val="632423" w:themeColor="accent2" w:themeShade="80"/>
          <w:sz w:val="28"/>
          <w:szCs w:val="28"/>
        </w:rPr>
        <w:t xml:space="preserve">, </w:t>
      </w:r>
      <w:r w:rsidRPr="007B2464">
        <w:rPr>
          <w:b/>
          <w:i/>
          <w:color w:val="632423" w:themeColor="accent2" w:themeShade="80"/>
          <w:sz w:val="28"/>
          <w:szCs w:val="28"/>
        </w:rPr>
        <w:t>что это такое?</w:t>
      </w:r>
    </w:p>
    <w:p w:rsidR="008578F5" w:rsidRDefault="008578F5" w:rsidP="0015174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578F5">
        <w:rPr>
          <w:color w:val="111111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 </w:t>
      </w:r>
      <w:r w:rsidRPr="008578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оздоровительным бегом</w:t>
      </w:r>
      <w:r w:rsidRPr="008578F5">
        <w:rPr>
          <w:color w:val="111111"/>
          <w:sz w:val="28"/>
          <w:szCs w:val="28"/>
        </w:rPr>
        <w:t>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970207" w:rsidRDefault="0015174A" w:rsidP="0015174A">
      <w:pPr>
        <w:pStyle w:val="a3"/>
        <w:shd w:val="clear" w:color="auto" w:fill="FFFFFF"/>
        <w:spacing w:before="0" w:beforeAutospacing="0" w:after="0" w:afterAutospacing="0"/>
        <w:ind w:left="4139" w:firstLine="360"/>
        <w:jc w:val="both"/>
        <w:rPr>
          <w:color w:val="111111"/>
          <w:sz w:val="28"/>
          <w:szCs w:val="28"/>
        </w:rPr>
      </w:pPr>
      <w:r>
        <w:rPr>
          <w:bCs/>
          <w:noProof/>
          <w:color w:val="111111"/>
          <w:sz w:val="28"/>
          <w:szCs w:val="2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186055</wp:posOffset>
            </wp:positionV>
            <wp:extent cx="2228850" cy="1452245"/>
            <wp:effectExtent l="0" t="0" r="0" b="0"/>
            <wp:wrapTight wrapText="bothSides">
              <wp:wrapPolygon edited="0">
                <wp:start x="0" y="0"/>
                <wp:lineTo x="0" y="21251"/>
                <wp:lineTo x="21415" y="21251"/>
                <wp:lineTo x="21415" y="0"/>
                <wp:lineTo x="0" y="0"/>
              </wp:wrapPolygon>
            </wp:wrapTight>
            <wp:docPr id="6" name="Рисунок 6" descr="C:\Users\днс\AppData\Local\Microsoft\Windows\Temporary Internet Files\Content.IE5\4C7QRCGV\family_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нс\AppData\Local\Microsoft\Windows\Temporary Internet Files\Content.IE5\4C7QRCGV\family_carto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0207" w:rsidRDefault="00970207" w:rsidP="0015174A">
      <w:pPr>
        <w:pStyle w:val="a3"/>
        <w:shd w:val="clear" w:color="auto" w:fill="FFFFFF"/>
        <w:spacing w:before="0" w:beforeAutospacing="0" w:after="0" w:afterAutospacing="0"/>
        <w:ind w:left="4139"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970207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Здоровье</w:t>
      </w:r>
      <w:r w:rsidRPr="00970207">
        <w:rPr>
          <w:color w:val="111111"/>
          <w:sz w:val="28"/>
          <w:szCs w:val="28"/>
          <w:shd w:val="clear" w:color="auto" w:fill="FFFFFF"/>
        </w:rPr>
        <w:t> - это не только отсутствие болезней, это состояние оптимальной работоспособности, творческой отдачи, эмоционального тонуса, того, что создает фундамент будущего благополучия личности.</w:t>
      </w:r>
    </w:p>
    <w:p w:rsidR="00970207" w:rsidRDefault="00970207" w:rsidP="008578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</w:p>
    <w:p w:rsidR="0015174A" w:rsidRDefault="0015174A" w:rsidP="0015174A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E36C0A" w:themeColor="accent6" w:themeShade="BF"/>
          <w:sz w:val="28"/>
          <w:szCs w:val="28"/>
        </w:rPr>
      </w:pPr>
    </w:p>
    <w:p w:rsidR="00970207" w:rsidRPr="007B2464" w:rsidRDefault="00970207" w:rsidP="0015174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632423" w:themeColor="accent2" w:themeShade="80"/>
          <w:sz w:val="28"/>
          <w:szCs w:val="28"/>
        </w:rPr>
      </w:pPr>
      <w:r w:rsidRPr="007B2464">
        <w:rPr>
          <w:rStyle w:val="c0"/>
          <w:b/>
          <w:color w:val="632423" w:themeColor="accent2" w:themeShade="80"/>
          <w:sz w:val="28"/>
          <w:szCs w:val="28"/>
        </w:rPr>
        <w:t xml:space="preserve">Как же обеспечить необходимые условия здорового образа жизни </w:t>
      </w:r>
      <w:r w:rsidR="007B2464">
        <w:rPr>
          <w:rStyle w:val="c0"/>
          <w:b/>
          <w:color w:val="632423" w:themeColor="accent2" w:themeShade="80"/>
          <w:sz w:val="28"/>
          <w:szCs w:val="28"/>
        </w:rPr>
        <w:t xml:space="preserve">                       </w:t>
      </w:r>
      <w:r w:rsidRPr="007B2464">
        <w:rPr>
          <w:rStyle w:val="c0"/>
          <w:b/>
          <w:color w:val="632423" w:themeColor="accent2" w:themeShade="80"/>
          <w:sz w:val="28"/>
          <w:szCs w:val="28"/>
        </w:rPr>
        <w:t>для реб</w:t>
      </w:r>
      <w:r w:rsidR="00E101C2" w:rsidRPr="007B2464">
        <w:rPr>
          <w:rStyle w:val="c0"/>
          <w:b/>
          <w:color w:val="632423" w:themeColor="accent2" w:themeShade="80"/>
          <w:sz w:val="28"/>
          <w:szCs w:val="28"/>
        </w:rPr>
        <w:t>е</w:t>
      </w:r>
      <w:r w:rsidRPr="007B2464">
        <w:rPr>
          <w:rStyle w:val="c0"/>
          <w:b/>
          <w:color w:val="632423" w:themeColor="accent2" w:themeShade="80"/>
          <w:sz w:val="28"/>
          <w:szCs w:val="28"/>
        </w:rPr>
        <w:t>нка?</w:t>
      </w:r>
    </w:p>
    <w:p w:rsidR="00970207" w:rsidRPr="007B2464" w:rsidRDefault="00970207" w:rsidP="008578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632423" w:themeColor="accent2" w:themeShade="80"/>
          <w:sz w:val="28"/>
          <w:szCs w:val="28"/>
        </w:rPr>
      </w:pPr>
    </w:p>
    <w:p w:rsidR="008578F5" w:rsidRPr="00970207" w:rsidRDefault="008578F5" w:rsidP="008578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B2464" w:rsidRDefault="00E101C2" w:rsidP="00E101C2">
      <w:pPr>
        <w:shd w:val="clear" w:color="auto" w:fill="FFFFFF"/>
        <w:spacing w:after="0" w:line="33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2464">
        <w:rPr>
          <w:rStyle w:val="c0"/>
          <w:rFonts w:ascii="Times New Roman" w:hAnsi="Times New Roman" w:cs="Times New Roman"/>
          <w:b/>
          <w:color w:val="003300"/>
          <w:sz w:val="28"/>
          <w:szCs w:val="28"/>
          <w:u w:val="single"/>
          <w:shd w:val="clear" w:color="auto" w:fill="FFFFFF"/>
        </w:rPr>
        <w:t>1.</w:t>
      </w:r>
      <w:r w:rsidRPr="007B2464">
        <w:rPr>
          <w:rStyle w:val="c0"/>
          <w:rFonts w:ascii="Times New Roman" w:hAnsi="Times New Roman" w:cs="Times New Roman"/>
          <w:b/>
          <w:i/>
          <w:color w:val="003300"/>
          <w:sz w:val="28"/>
          <w:szCs w:val="28"/>
          <w:u w:val="single"/>
          <w:shd w:val="clear" w:color="auto" w:fill="FFFFFF"/>
        </w:rPr>
        <w:t>С</w:t>
      </w:r>
      <w:r w:rsidR="00970207" w:rsidRPr="007B2464">
        <w:rPr>
          <w:rStyle w:val="c0"/>
          <w:rFonts w:ascii="Times New Roman" w:hAnsi="Times New Roman" w:cs="Times New Roman"/>
          <w:b/>
          <w:i/>
          <w:color w:val="003300"/>
          <w:sz w:val="28"/>
          <w:szCs w:val="28"/>
          <w:u w:val="single"/>
          <w:shd w:val="clear" w:color="auto" w:fill="FFFFFF"/>
        </w:rPr>
        <w:t>облюдение режима дня.</w:t>
      </w:r>
      <w:r w:rsidR="00970207"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  <w:r w:rsidR="00970207" w:rsidRPr="00E10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B2464">
        <w:rPr>
          <w:rStyle w:val="c0"/>
          <w:rFonts w:ascii="Times New Roman" w:hAnsi="Times New Roman" w:cs="Times New Roman"/>
          <w:b/>
          <w:color w:val="003300"/>
          <w:sz w:val="28"/>
          <w:szCs w:val="28"/>
          <w:u w:val="single"/>
          <w:shd w:val="clear" w:color="auto" w:fill="FFFFFF"/>
        </w:rPr>
        <w:t>2.</w:t>
      </w:r>
      <w:r w:rsidRPr="007B2464">
        <w:rPr>
          <w:rStyle w:val="c0"/>
          <w:rFonts w:ascii="Times New Roman" w:hAnsi="Times New Roman" w:cs="Times New Roman"/>
          <w:b/>
          <w:i/>
          <w:color w:val="003300"/>
          <w:sz w:val="28"/>
          <w:szCs w:val="28"/>
          <w:u w:val="single"/>
          <w:shd w:val="clear" w:color="auto" w:fill="FFFFFF"/>
        </w:rPr>
        <w:t>К</w:t>
      </w:r>
      <w:r w:rsidR="00970207" w:rsidRPr="007B2464">
        <w:rPr>
          <w:rStyle w:val="c0"/>
          <w:rFonts w:ascii="Times New Roman" w:hAnsi="Times New Roman" w:cs="Times New Roman"/>
          <w:b/>
          <w:i/>
          <w:color w:val="003300"/>
          <w:sz w:val="28"/>
          <w:szCs w:val="28"/>
          <w:u w:val="single"/>
          <w:shd w:val="clear" w:color="auto" w:fill="FFFFFF"/>
        </w:rPr>
        <w:t>ультурно-гигиенические навыки.</w:t>
      </w:r>
      <w:r w:rsidR="00970207"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должны уметь правильно умываться, знать, для чего это надо делать.</w:t>
      </w:r>
      <w:r w:rsidR="00970207" w:rsidRPr="00E10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70207"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</w:t>
      </w:r>
      <w:r w:rsidR="00970207"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7B2464" w:rsidRDefault="00970207" w:rsidP="00E101C2">
      <w:pPr>
        <w:shd w:val="clear" w:color="auto" w:fill="FFFFFF"/>
        <w:spacing w:after="0" w:line="330" w:lineRule="atLeast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101C2" w:rsidRPr="007B2464">
        <w:rPr>
          <w:rStyle w:val="c0"/>
          <w:rFonts w:ascii="Times New Roman" w:hAnsi="Times New Roman" w:cs="Times New Roman"/>
          <w:b/>
          <w:color w:val="003300"/>
          <w:sz w:val="28"/>
          <w:szCs w:val="28"/>
          <w:shd w:val="clear" w:color="auto" w:fill="FFFFFF"/>
        </w:rPr>
        <w:t xml:space="preserve">3. </w:t>
      </w:r>
      <w:r w:rsidR="00E101C2" w:rsidRPr="007B2464">
        <w:rPr>
          <w:rStyle w:val="c0"/>
          <w:rFonts w:ascii="Times New Roman" w:hAnsi="Times New Roman" w:cs="Times New Roman"/>
          <w:b/>
          <w:i/>
          <w:color w:val="003300"/>
          <w:sz w:val="28"/>
          <w:szCs w:val="28"/>
          <w:shd w:val="clear" w:color="auto" w:fill="FFFFFF"/>
        </w:rPr>
        <w:t>Культура питания</w:t>
      </w:r>
      <w:r w:rsidR="00E101C2" w:rsidRPr="0015174A">
        <w:rPr>
          <w:rStyle w:val="c0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E101C2"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01C2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Нужно есть больше овощей и фруктов. Рассказать детям, что в них много витаминов А, В, С, Д, в каких продуктах они содержатся и для чего нужны.</w:t>
      </w:r>
      <w:r w:rsidRPr="00E10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101C2"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</w:t>
      </w:r>
      <w:proofErr w:type="gramStart"/>
      <w:r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морковь, рыба, сладкий перец, яйца, петрушка. Важно для зрения.</w:t>
      </w:r>
      <w:r w:rsidRPr="00E10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101C2"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В - мясо, молоко, орехи, хлеб, курица, горох (для сердца).</w:t>
      </w:r>
      <w:r w:rsidRPr="00E10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101C2"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 С - цитрусовые, капуста, лук, редис, смородина (от простуды).</w:t>
      </w:r>
      <w:r w:rsidRPr="00E10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101C2"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</w:t>
      </w:r>
      <w:proofErr w:type="gramStart"/>
      <w:r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End"/>
      <w:r w:rsidRPr="00E101C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солнце, рыбий жир (для косточек).</w:t>
      </w:r>
      <w:r w:rsidR="007B246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01C2" w:rsidRPr="00E101C2" w:rsidRDefault="00970207" w:rsidP="00E101C2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101C2" w:rsidRPr="007B2464">
        <w:rPr>
          <w:rFonts w:ascii="Times New Roman" w:eastAsia="Times New Roman" w:hAnsi="Times New Roman" w:cs="Times New Roman"/>
          <w:b/>
          <w:bCs/>
          <w:iCs/>
          <w:color w:val="003300"/>
          <w:sz w:val="28"/>
          <w:szCs w:val="28"/>
          <w:u w:val="single"/>
          <w:lang w:eastAsia="ru-RU"/>
        </w:rPr>
        <w:t>4.</w:t>
      </w:r>
      <w:r w:rsidR="00E101C2" w:rsidRPr="007B2464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eastAsia="ru-RU"/>
        </w:rPr>
        <w:t>Регулярное закаливание</w:t>
      </w:r>
      <w:r w:rsidR="00E101C2" w:rsidRPr="0015174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E101C2" w:rsidRPr="00E101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E101C2" w:rsidRPr="00E1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активно использовать целебные природные факторы окружающей среды: чистую воду, ультрафиолетовые лучи солнечного света, чистый воздух, </w:t>
      </w:r>
      <w:proofErr w:type="spellStart"/>
      <w:r w:rsidR="00E101C2" w:rsidRPr="00E1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фитонцидные</w:t>
      </w:r>
      <w:proofErr w:type="spellEnd"/>
      <w:r w:rsidR="00E101C2" w:rsidRPr="00E1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E101C2" w:rsidRPr="007B2464" w:rsidRDefault="00970207" w:rsidP="007B2464">
      <w:pPr>
        <w:pStyle w:val="a3"/>
        <w:shd w:val="clear" w:color="auto" w:fill="FFFFFF"/>
        <w:spacing w:before="0" w:beforeAutospacing="0"/>
        <w:ind w:left="57" w:firstLine="360"/>
        <w:jc w:val="both"/>
        <w:rPr>
          <w:color w:val="000000"/>
          <w:sz w:val="28"/>
          <w:szCs w:val="28"/>
          <w:shd w:val="clear" w:color="auto" w:fill="FFFFFF"/>
        </w:rPr>
      </w:pPr>
      <w:r w:rsidRPr="00E101C2">
        <w:rPr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="00E101C2" w:rsidRPr="007B2464">
        <w:rPr>
          <w:b/>
          <w:iCs/>
          <w:color w:val="003300"/>
          <w:sz w:val="28"/>
          <w:szCs w:val="28"/>
          <w:u w:val="single"/>
        </w:rPr>
        <w:t>5.</w:t>
      </w:r>
      <w:r w:rsidR="00E101C2" w:rsidRPr="007B2464">
        <w:rPr>
          <w:b/>
          <w:i/>
          <w:iCs/>
          <w:color w:val="003300"/>
          <w:sz w:val="28"/>
          <w:szCs w:val="28"/>
          <w:u w:val="single"/>
        </w:rPr>
        <w:t>Двигательная активность.</w:t>
      </w:r>
      <w:r w:rsidR="00E101C2" w:rsidRPr="0015174A">
        <w:rPr>
          <w:i/>
          <w:iCs/>
          <w:color w:val="000000"/>
          <w:sz w:val="28"/>
          <w:szCs w:val="28"/>
        </w:rPr>
        <w:t xml:space="preserve"> </w:t>
      </w:r>
      <w:r w:rsidR="00E101C2" w:rsidRPr="00E101C2">
        <w:rPr>
          <w:color w:val="000000"/>
          <w:sz w:val="28"/>
          <w:szCs w:val="28"/>
        </w:rPr>
        <w:t>Движение - это естественное состояние ребенка. 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</w:t>
      </w:r>
    </w:p>
    <w:p w:rsidR="00E101C2" w:rsidRPr="00E101C2" w:rsidRDefault="00E101C2" w:rsidP="00E101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64">
        <w:rPr>
          <w:rFonts w:ascii="Times New Roman" w:eastAsia="Times New Roman" w:hAnsi="Times New Roman" w:cs="Times New Roman"/>
          <w:b/>
          <w:iCs/>
          <w:color w:val="003300"/>
          <w:sz w:val="28"/>
          <w:szCs w:val="28"/>
          <w:u w:val="single"/>
          <w:lang w:eastAsia="ru-RU"/>
        </w:rPr>
        <w:t>6.</w:t>
      </w:r>
      <w:r w:rsidRPr="007B2464">
        <w:rPr>
          <w:rFonts w:ascii="Times New Roman" w:eastAsia="Times New Roman" w:hAnsi="Times New Roman" w:cs="Times New Roman"/>
          <w:b/>
          <w:i/>
          <w:iCs/>
          <w:color w:val="003300"/>
          <w:sz w:val="28"/>
          <w:szCs w:val="28"/>
          <w:u w:val="single"/>
          <w:lang w:eastAsia="ru-RU"/>
        </w:rPr>
        <w:t>Теплый, доброжелательный психологический климат в семье.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E1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</w:t>
      </w:r>
    </w:p>
    <w:p w:rsidR="00E101C2" w:rsidRPr="00E101C2" w:rsidRDefault="00E101C2" w:rsidP="00E101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101C2" w:rsidRPr="00E101C2" w:rsidRDefault="00E101C2" w:rsidP="00E101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B2464">
        <w:rPr>
          <w:rFonts w:ascii="Times New Roman" w:eastAsia="Times New Roman" w:hAnsi="Times New Roman" w:cs="Times New Roman"/>
          <w:b/>
          <w:iCs/>
          <w:color w:val="003300"/>
          <w:sz w:val="28"/>
          <w:szCs w:val="28"/>
          <w:u w:val="single"/>
          <w:lang w:eastAsia="ru-RU"/>
        </w:rPr>
        <w:t>7.</w:t>
      </w:r>
      <w:r w:rsidRPr="007B2464">
        <w:rPr>
          <w:rFonts w:ascii="Times New Roman" w:eastAsia="Times New Roman" w:hAnsi="Times New Roman" w:cs="Times New Roman"/>
          <w:b/>
          <w:i/>
          <w:iCs/>
          <w:color w:val="003300"/>
          <w:sz w:val="28"/>
          <w:szCs w:val="28"/>
          <w:u w:val="single"/>
          <w:lang w:eastAsia="ru-RU"/>
        </w:rPr>
        <w:t>Творчество</w:t>
      </w:r>
      <w:r w:rsidRPr="001517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7B24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1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творцы. Взрослым необходимо только создать условия для их творческой активности.</w:t>
      </w:r>
    </w:p>
    <w:p w:rsidR="00E101C2" w:rsidRPr="00E101C2" w:rsidRDefault="00E101C2" w:rsidP="00E101C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1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8578F5" w:rsidRDefault="008578F5" w:rsidP="00E101C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578F5" w:rsidRPr="00962C81" w:rsidRDefault="0015174A" w:rsidP="00962C81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B2464">
        <w:rPr>
          <w:b/>
          <w:color w:val="003300"/>
          <w:sz w:val="28"/>
          <w:szCs w:val="28"/>
          <w:u w:val="single"/>
        </w:rPr>
        <w:t>8.</w:t>
      </w:r>
      <w:r w:rsidR="00962C81" w:rsidRPr="007B2464">
        <w:rPr>
          <w:rStyle w:val="c5"/>
          <w:rFonts w:ascii="Calibri" w:hAnsi="Calibri" w:cs="Arial"/>
          <w:b/>
          <w:bCs/>
          <w:i/>
          <w:iCs/>
          <w:color w:val="003300"/>
          <w:u w:val="single"/>
        </w:rPr>
        <w:t xml:space="preserve"> </w:t>
      </w:r>
      <w:r w:rsidR="00962C81" w:rsidRPr="007B2464">
        <w:rPr>
          <w:rFonts w:ascii="Times New Roman" w:eastAsia="Times New Roman" w:hAnsi="Times New Roman" w:cs="Times New Roman"/>
          <w:b/>
          <w:bCs/>
          <w:i/>
          <w:iCs/>
          <w:color w:val="003300"/>
          <w:sz w:val="28"/>
          <w:szCs w:val="28"/>
          <w:u w:val="single"/>
          <w:lang w:eastAsia="ru-RU"/>
        </w:rPr>
        <w:t>Спокойствие и любовь</w:t>
      </w:r>
      <w:r w:rsidR="00962C81" w:rsidRPr="00962C8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  <w:r w:rsidR="00962C81" w:rsidRPr="00962C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962C81" w:rsidRPr="00962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можно выделить 2 аспекта: спокойствие должно царить в семье и сохраняться в детском саду.  Ребенку 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</w:t>
      </w:r>
    </w:p>
    <w:p w:rsidR="008578F5" w:rsidRPr="00E101C2" w:rsidRDefault="008578F5" w:rsidP="008578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101C2">
        <w:rPr>
          <w:color w:val="111111"/>
          <w:sz w:val="28"/>
          <w:szCs w:val="28"/>
        </w:rPr>
        <w:t>.</w:t>
      </w:r>
    </w:p>
    <w:p w:rsidR="008578F5" w:rsidRPr="00E101C2" w:rsidRDefault="008578F5" w:rsidP="008578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578F5" w:rsidRPr="00E101C2" w:rsidRDefault="008578F5" w:rsidP="008578F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578F5" w:rsidRPr="00E101C2" w:rsidRDefault="008578F5" w:rsidP="008578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78F5" w:rsidRPr="00E101C2" w:rsidSect="007B2464">
      <w:pgSz w:w="11906" w:h="16838"/>
      <w:pgMar w:top="1134" w:right="850" w:bottom="709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7BFC"/>
    <w:multiLevelType w:val="multilevel"/>
    <w:tmpl w:val="8F74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94D64"/>
    <w:multiLevelType w:val="multilevel"/>
    <w:tmpl w:val="53BA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F5"/>
    <w:rsid w:val="0015174A"/>
    <w:rsid w:val="001959AF"/>
    <w:rsid w:val="006C49CF"/>
    <w:rsid w:val="0073600F"/>
    <w:rsid w:val="007B2464"/>
    <w:rsid w:val="008578F5"/>
    <w:rsid w:val="00962C81"/>
    <w:rsid w:val="00970207"/>
    <w:rsid w:val="00E101C2"/>
    <w:rsid w:val="00FC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8F5"/>
    <w:rPr>
      <w:b/>
      <w:bCs/>
    </w:rPr>
  </w:style>
  <w:style w:type="character" w:customStyle="1" w:styleId="c0">
    <w:name w:val="c0"/>
    <w:basedOn w:val="a0"/>
    <w:rsid w:val="00970207"/>
  </w:style>
  <w:style w:type="character" w:customStyle="1" w:styleId="c2">
    <w:name w:val="c2"/>
    <w:basedOn w:val="a0"/>
    <w:rsid w:val="00970207"/>
  </w:style>
  <w:style w:type="paragraph" w:customStyle="1" w:styleId="c4">
    <w:name w:val="c4"/>
    <w:basedOn w:val="a"/>
    <w:rsid w:val="0097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01C2"/>
  </w:style>
  <w:style w:type="paragraph" w:styleId="a5">
    <w:name w:val="Balloon Text"/>
    <w:basedOn w:val="a"/>
    <w:link w:val="a6"/>
    <w:uiPriority w:val="99"/>
    <w:semiHidden/>
    <w:unhideWhenUsed/>
    <w:rsid w:val="0073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8F5"/>
    <w:rPr>
      <w:b/>
      <w:bCs/>
    </w:rPr>
  </w:style>
  <w:style w:type="character" w:customStyle="1" w:styleId="c0">
    <w:name w:val="c0"/>
    <w:basedOn w:val="a0"/>
    <w:rsid w:val="00970207"/>
  </w:style>
  <w:style w:type="character" w:customStyle="1" w:styleId="c2">
    <w:name w:val="c2"/>
    <w:basedOn w:val="a0"/>
    <w:rsid w:val="00970207"/>
  </w:style>
  <w:style w:type="paragraph" w:customStyle="1" w:styleId="c4">
    <w:name w:val="c4"/>
    <w:basedOn w:val="a"/>
    <w:rsid w:val="0097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101C2"/>
  </w:style>
  <w:style w:type="paragraph" w:styleId="a5">
    <w:name w:val="Balloon Text"/>
    <w:basedOn w:val="a"/>
    <w:link w:val="a6"/>
    <w:uiPriority w:val="99"/>
    <w:semiHidden/>
    <w:unhideWhenUsed/>
    <w:rsid w:val="0073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4</cp:revision>
  <dcterms:created xsi:type="dcterms:W3CDTF">2019-09-28T13:21:00Z</dcterms:created>
  <dcterms:modified xsi:type="dcterms:W3CDTF">2019-09-30T10:57:00Z</dcterms:modified>
</cp:coreProperties>
</file>