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42" w:rsidRPr="00573B70" w:rsidRDefault="006C3D8C" w:rsidP="006C3D8C">
      <w:pPr>
        <w:pStyle w:val="a4"/>
        <w:tabs>
          <w:tab w:val="left" w:pos="5137"/>
        </w:tabs>
        <w:rPr>
          <w:rFonts w:ascii="Bookman Old Style" w:hAnsi="Bookman Old Style"/>
          <w:color w:val="590719"/>
          <w:sz w:val="36"/>
          <w:szCs w:val="36"/>
        </w:rPr>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154.75pt;margin-top:-6.2pt;width:326.7pt;height:177.3pt;z-index:-251656192;mso-position-horizontal-relative:text;mso-position-vertical-relative:text" wrapcoords="3617 1739 198 1831 -50 2837 -50 8603 198 9061 10899 9061 6292 10251 6292 10617 6094 11990 6094 14919 6440 16383 6539 16749 9116 17847 9859 17847 9859 18305 10949 19312 11394 19403 13475 20868 15110 21600 15259 21600 15556 21600 15705 20227 15110 19678 13971 19312 13971 17481 13624 16292 13029 15834 11394 14919 15407 14369 18132 13820 17983 11990 18429 11990 20560 10800 20956 10342 21204 9793 21204 5583 20906 5308 10998 4576 9661 3661 8769 3203 8818 2837 6341 1922 5004 1739 3617 1739" fillcolor="maroon" stroked="f">
            <v:fill color2="#099" focus="100%" type="gradient"/>
            <v:shadow on="t" color="silver" opacity="52429f" offset="3pt,3pt"/>
            <v:textpath style="font-family:&quot;Times New Roman&quot;;font-weight:bold;v-text-kern:t" trim="t" fitpath="t" xscale="f" string="Расстаемся по утрам &#10;без слез..."/>
            <w10:wrap type="tight"/>
          </v:shape>
        </w:pict>
      </w:r>
      <w:r>
        <w:rPr>
          <w:noProof/>
        </w:rPr>
        <w:drawing>
          <wp:anchor distT="0" distB="0" distL="114300" distR="114300" simplePos="0" relativeHeight="251661312" behindDoc="0" locked="0" layoutInCell="1" allowOverlap="1">
            <wp:simplePos x="0" y="0"/>
            <wp:positionH relativeFrom="column">
              <wp:posOffset>-652145</wp:posOffset>
            </wp:positionH>
            <wp:positionV relativeFrom="paragraph">
              <wp:posOffset>-379095</wp:posOffset>
            </wp:positionV>
            <wp:extent cx="1659255" cy="3138805"/>
            <wp:effectExtent l="19050" t="0" r="0" b="0"/>
            <wp:wrapSquare wrapText="bothSides"/>
            <wp:docPr id="1" name="Рисунок 1" descr="C:\Users\UserPC\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C\Desktop\index.jpg"/>
                    <pic:cNvPicPr>
                      <a:picLocks noChangeAspect="1" noChangeArrowheads="1"/>
                    </pic:cNvPicPr>
                  </pic:nvPicPr>
                  <pic:blipFill>
                    <a:blip r:embed="rId4"/>
                    <a:srcRect/>
                    <a:stretch>
                      <a:fillRect/>
                    </a:stretch>
                  </pic:blipFill>
                  <pic:spPr bwMode="auto">
                    <a:xfrm>
                      <a:off x="0" y="0"/>
                      <a:ext cx="1659255" cy="3138805"/>
                    </a:xfrm>
                    <a:prstGeom prst="rect">
                      <a:avLst/>
                    </a:prstGeom>
                    <a:noFill/>
                    <a:ln w="9525">
                      <a:noFill/>
                      <a:miter lim="800000"/>
                      <a:headEnd/>
                      <a:tailEnd/>
                    </a:ln>
                  </pic:spPr>
                </pic:pic>
              </a:graphicData>
            </a:graphic>
          </wp:anchor>
        </w:drawing>
      </w:r>
      <w:r>
        <w:rPr>
          <w:rFonts w:ascii="Bookman Old Style" w:hAnsi="Bookman Old Style"/>
          <w:b/>
          <w:bCs/>
          <w:color w:val="590719"/>
          <w:sz w:val="36"/>
          <w:szCs w:val="36"/>
        </w:rPr>
        <w:t xml:space="preserve"> </w:t>
      </w:r>
      <w:r>
        <w:rPr>
          <w:rFonts w:ascii="Bookman Old Style" w:hAnsi="Bookman Old Style"/>
          <w:b/>
          <w:bCs/>
          <w:color w:val="590719"/>
          <w:sz w:val="36"/>
          <w:szCs w:val="36"/>
        </w:rPr>
        <w:tab/>
      </w:r>
    </w:p>
    <w:p w:rsidR="006C3D8C" w:rsidRDefault="006C3D8C" w:rsidP="00102F42">
      <w:pPr>
        <w:pStyle w:val="a4"/>
        <w:ind w:left="-851"/>
        <w:jc w:val="both"/>
        <w:rPr>
          <w:rFonts w:ascii="Bookman Old Style" w:hAnsi="Bookman Old Style"/>
          <w:color w:val="000066"/>
          <w:sz w:val="26"/>
          <w:szCs w:val="26"/>
        </w:rPr>
      </w:pPr>
    </w:p>
    <w:p w:rsidR="006C3D8C" w:rsidRDefault="006C3D8C" w:rsidP="00102F42">
      <w:pPr>
        <w:pStyle w:val="a4"/>
        <w:ind w:left="-851"/>
        <w:jc w:val="both"/>
        <w:rPr>
          <w:rFonts w:ascii="Bookman Old Style" w:hAnsi="Bookman Old Style"/>
          <w:color w:val="000066"/>
          <w:sz w:val="26"/>
          <w:szCs w:val="26"/>
        </w:rPr>
      </w:pPr>
    </w:p>
    <w:p w:rsidR="006C3D8C" w:rsidRDefault="006C3D8C" w:rsidP="00102F42">
      <w:pPr>
        <w:pStyle w:val="a4"/>
        <w:ind w:left="-851"/>
        <w:jc w:val="both"/>
        <w:rPr>
          <w:rFonts w:ascii="Bookman Old Style" w:hAnsi="Bookman Old Style"/>
          <w:color w:val="000066"/>
          <w:sz w:val="26"/>
          <w:szCs w:val="26"/>
        </w:rPr>
      </w:pPr>
    </w:p>
    <w:p w:rsidR="006C3D8C" w:rsidRDefault="006C3D8C" w:rsidP="00102F42">
      <w:pPr>
        <w:pStyle w:val="a4"/>
        <w:ind w:left="-851"/>
        <w:jc w:val="both"/>
        <w:rPr>
          <w:rFonts w:ascii="Bookman Old Style" w:hAnsi="Bookman Old Style"/>
          <w:color w:val="000066"/>
          <w:sz w:val="26"/>
          <w:szCs w:val="26"/>
        </w:rPr>
      </w:pPr>
    </w:p>
    <w:p w:rsidR="006C3D8C" w:rsidRDefault="006C3D8C" w:rsidP="00102F42">
      <w:pPr>
        <w:pStyle w:val="a4"/>
        <w:ind w:left="-851"/>
        <w:jc w:val="both"/>
        <w:rPr>
          <w:rFonts w:ascii="Bookman Old Style" w:hAnsi="Bookman Old Style"/>
          <w:color w:val="000066"/>
          <w:sz w:val="26"/>
          <w:szCs w:val="26"/>
        </w:rPr>
      </w:pPr>
    </w:p>
    <w:p w:rsidR="006C3D8C" w:rsidRDefault="006C3D8C" w:rsidP="00102F42">
      <w:pPr>
        <w:pStyle w:val="a4"/>
        <w:ind w:left="-851"/>
        <w:jc w:val="both"/>
        <w:rPr>
          <w:rFonts w:ascii="Bookman Old Style" w:hAnsi="Bookman Old Style"/>
          <w:color w:val="000066"/>
          <w:sz w:val="26"/>
          <w:szCs w:val="26"/>
        </w:rPr>
      </w:pPr>
    </w:p>
    <w:p w:rsidR="00102F42" w:rsidRPr="006C3D8C" w:rsidRDefault="00102F42" w:rsidP="00102F42">
      <w:pPr>
        <w:pStyle w:val="a4"/>
        <w:ind w:left="-851"/>
        <w:jc w:val="both"/>
        <w:rPr>
          <w:rFonts w:ascii="Bookman Old Style" w:hAnsi="Bookman Old Style"/>
          <w:color w:val="4C0000"/>
          <w:sz w:val="28"/>
          <w:szCs w:val="28"/>
        </w:rPr>
      </w:pPr>
      <w:r w:rsidRPr="006C3D8C">
        <w:rPr>
          <w:rFonts w:ascii="Bookman Old Style" w:hAnsi="Bookman Old Style"/>
          <w:color w:val="4C0000"/>
          <w:sz w:val="28"/>
          <w:szCs w:val="28"/>
        </w:rPr>
        <w:t xml:space="preserve">Больше всего родитель и ребенок расстраиваются при расставании. Как нужно организовать утро, чтобы день и у мамы, и у малыша прошел спокойно? </w:t>
      </w:r>
      <w:r w:rsidRPr="006C3D8C">
        <w:rPr>
          <w:rStyle w:val="a3"/>
          <w:rFonts w:ascii="Bookman Old Style" w:hAnsi="Bookman Old Style"/>
          <w:color w:val="4C0000"/>
          <w:sz w:val="28"/>
          <w:szCs w:val="28"/>
        </w:rPr>
        <w:t>Главное правило таково: спокойна мама — спокоен малыш</w:t>
      </w:r>
      <w:r w:rsidRPr="006C3D8C">
        <w:rPr>
          <w:rFonts w:ascii="Bookman Old Style" w:hAnsi="Bookman Old Style"/>
          <w:color w:val="4C0000"/>
          <w:sz w:val="28"/>
          <w:szCs w:val="28"/>
        </w:rPr>
        <w:t>. Он "считывает" вашу неуверенность и еще больше расстраивается.</w:t>
      </w:r>
    </w:p>
    <w:p w:rsidR="00102F42" w:rsidRPr="006C3D8C" w:rsidRDefault="00102F42" w:rsidP="00102F42">
      <w:pPr>
        <w:pStyle w:val="a4"/>
        <w:ind w:left="-851"/>
        <w:jc w:val="center"/>
        <w:rPr>
          <w:rFonts w:ascii="Bookman Old Style" w:hAnsi="Bookman Old Style"/>
          <w:color w:val="4C0000"/>
          <w:sz w:val="28"/>
          <w:szCs w:val="28"/>
        </w:rPr>
      </w:pPr>
      <w:r w:rsidRPr="006C3D8C">
        <w:rPr>
          <w:rFonts w:ascii="Bookman Old Style" w:hAnsi="Bookman Old Style"/>
          <w:color w:val="4C0000"/>
          <w:sz w:val="28"/>
          <w:szCs w:val="28"/>
        </w:rPr>
        <w:t>·    </w:t>
      </w:r>
      <w:r w:rsidRPr="006C3D8C">
        <w:rPr>
          <w:rStyle w:val="a3"/>
          <w:rFonts w:ascii="Bookman Old Style" w:hAnsi="Bookman Old Style"/>
          <w:color w:val="4C0000"/>
          <w:sz w:val="28"/>
          <w:szCs w:val="28"/>
        </w:rPr>
        <w:t>И дома, и в саду говорите с малышом спокойно, уверенно</w:t>
      </w:r>
      <w:r w:rsidRPr="006C3D8C">
        <w:rPr>
          <w:rFonts w:ascii="Bookman Old Style" w:hAnsi="Bookman Old Style"/>
          <w:color w:val="4C0000"/>
          <w:sz w:val="28"/>
          <w:szCs w:val="28"/>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102F42" w:rsidRPr="006C3D8C" w:rsidRDefault="00102F42" w:rsidP="00102F42">
      <w:pPr>
        <w:pStyle w:val="a4"/>
        <w:ind w:left="-851"/>
        <w:jc w:val="center"/>
        <w:rPr>
          <w:rFonts w:ascii="Bookman Old Style" w:hAnsi="Bookman Old Style"/>
          <w:color w:val="4C0000"/>
          <w:sz w:val="28"/>
          <w:szCs w:val="28"/>
        </w:rPr>
      </w:pPr>
      <w:r w:rsidRPr="006C3D8C">
        <w:rPr>
          <w:rFonts w:ascii="Bookman Old Style" w:hAnsi="Bookman Old Style"/>
          <w:color w:val="4C0000"/>
          <w:sz w:val="28"/>
          <w:szCs w:val="28"/>
        </w:rPr>
        <w:t>·    </w:t>
      </w:r>
      <w:r w:rsidRPr="006C3D8C">
        <w:rPr>
          <w:rStyle w:val="a3"/>
          <w:rFonts w:ascii="Bookman Old Style" w:hAnsi="Bookman Old Style"/>
          <w:color w:val="4C0000"/>
          <w:sz w:val="28"/>
          <w:szCs w:val="28"/>
        </w:rPr>
        <w:t xml:space="preserve">Пусть малыша отводит тот родитель или родственник, с которым ему легче расстаться. </w:t>
      </w:r>
      <w:r w:rsidRPr="006C3D8C">
        <w:rPr>
          <w:rFonts w:ascii="Bookman Old Style" w:hAnsi="Bookman Old Style"/>
          <w:color w:val="4C0000"/>
          <w:sz w:val="28"/>
          <w:szCs w:val="28"/>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102F42" w:rsidRPr="006C3D8C" w:rsidRDefault="00102F42" w:rsidP="00102F42">
      <w:pPr>
        <w:pStyle w:val="a4"/>
        <w:ind w:left="-851"/>
        <w:jc w:val="center"/>
        <w:rPr>
          <w:rFonts w:ascii="Bookman Old Style" w:hAnsi="Bookman Old Style"/>
          <w:color w:val="4C0000"/>
          <w:sz w:val="28"/>
          <w:szCs w:val="28"/>
        </w:rPr>
      </w:pPr>
      <w:r w:rsidRPr="006C3D8C">
        <w:rPr>
          <w:rFonts w:ascii="Bookman Old Style" w:hAnsi="Bookman Old Style"/>
          <w:color w:val="4C0000"/>
          <w:sz w:val="28"/>
          <w:szCs w:val="28"/>
        </w:rPr>
        <w:t>·    </w:t>
      </w:r>
      <w:r w:rsidRPr="006C3D8C">
        <w:rPr>
          <w:rStyle w:val="a3"/>
          <w:rFonts w:ascii="Bookman Old Style" w:hAnsi="Bookman Old Style"/>
          <w:color w:val="4C0000"/>
          <w:sz w:val="28"/>
          <w:szCs w:val="28"/>
        </w:rPr>
        <w:t>Обязательно скажите, что вы придете, и обозначьте когда</w:t>
      </w:r>
      <w:r w:rsidRPr="006C3D8C">
        <w:rPr>
          <w:rFonts w:ascii="Bookman Old Style" w:hAnsi="Bookman Old Style"/>
          <w:color w:val="4C0000"/>
          <w:sz w:val="28"/>
          <w:szCs w:val="28"/>
        </w:rPr>
        <w:t xml:space="preserve">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000000" w:rsidRPr="006C3D8C" w:rsidRDefault="00102F42" w:rsidP="006C3D8C">
      <w:pPr>
        <w:pStyle w:val="a4"/>
        <w:ind w:left="-851"/>
        <w:jc w:val="center"/>
        <w:rPr>
          <w:rFonts w:ascii="Bookman Old Style" w:hAnsi="Bookman Old Style"/>
          <w:b/>
          <w:color w:val="4C0000"/>
          <w:sz w:val="26"/>
          <w:szCs w:val="26"/>
        </w:rPr>
      </w:pPr>
      <w:r w:rsidRPr="006C3D8C">
        <w:rPr>
          <w:rFonts w:ascii="Bookman Old Style" w:hAnsi="Bookman Old Style"/>
          <w:color w:val="4C0000"/>
          <w:sz w:val="26"/>
          <w:szCs w:val="26"/>
        </w:rPr>
        <w:t>·    </w:t>
      </w:r>
      <w:r w:rsidRPr="006C3D8C">
        <w:rPr>
          <w:rStyle w:val="a3"/>
          <w:rFonts w:ascii="Bookman Old Style" w:hAnsi="Bookman Old Style"/>
          <w:color w:val="4C0000"/>
          <w:sz w:val="26"/>
          <w:szCs w:val="26"/>
        </w:rPr>
        <w:t>Придумайте свой ритуал прощания</w:t>
      </w:r>
      <w:r w:rsidRPr="006C3D8C">
        <w:rPr>
          <w:rStyle w:val="a3"/>
          <w:rFonts w:ascii="Bookman Old Style" w:hAnsi="Bookman Old Style"/>
          <w:b w:val="0"/>
          <w:color w:val="4C0000"/>
          <w:sz w:val="26"/>
          <w:szCs w:val="26"/>
        </w:rPr>
        <w:t xml:space="preserve">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sectPr w:rsidR="00000000" w:rsidRPr="006C3D8C" w:rsidSect="006C3D8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useFELayout/>
  </w:compat>
  <w:rsids>
    <w:rsidRoot w:val="00102F42"/>
    <w:rsid w:val="00102F42"/>
    <w:rsid w:val="006C3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02F42"/>
    <w:rPr>
      <w:b/>
      <w:bCs/>
    </w:rPr>
  </w:style>
  <w:style w:type="paragraph" w:styleId="a4">
    <w:name w:val="Normal (Web)"/>
    <w:basedOn w:val="a"/>
    <w:uiPriority w:val="99"/>
    <w:unhideWhenUsed/>
    <w:rsid w:val="00102F4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C3D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3D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1263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cp:lastPrinted>2015-07-03T06:40:00Z</cp:lastPrinted>
  <dcterms:created xsi:type="dcterms:W3CDTF">2015-07-03T06:20:00Z</dcterms:created>
  <dcterms:modified xsi:type="dcterms:W3CDTF">2015-07-03T06:40:00Z</dcterms:modified>
</cp:coreProperties>
</file>