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07" w:rsidRPr="00FD340C" w:rsidRDefault="00FA6B07" w:rsidP="00B9580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К</w:t>
      </w:r>
      <w:r w:rsidRPr="00FD340C">
        <w:rPr>
          <w:rFonts w:ascii="Times New Roman" w:eastAsia="Times New Roman" w:hAnsi="Times New Roman" w:cs="Times New Roman"/>
          <w:b/>
          <w:bCs/>
          <w:sz w:val="40"/>
          <w:szCs w:val="40"/>
        </w:rPr>
        <w:t>ак лечить грипп 2016?</w:t>
      </w:r>
    </w:p>
    <w:p w:rsidR="00FA6B07" w:rsidRPr="00B9580E" w:rsidRDefault="00FA6B07" w:rsidP="00FA6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580E">
        <w:rPr>
          <w:rFonts w:ascii="Times New Roman" w:eastAsia="Times New Roman" w:hAnsi="Times New Roman" w:cs="Times New Roman"/>
          <w:sz w:val="28"/>
          <w:szCs w:val="28"/>
        </w:rPr>
        <w:t xml:space="preserve">При первых симптомах недомогания очень важно правильно среагировать и предотвратить развитие инфекции. </w:t>
      </w:r>
    </w:p>
    <w:p w:rsidR="00FA6B07" w:rsidRPr="00B9580E" w:rsidRDefault="00FA6B07" w:rsidP="00FA6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580E">
        <w:rPr>
          <w:rFonts w:ascii="Times New Roman" w:eastAsia="Times New Roman" w:hAnsi="Times New Roman" w:cs="Times New Roman"/>
          <w:sz w:val="28"/>
          <w:szCs w:val="28"/>
        </w:rPr>
        <w:t>Отказ от посещения детского сада! Вызов  врача на дом!</w:t>
      </w:r>
    </w:p>
    <w:p w:rsidR="00FA6B07" w:rsidRPr="00B9580E" w:rsidRDefault="00FA6B07" w:rsidP="00FA6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580E">
        <w:rPr>
          <w:rFonts w:ascii="Times New Roman" w:eastAsia="Times New Roman" w:hAnsi="Times New Roman" w:cs="Times New Roman"/>
          <w:sz w:val="28"/>
          <w:szCs w:val="28"/>
        </w:rPr>
        <w:t>Алгоритм, которого следует придерживаться при гриппозном заражении:</w:t>
      </w:r>
    </w:p>
    <w:p w:rsidR="00FA6B07" w:rsidRPr="00B9580E" w:rsidRDefault="00FA6B07" w:rsidP="00FA6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580E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Постельный режим    </w:t>
      </w:r>
      <w:r w:rsidRPr="00B9580E">
        <w:rPr>
          <w:rFonts w:ascii="Times New Roman" w:eastAsia="Times New Roman" w:hAnsi="Times New Roman" w:cs="Times New Roman"/>
          <w:sz w:val="28"/>
          <w:szCs w:val="28"/>
        </w:rPr>
        <w:t>Болезнь нельзя переносить на ногах, поэтому в этот период необходимо соблюдать постельный режим и больше спать. Но не стоит забывать, что недуг – это не повод проводить время за просмотром телевизора или за компьютером.</w:t>
      </w:r>
    </w:p>
    <w:p w:rsidR="00FA6B07" w:rsidRPr="00B9580E" w:rsidRDefault="00FA6B07" w:rsidP="00FA6B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580E">
        <w:rPr>
          <w:rFonts w:ascii="Times New Roman" w:eastAsia="Times New Roman" w:hAnsi="Times New Roman" w:cs="Times New Roman"/>
          <w:b/>
          <w:sz w:val="28"/>
          <w:szCs w:val="28"/>
        </w:rPr>
        <w:t>Питьевой режим</w:t>
      </w:r>
      <w:proofErr w:type="gramStart"/>
      <w:r w:rsidRPr="00B9580E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B9580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9580E">
        <w:rPr>
          <w:rFonts w:ascii="Times New Roman" w:eastAsia="Times New Roman" w:hAnsi="Times New Roman" w:cs="Times New Roman"/>
          <w:sz w:val="28"/>
          <w:szCs w:val="28"/>
        </w:rPr>
        <w:t>о время болезни наблюдается повышенное потоотделение, которые может привести к обезвоживанию организма. Поэтому для поддержания водно-солевого баланса, необходимо употреблять достаточное количество жидкости (травяные чаи, соки, морсы, чистая вода).</w:t>
      </w:r>
    </w:p>
    <w:p w:rsidR="00FA6B07" w:rsidRPr="00B9580E" w:rsidRDefault="00FA6B07" w:rsidP="00FA6B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580E">
        <w:rPr>
          <w:rFonts w:ascii="Times New Roman" w:eastAsia="Times New Roman" w:hAnsi="Times New Roman" w:cs="Times New Roman"/>
          <w:b/>
          <w:sz w:val="28"/>
          <w:szCs w:val="28"/>
        </w:rPr>
        <w:t xml:space="preserve">Климат в квартире    </w:t>
      </w:r>
      <w:r w:rsidRPr="00B9580E">
        <w:rPr>
          <w:rFonts w:ascii="Times New Roman" w:eastAsia="Times New Roman" w:hAnsi="Times New Roman" w:cs="Times New Roman"/>
          <w:sz w:val="28"/>
          <w:szCs w:val="28"/>
        </w:rPr>
        <w:t xml:space="preserve">Необходимо регулярно проводить влажную уборку в комнате, так как влажный климат помогает легче переносить болезнь. Проветривание помещения позволит вывести скопленные микробы и вирусы. Кроме того, свежий воздух способствует выздоровлению и улучшает самочувствие. Можно использовать различные </w:t>
      </w:r>
      <w:proofErr w:type="spellStart"/>
      <w:r w:rsidRPr="00B9580E">
        <w:rPr>
          <w:rFonts w:ascii="Times New Roman" w:eastAsia="Times New Roman" w:hAnsi="Times New Roman" w:cs="Times New Roman"/>
          <w:sz w:val="28"/>
          <w:szCs w:val="28"/>
        </w:rPr>
        <w:t>аромалампы</w:t>
      </w:r>
      <w:proofErr w:type="spellEnd"/>
      <w:r w:rsidRPr="00B9580E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B9580E">
        <w:rPr>
          <w:rFonts w:ascii="Times New Roman" w:eastAsia="Times New Roman" w:hAnsi="Times New Roman" w:cs="Times New Roman"/>
          <w:sz w:val="28"/>
          <w:szCs w:val="28"/>
        </w:rPr>
        <w:t>аромамаслами</w:t>
      </w:r>
      <w:proofErr w:type="spellEnd"/>
      <w:r w:rsidRPr="00B9580E">
        <w:rPr>
          <w:rFonts w:ascii="Times New Roman" w:eastAsia="Times New Roman" w:hAnsi="Times New Roman" w:cs="Times New Roman"/>
          <w:sz w:val="28"/>
          <w:szCs w:val="28"/>
        </w:rPr>
        <w:t xml:space="preserve"> или соляные лампы, которые убивают микробы.</w:t>
      </w:r>
    </w:p>
    <w:p w:rsidR="00FA6B07" w:rsidRPr="00B9580E" w:rsidRDefault="00FA6B07" w:rsidP="00FA6B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580E">
        <w:rPr>
          <w:rFonts w:ascii="Times New Roman" w:eastAsia="Times New Roman" w:hAnsi="Times New Roman" w:cs="Times New Roman"/>
          <w:b/>
          <w:sz w:val="28"/>
          <w:szCs w:val="28"/>
        </w:rPr>
        <w:t>Питание</w:t>
      </w:r>
      <w:proofErr w:type="gramStart"/>
      <w:r w:rsidRPr="00B9580E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B9580E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B9580E">
        <w:rPr>
          <w:rFonts w:ascii="Times New Roman" w:eastAsia="Times New Roman" w:hAnsi="Times New Roman" w:cs="Times New Roman"/>
          <w:sz w:val="28"/>
          <w:szCs w:val="28"/>
        </w:rPr>
        <w:t>есмотря на то, что в первые дни недуга аппетит существенно снижен, правильное питание обогатит организм и ослабленную иммунную систему витаминами и полезными веществами. Еда должна быть легкой, в рационе должны преобладать каши, супы, отварное мясо, фрукты и овощи.</w:t>
      </w:r>
    </w:p>
    <w:p w:rsidR="00FA6B07" w:rsidRPr="00B9580E" w:rsidRDefault="00FA6B07" w:rsidP="00FA6B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580E">
        <w:rPr>
          <w:rFonts w:ascii="Times New Roman" w:eastAsia="Times New Roman" w:hAnsi="Times New Roman" w:cs="Times New Roman"/>
          <w:b/>
          <w:sz w:val="28"/>
          <w:szCs w:val="28"/>
        </w:rPr>
        <w:t>Витамины</w:t>
      </w:r>
      <w:proofErr w:type="gramStart"/>
      <w:r w:rsidRPr="00B9580E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B9580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B9580E">
        <w:rPr>
          <w:rFonts w:ascii="Times New Roman" w:eastAsia="Times New Roman" w:hAnsi="Times New Roman" w:cs="Times New Roman"/>
          <w:sz w:val="28"/>
          <w:szCs w:val="28"/>
        </w:rPr>
        <w:t xml:space="preserve">омогают поддерживать организм в тонусе и быстрее устранить симптоматику заболевания. Хорошим иммуномодулирующим действием обладают витаминные комплексы – </w:t>
      </w:r>
      <w:proofErr w:type="spellStart"/>
      <w:r w:rsidRPr="00B9580E">
        <w:rPr>
          <w:rFonts w:ascii="Times New Roman" w:eastAsia="Times New Roman" w:hAnsi="Times New Roman" w:cs="Times New Roman"/>
          <w:sz w:val="28"/>
          <w:szCs w:val="28"/>
        </w:rPr>
        <w:t>Витрум</w:t>
      </w:r>
      <w:proofErr w:type="spellEnd"/>
      <w:r w:rsidRPr="00B9580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B9580E">
        <w:rPr>
          <w:rFonts w:ascii="Times New Roman" w:eastAsia="Times New Roman" w:hAnsi="Times New Roman" w:cs="Times New Roman"/>
          <w:sz w:val="28"/>
          <w:szCs w:val="28"/>
        </w:rPr>
        <w:t>Супрадин</w:t>
      </w:r>
      <w:proofErr w:type="spellEnd"/>
      <w:r w:rsidRPr="00B958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6B07" w:rsidRPr="00B9580E" w:rsidRDefault="00FA6B07" w:rsidP="00FA6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580E">
        <w:rPr>
          <w:rFonts w:ascii="Times New Roman" w:eastAsia="Times New Roman" w:hAnsi="Times New Roman" w:cs="Times New Roman"/>
          <w:sz w:val="28"/>
          <w:szCs w:val="28"/>
        </w:rPr>
        <w:t xml:space="preserve">Прием лекарственных препаратов должен быть осознанным и рекомендованным лечащим врачом. Самостоятельно принимать таблетки противопоказано. На сегодняшний день, дефицита в выборе лекарств, устраняющих вирусные и простудные болезни нет.  </w:t>
      </w:r>
    </w:p>
    <w:p w:rsidR="00FA6B07" w:rsidRPr="00B9580E" w:rsidRDefault="00FA6B07" w:rsidP="00FA6B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6B07" w:rsidRPr="00B9580E" w:rsidRDefault="00FA6B07" w:rsidP="00FA6B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580E" w:rsidRPr="00B9580E" w:rsidRDefault="00B9580E" w:rsidP="00FA6B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580E" w:rsidRPr="00B9580E" w:rsidRDefault="00B9580E" w:rsidP="00FA6B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6B07" w:rsidRPr="00B9580E" w:rsidRDefault="00FA6B07" w:rsidP="00B9580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B9580E">
        <w:rPr>
          <w:rFonts w:ascii="Times New Roman" w:eastAsia="Times New Roman" w:hAnsi="Times New Roman" w:cs="Times New Roman"/>
          <w:b/>
          <w:bCs/>
          <w:sz w:val="40"/>
          <w:szCs w:val="40"/>
        </w:rPr>
        <w:lastRenderedPageBreak/>
        <w:t>Лекарства для симптоматической терапии</w:t>
      </w:r>
    </w:p>
    <w:p w:rsidR="00FA6B07" w:rsidRPr="00B9580E" w:rsidRDefault="00FA6B07" w:rsidP="00FA6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580E">
        <w:rPr>
          <w:rFonts w:ascii="Times New Roman" w:eastAsia="Times New Roman" w:hAnsi="Times New Roman" w:cs="Times New Roman"/>
          <w:sz w:val="28"/>
          <w:szCs w:val="28"/>
        </w:rPr>
        <w:t>Препараты данной категории устраняют только симптомы болезни: высокую температуру, мышечные и головные боли, заложенность носа, кашель. Такие таблетки не влияют на вирус, поэтому они должны применяться в качестве второстепенного средства.</w:t>
      </w:r>
    </w:p>
    <w:p w:rsidR="00FA6B07" w:rsidRPr="00B9580E" w:rsidRDefault="00FA6B07" w:rsidP="00FA6B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580E">
        <w:rPr>
          <w:rFonts w:ascii="Times New Roman" w:eastAsia="Times New Roman" w:hAnsi="Times New Roman" w:cs="Times New Roman"/>
          <w:sz w:val="28"/>
          <w:szCs w:val="28"/>
        </w:rPr>
        <w:t>Обезболивающие и жаропонижающие препараты – обладают анальгезирующим действием, снимают мышечные и суставные боли.</w:t>
      </w:r>
    </w:p>
    <w:p w:rsidR="00FA6B07" w:rsidRPr="00B9580E" w:rsidRDefault="00FA6B07" w:rsidP="00FA6B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580E">
        <w:rPr>
          <w:rFonts w:ascii="Times New Roman" w:eastAsia="Times New Roman" w:hAnsi="Times New Roman" w:cs="Times New Roman"/>
          <w:sz w:val="28"/>
          <w:szCs w:val="28"/>
        </w:rPr>
        <w:t>Сосудосуживающие препараты – помогают устранить заложенность носа, отечность слизистой оболочки дыхательных путей и носовых пазух.</w:t>
      </w:r>
    </w:p>
    <w:p w:rsidR="00FA6B07" w:rsidRPr="00B9580E" w:rsidRDefault="00FA6B07" w:rsidP="00FA6B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580E">
        <w:rPr>
          <w:rFonts w:ascii="Times New Roman" w:eastAsia="Times New Roman" w:hAnsi="Times New Roman" w:cs="Times New Roman"/>
          <w:sz w:val="28"/>
          <w:szCs w:val="28"/>
        </w:rPr>
        <w:t xml:space="preserve">Антигистаминные средства – уменьшают отечность слизистых оболочек, устраняют воспаление, слезотечение и зуд. Чаще всего, пациентам назначают: </w:t>
      </w:r>
      <w:proofErr w:type="spellStart"/>
      <w:r w:rsidRPr="00B9580E">
        <w:rPr>
          <w:rFonts w:ascii="Times New Roman" w:eastAsia="Times New Roman" w:hAnsi="Times New Roman" w:cs="Times New Roman"/>
          <w:sz w:val="28"/>
          <w:szCs w:val="28"/>
        </w:rPr>
        <w:t>Хлорфенамин</w:t>
      </w:r>
      <w:proofErr w:type="spellEnd"/>
      <w:r w:rsidRPr="00B958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9580E">
        <w:rPr>
          <w:rFonts w:ascii="Times New Roman" w:eastAsia="Times New Roman" w:hAnsi="Times New Roman" w:cs="Times New Roman"/>
          <w:sz w:val="28"/>
          <w:szCs w:val="28"/>
        </w:rPr>
        <w:t>Прометазин</w:t>
      </w:r>
      <w:proofErr w:type="spellEnd"/>
      <w:r w:rsidRPr="00B958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6B07" w:rsidRPr="00B9580E" w:rsidRDefault="00FA6B07" w:rsidP="00FA6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580E">
        <w:rPr>
          <w:rFonts w:ascii="Times New Roman" w:eastAsia="Times New Roman" w:hAnsi="Times New Roman" w:cs="Times New Roman"/>
          <w:sz w:val="28"/>
          <w:szCs w:val="28"/>
        </w:rPr>
        <w:t>Вышеописанные препараты не устраняют вирусную инфекцию, но смягчают ее симптоматику. Продолжительность терапии 3-5 дней.</w:t>
      </w:r>
    </w:p>
    <w:p w:rsidR="00FA6B07" w:rsidRPr="00B9580E" w:rsidRDefault="00FA6B07" w:rsidP="00FA6B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580E">
        <w:rPr>
          <w:rFonts w:ascii="Times New Roman" w:eastAsia="Times New Roman" w:hAnsi="Times New Roman" w:cs="Times New Roman"/>
          <w:b/>
          <w:bCs/>
          <w:sz w:val="28"/>
          <w:szCs w:val="28"/>
        </w:rPr>
        <w:t>Препараты, воздействующие на иммунную систему и вирус</w:t>
      </w:r>
    </w:p>
    <w:p w:rsidR="00FA6B07" w:rsidRPr="00B9580E" w:rsidRDefault="00FA6B07" w:rsidP="00FA6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580E">
        <w:rPr>
          <w:rFonts w:ascii="Times New Roman" w:eastAsia="Times New Roman" w:hAnsi="Times New Roman" w:cs="Times New Roman"/>
          <w:sz w:val="28"/>
          <w:szCs w:val="28"/>
        </w:rPr>
        <w:t>Данные средства назначают только после установления причины болезни и типа вируса. Противовирусные и иммуномодулирующие лекарства уничтожают вирус и предотвращают возможность развития возбудителя. Препараты данной категории классифицируются по механизму действия:</w:t>
      </w:r>
    </w:p>
    <w:p w:rsidR="00FA6B07" w:rsidRPr="00B9580E" w:rsidRDefault="00FA6B07" w:rsidP="00FA6B0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580E">
        <w:rPr>
          <w:rFonts w:ascii="Times New Roman" w:eastAsia="Times New Roman" w:hAnsi="Times New Roman" w:cs="Times New Roman"/>
          <w:sz w:val="28"/>
          <w:szCs w:val="28"/>
        </w:rPr>
        <w:t xml:space="preserve">Ингибиторы нейраминидазы – останавливают распространение инфекции в организме, снижают риск развития осложнений. Чаще всего, пациентам назначают: </w:t>
      </w:r>
      <w:proofErr w:type="spellStart"/>
      <w:r w:rsidRPr="00B9580E">
        <w:rPr>
          <w:rFonts w:ascii="Times New Roman" w:eastAsia="Times New Roman" w:hAnsi="Times New Roman" w:cs="Times New Roman"/>
          <w:sz w:val="28"/>
          <w:szCs w:val="28"/>
        </w:rPr>
        <w:t>Осельтамивир</w:t>
      </w:r>
      <w:proofErr w:type="spellEnd"/>
      <w:r w:rsidRPr="00B9580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B9580E">
        <w:rPr>
          <w:rFonts w:ascii="Times New Roman" w:eastAsia="Times New Roman" w:hAnsi="Times New Roman" w:cs="Times New Roman"/>
          <w:sz w:val="28"/>
          <w:szCs w:val="28"/>
        </w:rPr>
        <w:t>Занамивир</w:t>
      </w:r>
      <w:proofErr w:type="spellEnd"/>
      <w:r w:rsidRPr="00B958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6B07" w:rsidRPr="00B9580E" w:rsidRDefault="00FA6B07" w:rsidP="00FA6B0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580E">
        <w:rPr>
          <w:rFonts w:ascii="Times New Roman" w:eastAsia="Times New Roman" w:hAnsi="Times New Roman" w:cs="Times New Roman"/>
          <w:sz w:val="28"/>
          <w:szCs w:val="28"/>
        </w:rPr>
        <w:t xml:space="preserve">Индукторы интерферона – отлично сочетаются с другими противовирусными средствами и усиливают их действие. Способствуют выработке в организме белков, подавляющих инфекцию. </w:t>
      </w:r>
      <w:proofErr w:type="gramStart"/>
      <w:r w:rsidRPr="00B9580E">
        <w:rPr>
          <w:rFonts w:ascii="Times New Roman" w:eastAsia="Times New Roman" w:hAnsi="Times New Roman" w:cs="Times New Roman"/>
          <w:sz w:val="28"/>
          <w:szCs w:val="28"/>
        </w:rPr>
        <w:t>Эффективны</w:t>
      </w:r>
      <w:proofErr w:type="gramEnd"/>
      <w:r w:rsidRPr="00B9580E">
        <w:rPr>
          <w:rFonts w:ascii="Times New Roman" w:eastAsia="Times New Roman" w:hAnsi="Times New Roman" w:cs="Times New Roman"/>
          <w:sz w:val="28"/>
          <w:szCs w:val="28"/>
        </w:rPr>
        <w:t xml:space="preserve"> как профилактическое средство во время гриппозных эпидемий. В данную категорию входят: Циклоферон, </w:t>
      </w:r>
      <w:proofErr w:type="spellStart"/>
      <w:r w:rsidRPr="00B9580E">
        <w:rPr>
          <w:rFonts w:ascii="Times New Roman" w:eastAsia="Times New Roman" w:hAnsi="Times New Roman" w:cs="Times New Roman"/>
          <w:sz w:val="28"/>
          <w:szCs w:val="28"/>
        </w:rPr>
        <w:t>Арбидол</w:t>
      </w:r>
      <w:proofErr w:type="spellEnd"/>
      <w:r w:rsidRPr="00B958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9580E">
        <w:rPr>
          <w:rFonts w:ascii="Times New Roman" w:eastAsia="Times New Roman" w:hAnsi="Times New Roman" w:cs="Times New Roman"/>
          <w:sz w:val="28"/>
          <w:szCs w:val="28"/>
        </w:rPr>
        <w:t>Амиксин</w:t>
      </w:r>
      <w:proofErr w:type="spellEnd"/>
      <w:r w:rsidRPr="00B958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6B07" w:rsidRPr="00B9580E" w:rsidRDefault="00FA6B07" w:rsidP="00FA6B0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9580E">
        <w:rPr>
          <w:rFonts w:ascii="Times New Roman" w:eastAsia="Times New Roman" w:hAnsi="Times New Roman" w:cs="Times New Roman"/>
          <w:sz w:val="28"/>
          <w:szCs w:val="28"/>
        </w:rPr>
        <w:t>Блокаторы</w:t>
      </w:r>
      <w:proofErr w:type="spellEnd"/>
      <w:r w:rsidRPr="00B9580E">
        <w:rPr>
          <w:rFonts w:ascii="Times New Roman" w:eastAsia="Times New Roman" w:hAnsi="Times New Roman" w:cs="Times New Roman"/>
          <w:sz w:val="28"/>
          <w:szCs w:val="28"/>
        </w:rPr>
        <w:t xml:space="preserve"> вирусного белка М</w:t>
      </w:r>
      <w:proofErr w:type="gramStart"/>
      <w:r w:rsidRPr="00B9580E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B9580E">
        <w:rPr>
          <w:rFonts w:ascii="Times New Roman" w:eastAsia="Times New Roman" w:hAnsi="Times New Roman" w:cs="Times New Roman"/>
          <w:sz w:val="28"/>
          <w:szCs w:val="28"/>
        </w:rPr>
        <w:t xml:space="preserve"> – противовирусные средства типа А. Назначаются очень редко, так как имеют много побочных эффектов: </w:t>
      </w:r>
      <w:proofErr w:type="spellStart"/>
      <w:r w:rsidRPr="00B9580E">
        <w:rPr>
          <w:rFonts w:ascii="Times New Roman" w:eastAsia="Times New Roman" w:hAnsi="Times New Roman" w:cs="Times New Roman"/>
          <w:sz w:val="28"/>
          <w:szCs w:val="28"/>
        </w:rPr>
        <w:t>Римантадин</w:t>
      </w:r>
      <w:proofErr w:type="spellEnd"/>
      <w:r w:rsidRPr="00B958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9580E">
        <w:rPr>
          <w:rFonts w:ascii="Times New Roman" w:eastAsia="Times New Roman" w:hAnsi="Times New Roman" w:cs="Times New Roman"/>
          <w:sz w:val="28"/>
          <w:szCs w:val="28"/>
        </w:rPr>
        <w:t>Амантадин</w:t>
      </w:r>
      <w:proofErr w:type="spellEnd"/>
    </w:p>
    <w:p w:rsidR="00FA6B07" w:rsidRPr="00B9580E" w:rsidRDefault="00FA6B07" w:rsidP="00FA6B0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580E">
        <w:rPr>
          <w:rFonts w:ascii="Times New Roman" w:eastAsia="Times New Roman" w:hAnsi="Times New Roman" w:cs="Times New Roman"/>
          <w:sz w:val="28"/>
          <w:szCs w:val="28"/>
        </w:rPr>
        <w:t>Кроме вышеописанных средств, выделяют препараты противовирусного характера, рассмотрим их:</w:t>
      </w:r>
    </w:p>
    <w:p w:rsidR="00FA6B07" w:rsidRPr="00B9580E" w:rsidRDefault="00FA6B07" w:rsidP="00FA6B0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580E">
        <w:rPr>
          <w:rFonts w:ascii="Times New Roman" w:eastAsia="Times New Roman" w:hAnsi="Times New Roman" w:cs="Times New Roman"/>
          <w:sz w:val="28"/>
          <w:szCs w:val="28"/>
        </w:rPr>
        <w:t xml:space="preserve">Гомеопатические лекарства – </w:t>
      </w:r>
      <w:proofErr w:type="spellStart"/>
      <w:r w:rsidRPr="00B9580E">
        <w:rPr>
          <w:rFonts w:ascii="Times New Roman" w:eastAsia="Times New Roman" w:hAnsi="Times New Roman" w:cs="Times New Roman"/>
          <w:sz w:val="28"/>
          <w:szCs w:val="28"/>
        </w:rPr>
        <w:t>Афлубин</w:t>
      </w:r>
      <w:proofErr w:type="spellEnd"/>
      <w:r w:rsidRPr="00B958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9580E">
        <w:rPr>
          <w:rFonts w:ascii="Times New Roman" w:eastAsia="Times New Roman" w:hAnsi="Times New Roman" w:cs="Times New Roman"/>
          <w:sz w:val="28"/>
          <w:szCs w:val="28"/>
        </w:rPr>
        <w:t>Анаферон</w:t>
      </w:r>
      <w:proofErr w:type="spellEnd"/>
      <w:r w:rsidRPr="00B958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9580E">
        <w:rPr>
          <w:rFonts w:ascii="Times New Roman" w:eastAsia="Times New Roman" w:hAnsi="Times New Roman" w:cs="Times New Roman"/>
          <w:sz w:val="28"/>
          <w:szCs w:val="28"/>
        </w:rPr>
        <w:t>Арбидол</w:t>
      </w:r>
      <w:proofErr w:type="spellEnd"/>
      <w:r w:rsidRPr="00B958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9580E">
        <w:rPr>
          <w:rFonts w:ascii="Times New Roman" w:eastAsia="Times New Roman" w:hAnsi="Times New Roman" w:cs="Times New Roman"/>
          <w:sz w:val="28"/>
          <w:szCs w:val="28"/>
        </w:rPr>
        <w:t>Антигриппин</w:t>
      </w:r>
      <w:proofErr w:type="spellEnd"/>
      <w:r w:rsidRPr="00B958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6B07" w:rsidRPr="00B9580E" w:rsidRDefault="00FA6B07" w:rsidP="00FA6B0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580E">
        <w:rPr>
          <w:rFonts w:ascii="Times New Roman" w:eastAsia="Times New Roman" w:hAnsi="Times New Roman" w:cs="Times New Roman"/>
          <w:sz w:val="28"/>
          <w:szCs w:val="28"/>
        </w:rPr>
        <w:t xml:space="preserve">Иммуностимулирующие средства – </w:t>
      </w:r>
      <w:proofErr w:type="spellStart"/>
      <w:r w:rsidRPr="00B9580E">
        <w:rPr>
          <w:rFonts w:ascii="Times New Roman" w:eastAsia="Times New Roman" w:hAnsi="Times New Roman" w:cs="Times New Roman"/>
          <w:sz w:val="28"/>
          <w:szCs w:val="28"/>
        </w:rPr>
        <w:t>Колденфлу</w:t>
      </w:r>
      <w:proofErr w:type="spellEnd"/>
      <w:r w:rsidRPr="00B958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9580E">
        <w:rPr>
          <w:rFonts w:ascii="Times New Roman" w:eastAsia="Times New Roman" w:hAnsi="Times New Roman" w:cs="Times New Roman"/>
          <w:sz w:val="28"/>
          <w:szCs w:val="28"/>
        </w:rPr>
        <w:t>Имудон</w:t>
      </w:r>
      <w:proofErr w:type="spellEnd"/>
      <w:r w:rsidRPr="00B958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9580E">
        <w:rPr>
          <w:rFonts w:ascii="Times New Roman" w:eastAsia="Times New Roman" w:hAnsi="Times New Roman" w:cs="Times New Roman"/>
          <w:sz w:val="28"/>
          <w:szCs w:val="28"/>
        </w:rPr>
        <w:t>Кагоцел</w:t>
      </w:r>
      <w:proofErr w:type="spellEnd"/>
      <w:r w:rsidRPr="00B958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9580E">
        <w:rPr>
          <w:rFonts w:ascii="Times New Roman" w:eastAsia="Times New Roman" w:hAnsi="Times New Roman" w:cs="Times New Roman"/>
          <w:sz w:val="28"/>
          <w:szCs w:val="28"/>
        </w:rPr>
        <w:t>Амиксин</w:t>
      </w:r>
      <w:proofErr w:type="spellEnd"/>
      <w:r w:rsidRPr="00B958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6B07" w:rsidRPr="00B9580E" w:rsidRDefault="00FA6B07" w:rsidP="00FA6B0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580E">
        <w:rPr>
          <w:rFonts w:ascii="Times New Roman" w:eastAsia="Times New Roman" w:hAnsi="Times New Roman" w:cs="Times New Roman"/>
          <w:sz w:val="28"/>
          <w:szCs w:val="28"/>
        </w:rPr>
        <w:t xml:space="preserve">Противокашлевые – </w:t>
      </w:r>
      <w:proofErr w:type="spellStart"/>
      <w:r w:rsidRPr="00B9580E">
        <w:rPr>
          <w:rFonts w:ascii="Times New Roman" w:eastAsia="Times New Roman" w:hAnsi="Times New Roman" w:cs="Times New Roman"/>
          <w:sz w:val="28"/>
          <w:szCs w:val="28"/>
        </w:rPr>
        <w:t>Ацц</w:t>
      </w:r>
      <w:proofErr w:type="spellEnd"/>
      <w:r w:rsidRPr="00B958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9580E">
        <w:rPr>
          <w:rFonts w:ascii="Times New Roman" w:eastAsia="Times New Roman" w:hAnsi="Times New Roman" w:cs="Times New Roman"/>
          <w:sz w:val="28"/>
          <w:szCs w:val="28"/>
        </w:rPr>
        <w:t>Лазолван</w:t>
      </w:r>
      <w:proofErr w:type="spellEnd"/>
      <w:r w:rsidRPr="00B958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9580E">
        <w:rPr>
          <w:rFonts w:ascii="Times New Roman" w:eastAsia="Times New Roman" w:hAnsi="Times New Roman" w:cs="Times New Roman"/>
          <w:sz w:val="28"/>
          <w:szCs w:val="28"/>
        </w:rPr>
        <w:t>Коделак</w:t>
      </w:r>
      <w:proofErr w:type="spellEnd"/>
      <w:r w:rsidRPr="00B958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9580E">
        <w:rPr>
          <w:rFonts w:ascii="Times New Roman" w:eastAsia="Times New Roman" w:hAnsi="Times New Roman" w:cs="Times New Roman"/>
          <w:sz w:val="28"/>
          <w:szCs w:val="28"/>
        </w:rPr>
        <w:t>Либексин</w:t>
      </w:r>
      <w:proofErr w:type="spellEnd"/>
      <w:r w:rsidRPr="00B958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9580E">
        <w:rPr>
          <w:rFonts w:ascii="Times New Roman" w:eastAsia="Times New Roman" w:hAnsi="Times New Roman" w:cs="Times New Roman"/>
          <w:sz w:val="28"/>
          <w:szCs w:val="28"/>
        </w:rPr>
        <w:t>Синекод</w:t>
      </w:r>
      <w:proofErr w:type="spellEnd"/>
      <w:r w:rsidRPr="00B958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6B07" w:rsidRPr="00B9580E" w:rsidRDefault="00FA6B07" w:rsidP="00FA6B0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580E">
        <w:rPr>
          <w:rFonts w:ascii="Times New Roman" w:eastAsia="Times New Roman" w:hAnsi="Times New Roman" w:cs="Times New Roman"/>
          <w:sz w:val="28"/>
          <w:szCs w:val="28"/>
        </w:rPr>
        <w:t xml:space="preserve">Для снятия воспаления горла и насморка – </w:t>
      </w:r>
      <w:proofErr w:type="spellStart"/>
      <w:r w:rsidRPr="00B9580E">
        <w:rPr>
          <w:rFonts w:ascii="Times New Roman" w:eastAsia="Times New Roman" w:hAnsi="Times New Roman" w:cs="Times New Roman"/>
          <w:sz w:val="28"/>
          <w:szCs w:val="28"/>
        </w:rPr>
        <w:t>Фарингосепт</w:t>
      </w:r>
      <w:proofErr w:type="spellEnd"/>
      <w:r w:rsidRPr="00B958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9580E">
        <w:rPr>
          <w:rFonts w:ascii="Times New Roman" w:eastAsia="Times New Roman" w:hAnsi="Times New Roman" w:cs="Times New Roman"/>
          <w:sz w:val="28"/>
          <w:szCs w:val="28"/>
        </w:rPr>
        <w:t>Стрепсилс</w:t>
      </w:r>
      <w:proofErr w:type="spellEnd"/>
      <w:r w:rsidRPr="00B958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9580E">
        <w:rPr>
          <w:rFonts w:ascii="Times New Roman" w:eastAsia="Times New Roman" w:hAnsi="Times New Roman" w:cs="Times New Roman"/>
          <w:sz w:val="28"/>
          <w:szCs w:val="28"/>
        </w:rPr>
        <w:t>Називин</w:t>
      </w:r>
      <w:proofErr w:type="spellEnd"/>
      <w:r w:rsidRPr="00B958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9580E">
        <w:rPr>
          <w:rFonts w:ascii="Times New Roman" w:eastAsia="Times New Roman" w:hAnsi="Times New Roman" w:cs="Times New Roman"/>
          <w:sz w:val="28"/>
          <w:szCs w:val="28"/>
        </w:rPr>
        <w:t>Нафтизин</w:t>
      </w:r>
      <w:proofErr w:type="spellEnd"/>
      <w:r w:rsidRPr="00B958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9580E">
        <w:rPr>
          <w:rFonts w:ascii="Times New Roman" w:eastAsia="Times New Roman" w:hAnsi="Times New Roman" w:cs="Times New Roman"/>
          <w:sz w:val="28"/>
          <w:szCs w:val="28"/>
        </w:rPr>
        <w:t>Синупрет</w:t>
      </w:r>
      <w:proofErr w:type="spellEnd"/>
      <w:r w:rsidRPr="00B958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6B07" w:rsidRPr="00B9580E" w:rsidRDefault="00FA6B07" w:rsidP="00FA6B0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580E">
        <w:rPr>
          <w:rFonts w:ascii="Times New Roman" w:eastAsia="Times New Roman" w:hAnsi="Times New Roman" w:cs="Times New Roman"/>
          <w:sz w:val="28"/>
          <w:szCs w:val="28"/>
        </w:rPr>
        <w:t xml:space="preserve">Противовирусные порошки – </w:t>
      </w:r>
      <w:proofErr w:type="spellStart"/>
      <w:r w:rsidRPr="00B9580E">
        <w:rPr>
          <w:rFonts w:ascii="Times New Roman" w:eastAsia="Times New Roman" w:hAnsi="Times New Roman" w:cs="Times New Roman"/>
          <w:sz w:val="28"/>
          <w:szCs w:val="28"/>
        </w:rPr>
        <w:t>Колдакт</w:t>
      </w:r>
      <w:proofErr w:type="spellEnd"/>
      <w:r w:rsidRPr="00B958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9580E">
        <w:rPr>
          <w:rFonts w:ascii="Times New Roman" w:eastAsia="Times New Roman" w:hAnsi="Times New Roman" w:cs="Times New Roman"/>
          <w:sz w:val="28"/>
          <w:szCs w:val="28"/>
        </w:rPr>
        <w:t>Лемсип</w:t>
      </w:r>
      <w:proofErr w:type="spellEnd"/>
      <w:r w:rsidRPr="00B958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9580E">
        <w:rPr>
          <w:rFonts w:ascii="Times New Roman" w:eastAsia="Times New Roman" w:hAnsi="Times New Roman" w:cs="Times New Roman"/>
          <w:sz w:val="28"/>
          <w:szCs w:val="28"/>
        </w:rPr>
        <w:t>Нурофен</w:t>
      </w:r>
      <w:proofErr w:type="spellEnd"/>
      <w:r w:rsidRPr="00B9580E">
        <w:rPr>
          <w:rFonts w:ascii="Times New Roman" w:eastAsia="Times New Roman" w:hAnsi="Times New Roman" w:cs="Times New Roman"/>
          <w:sz w:val="28"/>
          <w:szCs w:val="28"/>
        </w:rPr>
        <w:t xml:space="preserve">, Панадол, </w:t>
      </w:r>
      <w:proofErr w:type="spellStart"/>
      <w:r w:rsidRPr="00B9580E">
        <w:rPr>
          <w:rFonts w:ascii="Times New Roman" w:eastAsia="Times New Roman" w:hAnsi="Times New Roman" w:cs="Times New Roman"/>
          <w:sz w:val="28"/>
          <w:szCs w:val="28"/>
        </w:rPr>
        <w:t>Тамафлю</w:t>
      </w:r>
      <w:proofErr w:type="spellEnd"/>
      <w:r w:rsidRPr="00B958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9580E">
        <w:rPr>
          <w:rFonts w:ascii="Times New Roman" w:eastAsia="Times New Roman" w:hAnsi="Times New Roman" w:cs="Times New Roman"/>
          <w:sz w:val="28"/>
          <w:szCs w:val="28"/>
        </w:rPr>
        <w:t>Коделмикст</w:t>
      </w:r>
      <w:proofErr w:type="spellEnd"/>
      <w:r w:rsidRPr="00B958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63F3" w:rsidRDefault="004E63F3"/>
    <w:sectPr w:rsidR="004E63F3" w:rsidSect="00B9580E">
      <w:pgSz w:w="11906" w:h="16838"/>
      <w:pgMar w:top="851" w:right="851" w:bottom="851" w:left="851" w:header="709" w:footer="709" w:gutter="0"/>
      <w:pgBorders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6A7E"/>
    <w:multiLevelType w:val="multilevel"/>
    <w:tmpl w:val="80142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544E0"/>
    <w:multiLevelType w:val="multilevel"/>
    <w:tmpl w:val="1E724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41086"/>
    <w:multiLevelType w:val="multilevel"/>
    <w:tmpl w:val="2E9A4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6861BC"/>
    <w:multiLevelType w:val="multilevel"/>
    <w:tmpl w:val="606C7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C7740D"/>
    <w:multiLevelType w:val="multilevel"/>
    <w:tmpl w:val="B07A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9C02E8"/>
    <w:multiLevelType w:val="multilevel"/>
    <w:tmpl w:val="41C0C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CB01EE"/>
    <w:multiLevelType w:val="multilevel"/>
    <w:tmpl w:val="4A4A8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B07"/>
    <w:rsid w:val="00104C02"/>
    <w:rsid w:val="004E63F3"/>
    <w:rsid w:val="00B9580E"/>
    <w:rsid w:val="00FA6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3</cp:revision>
  <dcterms:created xsi:type="dcterms:W3CDTF">2016-01-28T18:01:00Z</dcterms:created>
  <dcterms:modified xsi:type="dcterms:W3CDTF">2016-01-28T18:06:00Z</dcterms:modified>
</cp:coreProperties>
</file>